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21D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21D">
        <w:rPr>
          <w:rFonts w:ascii="Times New Roman" w:hAnsi="Times New Roman" w:cs="Times New Roman"/>
          <w:b/>
          <w:bCs/>
          <w:sz w:val="28"/>
          <w:szCs w:val="28"/>
        </w:rPr>
        <w:t>о гарантиях прав граждан на общедоступное и бесплатное общее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21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 и недопустимости установления денежных сборов </w:t>
      </w:r>
      <w:proofErr w:type="gramStart"/>
      <w:r w:rsidRPr="008E121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121D">
        <w:rPr>
          <w:rFonts w:ascii="Times New Roman" w:hAnsi="Times New Roman" w:cs="Times New Roman"/>
          <w:b/>
          <w:bCs/>
          <w:sz w:val="28"/>
          <w:szCs w:val="28"/>
        </w:rPr>
        <w:t>процессе</w:t>
      </w:r>
      <w:proofErr w:type="gramEnd"/>
      <w:r w:rsidRPr="008E121D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p w:rsid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Статья 43 Конституции Российской Федерации гарантирует гражданам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 xml:space="preserve">право на общедоступность и бесплатность общего образования в </w:t>
      </w:r>
      <w:proofErr w:type="spellStart"/>
      <w:r w:rsidRPr="008E121D"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 w:rsidRPr="008E121D">
        <w:rPr>
          <w:rFonts w:ascii="Times New Roman" w:hAnsi="Times New Roman" w:cs="Times New Roman"/>
          <w:sz w:val="28"/>
          <w:szCs w:val="28"/>
        </w:rPr>
        <w:t>-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 xml:space="preserve">венных или муниципальных образовательных </w:t>
      </w:r>
      <w:proofErr w:type="gramStart"/>
      <w:r w:rsidRPr="008E121D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8E121D">
        <w:rPr>
          <w:rFonts w:ascii="Times New Roman" w:hAnsi="Times New Roman" w:cs="Times New Roman"/>
          <w:sz w:val="28"/>
          <w:szCs w:val="28"/>
        </w:rPr>
        <w:t>.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 xml:space="preserve">Установление каких-либо денежных взносов (сборов) и иных форм </w:t>
      </w:r>
      <w:proofErr w:type="spellStart"/>
      <w:r w:rsidRPr="008E121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E121D">
        <w:rPr>
          <w:rFonts w:ascii="Times New Roman" w:hAnsi="Times New Roman" w:cs="Times New Roman"/>
          <w:sz w:val="28"/>
          <w:szCs w:val="28"/>
        </w:rPr>
        <w:t>-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121D">
        <w:rPr>
          <w:rFonts w:ascii="Times New Roman" w:hAnsi="Times New Roman" w:cs="Times New Roman"/>
          <w:sz w:val="28"/>
          <w:szCs w:val="28"/>
        </w:rPr>
        <w:t>териальной</w:t>
      </w:r>
      <w:proofErr w:type="spellEnd"/>
      <w:r w:rsidRPr="008E121D">
        <w:rPr>
          <w:rFonts w:ascii="Times New Roman" w:hAnsi="Times New Roman" w:cs="Times New Roman"/>
          <w:sz w:val="28"/>
          <w:szCs w:val="28"/>
        </w:rPr>
        <w:t xml:space="preserve"> помощи в процессе обучения в образовательной организации не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 xml:space="preserve">Если Вы по собственному желанию (без какого </w:t>
      </w:r>
      <w:proofErr w:type="gramStart"/>
      <w:r w:rsidRPr="008E121D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8E121D">
        <w:rPr>
          <w:rFonts w:ascii="Times New Roman" w:hAnsi="Times New Roman" w:cs="Times New Roman"/>
          <w:sz w:val="28"/>
          <w:szCs w:val="28"/>
        </w:rPr>
        <w:t xml:space="preserve"> то ни было давления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 xml:space="preserve">со стороны администрации, сотрудников образовательной организации, </w:t>
      </w:r>
      <w:proofErr w:type="spellStart"/>
      <w:r w:rsidRPr="008E121D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8E121D">
        <w:rPr>
          <w:rFonts w:ascii="Times New Roman" w:hAnsi="Times New Roman" w:cs="Times New Roman"/>
          <w:sz w:val="28"/>
          <w:szCs w:val="28"/>
        </w:rPr>
        <w:t>-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121D">
        <w:rPr>
          <w:rFonts w:ascii="Times New Roman" w:hAnsi="Times New Roman" w:cs="Times New Roman"/>
          <w:sz w:val="28"/>
          <w:szCs w:val="28"/>
        </w:rPr>
        <w:t>дительских</w:t>
      </w:r>
      <w:proofErr w:type="spellEnd"/>
      <w:r w:rsidRPr="008E121D">
        <w:rPr>
          <w:rFonts w:ascii="Times New Roman" w:hAnsi="Times New Roman" w:cs="Times New Roman"/>
          <w:sz w:val="28"/>
          <w:szCs w:val="28"/>
        </w:rPr>
        <w:t xml:space="preserve"> комитетов, фондов, иных физических и юридических лиц) хотите</w:t>
      </w:r>
      <w:proofErr w:type="gramEnd"/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оказать школе или детскому саду, где обучается (воспитывается) Ваш ребе-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нок, благотворительную (добровольную) помощь в виде денежных средств,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 xml:space="preserve">Вы можете в любое удобное для Вас время перечислить любую сумму, </w:t>
      </w:r>
      <w:proofErr w:type="gramStart"/>
      <w:r w:rsidRPr="008E12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E121D">
        <w:rPr>
          <w:rFonts w:ascii="Times New Roman" w:hAnsi="Times New Roman" w:cs="Times New Roman"/>
          <w:sz w:val="28"/>
          <w:szCs w:val="28"/>
        </w:rPr>
        <w:t>-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121D">
        <w:rPr>
          <w:rFonts w:ascii="Times New Roman" w:hAnsi="Times New Roman" w:cs="Times New Roman"/>
          <w:sz w:val="28"/>
          <w:szCs w:val="28"/>
        </w:rPr>
        <w:t>сильную</w:t>
      </w:r>
      <w:proofErr w:type="gramEnd"/>
      <w:r w:rsidRPr="008E121D">
        <w:rPr>
          <w:rFonts w:ascii="Times New Roman" w:hAnsi="Times New Roman" w:cs="Times New Roman"/>
          <w:sz w:val="28"/>
          <w:szCs w:val="28"/>
        </w:rPr>
        <w:t xml:space="preserve"> для Вашего семейного бюджета, на расчетный счет организации.</w:t>
      </w:r>
    </w:p>
    <w:p w:rsid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21D">
        <w:rPr>
          <w:rFonts w:ascii="Times New Roman" w:hAnsi="Times New Roman" w:cs="Times New Roman"/>
          <w:b/>
          <w:bCs/>
          <w:sz w:val="28"/>
          <w:szCs w:val="28"/>
        </w:rPr>
        <w:t>ВЫ ДОЛЖНЫ ЗНАТЬ!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 xml:space="preserve">1. </w:t>
      </w:r>
      <w:r w:rsidRPr="008E121D">
        <w:rPr>
          <w:rFonts w:ascii="Times New Roman" w:hAnsi="Times New Roman" w:cs="Times New Roman"/>
          <w:b/>
          <w:bCs/>
          <w:sz w:val="28"/>
          <w:szCs w:val="28"/>
        </w:rPr>
        <w:t xml:space="preserve">Не допускается </w:t>
      </w:r>
      <w:r w:rsidRPr="008E121D">
        <w:rPr>
          <w:rFonts w:ascii="Times New Roman" w:hAnsi="Times New Roman" w:cs="Times New Roman"/>
          <w:sz w:val="28"/>
          <w:szCs w:val="28"/>
        </w:rPr>
        <w:t>принуждение родителей (законных представителей)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обучающихся, воспитанников к внесению денежных средств, осуществлению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иных форм материальной помощи со стороны администрации и работников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а также созданных </w:t>
      </w:r>
      <w:proofErr w:type="gramStart"/>
      <w:r w:rsidRPr="008E121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E121D">
        <w:rPr>
          <w:rFonts w:ascii="Times New Roman" w:hAnsi="Times New Roman" w:cs="Times New Roman"/>
          <w:sz w:val="28"/>
          <w:szCs w:val="28"/>
        </w:rPr>
        <w:t xml:space="preserve"> образовательных ор-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121D">
        <w:rPr>
          <w:rFonts w:ascii="Times New Roman" w:hAnsi="Times New Roman" w:cs="Times New Roman"/>
          <w:sz w:val="28"/>
          <w:szCs w:val="28"/>
        </w:rPr>
        <w:t>ганизациях</w:t>
      </w:r>
      <w:proofErr w:type="spellEnd"/>
      <w:r w:rsidRPr="008E121D">
        <w:rPr>
          <w:rFonts w:ascii="Times New Roman" w:hAnsi="Times New Roman" w:cs="Times New Roman"/>
          <w:sz w:val="28"/>
          <w:szCs w:val="28"/>
        </w:rPr>
        <w:t xml:space="preserve"> органов самоуправления, в том числе родительских комитетов,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попечительских советов в части принудительного привлечения родительских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взносов и благотворительных средств.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Установление фиксированных сумм для благотворительной помощи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также относится к формам принуждения (оказания давления на родителей) и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является нарушением Федерального закона от 11 августа 1995 г. № 135-Ф3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«О благотворительной деятельности и благотворительных организациях».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 xml:space="preserve">При оказании родителями финансовой помощи внесение </w:t>
      </w:r>
      <w:proofErr w:type="gramStart"/>
      <w:r w:rsidRPr="008E121D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 xml:space="preserve">средств должно производиться на расчетный счет </w:t>
      </w:r>
      <w:proofErr w:type="gramStart"/>
      <w:r w:rsidRPr="008E121D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8E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21D">
        <w:rPr>
          <w:rFonts w:ascii="Times New Roman" w:hAnsi="Times New Roman" w:cs="Times New Roman"/>
          <w:sz w:val="28"/>
          <w:szCs w:val="28"/>
        </w:rPr>
        <w:t>организа</w:t>
      </w:r>
      <w:proofErr w:type="spellEnd"/>
      <w:r w:rsidRPr="008E121D">
        <w:rPr>
          <w:rFonts w:ascii="Times New Roman" w:hAnsi="Times New Roman" w:cs="Times New Roman"/>
          <w:sz w:val="28"/>
          <w:szCs w:val="28"/>
        </w:rPr>
        <w:t>-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121D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8E121D">
        <w:rPr>
          <w:rFonts w:ascii="Times New Roman" w:hAnsi="Times New Roman" w:cs="Times New Roman"/>
          <w:sz w:val="28"/>
          <w:szCs w:val="28"/>
        </w:rPr>
        <w:t>.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 xml:space="preserve">Согласно Гражданскому кодексу Российской Федерации договор </w:t>
      </w:r>
      <w:proofErr w:type="gramStart"/>
      <w:r w:rsidRPr="008E12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E121D">
        <w:rPr>
          <w:rFonts w:ascii="Times New Roman" w:hAnsi="Times New Roman" w:cs="Times New Roman"/>
          <w:sz w:val="28"/>
          <w:szCs w:val="28"/>
        </w:rPr>
        <w:t>-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жертвования следует заключать в письменной форме в случаях, когда дари-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121D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8E121D">
        <w:rPr>
          <w:rFonts w:ascii="Times New Roman" w:hAnsi="Times New Roman" w:cs="Times New Roman"/>
          <w:sz w:val="28"/>
          <w:szCs w:val="28"/>
        </w:rPr>
        <w:t xml:space="preserve"> является юридическое </w:t>
      </w:r>
      <w:proofErr w:type="gramStart"/>
      <w:r w:rsidRPr="008E121D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8E121D">
        <w:rPr>
          <w:rFonts w:ascii="Times New Roman" w:hAnsi="Times New Roman" w:cs="Times New Roman"/>
          <w:sz w:val="28"/>
          <w:szCs w:val="28"/>
        </w:rPr>
        <w:t xml:space="preserve"> и стоимость дара превышает три тысячи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рублей, а также, если договор содержит обещание дарения в будущем.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Родители обучающихся (воспитанников) не обязаны финансировать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деятельность по содержанию и охране зданий образовательных организаций,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 xml:space="preserve">материально-техническому обеспечению и оснащению </w:t>
      </w:r>
      <w:proofErr w:type="gramStart"/>
      <w:r w:rsidRPr="008E121D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процесса.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Любая инициативная группа граждан, в том числе родительский коми-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121D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Pr="008E121D">
        <w:rPr>
          <w:rFonts w:ascii="Times New Roman" w:hAnsi="Times New Roman" w:cs="Times New Roman"/>
          <w:sz w:val="28"/>
          <w:szCs w:val="28"/>
        </w:rPr>
        <w:t xml:space="preserve">, попечительский совет и прочие органы самоуправления </w:t>
      </w:r>
      <w:proofErr w:type="gramStart"/>
      <w:r w:rsidRPr="008E121D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2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lastRenderedPageBreak/>
        <w:t>организации, вправе принять решение о внесении (сборе) денежных средств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только в отношении себя самих (членов комитета, попечительского совета), а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не родителей всех детей, посещающих данную организацию.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21D">
        <w:rPr>
          <w:rFonts w:ascii="Times New Roman" w:hAnsi="Times New Roman" w:cs="Times New Roman"/>
          <w:b/>
          <w:bCs/>
          <w:sz w:val="28"/>
          <w:szCs w:val="28"/>
        </w:rPr>
        <w:t>2. Администрация, сотрудники организации, иные лица не вправе: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- требовать или принимать от благотворителей наличные денежные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средства;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- требовать от благотворителя предоставления квитанции или иного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документа, свидетельствующего о зачислении денежных средств на расчет-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121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8E121D">
        <w:rPr>
          <w:rFonts w:ascii="Times New Roman" w:hAnsi="Times New Roman" w:cs="Times New Roman"/>
          <w:sz w:val="28"/>
          <w:szCs w:val="28"/>
        </w:rPr>
        <w:t xml:space="preserve"> счет организации.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21D">
        <w:rPr>
          <w:rFonts w:ascii="Times New Roman" w:hAnsi="Times New Roman" w:cs="Times New Roman"/>
          <w:b/>
          <w:bCs/>
          <w:sz w:val="28"/>
          <w:szCs w:val="28"/>
        </w:rPr>
        <w:t>3. Благотворитель имеет право: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- в течение 10 дней со дня перечисления по доброй воле денежных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средств на - расчетный счет организации - подать обращение в организацию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121D">
        <w:rPr>
          <w:rFonts w:ascii="Times New Roman" w:hAnsi="Times New Roman" w:cs="Times New Roman"/>
          <w:sz w:val="28"/>
          <w:szCs w:val="28"/>
        </w:rPr>
        <w:t xml:space="preserve">(по своему желанию - приложить копию квитанции или иного </w:t>
      </w:r>
      <w:proofErr w:type="spellStart"/>
      <w:r w:rsidRPr="008E121D">
        <w:rPr>
          <w:rFonts w:ascii="Times New Roman" w:hAnsi="Times New Roman" w:cs="Times New Roman"/>
          <w:sz w:val="28"/>
          <w:szCs w:val="28"/>
        </w:rPr>
        <w:t>подтвер</w:t>
      </w:r>
      <w:proofErr w:type="spellEnd"/>
      <w:r w:rsidRPr="008E121D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121D">
        <w:rPr>
          <w:rFonts w:ascii="Times New Roman" w:hAnsi="Times New Roman" w:cs="Times New Roman"/>
          <w:sz w:val="28"/>
          <w:szCs w:val="28"/>
        </w:rPr>
        <w:t>ждающего</w:t>
      </w:r>
      <w:proofErr w:type="spellEnd"/>
      <w:r w:rsidRPr="008E121D">
        <w:rPr>
          <w:rFonts w:ascii="Times New Roman" w:hAnsi="Times New Roman" w:cs="Times New Roman"/>
          <w:sz w:val="28"/>
          <w:szCs w:val="28"/>
        </w:rPr>
        <w:t xml:space="preserve"> документа) и указать в нем целевое назначение перечисленных</w:t>
      </w:r>
      <w:proofErr w:type="gramEnd"/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денежных средств;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 xml:space="preserve">- получить от руководителя (по запросу) полную информацию о </w:t>
      </w:r>
      <w:proofErr w:type="spellStart"/>
      <w:r w:rsidRPr="008E121D">
        <w:rPr>
          <w:rFonts w:ascii="Times New Roman" w:hAnsi="Times New Roman" w:cs="Times New Roman"/>
          <w:sz w:val="28"/>
          <w:szCs w:val="28"/>
        </w:rPr>
        <w:t>расхо</w:t>
      </w:r>
      <w:proofErr w:type="spellEnd"/>
      <w:r w:rsidRPr="008E121D">
        <w:rPr>
          <w:rFonts w:ascii="Times New Roman" w:hAnsi="Times New Roman" w:cs="Times New Roman"/>
          <w:sz w:val="28"/>
          <w:szCs w:val="28"/>
        </w:rPr>
        <w:t>-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121D">
        <w:rPr>
          <w:rFonts w:ascii="Times New Roman" w:hAnsi="Times New Roman" w:cs="Times New Roman"/>
          <w:sz w:val="28"/>
          <w:szCs w:val="28"/>
        </w:rPr>
        <w:t>довании</w:t>
      </w:r>
      <w:proofErr w:type="spellEnd"/>
      <w:r w:rsidRPr="008E121D">
        <w:rPr>
          <w:rFonts w:ascii="Times New Roman" w:hAnsi="Times New Roman" w:cs="Times New Roman"/>
          <w:sz w:val="28"/>
          <w:szCs w:val="28"/>
        </w:rPr>
        <w:t xml:space="preserve"> и возможность контроля за процессом расходования </w:t>
      </w:r>
      <w:proofErr w:type="gramStart"/>
      <w:r w:rsidRPr="008E121D">
        <w:rPr>
          <w:rFonts w:ascii="Times New Roman" w:hAnsi="Times New Roman" w:cs="Times New Roman"/>
          <w:sz w:val="28"/>
          <w:szCs w:val="28"/>
        </w:rPr>
        <w:t>внесенных</w:t>
      </w:r>
      <w:proofErr w:type="gramEnd"/>
      <w:r w:rsidRPr="008E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21D">
        <w:rPr>
          <w:rFonts w:ascii="Times New Roman" w:hAnsi="Times New Roman" w:cs="Times New Roman"/>
          <w:sz w:val="28"/>
          <w:szCs w:val="28"/>
        </w:rPr>
        <w:t>бла</w:t>
      </w:r>
      <w:proofErr w:type="spellEnd"/>
      <w:r w:rsidRPr="008E121D">
        <w:rPr>
          <w:rFonts w:ascii="Times New Roman" w:hAnsi="Times New Roman" w:cs="Times New Roman"/>
          <w:sz w:val="28"/>
          <w:szCs w:val="28"/>
        </w:rPr>
        <w:t>-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121D">
        <w:rPr>
          <w:rFonts w:ascii="Times New Roman" w:hAnsi="Times New Roman" w:cs="Times New Roman"/>
          <w:sz w:val="28"/>
          <w:szCs w:val="28"/>
        </w:rPr>
        <w:t>готворителем</w:t>
      </w:r>
      <w:proofErr w:type="spellEnd"/>
      <w:r w:rsidRPr="008E121D">
        <w:rPr>
          <w:rFonts w:ascii="Times New Roman" w:hAnsi="Times New Roman" w:cs="Times New Roman"/>
          <w:sz w:val="28"/>
          <w:szCs w:val="28"/>
        </w:rPr>
        <w:t xml:space="preserve"> безналичных денежных средств или использования имущества,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121D">
        <w:rPr>
          <w:rFonts w:ascii="Times New Roman" w:hAnsi="Times New Roman" w:cs="Times New Roman"/>
          <w:sz w:val="28"/>
          <w:szCs w:val="28"/>
        </w:rPr>
        <w:t>представленного</w:t>
      </w:r>
      <w:proofErr w:type="gramEnd"/>
      <w:r w:rsidRPr="008E121D">
        <w:rPr>
          <w:rFonts w:ascii="Times New Roman" w:hAnsi="Times New Roman" w:cs="Times New Roman"/>
          <w:sz w:val="28"/>
          <w:szCs w:val="28"/>
        </w:rPr>
        <w:t xml:space="preserve"> благотворителем организации;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 xml:space="preserve">- получить информацию о целевом расходовании </w:t>
      </w:r>
      <w:proofErr w:type="gramStart"/>
      <w:r w:rsidRPr="008E121D">
        <w:rPr>
          <w:rFonts w:ascii="Times New Roman" w:hAnsi="Times New Roman" w:cs="Times New Roman"/>
          <w:sz w:val="28"/>
          <w:szCs w:val="28"/>
        </w:rPr>
        <w:t>переданных</w:t>
      </w:r>
      <w:proofErr w:type="gramEnd"/>
      <w:r w:rsidRPr="008E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21D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8E121D">
        <w:rPr>
          <w:rFonts w:ascii="Times New Roman" w:hAnsi="Times New Roman" w:cs="Times New Roman"/>
          <w:sz w:val="28"/>
          <w:szCs w:val="28"/>
        </w:rPr>
        <w:t>-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121D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8E121D">
        <w:rPr>
          <w:rFonts w:ascii="Times New Roman" w:hAnsi="Times New Roman" w:cs="Times New Roman"/>
          <w:sz w:val="28"/>
          <w:szCs w:val="28"/>
        </w:rPr>
        <w:t xml:space="preserve"> безналичных денежных средств из ежегодного публичного отчета о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121D">
        <w:rPr>
          <w:rFonts w:ascii="Times New Roman" w:hAnsi="Times New Roman" w:cs="Times New Roman"/>
          <w:sz w:val="28"/>
          <w:szCs w:val="28"/>
        </w:rPr>
        <w:t>привлечении</w:t>
      </w:r>
      <w:proofErr w:type="gramEnd"/>
      <w:r w:rsidRPr="008E121D">
        <w:rPr>
          <w:rFonts w:ascii="Times New Roman" w:hAnsi="Times New Roman" w:cs="Times New Roman"/>
          <w:sz w:val="28"/>
          <w:szCs w:val="28"/>
        </w:rPr>
        <w:t xml:space="preserve"> и расходовании внебюджетных средств, который должен быть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121D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Pr="008E121D">
        <w:rPr>
          <w:rFonts w:ascii="Times New Roman" w:hAnsi="Times New Roman" w:cs="Times New Roman"/>
          <w:sz w:val="28"/>
          <w:szCs w:val="28"/>
        </w:rPr>
        <w:t xml:space="preserve"> на официальном сайте образовательной организации;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 xml:space="preserve">- обжаловать решения, принятые в ходе получения и расходования </w:t>
      </w:r>
      <w:proofErr w:type="gramStart"/>
      <w:r w:rsidRPr="008E121D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8E121D">
        <w:rPr>
          <w:rFonts w:ascii="Times New Roman" w:hAnsi="Times New Roman" w:cs="Times New Roman"/>
          <w:sz w:val="28"/>
          <w:szCs w:val="28"/>
        </w:rPr>
        <w:t>-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 xml:space="preserve">бюджетных средств, действия или бездействие должностных лиц в </w:t>
      </w:r>
      <w:proofErr w:type="spellStart"/>
      <w:r w:rsidRPr="008E121D">
        <w:rPr>
          <w:rFonts w:ascii="Times New Roman" w:hAnsi="Times New Roman" w:cs="Times New Roman"/>
          <w:sz w:val="28"/>
          <w:szCs w:val="28"/>
        </w:rPr>
        <w:t>досудеб</w:t>
      </w:r>
      <w:proofErr w:type="spellEnd"/>
      <w:r w:rsidRPr="008E121D">
        <w:rPr>
          <w:rFonts w:ascii="Times New Roman" w:hAnsi="Times New Roman" w:cs="Times New Roman"/>
          <w:sz w:val="28"/>
          <w:szCs w:val="28"/>
        </w:rPr>
        <w:t>-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Pr="008E121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E121D">
        <w:rPr>
          <w:rFonts w:ascii="Times New Roman" w:hAnsi="Times New Roman" w:cs="Times New Roman"/>
          <w:sz w:val="28"/>
          <w:szCs w:val="28"/>
        </w:rPr>
        <w:t>;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 xml:space="preserve">- сообщить о нарушении своих прав и законных интересов при </w:t>
      </w:r>
      <w:proofErr w:type="spellStart"/>
      <w:r w:rsidRPr="008E121D">
        <w:rPr>
          <w:rFonts w:ascii="Times New Roman" w:hAnsi="Times New Roman" w:cs="Times New Roman"/>
          <w:sz w:val="28"/>
          <w:szCs w:val="28"/>
        </w:rPr>
        <w:t>приня</w:t>
      </w:r>
      <w:proofErr w:type="spellEnd"/>
      <w:r w:rsidRPr="008E121D">
        <w:rPr>
          <w:rFonts w:ascii="Times New Roman" w:hAnsi="Times New Roman" w:cs="Times New Roman"/>
          <w:sz w:val="28"/>
          <w:szCs w:val="28"/>
        </w:rPr>
        <w:t>-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121D">
        <w:rPr>
          <w:rFonts w:ascii="Times New Roman" w:hAnsi="Times New Roman" w:cs="Times New Roman"/>
          <w:sz w:val="28"/>
          <w:szCs w:val="28"/>
        </w:rPr>
        <w:t>тии</w:t>
      </w:r>
      <w:proofErr w:type="spellEnd"/>
      <w:r w:rsidRPr="008E121D">
        <w:rPr>
          <w:rFonts w:ascii="Times New Roman" w:hAnsi="Times New Roman" w:cs="Times New Roman"/>
          <w:sz w:val="28"/>
          <w:szCs w:val="28"/>
        </w:rPr>
        <w:t xml:space="preserve"> противоправных решений, </w:t>
      </w:r>
      <w:proofErr w:type="gramStart"/>
      <w:r w:rsidRPr="008E121D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8E121D">
        <w:rPr>
          <w:rFonts w:ascii="Times New Roman" w:hAnsi="Times New Roman" w:cs="Times New Roman"/>
          <w:sz w:val="28"/>
          <w:szCs w:val="28"/>
        </w:rPr>
        <w:t xml:space="preserve"> или бездействии должностных лиц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 xml:space="preserve">по телефону «горячей линии» в министерство образования и молодежной </w:t>
      </w:r>
      <w:proofErr w:type="gramStart"/>
      <w:r w:rsidRPr="008E12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E121D">
        <w:rPr>
          <w:rFonts w:ascii="Times New Roman" w:hAnsi="Times New Roman" w:cs="Times New Roman"/>
          <w:sz w:val="28"/>
          <w:szCs w:val="28"/>
        </w:rPr>
        <w:t>-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121D">
        <w:rPr>
          <w:rFonts w:ascii="Times New Roman" w:hAnsi="Times New Roman" w:cs="Times New Roman"/>
          <w:sz w:val="28"/>
          <w:szCs w:val="28"/>
        </w:rPr>
        <w:t>литики</w:t>
      </w:r>
      <w:proofErr w:type="spellEnd"/>
      <w:r w:rsidRPr="008E121D">
        <w:rPr>
          <w:rFonts w:ascii="Times New Roman" w:hAnsi="Times New Roman" w:cs="Times New Roman"/>
          <w:sz w:val="28"/>
          <w:szCs w:val="28"/>
        </w:rPr>
        <w:t xml:space="preserve"> </w:t>
      </w:r>
      <w:r w:rsidR="002A2855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8E121D">
        <w:rPr>
          <w:rFonts w:ascii="Times New Roman" w:hAnsi="Times New Roman" w:cs="Times New Roman"/>
          <w:sz w:val="28"/>
          <w:szCs w:val="28"/>
        </w:rPr>
        <w:t xml:space="preserve">  или телефонам</w:t>
      </w:r>
      <w:r w:rsidR="002A2855">
        <w:rPr>
          <w:rFonts w:ascii="Times New Roman" w:hAnsi="Times New Roman" w:cs="Times New Roman"/>
          <w:sz w:val="28"/>
          <w:szCs w:val="28"/>
        </w:rPr>
        <w:t xml:space="preserve"> </w:t>
      </w:r>
      <w:r w:rsidRPr="008E121D">
        <w:rPr>
          <w:rFonts w:ascii="Times New Roman" w:hAnsi="Times New Roman" w:cs="Times New Roman"/>
          <w:sz w:val="28"/>
          <w:szCs w:val="28"/>
        </w:rPr>
        <w:t xml:space="preserve">«горячих линий» в органы местного самоуправления, </w:t>
      </w:r>
      <w:proofErr w:type="gramStart"/>
      <w:r w:rsidRPr="008E12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121D">
        <w:rPr>
          <w:rFonts w:ascii="Times New Roman" w:hAnsi="Times New Roman" w:cs="Times New Roman"/>
          <w:sz w:val="28"/>
          <w:szCs w:val="28"/>
        </w:rPr>
        <w:t xml:space="preserve"> контрольно-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надзорные, правоохранительные органы.</w:t>
      </w:r>
    </w:p>
    <w:p w:rsidR="008E121D" w:rsidRDefault="008E121D" w:rsidP="008E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ЗАКОН И ГОСУДАРСТВО - НА ВАШЕЙ СТОРОНЕ.</w:t>
      </w:r>
    </w:p>
    <w:p w:rsidR="00631460" w:rsidRPr="008E121D" w:rsidRDefault="008E121D" w:rsidP="008E1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21D">
        <w:rPr>
          <w:rFonts w:ascii="Times New Roman" w:hAnsi="Times New Roman" w:cs="Times New Roman"/>
          <w:sz w:val="28"/>
          <w:szCs w:val="28"/>
        </w:rPr>
        <w:t>НЕТ ПОБОРАМ!</w:t>
      </w:r>
    </w:p>
    <w:sectPr w:rsidR="00631460" w:rsidRPr="008E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121D"/>
    <w:rsid w:val="002A2855"/>
    <w:rsid w:val="00631460"/>
    <w:rsid w:val="008E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3</cp:revision>
  <cp:lastPrinted>2020-03-21T04:47:00Z</cp:lastPrinted>
  <dcterms:created xsi:type="dcterms:W3CDTF">2020-03-21T04:46:00Z</dcterms:created>
  <dcterms:modified xsi:type="dcterms:W3CDTF">2020-03-21T04:49:00Z</dcterms:modified>
</cp:coreProperties>
</file>