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5" w:type="dxa"/>
        <w:tblLook w:val="04A0" w:firstRow="1" w:lastRow="0" w:firstColumn="1" w:lastColumn="0" w:noHBand="0" w:noVBand="1"/>
      </w:tblPr>
      <w:tblGrid>
        <w:gridCol w:w="869"/>
        <w:gridCol w:w="1593"/>
        <w:gridCol w:w="2116"/>
        <w:gridCol w:w="4764"/>
        <w:gridCol w:w="960"/>
      </w:tblGrid>
      <w:tr w:rsidR="004003BF" w:rsidRPr="004003BF" w:rsidTr="004003BF">
        <w:trPr>
          <w:trHeight w:val="915"/>
        </w:trPr>
        <w:tc>
          <w:tcPr>
            <w:tcW w:w="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День недели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Время онлайн-урока</w:t>
            </w:r>
          </w:p>
        </w:tc>
      </w:tr>
      <w:tr w:rsidR="004003BF" w:rsidRPr="004003BF" w:rsidTr="004003BF">
        <w:trPr>
          <w:trHeight w:val="1182"/>
        </w:trPr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6а, среда</w:t>
            </w:r>
          </w:p>
        </w:tc>
        <w:tc>
          <w:tcPr>
            <w:tcW w:w="14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</w:p>
        </w:tc>
        <w:tc>
          <w:tcPr>
            <w:tcW w:w="192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45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п.15-записать правило, разобрать пример 1 и 2. Решить № 536,537,573</w:t>
            </w:r>
          </w:p>
        </w:tc>
        <w:tc>
          <w:tcPr>
            <w:tcW w:w="77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1823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//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</w:t>
            </w:r>
            <w:proofErr w:type="spellEnd"/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Speech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Patterns</w:t>
            </w:r>
            <w:proofErr w:type="spellEnd"/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гр. Д.А.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 64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Speech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Patterns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 (посмотреть, какие прилагательные могут использоваться для оценки) и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 6 (подберите ответы к вопросам, которые выразили бы именно вашу оценку событий и т.д.). выполнение: записать в тетрадь вопрос и под ним подходящий вам ответ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//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</w:t>
            </w:r>
            <w:proofErr w:type="spellEnd"/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1319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Монгольская империя и изменение политической карты мира.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Учебник История России часть 2. Параграф №15 читать, подробный конспект темы. Связь по электронной почте senchev.lsk@mail.ru работы принимаются до 05.12.2020 г.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701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Правописание приставок при-пре-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работа, смотри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дневник.ру</w:t>
            </w:r>
            <w:proofErr w:type="spellEnd"/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541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чтение романа "Дубровский" главы 14-16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авг.15</w:t>
            </w:r>
          </w:p>
        </w:tc>
      </w:tr>
      <w:tr w:rsidR="004003BF" w:rsidRPr="004003BF" w:rsidTr="004003BF">
        <w:trPr>
          <w:trHeight w:val="690"/>
        </w:trPr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6б, среда</w:t>
            </w:r>
          </w:p>
        </w:tc>
        <w:tc>
          <w:tcPr>
            <w:tcW w:w="14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92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правописание приставок при-пре</w:t>
            </w:r>
          </w:p>
        </w:tc>
        <w:tc>
          <w:tcPr>
            <w:tcW w:w="45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в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дневнике.ру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545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урок в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чтение глав 14-16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</w:tr>
      <w:tr w:rsidR="004003BF" w:rsidRPr="004003BF" w:rsidTr="004003BF">
        <w:trPr>
          <w:trHeight w:val="1693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гр. Д.А.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64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Speech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Patterns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(посмотреть, какие прилагательные</w:t>
            </w:r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могут использоваться для оценки) и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(подберите ответы к вопросам, которые </w:t>
            </w:r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выразили бы именно вашу оценку событий и т.д.</w:t>
            </w:r>
            <w:proofErr w:type="gramStart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выполнение</w:t>
            </w:r>
            <w:proofErr w:type="gramEnd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записать в тетрадь вопрос и под ним подходящий вам ответ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1050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п.15-читать, разобрать примеры 1 и 2, записать правило в тетрадь, № 536,537,573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1694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Батыево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 нашествие на Русь.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Учебник История России часть 2. Параграф №16 читать, подробный конспект темы. Контурная карта на стр. 4, задания №1-5. РЭШ урок №25. Связь по электронной почте senchev.lsk@mail.ru работы принимаются до 05.12.2020 г.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682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География Урала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Культура Урала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1D6637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" w:tgtFrame="_blank" w:history="1">
              <w:r w:rsidR="004003BF" w:rsidRPr="004003B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Просмотр ролика: https://www.youtube.com/watch?v=yqV9kuydW5c</w:t>
              </w:r>
            </w:hyperlink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1830"/>
        </w:trPr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7а, среда</w:t>
            </w:r>
          </w:p>
        </w:tc>
        <w:tc>
          <w:tcPr>
            <w:tcW w:w="14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Технология мальчики</w:t>
            </w:r>
          </w:p>
        </w:tc>
        <w:tc>
          <w:tcPr>
            <w:tcW w:w="192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Назначение и устройство токарно-винторезного станка ТВ-6. Виды и назначение токарных резцов.</w:t>
            </w:r>
          </w:p>
        </w:tc>
        <w:tc>
          <w:tcPr>
            <w:tcW w:w="45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читать параграф 13 стр.77; параграф 14 стр. 81. Ответить на контрольные вопросы. Практическая работа № 14 п.1 и 2 (z1-20зубъев, z2- 80 зубьев,)</w:t>
            </w:r>
          </w:p>
        </w:tc>
        <w:tc>
          <w:tcPr>
            <w:tcW w:w="77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1120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Технология девушки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Конструирование швейных изделий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Изучить материал урока, снять мерки для построения юбки. Записать их в тетрадь и выслать в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вк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. Файл с уроком прикреплен в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дневнике.ру</w:t>
            </w:r>
            <w:proofErr w:type="spellEnd"/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Алгебра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86135D">
            <w:pPr>
              <w:tabs>
                <w:tab w:val="center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>Деление одночлена и многочлена на одночлен</w:t>
            </w:r>
            <w:r w:rsidR="0086135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>№247-250(</w:t>
            </w:r>
            <w:proofErr w:type="spellStart"/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>четн</w:t>
            </w:r>
            <w:proofErr w:type="spellEnd"/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>),252(</w:t>
            </w:r>
            <w:proofErr w:type="spellStart"/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>четн</w:t>
            </w:r>
            <w:proofErr w:type="spellEnd"/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1920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gram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упр.160 Урок в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9:45</w:t>
            </w:r>
          </w:p>
        </w:tc>
      </w:tr>
      <w:tr w:rsidR="004003BF" w:rsidRPr="004003BF" w:rsidTr="004003BF">
        <w:trPr>
          <w:trHeight w:val="1098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География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Население Земли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Параграф №18,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читать.Сдать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задолженности.(</w:t>
            </w:r>
            <w:proofErr w:type="gram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по всем вопросам: prokachay@gmail.com, либо в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личку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 в ВК: https://vk.com/oxitocin)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561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"Тарас Бульба"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уч.стр.204-215 читать. Написать в тетради кратко описание о прочитанном по 5 главе.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615"/>
        </w:trPr>
        <w:tc>
          <w:tcPr>
            <w:tcW w:w="68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7б, среда</w:t>
            </w:r>
          </w:p>
        </w:tc>
        <w:tc>
          <w:tcPr>
            <w:tcW w:w="14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ФЗК</w:t>
            </w:r>
          </w:p>
        </w:tc>
        <w:tc>
          <w:tcPr>
            <w:tcW w:w="192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1D6637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" w:tgtFrame="_blank" w:history="1">
              <w:r w:rsidR="004003BF" w:rsidRPr="004003B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resh.ru Урок 7. </w:t>
              </w:r>
            </w:hyperlink>
          </w:p>
        </w:tc>
        <w:tc>
          <w:tcPr>
            <w:tcW w:w="45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повторить</w:t>
            </w:r>
          </w:p>
        </w:tc>
        <w:tc>
          <w:tcPr>
            <w:tcW w:w="77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Физика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 xml:space="preserve">Единицы </w:t>
            </w:r>
            <w:proofErr w:type="spellStart"/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>силы.Связь</w:t>
            </w:r>
            <w:proofErr w:type="spellEnd"/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 xml:space="preserve"> между силой тяжести </w:t>
            </w:r>
            <w:proofErr w:type="spellStart"/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>имассой</w:t>
            </w:r>
            <w:proofErr w:type="spellEnd"/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 xml:space="preserve"> тела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 xml:space="preserve">Параграф 28. </w:t>
            </w:r>
            <w:proofErr w:type="spellStart"/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 xml:space="preserve"> 10 задача 1,2,3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838"/>
        </w:trPr>
        <w:tc>
          <w:tcPr>
            <w:tcW w:w="68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Алгебра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деление одночлена и многочлена на одночлен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№296, 300(1), 308(3), 310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1828"/>
        </w:trPr>
        <w:tc>
          <w:tcPr>
            <w:tcW w:w="68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gram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упр.160 Урок в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 в 10:40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10:40</w:t>
            </w:r>
          </w:p>
        </w:tc>
      </w:tr>
      <w:tr w:rsidR="004003BF" w:rsidRPr="004003BF" w:rsidTr="004003BF">
        <w:trPr>
          <w:trHeight w:val="1835"/>
        </w:trPr>
        <w:tc>
          <w:tcPr>
            <w:tcW w:w="68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Different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Kinds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1D6637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" w:tgtFrame="_blank" w:history="1">
              <w:r w:rsidR="004003BF" w:rsidRPr="004003B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гр. П.А. https://forms.gle/5JAX4SKFz7zSFbN79 пройдите тест по вариантам английского, постарайтесь не пользоваться при этом учебником.</w:t>
              </w:r>
              <w:r w:rsidR="004003BF" w:rsidRPr="004003B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br/>
                <w:t xml:space="preserve">гр. Д.А. стр. 55 №6 A.B,C. Все </w:t>
              </w:r>
              <w:proofErr w:type="spellStart"/>
              <w:r w:rsidR="004003BF" w:rsidRPr="004003B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предлодения</w:t>
              </w:r>
              <w:proofErr w:type="spellEnd"/>
              <w:r w:rsidR="004003BF" w:rsidRPr="004003B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пишутся так, как в примере. </w:t>
              </w:r>
              <w:proofErr w:type="spellStart"/>
              <w:r w:rsidR="004003BF" w:rsidRPr="004003B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стр</w:t>
              </w:r>
              <w:proofErr w:type="spellEnd"/>
              <w:r w:rsidR="004003BF" w:rsidRPr="004003B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56 №8.</w:t>
              </w:r>
            </w:hyperlink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1977"/>
        </w:trPr>
        <w:tc>
          <w:tcPr>
            <w:tcW w:w="68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Технология мальчики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Назначение и устройство токарно-винторезного станка ТВ-6. Виды и назначение токарных резцов.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читать параграф 13 стр.77; параграф 14 стр. 81. Ответить на контрольные вопросы. Практическая работа № 14 п.1 и 2 (z1-20зубъев, z2- 80 зубьев,)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1268"/>
        </w:trPr>
        <w:tc>
          <w:tcPr>
            <w:tcW w:w="68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Технология девушки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Конструирование швейных изделий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материал урока, снять </w:t>
            </w:r>
            <w:proofErr w:type="spellStart"/>
            <w:proofErr w:type="gram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мерки,необходимые</w:t>
            </w:r>
            <w:proofErr w:type="spellEnd"/>
            <w:proofErr w:type="gram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 для построения юбки.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меркизаписать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 в тетрадь и выслать в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вк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. Файл с уроком в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дневнике.ру</w:t>
            </w:r>
            <w:proofErr w:type="spellEnd"/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315"/>
        </w:trPr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7в, среда</w:t>
            </w:r>
          </w:p>
        </w:tc>
        <w:tc>
          <w:tcPr>
            <w:tcW w:w="14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ФЗК</w:t>
            </w:r>
          </w:p>
        </w:tc>
        <w:tc>
          <w:tcPr>
            <w:tcW w:w="192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1914"/>
        </w:trPr>
        <w:tc>
          <w:tcPr>
            <w:tcW w:w="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gram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Учебник упр.165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397"/>
        </w:trPr>
        <w:tc>
          <w:tcPr>
            <w:tcW w:w="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Ревизор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CE4D6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стр.184-191 читать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1435"/>
        </w:trPr>
        <w:tc>
          <w:tcPr>
            <w:tcW w:w="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География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Климат Африки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003BF" w:rsidRPr="004003BF" w:rsidRDefault="001D6637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" w:tgtFrame="_blank" w:history="1">
              <w:r w:rsidR="004003BF" w:rsidRPr="004003B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Параграф №22, читать. Просмотр ролика: https://www.youtube.com/watch?v=inxM06Jrq4A Сдать задолженности.(по всем вопросам: prokachay@gmail.com, либо в личку в ВК: https://vk.com/oxitocin) 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832"/>
        </w:trPr>
        <w:tc>
          <w:tcPr>
            <w:tcW w:w="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Алгебра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деление одночлена и многочлена на одночлен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р.т.с.70-71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1215"/>
        </w:trPr>
        <w:tc>
          <w:tcPr>
            <w:tcW w:w="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интернациональные слова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CE4D6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 списать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nota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bene.№</w:t>
            </w:r>
            <w:proofErr w:type="gramEnd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866"/>
        </w:trPr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8а, среда</w:t>
            </w:r>
          </w:p>
        </w:tc>
        <w:tc>
          <w:tcPr>
            <w:tcW w:w="14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География</w:t>
            </w:r>
          </w:p>
        </w:tc>
        <w:tc>
          <w:tcPr>
            <w:tcW w:w="192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Климаты России.</w:t>
            </w:r>
          </w:p>
        </w:tc>
        <w:tc>
          <w:tcPr>
            <w:tcW w:w="45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Прислать фото конспекта. Повторить 17 параграф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bookmarkStart w:id="0" w:name="_GoBack"/>
        <w:bookmarkEnd w:id="0"/>
      </w:tr>
      <w:tr w:rsidR="004003BF" w:rsidRPr="004003BF" w:rsidTr="004003BF">
        <w:trPr>
          <w:trHeight w:val="888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урок в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Второстепенные члены предложения. Дополнение, задание в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дневнике.ру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 в презентации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4003BF" w:rsidRPr="004003BF" w:rsidTr="004003BF">
        <w:trPr>
          <w:trHeight w:val="701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Химия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Закон сохранения массы веществ.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Параграф 19 стр.63-65 (конспект), тестовые задания (решение) стр. 65.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1126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Предпосылки Петровских реформ. Урок в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параграф 1-2 повторить, выслать классную работу, подготовиться к тесту по п.1-2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1130</w:t>
            </w:r>
          </w:p>
        </w:tc>
      </w:tr>
      <w:tr w:rsidR="004003BF" w:rsidRPr="004003BF" w:rsidTr="004003BF">
        <w:trPr>
          <w:trHeight w:val="830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Биология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Надкласс Рыбы. Класс Костистые рыбы.</w:t>
            </w:r>
          </w:p>
        </w:tc>
        <w:tc>
          <w:tcPr>
            <w:tcW w:w="45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Прислать фото конспекта. Повторить стр. 123-126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в ВК</w:t>
            </w:r>
          </w:p>
        </w:tc>
      </w:tr>
      <w:tr w:rsidR="004003BF" w:rsidRPr="004003BF" w:rsidTr="004003BF">
        <w:trPr>
          <w:trHeight w:val="1396"/>
        </w:trPr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8б, среда</w:t>
            </w:r>
          </w:p>
        </w:tc>
        <w:tc>
          <w:tcPr>
            <w:tcW w:w="14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192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гр. П.А.</w:t>
            </w:r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96 Имя существительное. краткий конспект (всё списывать не нужно, только важное: основная мысль и примеры), подберите по 2-3 дополнительных примера ко 2 и 4 параграфам</w:t>
            </w:r>
          </w:p>
        </w:tc>
        <w:tc>
          <w:tcPr>
            <w:tcW w:w="77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550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География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Климаты России.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Прислать фото конспекта. Повторить 17 параграф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686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Химия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Закон сохранения массы веществ.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Параграф 19 стр.63-65, тестовые задания стр.65 (решение).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1108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Предпосылки Петровских реформ. Урок в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п.1-2 повторять, готовиться к проверочной </w:t>
            </w:r>
            <w:proofErr w:type="gram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у тесту</w:t>
            </w:r>
            <w:proofErr w:type="gram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 по п.1-2, классную работу выслать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1045</w:t>
            </w:r>
          </w:p>
        </w:tc>
      </w:tr>
      <w:tr w:rsidR="004003BF" w:rsidRPr="004003BF" w:rsidTr="004003BF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Физика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135D">
              <w:rPr>
                <w:rFonts w:ascii="Arial" w:hAnsi="Arial" w:cs="Arial"/>
                <w:color w:val="000000"/>
                <w:sz w:val="20"/>
                <w:szCs w:val="20"/>
                <w:shd w:val="clear" w:color="auto" w:fill="D0E0E3"/>
              </w:rPr>
              <w:t>Проводники</w:t>
            </w:r>
            <w:r w:rsidR="0086135D">
              <w:rPr>
                <w:rFonts w:ascii="Arial" w:hAnsi="Arial" w:cs="Arial"/>
                <w:color w:val="000000"/>
                <w:sz w:val="20"/>
                <w:szCs w:val="20"/>
                <w:shd w:val="clear" w:color="auto" w:fill="D0E0E3"/>
              </w:rPr>
              <w:t>, полупроводники и диэлектрики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 xml:space="preserve">Параграф 31 </w:t>
            </w:r>
            <w:proofErr w:type="spellStart"/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 xml:space="preserve"> 22 задача 1,2,3 письменно. В конспекте писать "НЕПРОВДНИКИ" категорически запрещено, </w:t>
            </w:r>
            <w:proofErr w:type="spellStart"/>
            <w:proofErr w:type="gramStart"/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>оцена</w:t>
            </w:r>
            <w:proofErr w:type="spellEnd"/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 xml:space="preserve">  сразу</w:t>
            </w:r>
            <w:proofErr w:type="gramEnd"/>
            <w:r w:rsidR="0086135D" w:rsidRPr="0086135D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135D">
              <w:rPr>
                <w:color w:val="000000"/>
                <w:shd w:val="clear" w:color="auto" w:fill="D0E0E3"/>
              </w:rPr>
              <w:t>Характеристика человека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135D">
              <w:rPr>
                <w:color w:val="000000"/>
                <w:shd w:val="clear" w:color="auto" w:fill="D0E0E3"/>
              </w:rPr>
              <w:t>упр.162(устно), упр.163 (написать статью в энциклопедию)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615"/>
        </w:trPr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10а, среда</w:t>
            </w:r>
          </w:p>
        </w:tc>
        <w:tc>
          <w:tcPr>
            <w:tcW w:w="14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</w:p>
        </w:tc>
        <w:tc>
          <w:tcPr>
            <w:tcW w:w="192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86135D" w:rsidP="0086135D">
            <w:pPr>
              <w:tabs>
                <w:tab w:val="center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D9EAD3"/>
              </w:rPr>
              <w:t>Перпендикулярные прямые в пространстве.</w:t>
            </w:r>
            <w:r w:rsidR="004003BF"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5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135D">
              <w:rPr>
                <w:rFonts w:ascii="Arial" w:hAnsi="Arial" w:cs="Arial"/>
                <w:color w:val="000000"/>
                <w:sz w:val="20"/>
                <w:szCs w:val="20"/>
                <w:shd w:val="clear" w:color="auto" w:fill="D9EAD3"/>
              </w:rPr>
              <w:t>75(а),72(а),105</w:t>
            </w:r>
          </w:p>
        </w:tc>
        <w:tc>
          <w:tcPr>
            <w:tcW w:w="77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135D"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Урок в </w:t>
            </w:r>
            <w:proofErr w:type="spellStart"/>
            <w:r w:rsidR="0086135D" w:rsidRPr="004003B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1141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Экономика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Реакция рынка на изменение спроса и предложения. Урок в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п.3.5 читать, разобраться с графиками, подготовиться к проверочной работе по главе 3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</w:tr>
      <w:tr w:rsidR="004003BF" w:rsidRPr="004003BF" w:rsidTr="004003BF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Физика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Информатика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3BF" w:rsidRPr="004003BF" w:rsidTr="004003BF">
        <w:trPr>
          <w:trHeight w:val="718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Право</w:t>
            </w:r>
          </w:p>
        </w:tc>
        <w:tc>
          <w:tcPr>
            <w:tcW w:w="19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Система права (практикум)</w:t>
            </w:r>
          </w:p>
        </w:tc>
        <w:tc>
          <w:tcPr>
            <w:tcW w:w="4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работу, прикреплённую в </w:t>
            </w:r>
            <w:proofErr w:type="spellStart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дневнике.ру</w:t>
            </w:r>
            <w:proofErr w:type="spellEnd"/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, работу прислать</w:t>
            </w:r>
          </w:p>
        </w:tc>
        <w:tc>
          <w:tcPr>
            <w:tcW w:w="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4003BF" w:rsidRPr="004003BF" w:rsidRDefault="004003BF" w:rsidP="00400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47621" w:rsidRDefault="00F47621"/>
    <w:sectPr w:rsidR="00F47621" w:rsidSect="004003BF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FC"/>
    <w:rsid w:val="001D6637"/>
    <w:rsid w:val="004003BF"/>
    <w:rsid w:val="0086135D"/>
    <w:rsid w:val="00EA79FC"/>
    <w:rsid w:val="00F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15047-141F-421C-8C49-C7A8EB12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xM06Jrq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5JAX4SKFz7zSFbN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sh.ru/" TargetMode="External"/><Relationship Id="rId5" Type="http://schemas.openxmlformats.org/officeDocument/2006/relationships/hyperlink" Target="https://www.youtube.com/watch?v=yqV9kuydW5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E457C-E983-405A-8AC3-6B75FCAB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Зорихина</dc:creator>
  <cp:keywords/>
  <dc:description/>
  <cp:lastModifiedBy>Альбина Зорихина</cp:lastModifiedBy>
  <cp:revision>2</cp:revision>
  <cp:lastPrinted>2020-12-02T05:03:00Z</cp:lastPrinted>
  <dcterms:created xsi:type="dcterms:W3CDTF">2020-12-02T05:05:00Z</dcterms:created>
  <dcterms:modified xsi:type="dcterms:W3CDTF">2020-12-02T05:05:00Z</dcterms:modified>
</cp:coreProperties>
</file>