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9938D" w14:textId="77777777" w:rsidR="00AE7F09" w:rsidRDefault="00F15A72" w:rsidP="000D1472">
      <w:pPr>
        <w:spacing w:after="0"/>
        <w:jc w:val="center"/>
        <w:rPr>
          <w:rFonts w:ascii="Times New Roman" w:hAnsi="Times New Roman" w:cs="Times New Roman"/>
          <w:sz w:val="24"/>
          <w:szCs w:val="24"/>
        </w:rPr>
      </w:pPr>
      <w:r w:rsidRPr="00F15A72">
        <w:rPr>
          <w:rFonts w:ascii="Times New Roman" w:hAnsi="Times New Roman" w:cs="Times New Roman"/>
          <w:sz w:val="24"/>
          <w:szCs w:val="24"/>
        </w:rPr>
        <w:t>Му</w:t>
      </w:r>
      <w:r>
        <w:rPr>
          <w:rFonts w:ascii="Times New Roman" w:hAnsi="Times New Roman" w:cs="Times New Roman"/>
          <w:sz w:val="24"/>
          <w:szCs w:val="24"/>
        </w:rPr>
        <w:t>ниципальное бюджетное общеобразовательное учреждение</w:t>
      </w:r>
    </w:p>
    <w:p w14:paraId="26CE393A" w14:textId="77777777" w:rsidR="00F15A72" w:rsidRDefault="00F15A72" w:rsidP="000D1472">
      <w:pPr>
        <w:spacing w:after="0"/>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 3»</w:t>
      </w:r>
    </w:p>
    <w:p w14:paraId="507637F7" w14:textId="77777777" w:rsidR="006405C3" w:rsidRPr="0007405B" w:rsidRDefault="006405C3" w:rsidP="0007405B">
      <w:pPr>
        <w:tabs>
          <w:tab w:val="left" w:pos="2268"/>
        </w:tabs>
        <w:spacing w:after="0"/>
        <w:jc w:val="center"/>
        <w:rPr>
          <w:rFonts w:ascii="Times New Roman" w:hAnsi="Times New Roman" w:cs="Times New Roman"/>
          <w:b/>
          <w:strike/>
          <w:sz w:val="16"/>
          <w:szCs w:val="16"/>
        </w:rPr>
      </w:pPr>
    </w:p>
    <w:p w14:paraId="624DED06" w14:textId="77777777" w:rsidR="00F15A72" w:rsidRDefault="006405C3" w:rsidP="000D1472">
      <w:pPr>
        <w:spacing w:after="0"/>
        <w:jc w:val="center"/>
        <w:rPr>
          <w:rFonts w:ascii="Times New Roman" w:hAnsi="Times New Roman" w:cs="Times New Roman"/>
          <w:sz w:val="28"/>
          <w:szCs w:val="28"/>
        </w:rPr>
      </w:pPr>
      <w:r w:rsidRPr="006405C3">
        <w:rPr>
          <w:rFonts w:ascii="Times New Roman" w:hAnsi="Times New Roman" w:cs="Times New Roman"/>
          <w:sz w:val="28"/>
          <w:szCs w:val="28"/>
        </w:rPr>
        <w:t>АНАЛИТИЧЕСКАЯ ЗАПИСКА</w:t>
      </w:r>
    </w:p>
    <w:p w14:paraId="628AE767" w14:textId="77777777" w:rsidR="000D1472" w:rsidRPr="0007405B" w:rsidRDefault="000D1472" w:rsidP="000D1472">
      <w:pPr>
        <w:spacing w:after="0"/>
        <w:jc w:val="center"/>
        <w:rPr>
          <w:rFonts w:ascii="Times New Roman" w:hAnsi="Times New Roman" w:cs="Times New Roman"/>
          <w:sz w:val="16"/>
          <w:szCs w:val="16"/>
        </w:rPr>
      </w:pPr>
    </w:p>
    <w:p w14:paraId="05DC4DA9" w14:textId="77777777" w:rsidR="000D1472" w:rsidRDefault="006405C3" w:rsidP="000D147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 результатах Всероссийских проверочных работ в МБОУ «СОШ №3», </w:t>
      </w:r>
    </w:p>
    <w:p w14:paraId="6F9C0DCE" w14:textId="1A2CF0B8" w:rsidR="00F15A72" w:rsidRDefault="00CF58C7" w:rsidP="0007405B">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проведенных</w:t>
      </w:r>
      <w:proofErr w:type="gramEnd"/>
      <w:r>
        <w:rPr>
          <w:rFonts w:ascii="Times New Roman" w:hAnsi="Times New Roman" w:cs="Times New Roman"/>
          <w:b/>
          <w:sz w:val="28"/>
          <w:szCs w:val="28"/>
        </w:rPr>
        <w:t xml:space="preserve"> весной 2021</w:t>
      </w:r>
      <w:r w:rsidR="006405C3">
        <w:rPr>
          <w:rFonts w:ascii="Times New Roman" w:hAnsi="Times New Roman" w:cs="Times New Roman"/>
          <w:b/>
          <w:sz w:val="28"/>
          <w:szCs w:val="28"/>
        </w:rPr>
        <w:t xml:space="preserve"> года</w:t>
      </w:r>
    </w:p>
    <w:p w14:paraId="3E75C4BA" w14:textId="77777777" w:rsidR="00787637" w:rsidRDefault="00787637" w:rsidP="0007405B">
      <w:pPr>
        <w:spacing w:after="0" w:line="240" w:lineRule="auto"/>
        <w:jc w:val="center"/>
        <w:rPr>
          <w:rFonts w:ascii="Times New Roman" w:hAnsi="Times New Roman" w:cs="Times New Roman"/>
          <w:b/>
          <w:sz w:val="28"/>
          <w:szCs w:val="28"/>
        </w:rPr>
      </w:pPr>
    </w:p>
    <w:p w14:paraId="04C205A2" w14:textId="77777777" w:rsidR="006405C3" w:rsidRPr="00787637" w:rsidRDefault="00E562D3" w:rsidP="00E562D3">
      <w:pPr>
        <w:pStyle w:val="a3"/>
        <w:numPr>
          <w:ilvl w:val="0"/>
          <w:numId w:val="1"/>
        </w:numPr>
        <w:jc w:val="center"/>
        <w:rPr>
          <w:rFonts w:ascii="Times New Roman" w:hAnsi="Times New Roman" w:cs="Times New Roman"/>
          <w:b/>
          <w:sz w:val="24"/>
          <w:szCs w:val="24"/>
        </w:rPr>
      </w:pPr>
      <w:r w:rsidRPr="00787637">
        <w:rPr>
          <w:rFonts w:ascii="Times New Roman" w:hAnsi="Times New Roman" w:cs="Times New Roman"/>
          <w:b/>
          <w:sz w:val="24"/>
          <w:szCs w:val="24"/>
        </w:rPr>
        <w:t>ОБЩИЕ ПОЛОЖЕНИЯ</w:t>
      </w:r>
    </w:p>
    <w:p w14:paraId="4FFC6B33" w14:textId="77777777" w:rsidR="0007405B" w:rsidRPr="00A83F31" w:rsidRDefault="001A3F5F" w:rsidP="0007405B">
      <w:pPr>
        <w:spacing w:after="0"/>
        <w:ind w:firstLine="851"/>
        <w:jc w:val="both"/>
        <w:rPr>
          <w:rFonts w:ascii="Times New Roman" w:hAnsi="Times New Roman" w:cs="Times New Roman"/>
          <w:sz w:val="24"/>
          <w:szCs w:val="24"/>
        </w:rPr>
      </w:pPr>
      <w:proofErr w:type="gramStart"/>
      <w:r w:rsidRPr="00A83F31">
        <w:rPr>
          <w:rFonts w:ascii="Times New Roman" w:hAnsi="Times New Roman" w:cs="Times New Roman"/>
          <w:sz w:val="24"/>
          <w:szCs w:val="24"/>
        </w:rPr>
        <w:t xml:space="preserve">В соответствии с приказом Федеральной службы по надзору в сфере образования и науки от 11.02.2021 года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 приказа управления образования администрации </w:t>
      </w:r>
      <w:proofErr w:type="spellStart"/>
      <w:r w:rsidRPr="00A83F31">
        <w:rPr>
          <w:rFonts w:ascii="Times New Roman" w:hAnsi="Times New Roman" w:cs="Times New Roman"/>
          <w:sz w:val="24"/>
          <w:szCs w:val="24"/>
        </w:rPr>
        <w:t>Верхнесалдинского</w:t>
      </w:r>
      <w:proofErr w:type="spellEnd"/>
      <w:r w:rsidRPr="00A83F31">
        <w:rPr>
          <w:rFonts w:ascii="Times New Roman" w:hAnsi="Times New Roman" w:cs="Times New Roman"/>
          <w:sz w:val="24"/>
          <w:szCs w:val="24"/>
        </w:rPr>
        <w:t xml:space="preserve"> городского округа от 09.03.2021 года № 51</w:t>
      </w:r>
      <w:r w:rsidR="002504DD" w:rsidRPr="00A83F31">
        <w:rPr>
          <w:rFonts w:ascii="Times New Roman" w:hAnsi="Times New Roman" w:cs="Times New Roman"/>
          <w:sz w:val="24"/>
          <w:szCs w:val="24"/>
        </w:rPr>
        <w:t xml:space="preserve"> </w:t>
      </w:r>
      <w:r w:rsidR="00CF58C7" w:rsidRPr="00A83F31">
        <w:rPr>
          <w:rFonts w:ascii="Times New Roman" w:hAnsi="Times New Roman" w:cs="Times New Roman"/>
          <w:sz w:val="24"/>
          <w:szCs w:val="24"/>
        </w:rPr>
        <w:t xml:space="preserve">ВПР </w:t>
      </w:r>
      <w:r w:rsidR="002504DD" w:rsidRPr="00A83F31">
        <w:rPr>
          <w:rFonts w:ascii="Times New Roman" w:hAnsi="Times New Roman" w:cs="Times New Roman"/>
          <w:sz w:val="24"/>
          <w:szCs w:val="24"/>
        </w:rPr>
        <w:t xml:space="preserve">в МБОУ «СОШ № 3» проводилась </w:t>
      </w:r>
      <w:r w:rsidR="00CF58C7" w:rsidRPr="00A83F31">
        <w:rPr>
          <w:rFonts w:ascii="Times New Roman" w:hAnsi="Times New Roman" w:cs="Times New Roman"/>
          <w:sz w:val="24"/>
          <w:szCs w:val="24"/>
        </w:rPr>
        <w:t>весной</w:t>
      </w:r>
      <w:proofErr w:type="gramEnd"/>
      <w:r w:rsidR="00CF58C7" w:rsidRPr="00A83F31">
        <w:rPr>
          <w:rFonts w:ascii="Times New Roman" w:hAnsi="Times New Roman" w:cs="Times New Roman"/>
          <w:sz w:val="24"/>
          <w:szCs w:val="24"/>
        </w:rPr>
        <w:t xml:space="preserve"> 2021</w:t>
      </w:r>
      <w:r w:rsidR="002504DD" w:rsidRPr="00A83F31">
        <w:rPr>
          <w:rFonts w:ascii="Times New Roman" w:hAnsi="Times New Roman" w:cs="Times New Roman"/>
          <w:sz w:val="24"/>
          <w:szCs w:val="24"/>
        </w:rPr>
        <w:t xml:space="preserve"> г. </w:t>
      </w:r>
    </w:p>
    <w:p w14:paraId="1EC2A835" w14:textId="77777777" w:rsidR="0007405B" w:rsidRPr="00A83F31" w:rsidRDefault="002504DD" w:rsidP="0007405B">
      <w:pPr>
        <w:spacing w:after="0"/>
        <w:ind w:firstLine="851"/>
        <w:jc w:val="both"/>
        <w:rPr>
          <w:rFonts w:ascii="Times New Roman" w:hAnsi="Times New Roman" w:cs="Times New Roman"/>
          <w:sz w:val="24"/>
          <w:szCs w:val="24"/>
        </w:rPr>
      </w:pPr>
      <w:r w:rsidRPr="00A83F31">
        <w:rPr>
          <w:rFonts w:ascii="Times New Roman" w:hAnsi="Times New Roman" w:cs="Times New Roman"/>
          <w:sz w:val="24"/>
          <w:szCs w:val="24"/>
        </w:rPr>
        <w:t xml:space="preserve">Всероссийские проверочные работы - это итоговые контрольные работы для школьников разных уровней </w:t>
      </w:r>
      <w:proofErr w:type="gramStart"/>
      <w:r w:rsidRPr="00A83F31">
        <w:rPr>
          <w:rFonts w:ascii="Times New Roman" w:hAnsi="Times New Roman" w:cs="Times New Roman"/>
          <w:sz w:val="24"/>
          <w:szCs w:val="24"/>
        </w:rPr>
        <w:t>обучения по</w:t>
      </w:r>
      <w:proofErr w:type="gramEnd"/>
      <w:r w:rsidRPr="00A83F31">
        <w:rPr>
          <w:rFonts w:ascii="Times New Roman" w:hAnsi="Times New Roman" w:cs="Times New Roman"/>
          <w:sz w:val="24"/>
          <w:szCs w:val="24"/>
        </w:rPr>
        <w:t xml:space="preserve"> отдельным предметам, которые проводятся с целью оценки содержания и совершенствования образовательных программ, а также диагностики образовательных результатов школьников и последующей индивидуальной работы с ними по устранению имеющихся пробелов в знаниях.</w:t>
      </w:r>
    </w:p>
    <w:p w14:paraId="5737F3FD" w14:textId="2CBBCCA7" w:rsidR="0007405B" w:rsidRPr="00A83F31" w:rsidRDefault="0007405B" w:rsidP="0007405B">
      <w:pPr>
        <w:spacing w:after="0"/>
        <w:ind w:firstLine="851"/>
        <w:jc w:val="both"/>
        <w:rPr>
          <w:rFonts w:ascii="Times New Roman" w:hAnsi="Times New Roman" w:cs="Times New Roman"/>
          <w:sz w:val="24"/>
          <w:szCs w:val="24"/>
        </w:rPr>
      </w:pPr>
      <w:r w:rsidRPr="00A83F31">
        <w:rPr>
          <w:rFonts w:ascii="Times New Roman" w:hAnsi="Times New Roman" w:cs="Times New Roman"/>
          <w:color w:val="22252D"/>
          <w:sz w:val="24"/>
          <w:szCs w:val="24"/>
        </w:rPr>
        <w:t>Проведение ВПР позволит:</w:t>
      </w:r>
    </w:p>
    <w:p w14:paraId="18980F79" w14:textId="77777777" w:rsidR="0007405B" w:rsidRPr="0007405B" w:rsidRDefault="0007405B" w:rsidP="0007405B">
      <w:pPr>
        <w:numPr>
          <w:ilvl w:val="0"/>
          <w:numId w:val="33"/>
        </w:numPr>
        <w:shd w:val="clear" w:color="auto" w:fill="F3F3F3"/>
        <w:spacing w:after="0" w:line="240" w:lineRule="auto"/>
        <w:ind w:left="0"/>
        <w:jc w:val="both"/>
        <w:rPr>
          <w:rFonts w:ascii="Times New Roman" w:eastAsia="Times New Roman" w:hAnsi="Times New Roman" w:cs="Times New Roman"/>
          <w:color w:val="22252D"/>
          <w:sz w:val="24"/>
          <w:szCs w:val="24"/>
          <w:lang w:eastAsia="ru-RU"/>
        </w:rPr>
      </w:pPr>
      <w:r w:rsidRPr="0007405B">
        <w:rPr>
          <w:rFonts w:ascii="Times New Roman" w:eastAsia="Times New Roman" w:hAnsi="Times New Roman" w:cs="Times New Roman"/>
          <w:color w:val="22252D"/>
          <w:sz w:val="24"/>
          <w:szCs w:val="24"/>
          <w:lang w:eastAsia="ru-RU"/>
        </w:rPr>
        <w:t>определить уровень знаний учащихся не только в рамках одной школы, но и провести сравнительный анализ качества знаний на муниципальном, региональном и федеральном уровне;</w:t>
      </w:r>
    </w:p>
    <w:p w14:paraId="1C965147" w14:textId="77777777" w:rsidR="0007405B" w:rsidRPr="0007405B" w:rsidRDefault="0007405B" w:rsidP="0007405B">
      <w:pPr>
        <w:numPr>
          <w:ilvl w:val="0"/>
          <w:numId w:val="33"/>
        </w:numPr>
        <w:shd w:val="clear" w:color="auto" w:fill="F3F3F3"/>
        <w:spacing w:before="100" w:beforeAutospacing="1" w:after="0" w:line="240" w:lineRule="auto"/>
        <w:ind w:left="0"/>
        <w:jc w:val="both"/>
        <w:rPr>
          <w:rFonts w:ascii="Times New Roman" w:eastAsia="Times New Roman" w:hAnsi="Times New Roman" w:cs="Times New Roman"/>
          <w:color w:val="22252D"/>
          <w:sz w:val="24"/>
          <w:szCs w:val="24"/>
          <w:lang w:eastAsia="ru-RU"/>
        </w:rPr>
      </w:pPr>
      <w:proofErr w:type="gramStart"/>
      <w:r w:rsidRPr="0007405B">
        <w:rPr>
          <w:rFonts w:ascii="Times New Roman" w:eastAsia="Times New Roman" w:hAnsi="Times New Roman" w:cs="Times New Roman"/>
          <w:color w:val="22252D"/>
          <w:sz w:val="24"/>
          <w:szCs w:val="24"/>
          <w:lang w:eastAsia="ru-RU"/>
        </w:rPr>
        <w:t>обозначить индивидуальные образовательные траектории обучающихся, а также направления развития муниципальных и региональной систем образования;</w:t>
      </w:r>
      <w:proofErr w:type="gramEnd"/>
    </w:p>
    <w:p w14:paraId="4DB8CCBC" w14:textId="77777777" w:rsidR="0007405B" w:rsidRPr="0007405B" w:rsidRDefault="0007405B" w:rsidP="0007405B">
      <w:pPr>
        <w:numPr>
          <w:ilvl w:val="0"/>
          <w:numId w:val="33"/>
        </w:numPr>
        <w:shd w:val="clear" w:color="auto" w:fill="F3F3F3"/>
        <w:spacing w:before="100" w:beforeAutospacing="1" w:after="0" w:line="240" w:lineRule="auto"/>
        <w:ind w:left="0"/>
        <w:jc w:val="both"/>
        <w:rPr>
          <w:rFonts w:ascii="Times New Roman" w:eastAsia="Times New Roman" w:hAnsi="Times New Roman" w:cs="Times New Roman"/>
          <w:color w:val="22252D"/>
          <w:sz w:val="24"/>
          <w:szCs w:val="24"/>
          <w:lang w:eastAsia="ru-RU"/>
        </w:rPr>
      </w:pPr>
      <w:r w:rsidRPr="0007405B">
        <w:rPr>
          <w:rFonts w:ascii="Times New Roman" w:eastAsia="Times New Roman" w:hAnsi="Times New Roman" w:cs="Times New Roman"/>
          <w:color w:val="22252D"/>
          <w:sz w:val="24"/>
          <w:szCs w:val="24"/>
          <w:lang w:eastAsia="ru-RU"/>
        </w:rPr>
        <w:t>своевременно устранять пробелы в освоении знаний, которые выявляются при анализе результатов ОГЭ и ЕГЭ.</w:t>
      </w:r>
    </w:p>
    <w:p w14:paraId="55959F65" w14:textId="15C8F7B0" w:rsidR="006405C3" w:rsidRPr="00A83F31" w:rsidRDefault="006405C3" w:rsidP="0031259C">
      <w:pPr>
        <w:spacing w:after="0"/>
        <w:ind w:firstLine="851"/>
        <w:jc w:val="both"/>
        <w:rPr>
          <w:rFonts w:ascii="Times New Roman" w:hAnsi="Times New Roman" w:cs="Times New Roman"/>
          <w:sz w:val="24"/>
          <w:szCs w:val="24"/>
        </w:rPr>
      </w:pPr>
      <w:r w:rsidRPr="00A83F31">
        <w:rPr>
          <w:rFonts w:ascii="Times New Roman" w:hAnsi="Times New Roman" w:cs="Times New Roman"/>
          <w:sz w:val="24"/>
          <w:szCs w:val="24"/>
        </w:rPr>
        <w:t>Уч</w:t>
      </w:r>
      <w:r w:rsidR="002504DD" w:rsidRPr="00A83F31">
        <w:rPr>
          <w:rFonts w:ascii="Times New Roman" w:hAnsi="Times New Roman" w:cs="Times New Roman"/>
          <w:sz w:val="24"/>
          <w:szCs w:val="24"/>
        </w:rPr>
        <w:t>астниками ВПР весной 2021</w:t>
      </w:r>
      <w:r w:rsidRPr="00A83F31">
        <w:rPr>
          <w:rFonts w:ascii="Times New Roman" w:hAnsi="Times New Roman" w:cs="Times New Roman"/>
          <w:sz w:val="24"/>
          <w:szCs w:val="24"/>
        </w:rPr>
        <w:t xml:space="preserve"> г. являлись </w:t>
      </w:r>
      <w:r w:rsidR="002504DD" w:rsidRPr="00A83F31">
        <w:rPr>
          <w:rFonts w:ascii="Times New Roman" w:hAnsi="Times New Roman" w:cs="Times New Roman"/>
          <w:sz w:val="24"/>
          <w:szCs w:val="24"/>
        </w:rPr>
        <w:t xml:space="preserve">все обучающиеся 4-11 </w:t>
      </w:r>
      <w:proofErr w:type="gramStart"/>
      <w:r w:rsidR="002504DD" w:rsidRPr="00A83F31">
        <w:rPr>
          <w:rFonts w:ascii="Times New Roman" w:hAnsi="Times New Roman" w:cs="Times New Roman"/>
          <w:sz w:val="24"/>
          <w:szCs w:val="24"/>
        </w:rPr>
        <w:t>классов</w:t>
      </w:r>
      <w:proofErr w:type="gramEnd"/>
      <w:r w:rsidRPr="00A83F31">
        <w:rPr>
          <w:rFonts w:ascii="Times New Roman" w:hAnsi="Times New Roman" w:cs="Times New Roman"/>
          <w:sz w:val="24"/>
          <w:szCs w:val="24"/>
        </w:rPr>
        <w:t xml:space="preserve"> в которых, реализовались и реализуются</w:t>
      </w:r>
      <w:r w:rsidR="002504DD" w:rsidRPr="00A83F31">
        <w:rPr>
          <w:rFonts w:ascii="Times New Roman" w:hAnsi="Times New Roman" w:cs="Times New Roman"/>
          <w:sz w:val="24"/>
          <w:szCs w:val="24"/>
        </w:rPr>
        <w:t xml:space="preserve"> программы начального, </w:t>
      </w:r>
      <w:r w:rsidRPr="00A83F31">
        <w:rPr>
          <w:rFonts w:ascii="Times New Roman" w:hAnsi="Times New Roman" w:cs="Times New Roman"/>
          <w:sz w:val="24"/>
          <w:szCs w:val="24"/>
        </w:rPr>
        <w:t>основного</w:t>
      </w:r>
      <w:r w:rsidR="002504DD" w:rsidRPr="00A83F31">
        <w:rPr>
          <w:rFonts w:ascii="Times New Roman" w:hAnsi="Times New Roman" w:cs="Times New Roman"/>
          <w:sz w:val="24"/>
          <w:szCs w:val="24"/>
        </w:rPr>
        <w:t xml:space="preserve"> и среднего</w:t>
      </w:r>
      <w:r w:rsidRPr="00A83F31">
        <w:rPr>
          <w:rFonts w:ascii="Times New Roman" w:hAnsi="Times New Roman" w:cs="Times New Roman"/>
          <w:sz w:val="24"/>
          <w:szCs w:val="24"/>
        </w:rPr>
        <w:t xml:space="preserve"> общего образования. Перечень учебных предметов соответствовал учеб</w:t>
      </w:r>
      <w:r w:rsidR="0007405B" w:rsidRPr="00A83F31">
        <w:rPr>
          <w:rFonts w:ascii="Times New Roman" w:hAnsi="Times New Roman" w:cs="Times New Roman"/>
          <w:sz w:val="24"/>
          <w:szCs w:val="24"/>
        </w:rPr>
        <w:t>ным предметам по программам 20202021</w:t>
      </w:r>
      <w:r w:rsidRPr="00A83F31">
        <w:rPr>
          <w:rFonts w:ascii="Times New Roman" w:hAnsi="Times New Roman" w:cs="Times New Roman"/>
          <w:sz w:val="24"/>
          <w:szCs w:val="24"/>
        </w:rPr>
        <w:t xml:space="preserve"> учебного года: </w:t>
      </w:r>
      <w:r w:rsidR="0007405B" w:rsidRPr="00A83F31">
        <w:rPr>
          <w:rFonts w:ascii="Times New Roman" w:hAnsi="Times New Roman" w:cs="Times New Roman"/>
          <w:sz w:val="24"/>
          <w:szCs w:val="24"/>
        </w:rPr>
        <w:t>4 класс</w:t>
      </w:r>
      <w:proofErr w:type="gramStart"/>
      <w:r w:rsidR="0007405B" w:rsidRPr="00A83F31">
        <w:rPr>
          <w:rFonts w:ascii="Times New Roman" w:hAnsi="Times New Roman" w:cs="Times New Roman"/>
          <w:sz w:val="24"/>
          <w:szCs w:val="24"/>
        </w:rPr>
        <w:t>ы-</w:t>
      </w:r>
      <w:proofErr w:type="gramEnd"/>
      <w:r w:rsidR="0007405B" w:rsidRPr="00A83F31">
        <w:rPr>
          <w:rFonts w:ascii="Times New Roman" w:hAnsi="Times New Roman" w:cs="Times New Roman"/>
          <w:sz w:val="24"/>
          <w:szCs w:val="24"/>
        </w:rPr>
        <w:t xml:space="preserve"> Русский язык, Математика, Окружающий мир, </w:t>
      </w:r>
      <w:r w:rsidRPr="00A83F31">
        <w:rPr>
          <w:rFonts w:ascii="Times New Roman" w:hAnsi="Times New Roman" w:cs="Times New Roman"/>
          <w:sz w:val="24"/>
          <w:szCs w:val="24"/>
        </w:rPr>
        <w:t>5 классы – Русский язы</w:t>
      </w:r>
      <w:r w:rsidR="0007405B" w:rsidRPr="00A83F31">
        <w:rPr>
          <w:rFonts w:ascii="Times New Roman" w:hAnsi="Times New Roman" w:cs="Times New Roman"/>
          <w:sz w:val="24"/>
          <w:szCs w:val="24"/>
        </w:rPr>
        <w:t>к, Математика, Биология, История</w:t>
      </w:r>
      <w:r w:rsidRPr="00A83F31">
        <w:rPr>
          <w:rFonts w:ascii="Times New Roman" w:hAnsi="Times New Roman" w:cs="Times New Roman"/>
          <w:sz w:val="24"/>
          <w:szCs w:val="24"/>
        </w:rPr>
        <w:t>; 6 классы – Русский язык, Мат</w:t>
      </w:r>
      <w:r w:rsidR="0007405B" w:rsidRPr="00A83F31">
        <w:rPr>
          <w:rFonts w:ascii="Times New Roman" w:hAnsi="Times New Roman" w:cs="Times New Roman"/>
          <w:sz w:val="24"/>
          <w:szCs w:val="24"/>
        </w:rPr>
        <w:t>ематика, История, Биология, География, Обществознание;</w:t>
      </w:r>
      <w:r w:rsidRPr="00A83F31">
        <w:rPr>
          <w:rFonts w:ascii="Times New Roman" w:hAnsi="Times New Roman" w:cs="Times New Roman"/>
          <w:sz w:val="24"/>
          <w:szCs w:val="24"/>
        </w:rPr>
        <w:t xml:space="preserve"> 7 классы – Русский язык, Математика, История, Биология</w:t>
      </w:r>
      <w:r w:rsidR="0007405B" w:rsidRPr="00A83F31">
        <w:rPr>
          <w:rFonts w:ascii="Times New Roman" w:hAnsi="Times New Roman" w:cs="Times New Roman"/>
          <w:sz w:val="24"/>
          <w:szCs w:val="24"/>
        </w:rPr>
        <w:t>, География, Обществознание, Физика, Английский</w:t>
      </w:r>
      <w:r w:rsidR="00787637">
        <w:rPr>
          <w:rFonts w:ascii="Times New Roman" w:hAnsi="Times New Roman" w:cs="Times New Roman"/>
          <w:sz w:val="24"/>
          <w:szCs w:val="24"/>
        </w:rPr>
        <w:t xml:space="preserve"> </w:t>
      </w:r>
      <w:r w:rsidR="0007405B" w:rsidRPr="00A83F31">
        <w:rPr>
          <w:rFonts w:ascii="Times New Roman" w:hAnsi="Times New Roman" w:cs="Times New Roman"/>
          <w:sz w:val="24"/>
          <w:szCs w:val="24"/>
        </w:rPr>
        <w:t>язык</w:t>
      </w:r>
      <w:r w:rsidRPr="00A83F31">
        <w:rPr>
          <w:rFonts w:ascii="Times New Roman" w:hAnsi="Times New Roman" w:cs="Times New Roman"/>
          <w:sz w:val="24"/>
          <w:szCs w:val="24"/>
        </w:rPr>
        <w:t>; 8 классы – Русский язык, Математика, История, Биология, География, Общество</w:t>
      </w:r>
      <w:r w:rsidR="0007405B" w:rsidRPr="00A83F31">
        <w:rPr>
          <w:rFonts w:ascii="Times New Roman" w:hAnsi="Times New Roman" w:cs="Times New Roman"/>
          <w:sz w:val="24"/>
          <w:szCs w:val="24"/>
        </w:rPr>
        <w:t xml:space="preserve">знание, Физика; 10 класс – География, 11 класс </w:t>
      </w:r>
      <w:proofErr w:type="gramStart"/>
      <w:r w:rsidR="0007405B" w:rsidRPr="00A83F31">
        <w:rPr>
          <w:rFonts w:ascii="Times New Roman" w:hAnsi="Times New Roman" w:cs="Times New Roman"/>
          <w:sz w:val="24"/>
          <w:szCs w:val="24"/>
        </w:rPr>
        <w:t>–Б</w:t>
      </w:r>
      <w:proofErr w:type="gramEnd"/>
      <w:r w:rsidR="0007405B" w:rsidRPr="00A83F31">
        <w:rPr>
          <w:rFonts w:ascii="Times New Roman" w:hAnsi="Times New Roman" w:cs="Times New Roman"/>
          <w:sz w:val="24"/>
          <w:szCs w:val="24"/>
        </w:rPr>
        <w:t>иология, История,</w:t>
      </w:r>
      <w:r w:rsidR="00787637">
        <w:rPr>
          <w:rFonts w:ascii="Times New Roman" w:hAnsi="Times New Roman" w:cs="Times New Roman"/>
          <w:sz w:val="24"/>
          <w:szCs w:val="24"/>
        </w:rPr>
        <w:t xml:space="preserve"> </w:t>
      </w:r>
      <w:r w:rsidR="0007405B" w:rsidRPr="00A83F31">
        <w:rPr>
          <w:rFonts w:ascii="Times New Roman" w:hAnsi="Times New Roman" w:cs="Times New Roman"/>
          <w:sz w:val="24"/>
          <w:szCs w:val="24"/>
        </w:rPr>
        <w:t>География,</w:t>
      </w:r>
      <w:r w:rsidR="00787637">
        <w:rPr>
          <w:rFonts w:ascii="Times New Roman" w:hAnsi="Times New Roman" w:cs="Times New Roman"/>
          <w:sz w:val="24"/>
          <w:szCs w:val="24"/>
        </w:rPr>
        <w:t xml:space="preserve"> </w:t>
      </w:r>
      <w:r w:rsidR="0007405B" w:rsidRPr="00A83F31">
        <w:rPr>
          <w:rFonts w:ascii="Times New Roman" w:hAnsi="Times New Roman" w:cs="Times New Roman"/>
          <w:sz w:val="24"/>
          <w:szCs w:val="24"/>
        </w:rPr>
        <w:t>Химия</w:t>
      </w:r>
      <w:r w:rsidRPr="00A83F31">
        <w:rPr>
          <w:rFonts w:ascii="Times New Roman" w:hAnsi="Times New Roman" w:cs="Times New Roman"/>
          <w:sz w:val="24"/>
          <w:szCs w:val="24"/>
        </w:rPr>
        <w:t>.</w:t>
      </w:r>
    </w:p>
    <w:p w14:paraId="6810CE10" w14:textId="18E05F68" w:rsidR="0031259C" w:rsidRPr="00A83F31" w:rsidRDefault="0031259C" w:rsidP="0031259C">
      <w:pPr>
        <w:spacing w:after="0"/>
        <w:ind w:firstLine="851"/>
        <w:jc w:val="both"/>
        <w:rPr>
          <w:rFonts w:ascii="Times New Roman" w:hAnsi="Times New Roman" w:cs="Times New Roman"/>
          <w:sz w:val="24"/>
          <w:szCs w:val="24"/>
        </w:rPr>
      </w:pPr>
      <w:r w:rsidRPr="00A83F31">
        <w:rPr>
          <w:rFonts w:ascii="Times New Roman" w:hAnsi="Times New Roman" w:cs="Times New Roman"/>
          <w:sz w:val="24"/>
          <w:szCs w:val="24"/>
        </w:rPr>
        <w:t>При проведении ВПР в МБОУ «СОШ № 3» были выполнены все методические рекомендации по проведению Всероссийских проверочных работ, издан приказ директора школы о</w:t>
      </w:r>
      <w:r w:rsidR="0007405B" w:rsidRPr="00A83F31">
        <w:rPr>
          <w:rFonts w:ascii="Times New Roman" w:hAnsi="Times New Roman" w:cs="Times New Roman"/>
          <w:sz w:val="24"/>
          <w:szCs w:val="24"/>
        </w:rPr>
        <w:t>т 10.03.2</w:t>
      </w:r>
      <w:r w:rsidR="0021547E">
        <w:rPr>
          <w:rFonts w:ascii="Times New Roman" w:hAnsi="Times New Roman" w:cs="Times New Roman"/>
          <w:sz w:val="24"/>
          <w:szCs w:val="24"/>
        </w:rPr>
        <w:t>021 года № 15/1</w:t>
      </w:r>
      <w:r w:rsidR="0007405B" w:rsidRPr="00A83F31">
        <w:rPr>
          <w:rFonts w:ascii="Times New Roman" w:hAnsi="Times New Roman" w:cs="Times New Roman"/>
          <w:sz w:val="24"/>
          <w:szCs w:val="24"/>
        </w:rPr>
        <w:t xml:space="preserve"> «О</w:t>
      </w:r>
      <w:r w:rsidR="007C28A9">
        <w:rPr>
          <w:rFonts w:ascii="Times New Roman" w:hAnsi="Times New Roman" w:cs="Times New Roman"/>
          <w:sz w:val="24"/>
          <w:szCs w:val="24"/>
        </w:rPr>
        <w:t>б участии в</w:t>
      </w:r>
      <w:r w:rsidR="0007405B" w:rsidRPr="00A83F31">
        <w:rPr>
          <w:rFonts w:ascii="Times New Roman" w:hAnsi="Times New Roman" w:cs="Times New Roman"/>
          <w:sz w:val="24"/>
          <w:szCs w:val="24"/>
        </w:rPr>
        <w:t xml:space="preserve"> </w:t>
      </w:r>
      <w:r w:rsidRPr="00A83F31">
        <w:rPr>
          <w:rFonts w:ascii="Times New Roman" w:hAnsi="Times New Roman" w:cs="Times New Roman"/>
          <w:sz w:val="24"/>
          <w:szCs w:val="24"/>
        </w:rPr>
        <w:t>проведении Всероссийских проверочных работ», организована проверка работ специально созданными комис</w:t>
      </w:r>
      <w:r w:rsidR="0007405B" w:rsidRPr="00A83F31">
        <w:rPr>
          <w:rFonts w:ascii="Times New Roman" w:hAnsi="Times New Roman" w:cs="Times New Roman"/>
          <w:sz w:val="24"/>
          <w:szCs w:val="24"/>
        </w:rPr>
        <w:t>сиями педагогов на уровне МБОУ</w:t>
      </w:r>
      <w:proofErr w:type="gramStart"/>
      <w:r w:rsidR="0007405B" w:rsidRPr="00A83F31">
        <w:rPr>
          <w:rFonts w:ascii="Times New Roman" w:hAnsi="Times New Roman" w:cs="Times New Roman"/>
          <w:sz w:val="24"/>
          <w:szCs w:val="24"/>
        </w:rPr>
        <w:t>»С</w:t>
      </w:r>
      <w:proofErr w:type="gramEnd"/>
      <w:r w:rsidR="0007405B" w:rsidRPr="00A83F31">
        <w:rPr>
          <w:rFonts w:ascii="Times New Roman" w:hAnsi="Times New Roman" w:cs="Times New Roman"/>
          <w:sz w:val="24"/>
          <w:szCs w:val="24"/>
        </w:rPr>
        <w:t>ОШ №3»и МБУ»ИМЦ»</w:t>
      </w:r>
      <w:r w:rsidRPr="00A83F31">
        <w:rPr>
          <w:rFonts w:ascii="Times New Roman" w:hAnsi="Times New Roman" w:cs="Times New Roman"/>
          <w:sz w:val="24"/>
          <w:szCs w:val="24"/>
        </w:rPr>
        <w:t xml:space="preserve"> с целью соблюдения объективности оценивания образовательных достижений обучающихся.</w:t>
      </w:r>
    </w:p>
    <w:p w14:paraId="08369573" w14:textId="59D2C6D8" w:rsidR="006405C3" w:rsidRPr="004F2591" w:rsidRDefault="00ED18B1" w:rsidP="00787637">
      <w:pPr>
        <w:ind w:firstLine="851"/>
        <w:jc w:val="center"/>
        <w:rPr>
          <w:rFonts w:ascii="Times New Roman" w:hAnsi="Times New Roman" w:cs="Times New Roman"/>
          <w:b/>
          <w:sz w:val="28"/>
          <w:szCs w:val="28"/>
        </w:rPr>
      </w:pPr>
      <w:r>
        <w:rPr>
          <w:rFonts w:ascii="Times New Roman" w:hAnsi="Times New Roman" w:cs="Times New Roman"/>
          <w:sz w:val="24"/>
          <w:szCs w:val="24"/>
        </w:rPr>
        <w:br w:type="page"/>
      </w:r>
      <w:r w:rsidR="00E562D3">
        <w:rPr>
          <w:rFonts w:ascii="Times New Roman" w:hAnsi="Times New Roman" w:cs="Times New Roman"/>
          <w:b/>
          <w:sz w:val="28"/>
          <w:szCs w:val="28"/>
        </w:rPr>
        <w:lastRenderedPageBreak/>
        <w:t xml:space="preserve">АНАЛИЗ РЕЗУЛЬТАТОВ </w:t>
      </w:r>
      <w:r w:rsidR="0031259C" w:rsidRPr="0031259C">
        <w:rPr>
          <w:rFonts w:ascii="Times New Roman" w:hAnsi="Times New Roman" w:cs="Times New Roman"/>
          <w:b/>
          <w:sz w:val="28"/>
          <w:szCs w:val="28"/>
        </w:rPr>
        <w:t>ВПР</w:t>
      </w:r>
    </w:p>
    <w:p w14:paraId="31100098" w14:textId="77777777" w:rsidR="004F2591" w:rsidRDefault="00E562D3" w:rsidP="00E562D3">
      <w:pPr>
        <w:pStyle w:val="a3"/>
        <w:numPr>
          <w:ilvl w:val="1"/>
          <w:numId w:val="1"/>
        </w:numPr>
        <w:jc w:val="center"/>
        <w:rPr>
          <w:rFonts w:ascii="Times New Roman" w:hAnsi="Times New Roman" w:cs="Times New Roman"/>
          <w:b/>
          <w:sz w:val="28"/>
          <w:szCs w:val="28"/>
        </w:rPr>
      </w:pPr>
      <w:r>
        <w:rPr>
          <w:rFonts w:ascii="Times New Roman" w:hAnsi="Times New Roman" w:cs="Times New Roman"/>
          <w:b/>
          <w:sz w:val="28"/>
          <w:szCs w:val="28"/>
        </w:rPr>
        <w:t>РУССКИЙ ЯЗЫК</w:t>
      </w:r>
    </w:p>
    <w:p w14:paraId="0513D932" w14:textId="7DEFD7B3" w:rsidR="00C96C85" w:rsidRDefault="00C96C85" w:rsidP="00E562D3">
      <w:pPr>
        <w:pStyle w:val="a3"/>
        <w:numPr>
          <w:ilvl w:val="2"/>
          <w:numId w:val="1"/>
        </w:numPr>
        <w:jc w:val="center"/>
        <w:rPr>
          <w:rFonts w:ascii="Times New Roman" w:hAnsi="Times New Roman" w:cs="Times New Roman"/>
          <w:b/>
          <w:sz w:val="28"/>
          <w:szCs w:val="28"/>
        </w:rPr>
      </w:pPr>
      <w:r>
        <w:rPr>
          <w:rFonts w:ascii="Times New Roman" w:hAnsi="Times New Roman" w:cs="Times New Roman"/>
          <w:b/>
          <w:sz w:val="28"/>
          <w:szCs w:val="28"/>
        </w:rPr>
        <w:t>4а и 4б классы</w:t>
      </w:r>
    </w:p>
    <w:p w14:paraId="65801699" w14:textId="5A0E8C87" w:rsidR="00C96C85" w:rsidRDefault="00C96C85" w:rsidP="00C96C85">
      <w:pPr>
        <w:pStyle w:val="a3"/>
        <w:ind w:left="2062" w:hanging="1211"/>
        <w:rPr>
          <w:rFonts w:ascii="Times New Roman" w:hAnsi="Times New Roman" w:cs="Times New Roman"/>
          <w:sz w:val="24"/>
          <w:szCs w:val="24"/>
        </w:rPr>
      </w:pPr>
      <w:r w:rsidRPr="00C96C85">
        <w:rPr>
          <w:rFonts w:ascii="Times New Roman" w:hAnsi="Times New Roman" w:cs="Times New Roman"/>
          <w:sz w:val="24"/>
          <w:szCs w:val="24"/>
        </w:rPr>
        <w:t>Учителя</w:t>
      </w:r>
      <w:r>
        <w:rPr>
          <w:rFonts w:ascii="Times New Roman" w:hAnsi="Times New Roman" w:cs="Times New Roman"/>
          <w:sz w:val="24"/>
          <w:szCs w:val="24"/>
        </w:rPr>
        <w:t xml:space="preserve"> Кузмина А.В.</w:t>
      </w:r>
      <w:r w:rsidR="00A15039">
        <w:rPr>
          <w:rFonts w:ascii="Times New Roman" w:hAnsi="Times New Roman" w:cs="Times New Roman"/>
          <w:sz w:val="24"/>
          <w:szCs w:val="24"/>
        </w:rPr>
        <w:t>, Фадеева С.А.</w:t>
      </w:r>
    </w:p>
    <w:tbl>
      <w:tblPr>
        <w:tblW w:w="14771" w:type="dxa"/>
        <w:tblInd w:w="93" w:type="dxa"/>
        <w:tblLook w:val="04A0" w:firstRow="1" w:lastRow="0" w:firstColumn="1" w:lastColumn="0" w:noHBand="0" w:noVBand="1"/>
      </w:tblPr>
      <w:tblGrid>
        <w:gridCol w:w="5544"/>
        <w:gridCol w:w="2126"/>
        <w:gridCol w:w="3261"/>
        <w:gridCol w:w="960"/>
        <w:gridCol w:w="960"/>
        <w:gridCol w:w="960"/>
        <w:gridCol w:w="960"/>
      </w:tblGrid>
      <w:tr w:rsidR="00C96C85" w:rsidRPr="004F2591" w14:paraId="7906C5C4" w14:textId="77777777" w:rsidTr="008D0852">
        <w:trPr>
          <w:trHeight w:val="300"/>
        </w:trPr>
        <w:tc>
          <w:tcPr>
            <w:tcW w:w="5544"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21AE02D3" w14:textId="77777777" w:rsidR="00C96C85" w:rsidRPr="004F2591" w:rsidRDefault="00C96C85" w:rsidP="008D085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2126" w:type="dxa"/>
            <w:tcBorders>
              <w:top w:val="single" w:sz="4" w:space="0" w:color="000000"/>
              <w:left w:val="nil"/>
              <w:bottom w:val="single" w:sz="8" w:space="0" w:color="000000"/>
              <w:right w:val="single" w:sz="4" w:space="0" w:color="000000"/>
            </w:tcBorders>
            <w:shd w:val="clear" w:color="auto" w:fill="auto"/>
            <w:noWrap/>
            <w:vAlign w:val="bottom"/>
          </w:tcPr>
          <w:p w14:paraId="2BAF0B4E" w14:textId="2557C98A" w:rsidR="00C96C85" w:rsidRPr="00C96C85" w:rsidRDefault="00C96C85" w:rsidP="00C96C85">
            <w:pPr>
              <w:spacing w:after="0"/>
              <w:rPr>
                <w:rFonts w:ascii="Calibri" w:hAnsi="Calibri"/>
                <w:color w:val="000000"/>
              </w:rPr>
            </w:pPr>
            <w:r>
              <w:rPr>
                <w:rFonts w:ascii="Calibri" w:hAnsi="Calibri"/>
                <w:color w:val="000000"/>
              </w:rPr>
              <w:t>15.03.2021</w:t>
            </w:r>
          </w:p>
        </w:tc>
        <w:tc>
          <w:tcPr>
            <w:tcW w:w="3261" w:type="dxa"/>
            <w:tcBorders>
              <w:top w:val="single" w:sz="4" w:space="0" w:color="000000"/>
              <w:left w:val="nil"/>
              <w:bottom w:val="single" w:sz="8" w:space="0" w:color="000000"/>
              <w:right w:val="single" w:sz="4" w:space="0" w:color="000000"/>
            </w:tcBorders>
            <w:shd w:val="clear" w:color="auto" w:fill="auto"/>
            <w:noWrap/>
            <w:vAlign w:val="bottom"/>
          </w:tcPr>
          <w:p w14:paraId="75518114" w14:textId="77777777" w:rsidR="00C96C85" w:rsidRPr="004F2591" w:rsidRDefault="00C96C85" w:rsidP="008D085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Максимальный балл</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52D1E2FC"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38</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58FDCE03"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1BD53B95"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5E5B8B95"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p>
        </w:tc>
      </w:tr>
      <w:tr w:rsidR="00C96C85" w:rsidRPr="004F2591" w14:paraId="529B8B80" w14:textId="77777777" w:rsidTr="008D0852">
        <w:trPr>
          <w:trHeight w:val="300"/>
        </w:trPr>
        <w:tc>
          <w:tcPr>
            <w:tcW w:w="55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3DDECF6" w14:textId="77777777" w:rsidR="00C96C85" w:rsidRPr="004F2591" w:rsidRDefault="00C96C85" w:rsidP="008D0852">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14:paraId="43D85D7A" w14:textId="77777777" w:rsidR="00C96C85" w:rsidRPr="004F2591" w:rsidRDefault="00C96C85" w:rsidP="008D0852">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Кол-во ОО</w:t>
            </w:r>
          </w:p>
        </w:tc>
        <w:tc>
          <w:tcPr>
            <w:tcW w:w="3261" w:type="dxa"/>
            <w:tcBorders>
              <w:top w:val="single" w:sz="4" w:space="0" w:color="000000"/>
              <w:left w:val="nil"/>
              <w:bottom w:val="single" w:sz="8" w:space="0" w:color="000000"/>
              <w:right w:val="single" w:sz="4" w:space="0" w:color="000000"/>
            </w:tcBorders>
            <w:shd w:val="clear" w:color="auto" w:fill="auto"/>
            <w:noWrap/>
            <w:vAlign w:val="bottom"/>
            <w:hideMark/>
          </w:tcPr>
          <w:p w14:paraId="5E86EF6E" w14:textId="77777777" w:rsidR="00C96C85" w:rsidRPr="004F2591" w:rsidRDefault="00C96C85" w:rsidP="008D0852">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799C2E31"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77A508D4"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1150B6F6"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6087BE47" w14:textId="77777777" w:rsidR="00C96C85" w:rsidRPr="004F2591" w:rsidRDefault="00C96C85" w:rsidP="008D0852">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5</w:t>
            </w:r>
          </w:p>
        </w:tc>
      </w:tr>
      <w:tr w:rsidR="00DC720B" w:rsidRPr="004F2591" w14:paraId="78557E13" w14:textId="77777777" w:rsidTr="008D0852">
        <w:trPr>
          <w:trHeight w:val="300"/>
        </w:trPr>
        <w:tc>
          <w:tcPr>
            <w:tcW w:w="55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4381F2" w14:textId="77777777" w:rsidR="00DC720B" w:rsidRPr="004F2591" w:rsidRDefault="00DC720B" w:rsidP="008D0852">
            <w:pPr>
              <w:spacing w:after="0" w:line="240" w:lineRule="auto"/>
              <w:rPr>
                <w:rFonts w:ascii="Times New Roman" w:eastAsia="Times New Roman" w:hAnsi="Times New Roman" w:cs="Times New Roman"/>
                <w:color w:val="000000"/>
                <w:sz w:val="24"/>
                <w:szCs w:val="24"/>
                <w:lang w:eastAsia="ru-RU"/>
              </w:rPr>
            </w:pPr>
            <w:r w:rsidRPr="00536375">
              <w:rPr>
                <w:rFonts w:ascii="Times New Roman" w:eastAsia="Times New Roman" w:hAnsi="Times New Roman" w:cs="Times New Roman"/>
                <w:color w:val="000000"/>
                <w:sz w:val="24"/>
                <w:szCs w:val="24"/>
                <w:lang w:eastAsia="ru-RU"/>
              </w:rPr>
              <w:t>Российская Федерация</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14:paraId="1CDCEF97" w14:textId="1FFC0EE8"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1191020</w:t>
            </w:r>
          </w:p>
        </w:tc>
        <w:tc>
          <w:tcPr>
            <w:tcW w:w="3261" w:type="dxa"/>
            <w:tcBorders>
              <w:top w:val="single" w:sz="4" w:space="0" w:color="000000"/>
              <w:left w:val="nil"/>
              <w:bottom w:val="single" w:sz="4" w:space="0" w:color="000000"/>
              <w:right w:val="single" w:sz="4" w:space="0" w:color="000000"/>
            </w:tcBorders>
            <w:shd w:val="clear" w:color="auto" w:fill="auto"/>
            <w:noWrap/>
            <w:vAlign w:val="bottom"/>
            <w:hideMark/>
          </w:tcPr>
          <w:p w14:paraId="62E0430E" w14:textId="307C6D0A"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07949B3" w14:textId="4FBC3C50"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80D3B28" w14:textId="78895B2D"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28,59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EA3534A" w14:textId="4E39469C"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46,31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ABEE49F" w14:textId="4743477A"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19,62</w:t>
            </w:r>
          </w:p>
        </w:tc>
      </w:tr>
      <w:tr w:rsidR="00DC720B" w:rsidRPr="004F2591" w14:paraId="58E755F9" w14:textId="77777777" w:rsidTr="008D0852">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02D2A8B3" w14:textId="77777777" w:rsidR="00DC720B" w:rsidRPr="004F2591" w:rsidRDefault="00DC720B" w:rsidP="008D0852">
            <w:pPr>
              <w:spacing w:after="0" w:line="240" w:lineRule="auto"/>
              <w:rPr>
                <w:rFonts w:ascii="Times New Roman" w:eastAsia="Times New Roman" w:hAnsi="Times New Roman" w:cs="Times New Roman"/>
                <w:color w:val="000000"/>
                <w:sz w:val="24"/>
                <w:szCs w:val="24"/>
                <w:lang w:eastAsia="ru-RU"/>
              </w:rPr>
            </w:pPr>
            <w:r w:rsidRPr="00536375">
              <w:rPr>
                <w:rFonts w:ascii="Times New Roman" w:eastAsia="Times New Roman" w:hAnsi="Times New Roman" w:cs="Times New Roman"/>
                <w:color w:val="000000"/>
                <w:sz w:val="24"/>
                <w:szCs w:val="24"/>
                <w:lang w:eastAsia="ru-RU"/>
              </w:rPr>
              <w:t>Свердловская область</w:t>
            </w:r>
          </w:p>
        </w:tc>
        <w:tc>
          <w:tcPr>
            <w:tcW w:w="2126" w:type="dxa"/>
            <w:tcBorders>
              <w:top w:val="nil"/>
              <w:left w:val="nil"/>
              <w:bottom w:val="single" w:sz="4" w:space="0" w:color="000000"/>
              <w:right w:val="single" w:sz="4" w:space="0" w:color="000000"/>
            </w:tcBorders>
            <w:shd w:val="clear" w:color="auto" w:fill="auto"/>
            <w:noWrap/>
            <w:vAlign w:val="bottom"/>
            <w:hideMark/>
          </w:tcPr>
          <w:p w14:paraId="669E9000" w14:textId="03A4E7FD"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36259</w:t>
            </w:r>
          </w:p>
        </w:tc>
        <w:tc>
          <w:tcPr>
            <w:tcW w:w="3261" w:type="dxa"/>
            <w:tcBorders>
              <w:top w:val="nil"/>
              <w:left w:val="nil"/>
              <w:bottom w:val="single" w:sz="4" w:space="0" w:color="000000"/>
              <w:right w:val="single" w:sz="4" w:space="0" w:color="000000"/>
            </w:tcBorders>
            <w:shd w:val="clear" w:color="auto" w:fill="auto"/>
            <w:noWrap/>
            <w:vAlign w:val="bottom"/>
            <w:hideMark/>
          </w:tcPr>
          <w:p w14:paraId="6C0739F3" w14:textId="753B3F57"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6C4709F9" w14:textId="2A19CD2F"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10,73</w:t>
            </w:r>
          </w:p>
        </w:tc>
        <w:tc>
          <w:tcPr>
            <w:tcW w:w="960" w:type="dxa"/>
            <w:tcBorders>
              <w:top w:val="nil"/>
              <w:left w:val="nil"/>
              <w:bottom w:val="single" w:sz="4" w:space="0" w:color="000000"/>
              <w:right w:val="single" w:sz="4" w:space="0" w:color="000000"/>
            </w:tcBorders>
            <w:shd w:val="clear" w:color="auto" w:fill="auto"/>
            <w:noWrap/>
            <w:vAlign w:val="bottom"/>
            <w:hideMark/>
          </w:tcPr>
          <w:p w14:paraId="7C568878" w14:textId="708106D6"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30,44</w:t>
            </w:r>
          </w:p>
        </w:tc>
        <w:tc>
          <w:tcPr>
            <w:tcW w:w="960" w:type="dxa"/>
            <w:tcBorders>
              <w:top w:val="nil"/>
              <w:left w:val="nil"/>
              <w:bottom w:val="single" w:sz="4" w:space="0" w:color="000000"/>
              <w:right w:val="single" w:sz="4" w:space="0" w:color="000000"/>
            </w:tcBorders>
            <w:shd w:val="clear" w:color="auto" w:fill="auto"/>
            <w:noWrap/>
            <w:vAlign w:val="bottom"/>
            <w:hideMark/>
          </w:tcPr>
          <w:p w14:paraId="1EBE5CE8" w14:textId="393716AA"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43,79</w:t>
            </w:r>
          </w:p>
        </w:tc>
        <w:tc>
          <w:tcPr>
            <w:tcW w:w="960" w:type="dxa"/>
            <w:tcBorders>
              <w:top w:val="nil"/>
              <w:left w:val="nil"/>
              <w:bottom w:val="single" w:sz="4" w:space="0" w:color="000000"/>
              <w:right w:val="single" w:sz="4" w:space="0" w:color="000000"/>
            </w:tcBorders>
            <w:shd w:val="clear" w:color="auto" w:fill="auto"/>
            <w:noWrap/>
            <w:vAlign w:val="bottom"/>
            <w:hideMark/>
          </w:tcPr>
          <w:p w14:paraId="07FEE6C2" w14:textId="2A67462D"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15,03</w:t>
            </w:r>
          </w:p>
        </w:tc>
      </w:tr>
      <w:tr w:rsidR="00DC720B" w:rsidRPr="004F2591" w14:paraId="5A9D84C9" w14:textId="77777777" w:rsidTr="00DC720B">
        <w:trPr>
          <w:trHeight w:val="300"/>
        </w:trPr>
        <w:tc>
          <w:tcPr>
            <w:tcW w:w="5544" w:type="dxa"/>
            <w:tcBorders>
              <w:top w:val="nil"/>
              <w:left w:val="single" w:sz="4" w:space="0" w:color="000000"/>
              <w:bottom w:val="single" w:sz="4" w:space="0" w:color="auto"/>
              <w:right w:val="single" w:sz="4" w:space="0" w:color="000000"/>
            </w:tcBorders>
            <w:shd w:val="clear" w:color="auto" w:fill="auto"/>
            <w:noWrap/>
            <w:vAlign w:val="bottom"/>
            <w:hideMark/>
          </w:tcPr>
          <w:p w14:paraId="3DDA25D2" w14:textId="77777777" w:rsidR="00DC720B" w:rsidRPr="004F2591" w:rsidRDefault="00DC720B" w:rsidP="008D0852">
            <w:pPr>
              <w:spacing w:after="0" w:line="240" w:lineRule="auto"/>
              <w:rPr>
                <w:rFonts w:ascii="Times New Roman" w:eastAsia="Times New Roman" w:hAnsi="Times New Roman" w:cs="Times New Roman"/>
                <w:color w:val="000000"/>
                <w:sz w:val="24"/>
                <w:szCs w:val="24"/>
                <w:lang w:eastAsia="ru-RU"/>
              </w:rPr>
            </w:pPr>
            <w:proofErr w:type="spellStart"/>
            <w:r w:rsidRPr="004F2591">
              <w:rPr>
                <w:rFonts w:ascii="Times New Roman" w:eastAsia="Times New Roman" w:hAnsi="Times New Roman" w:cs="Times New Roman"/>
                <w:color w:val="000000"/>
                <w:sz w:val="24"/>
                <w:szCs w:val="24"/>
                <w:lang w:eastAsia="ru-RU"/>
              </w:rPr>
              <w:t>Верхнесалдинский</w:t>
            </w:r>
            <w:proofErr w:type="spellEnd"/>
            <w:r w:rsidRPr="00536375">
              <w:rPr>
                <w:rFonts w:ascii="Times New Roman" w:eastAsia="Times New Roman" w:hAnsi="Times New Roman" w:cs="Times New Roman"/>
                <w:color w:val="000000"/>
                <w:sz w:val="24"/>
                <w:szCs w:val="24"/>
                <w:lang w:eastAsia="ru-RU"/>
              </w:rPr>
              <w:t xml:space="preserve"> городской округ</w:t>
            </w:r>
          </w:p>
        </w:tc>
        <w:tc>
          <w:tcPr>
            <w:tcW w:w="2126" w:type="dxa"/>
            <w:tcBorders>
              <w:top w:val="nil"/>
              <w:left w:val="nil"/>
              <w:bottom w:val="single" w:sz="4" w:space="0" w:color="auto"/>
              <w:right w:val="single" w:sz="4" w:space="0" w:color="000000"/>
            </w:tcBorders>
            <w:shd w:val="clear" w:color="auto" w:fill="auto"/>
            <w:noWrap/>
            <w:vAlign w:val="bottom"/>
            <w:hideMark/>
          </w:tcPr>
          <w:p w14:paraId="74E9C67F" w14:textId="11323540"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404</w:t>
            </w:r>
          </w:p>
        </w:tc>
        <w:tc>
          <w:tcPr>
            <w:tcW w:w="3261" w:type="dxa"/>
            <w:tcBorders>
              <w:top w:val="nil"/>
              <w:left w:val="nil"/>
              <w:bottom w:val="single" w:sz="4" w:space="0" w:color="auto"/>
              <w:right w:val="single" w:sz="4" w:space="0" w:color="000000"/>
            </w:tcBorders>
            <w:shd w:val="clear" w:color="auto" w:fill="auto"/>
            <w:noWrap/>
            <w:vAlign w:val="bottom"/>
            <w:hideMark/>
          </w:tcPr>
          <w:p w14:paraId="4770F4D7" w14:textId="5EAA6627"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 </w:t>
            </w:r>
          </w:p>
        </w:tc>
        <w:tc>
          <w:tcPr>
            <w:tcW w:w="960" w:type="dxa"/>
            <w:tcBorders>
              <w:top w:val="nil"/>
              <w:left w:val="nil"/>
              <w:bottom w:val="single" w:sz="4" w:space="0" w:color="auto"/>
              <w:right w:val="single" w:sz="4" w:space="0" w:color="000000"/>
            </w:tcBorders>
            <w:shd w:val="clear" w:color="auto" w:fill="auto"/>
            <w:noWrap/>
            <w:vAlign w:val="bottom"/>
            <w:hideMark/>
          </w:tcPr>
          <w:p w14:paraId="536DBBF0" w14:textId="1D2D151F"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7,18</w:t>
            </w:r>
          </w:p>
        </w:tc>
        <w:tc>
          <w:tcPr>
            <w:tcW w:w="960" w:type="dxa"/>
            <w:tcBorders>
              <w:top w:val="nil"/>
              <w:left w:val="nil"/>
              <w:bottom w:val="single" w:sz="4" w:space="0" w:color="auto"/>
              <w:right w:val="single" w:sz="4" w:space="0" w:color="000000"/>
            </w:tcBorders>
            <w:shd w:val="clear" w:color="auto" w:fill="auto"/>
            <w:noWrap/>
            <w:vAlign w:val="bottom"/>
            <w:hideMark/>
          </w:tcPr>
          <w:p w14:paraId="33CFCC3E" w14:textId="61412440"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33,42</w:t>
            </w:r>
          </w:p>
        </w:tc>
        <w:tc>
          <w:tcPr>
            <w:tcW w:w="960" w:type="dxa"/>
            <w:tcBorders>
              <w:top w:val="nil"/>
              <w:left w:val="nil"/>
              <w:bottom w:val="single" w:sz="4" w:space="0" w:color="auto"/>
              <w:right w:val="single" w:sz="4" w:space="0" w:color="000000"/>
            </w:tcBorders>
            <w:shd w:val="clear" w:color="auto" w:fill="auto"/>
            <w:noWrap/>
            <w:vAlign w:val="bottom"/>
            <w:hideMark/>
          </w:tcPr>
          <w:p w14:paraId="45DB2922" w14:textId="1976D558"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48,02</w:t>
            </w:r>
          </w:p>
        </w:tc>
        <w:tc>
          <w:tcPr>
            <w:tcW w:w="960" w:type="dxa"/>
            <w:tcBorders>
              <w:top w:val="nil"/>
              <w:left w:val="nil"/>
              <w:bottom w:val="single" w:sz="4" w:space="0" w:color="auto"/>
              <w:right w:val="single" w:sz="4" w:space="0" w:color="000000"/>
            </w:tcBorders>
            <w:shd w:val="clear" w:color="auto" w:fill="auto"/>
            <w:noWrap/>
            <w:vAlign w:val="bottom"/>
            <w:hideMark/>
          </w:tcPr>
          <w:p w14:paraId="03C5E98D" w14:textId="739F8EB9"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11,39</w:t>
            </w:r>
          </w:p>
        </w:tc>
      </w:tr>
      <w:tr w:rsidR="00DC720B" w:rsidRPr="004F2591" w14:paraId="5BB61005" w14:textId="77777777" w:rsidTr="00DC720B">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C068F" w14:textId="77777777" w:rsidR="00DC720B" w:rsidRPr="005E530B" w:rsidRDefault="00DC720B" w:rsidP="008D0852">
            <w:pPr>
              <w:spacing w:after="0" w:line="240" w:lineRule="auto"/>
              <w:rPr>
                <w:rFonts w:ascii="Times New Roman" w:eastAsia="Times New Roman" w:hAnsi="Times New Roman" w:cs="Times New Roman"/>
                <w:color w:val="000000"/>
                <w:sz w:val="24"/>
                <w:szCs w:val="24"/>
                <w:highlight w:val="yellow"/>
                <w:lang w:eastAsia="ru-RU"/>
              </w:rPr>
            </w:pPr>
            <w:r w:rsidRPr="0086104F">
              <w:rPr>
                <w:rFonts w:ascii="Times New Roman" w:eastAsia="Times New Roman" w:hAnsi="Times New Roman" w:cs="Times New Roman"/>
                <w:color w:val="000000"/>
                <w:sz w:val="24"/>
                <w:szCs w:val="24"/>
                <w:lang w:eastAsia="ru-RU"/>
              </w:rPr>
              <w:t>МБОУ «СОШ № 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4793C" w14:textId="6EA4B281" w:rsidR="00DC720B" w:rsidRPr="005E530B" w:rsidRDefault="00DC720B" w:rsidP="00C96C85">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47</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D21B" w14:textId="059C3292" w:rsidR="00DC720B" w:rsidRPr="005E530B" w:rsidRDefault="00DC720B"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3173" w14:textId="0B4EF753" w:rsidR="00DC720B" w:rsidRPr="005E530B" w:rsidRDefault="00DC720B"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12,77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DC1DF" w14:textId="2618698C" w:rsidR="00DC720B" w:rsidRPr="005E530B" w:rsidRDefault="00DC720B"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59,57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7195" w14:textId="40BEA387" w:rsidR="00DC720B" w:rsidRPr="005E530B" w:rsidRDefault="00DC720B"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95EC9" w14:textId="111024B0" w:rsidR="00DC720B" w:rsidRPr="004F2591" w:rsidRDefault="00DC720B"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4,26</w:t>
            </w:r>
          </w:p>
        </w:tc>
      </w:tr>
      <w:tr w:rsidR="00DC720B" w:rsidRPr="004F2591" w14:paraId="7C05F4DA" w14:textId="77777777" w:rsidTr="00DC720B">
        <w:trPr>
          <w:trHeight w:val="300"/>
        </w:trPr>
        <w:tc>
          <w:tcPr>
            <w:tcW w:w="5544" w:type="dxa"/>
            <w:tcBorders>
              <w:top w:val="single" w:sz="4" w:space="0" w:color="auto"/>
            </w:tcBorders>
            <w:shd w:val="clear" w:color="auto" w:fill="auto"/>
            <w:noWrap/>
            <w:vAlign w:val="bottom"/>
          </w:tcPr>
          <w:p w14:paraId="38768FE8" w14:textId="77777777" w:rsidR="00DC720B" w:rsidRPr="0086104F" w:rsidRDefault="00DC720B" w:rsidP="008D0852">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tcBorders>
            <w:shd w:val="clear" w:color="auto" w:fill="auto"/>
            <w:noWrap/>
            <w:vAlign w:val="bottom"/>
          </w:tcPr>
          <w:p w14:paraId="377B7A1E" w14:textId="77777777" w:rsidR="00DC720B" w:rsidRDefault="00DC720B" w:rsidP="00C96C85">
            <w:pPr>
              <w:spacing w:after="0" w:line="240" w:lineRule="auto"/>
              <w:jc w:val="right"/>
              <w:rPr>
                <w:rFonts w:ascii="Calibri" w:hAnsi="Calibri"/>
                <w:color w:val="000000"/>
              </w:rPr>
            </w:pPr>
          </w:p>
        </w:tc>
        <w:tc>
          <w:tcPr>
            <w:tcW w:w="3261" w:type="dxa"/>
            <w:tcBorders>
              <w:top w:val="single" w:sz="4" w:space="0" w:color="auto"/>
            </w:tcBorders>
            <w:shd w:val="clear" w:color="auto" w:fill="auto"/>
            <w:noWrap/>
            <w:vAlign w:val="bottom"/>
          </w:tcPr>
          <w:p w14:paraId="1708ABA4" w14:textId="77777777" w:rsidR="00DC720B" w:rsidRDefault="00DC720B" w:rsidP="008D0852">
            <w:pPr>
              <w:spacing w:after="0" w:line="240" w:lineRule="auto"/>
              <w:jc w:val="right"/>
              <w:rPr>
                <w:rFonts w:ascii="Calibri" w:hAnsi="Calibri"/>
                <w:color w:val="000000"/>
              </w:rPr>
            </w:pPr>
          </w:p>
        </w:tc>
        <w:tc>
          <w:tcPr>
            <w:tcW w:w="960" w:type="dxa"/>
            <w:tcBorders>
              <w:top w:val="single" w:sz="4" w:space="0" w:color="auto"/>
            </w:tcBorders>
            <w:shd w:val="clear" w:color="auto" w:fill="auto"/>
            <w:noWrap/>
            <w:vAlign w:val="bottom"/>
          </w:tcPr>
          <w:p w14:paraId="42AD64C8" w14:textId="77777777" w:rsidR="00DC720B" w:rsidRDefault="00DC720B" w:rsidP="008D0852">
            <w:pPr>
              <w:spacing w:after="0" w:line="240" w:lineRule="auto"/>
              <w:jc w:val="right"/>
              <w:rPr>
                <w:rFonts w:ascii="Calibri" w:hAnsi="Calibri"/>
                <w:color w:val="000000"/>
              </w:rPr>
            </w:pPr>
          </w:p>
        </w:tc>
        <w:tc>
          <w:tcPr>
            <w:tcW w:w="960" w:type="dxa"/>
            <w:tcBorders>
              <w:top w:val="single" w:sz="4" w:space="0" w:color="auto"/>
            </w:tcBorders>
            <w:shd w:val="clear" w:color="auto" w:fill="auto"/>
            <w:noWrap/>
            <w:vAlign w:val="bottom"/>
          </w:tcPr>
          <w:p w14:paraId="11001AF6" w14:textId="77777777" w:rsidR="00DC720B" w:rsidRDefault="00DC720B" w:rsidP="008D0852">
            <w:pPr>
              <w:spacing w:after="0" w:line="240" w:lineRule="auto"/>
              <w:jc w:val="right"/>
              <w:rPr>
                <w:rFonts w:ascii="Calibri" w:hAnsi="Calibri"/>
                <w:color w:val="000000"/>
              </w:rPr>
            </w:pPr>
          </w:p>
        </w:tc>
        <w:tc>
          <w:tcPr>
            <w:tcW w:w="960" w:type="dxa"/>
            <w:tcBorders>
              <w:top w:val="single" w:sz="4" w:space="0" w:color="auto"/>
            </w:tcBorders>
            <w:shd w:val="clear" w:color="auto" w:fill="auto"/>
            <w:noWrap/>
            <w:vAlign w:val="bottom"/>
          </w:tcPr>
          <w:p w14:paraId="4C16FBB9" w14:textId="77777777" w:rsidR="00DC720B" w:rsidRDefault="00DC720B" w:rsidP="008D0852">
            <w:pPr>
              <w:spacing w:after="0" w:line="240" w:lineRule="auto"/>
              <w:jc w:val="right"/>
              <w:rPr>
                <w:rFonts w:ascii="Calibri" w:hAnsi="Calibri"/>
                <w:color w:val="000000"/>
              </w:rPr>
            </w:pPr>
          </w:p>
        </w:tc>
        <w:tc>
          <w:tcPr>
            <w:tcW w:w="960" w:type="dxa"/>
            <w:tcBorders>
              <w:top w:val="single" w:sz="4" w:space="0" w:color="auto"/>
            </w:tcBorders>
            <w:shd w:val="clear" w:color="auto" w:fill="auto"/>
            <w:noWrap/>
            <w:vAlign w:val="bottom"/>
          </w:tcPr>
          <w:p w14:paraId="28C3D66E" w14:textId="77777777" w:rsidR="00DC720B" w:rsidRDefault="00DC720B" w:rsidP="008D0852">
            <w:pPr>
              <w:spacing w:after="0" w:line="240" w:lineRule="auto"/>
              <w:jc w:val="right"/>
              <w:rPr>
                <w:rFonts w:ascii="Calibri" w:hAnsi="Calibri"/>
                <w:color w:val="000000"/>
              </w:rPr>
            </w:pPr>
          </w:p>
        </w:tc>
      </w:tr>
    </w:tbl>
    <w:tbl>
      <w:tblPr>
        <w:tblStyle w:val="a8"/>
        <w:tblW w:w="14850" w:type="dxa"/>
        <w:tblLook w:val="04A0" w:firstRow="1" w:lastRow="0" w:firstColumn="1" w:lastColumn="0" w:noHBand="0" w:noVBand="1"/>
      </w:tblPr>
      <w:tblGrid>
        <w:gridCol w:w="9606"/>
        <w:gridCol w:w="782"/>
        <w:gridCol w:w="1134"/>
        <w:gridCol w:w="993"/>
        <w:gridCol w:w="850"/>
        <w:gridCol w:w="1485"/>
      </w:tblGrid>
      <w:tr w:rsidR="00C96C85" w:rsidRPr="009D2475" w14:paraId="08BD8AE7" w14:textId="77777777" w:rsidTr="008D0852">
        <w:tc>
          <w:tcPr>
            <w:tcW w:w="9606" w:type="dxa"/>
          </w:tcPr>
          <w:p w14:paraId="3D44318C"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Блоки ПООП обучающийся </w:t>
            </w:r>
            <w:proofErr w:type="gramStart"/>
            <w:r w:rsidRPr="009D2475">
              <w:rPr>
                <w:rFonts w:ascii="Times New Roman" w:hAnsi="Times New Roman" w:cs="Times New Roman"/>
              </w:rPr>
              <w:t>научится</w:t>
            </w:r>
            <w:proofErr w:type="gramEnd"/>
            <w:r w:rsidRPr="009D2475">
              <w:rPr>
                <w:rFonts w:ascii="Times New Roman" w:hAnsi="Times New Roman" w:cs="Times New Roman"/>
              </w:rPr>
              <w:t xml:space="preserve"> / получит возможность научиться или проверяемые требования (умения) в соответствии с ФГОС (ФК ГОС)</w:t>
            </w:r>
          </w:p>
        </w:tc>
        <w:tc>
          <w:tcPr>
            <w:tcW w:w="782" w:type="dxa"/>
          </w:tcPr>
          <w:p w14:paraId="7C2D9DCC" w14:textId="77777777" w:rsidR="00C96C85" w:rsidRPr="009D2475" w:rsidRDefault="00C96C85" w:rsidP="008D0852">
            <w:pPr>
              <w:pStyle w:val="a3"/>
              <w:ind w:left="0"/>
              <w:jc w:val="both"/>
              <w:rPr>
                <w:rFonts w:ascii="Times New Roman" w:hAnsi="Times New Roman" w:cs="Times New Roman"/>
              </w:rPr>
            </w:pPr>
            <w:r w:rsidRPr="009D2475">
              <w:rPr>
                <w:rFonts w:ascii="Times New Roman" w:hAnsi="Times New Roman" w:cs="Times New Roman"/>
              </w:rPr>
              <w:t xml:space="preserve">Макс </w:t>
            </w:r>
          </w:p>
          <w:p w14:paraId="7D0BA86C"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балл</w:t>
            </w:r>
          </w:p>
        </w:tc>
        <w:tc>
          <w:tcPr>
            <w:tcW w:w="1134" w:type="dxa"/>
          </w:tcPr>
          <w:p w14:paraId="4349271A"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СО</w:t>
            </w:r>
          </w:p>
        </w:tc>
        <w:tc>
          <w:tcPr>
            <w:tcW w:w="993" w:type="dxa"/>
          </w:tcPr>
          <w:p w14:paraId="686DF1A0"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ВСГО</w:t>
            </w:r>
          </w:p>
        </w:tc>
        <w:tc>
          <w:tcPr>
            <w:tcW w:w="850" w:type="dxa"/>
          </w:tcPr>
          <w:p w14:paraId="5CDB7784"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ОУ 3</w:t>
            </w:r>
          </w:p>
        </w:tc>
        <w:tc>
          <w:tcPr>
            <w:tcW w:w="1485" w:type="dxa"/>
          </w:tcPr>
          <w:p w14:paraId="6A84EE79" w14:textId="77777777" w:rsidR="00C96C85" w:rsidRPr="009D2475" w:rsidRDefault="00C96C85" w:rsidP="008D0852">
            <w:pPr>
              <w:pStyle w:val="a3"/>
              <w:ind w:left="0"/>
              <w:jc w:val="both"/>
              <w:rPr>
                <w:rFonts w:ascii="Times New Roman" w:hAnsi="Times New Roman" w:cs="Times New Roman"/>
                <w:b/>
                <w:sz w:val="24"/>
                <w:szCs w:val="24"/>
              </w:rPr>
            </w:pPr>
            <w:r w:rsidRPr="009D2475">
              <w:rPr>
                <w:rFonts w:ascii="Times New Roman" w:hAnsi="Times New Roman" w:cs="Times New Roman"/>
              </w:rPr>
              <w:t>РФ</w:t>
            </w:r>
          </w:p>
        </w:tc>
      </w:tr>
      <w:tr w:rsidR="00DC720B" w:rsidRPr="009D2475" w14:paraId="531BC061" w14:textId="77777777" w:rsidTr="008D0852">
        <w:tc>
          <w:tcPr>
            <w:tcW w:w="9606" w:type="dxa"/>
          </w:tcPr>
          <w:p w14:paraId="6A866574" w14:textId="77777777" w:rsidR="00DC720B" w:rsidRPr="009D2475" w:rsidRDefault="00DC720B" w:rsidP="008D0852">
            <w:pPr>
              <w:pStyle w:val="a3"/>
              <w:ind w:left="0"/>
              <w:jc w:val="both"/>
              <w:rPr>
                <w:rFonts w:ascii="Times New Roman" w:hAnsi="Times New Roman" w:cs="Times New Roman"/>
                <w:b/>
                <w:sz w:val="24"/>
                <w:szCs w:val="24"/>
              </w:rPr>
            </w:pPr>
          </w:p>
        </w:tc>
        <w:tc>
          <w:tcPr>
            <w:tcW w:w="782" w:type="dxa"/>
          </w:tcPr>
          <w:p w14:paraId="40EF136B" w14:textId="77777777" w:rsidR="00DC720B" w:rsidRPr="009D2475" w:rsidRDefault="00DC720B" w:rsidP="008D0852">
            <w:pPr>
              <w:pStyle w:val="a3"/>
              <w:ind w:left="0"/>
              <w:jc w:val="both"/>
              <w:rPr>
                <w:rFonts w:ascii="Times New Roman" w:hAnsi="Times New Roman" w:cs="Times New Roman"/>
                <w:b/>
                <w:sz w:val="24"/>
                <w:szCs w:val="24"/>
              </w:rPr>
            </w:pPr>
          </w:p>
        </w:tc>
        <w:tc>
          <w:tcPr>
            <w:tcW w:w="1134" w:type="dxa"/>
            <w:vAlign w:val="bottom"/>
          </w:tcPr>
          <w:p w14:paraId="2EC8C883" w14:textId="69EF127F" w:rsidR="00DC720B" w:rsidRPr="009D2475" w:rsidRDefault="00DC720B" w:rsidP="008D0852">
            <w:pPr>
              <w:pStyle w:val="a3"/>
              <w:ind w:left="0"/>
              <w:jc w:val="both"/>
              <w:rPr>
                <w:rFonts w:ascii="Times New Roman" w:hAnsi="Times New Roman" w:cs="Times New Roman"/>
                <w:b/>
                <w:sz w:val="24"/>
                <w:szCs w:val="24"/>
              </w:rPr>
            </w:pPr>
          </w:p>
        </w:tc>
        <w:tc>
          <w:tcPr>
            <w:tcW w:w="993" w:type="dxa"/>
            <w:vAlign w:val="bottom"/>
          </w:tcPr>
          <w:p w14:paraId="67C11EDB" w14:textId="43A9F37E" w:rsidR="00DC720B" w:rsidRPr="009D2475" w:rsidRDefault="00DC720B" w:rsidP="008D0852">
            <w:pPr>
              <w:pStyle w:val="a3"/>
              <w:ind w:left="0"/>
              <w:jc w:val="both"/>
              <w:rPr>
                <w:rFonts w:ascii="Times New Roman" w:hAnsi="Times New Roman" w:cs="Times New Roman"/>
                <w:b/>
                <w:sz w:val="24"/>
                <w:szCs w:val="24"/>
              </w:rPr>
            </w:pPr>
          </w:p>
        </w:tc>
        <w:tc>
          <w:tcPr>
            <w:tcW w:w="850" w:type="dxa"/>
            <w:vAlign w:val="bottom"/>
          </w:tcPr>
          <w:p w14:paraId="76C9AC85" w14:textId="45DCD37B" w:rsidR="00DC720B" w:rsidRPr="009D2475" w:rsidRDefault="00DC720B" w:rsidP="008D0852">
            <w:pPr>
              <w:pStyle w:val="a3"/>
              <w:ind w:left="0"/>
              <w:jc w:val="both"/>
              <w:rPr>
                <w:rFonts w:ascii="Times New Roman" w:hAnsi="Times New Roman" w:cs="Times New Roman"/>
                <w:b/>
                <w:sz w:val="24"/>
                <w:szCs w:val="24"/>
              </w:rPr>
            </w:pPr>
          </w:p>
        </w:tc>
        <w:tc>
          <w:tcPr>
            <w:tcW w:w="1485" w:type="dxa"/>
            <w:vAlign w:val="bottom"/>
          </w:tcPr>
          <w:p w14:paraId="31EC58E9" w14:textId="593AF52E" w:rsidR="00DC720B" w:rsidRPr="009D2475" w:rsidRDefault="00DC720B" w:rsidP="008D0852">
            <w:pPr>
              <w:pStyle w:val="a3"/>
              <w:ind w:left="0"/>
              <w:jc w:val="both"/>
              <w:rPr>
                <w:rFonts w:ascii="Times New Roman" w:hAnsi="Times New Roman" w:cs="Times New Roman"/>
                <w:b/>
                <w:sz w:val="24"/>
                <w:szCs w:val="24"/>
              </w:rPr>
            </w:pPr>
          </w:p>
        </w:tc>
      </w:tr>
      <w:tr w:rsidR="00DC720B" w:rsidRPr="009D2475" w14:paraId="01D67179" w14:textId="77777777" w:rsidTr="008D0852">
        <w:tc>
          <w:tcPr>
            <w:tcW w:w="9606" w:type="dxa"/>
            <w:vAlign w:val="bottom"/>
          </w:tcPr>
          <w:p w14:paraId="6AB02BFE" w14:textId="38ED908E"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1K1. Умение писать текст под диктовку, соблюдая в практике </w:t>
            </w:r>
            <w:proofErr w:type="gramStart"/>
            <w:r w:rsidRPr="00C96C85">
              <w:rPr>
                <w:rFonts w:ascii="Times New Roman" w:hAnsi="Times New Roman" w:cs="Times New Roman"/>
                <w:color w:val="000000"/>
              </w:rPr>
              <w:t>письма</w:t>
            </w:r>
            <w:proofErr w:type="gramEnd"/>
            <w:r w:rsidRPr="00C96C85">
              <w:rPr>
                <w:rFonts w:ascii="Times New Roman" w:hAnsi="Times New Roman" w:cs="Times New Roman"/>
                <w:color w:val="000000"/>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782" w:type="dxa"/>
            <w:vAlign w:val="bottom"/>
          </w:tcPr>
          <w:p w14:paraId="0394988D" w14:textId="7C9A0C7D"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w:t>
            </w:r>
          </w:p>
        </w:tc>
        <w:tc>
          <w:tcPr>
            <w:tcW w:w="1134" w:type="dxa"/>
            <w:vAlign w:val="bottom"/>
          </w:tcPr>
          <w:p w14:paraId="76AD1490" w14:textId="1FE2584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53,83</w:t>
            </w:r>
          </w:p>
        </w:tc>
        <w:tc>
          <w:tcPr>
            <w:tcW w:w="993" w:type="dxa"/>
            <w:vAlign w:val="bottom"/>
          </w:tcPr>
          <w:p w14:paraId="68FAD31E" w14:textId="49604EA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59,53</w:t>
            </w:r>
          </w:p>
        </w:tc>
        <w:tc>
          <w:tcPr>
            <w:tcW w:w="850" w:type="dxa"/>
            <w:vAlign w:val="bottom"/>
          </w:tcPr>
          <w:p w14:paraId="79821B02" w14:textId="0EB5B6A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39,36</w:t>
            </w:r>
          </w:p>
        </w:tc>
        <w:tc>
          <w:tcPr>
            <w:tcW w:w="1485" w:type="dxa"/>
            <w:vAlign w:val="bottom"/>
          </w:tcPr>
          <w:p w14:paraId="0F531843" w14:textId="6C2E078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61,57</w:t>
            </w:r>
          </w:p>
        </w:tc>
      </w:tr>
      <w:tr w:rsidR="00DC720B" w:rsidRPr="009D2475" w14:paraId="01B86F4C" w14:textId="77777777" w:rsidTr="008D0852">
        <w:tc>
          <w:tcPr>
            <w:tcW w:w="9606" w:type="dxa"/>
            <w:vAlign w:val="bottom"/>
          </w:tcPr>
          <w:p w14:paraId="1ACBEC1A" w14:textId="0D75D1D1"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1K2. Умение писать текст под диктовку, соблюдая в практике </w:t>
            </w:r>
            <w:proofErr w:type="gramStart"/>
            <w:r w:rsidRPr="00C96C85">
              <w:rPr>
                <w:rFonts w:ascii="Times New Roman" w:hAnsi="Times New Roman" w:cs="Times New Roman"/>
                <w:color w:val="000000"/>
              </w:rPr>
              <w:t>письма</w:t>
            </w:r>
            <w:proofErr w:type="gramEnd"/>
            <w:r w:rsidRPr="00C96C85">
              <w:rPr>
                <w:rFonts w:ascii="Times New Roman" w:hAnsi="Times New Roman" w:cs="Times New Roman"/>
                <w:color w:val="000000"/>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782" w:type="dxa"/>
            <w:vAlign w:val="bottom"/>
          </w:tcPr>
          <w:p w14:paraId="1C2D5D51" w14:textId="2E3FBF2A"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1361BBEE" w14:textId="3CE3A979"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82,41</w:t>
            </w:r>
          </w:p>
        </w:tc>
        <w:tc>
          <w:tcPr>
            <w:tcW w:w="993" w:type="dxa"/>
            <w:vAlign w:val="bottom"/>
          </w:tcPr>
          <w:p w14:paraId="27734239" w14:textId="04E9624C"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90,35</w:t>
            </w:r>
          </w:p>
        </w:tc>
        <w:tc>
          <w:tcPr>
            <w:tcW w:w="850" w:type="dxa"/>
            <w:vAlign w:val="bottom"/>
          </w:tcPr>
          <w:p w14:paraId="0BC0575B" w14:textId="086CC13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77,3</w:t>
            </w:r>
          </w:p>
        </w:tc>
        <w:tc>
          <w:tcPr>
            <w:tcW w:w="1485" w:type="dxa"/>
            <w:vAlign w:val="bottom"/>
          </w:tcPr>
          <w:p w14:paraId="6CE3FEF2" w14:textId="4F3C6EDC"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87,88</w:t>
            </w:r>
          </w:p>
        </w:tc>
      </w:tr>
      <w:tr w:rsidR="00DC720B" w:rsidRPr="009D2475" w14:paraId="43BDF7E8" w14:textId="77777777" w:rsidTr="008D0852">
        <w:tc>
          <w:tcPr>
            <w:tcW w:w="9606" w:type="dxa"/>
            <w:vAlign w:val="bottom"/>
          </w:tcPr>
          <w:p w14:paraId="1B9260F2" w14:textId="7E588E94"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2. Умение распознавать однородные члены предложения. Выделять предложения с однородными членами</w:t>
            </w:r>
          </w:p>
        </w:tc>
        <w:tc>
          <w:tcPr>
            <w:tcW w:w="782" w:type="dxa"/>
            <w:vAlign w:val="bottom"/>
          </w:tcPr>
          <w:p w14:paraId="599DEF71" w14:textId="276831B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1AF7B67E" w14:textId="5C75C3A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58,62</w:t>
            </w:r>
          </w:p>
        </w:tc>
        <w:tc>
          <w:tcPr>
            <w:tcW w:w="993" w:type="dxa"/>
            <w:vAlign w:val="bottom"/>
          </w:tcPr>
          <w:p w14:paraId="2C20BD97" w14:textId="2CDF3CA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60,4</w:t>
            </w:r>
          </w:p>
        </w:tc>
        <w:tc>
          <w:tcPr>
            <w:tcW w:w="850" w:type="dxa"/>
            <w:vAlign w:val="bottom"/>
          </w:tcPr>
          <w:p w14:paraId="7F161E12" w14:textId="0B259BF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58,87</w:t>
            </w:r>
          </w:p>
        </w:tc>
        <w:tc>
          <w:tcPr>
            <w:tcW w:w="1485" w:type="dxa"/>
            <w:vAlign w:val="bottom"/>
          </w:tcPr>
          <w:p w14:paraId="0E8C9F0A" w14:textId="3CDE3F42"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66,56</w:t>
            </w:r>
          </w:p>
        </w:tc>
      </w:tr>
      <w:tr w:rsidR="00DC720B" w:rsidRPr="009D2475" w14:paraId="1AF037DC" w14:textId="77777777" w:rsidTr="008D0852">
        <w:tc>
          <w:tcPr>
            <w:tcW w:w="9606" w:type="dxa"/>
            <w:vAlign w:val="bottom"/>
          </w:tcPr>
          <w:p w14:paraId="69DC5EBD" w14:textId="3563DA15"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3.1. Умение распознавать главные члены предложения. Находить главные и второстепенные (без деления на виды) члены предложения</w:t>
            </w:r>
          </w:p>
        </w:tc>
        <w:tc>
          <w:tcPr>
            <w:tcW w:w="782" w:type="dxa"/>
            <w:vAlign w:val="bottom"/>
          </w:tcPr>
          <w:p w14:paraId="462B623C" w14:textId="5D7EF4F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09646F04" w14:textId="352D949A"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78,69</w:t>
            </w:r>
          </w:p>
        </w:tc>
        <w:tc>
          <w:tcPr>
            <w:tcW w:w="993" w:type="dxa"/>
            <w:vAlign w:val="bottom"/>
          </w:tcPr>
          <w:p w14:paraId="6D03B069" w14:textId="30AAB8A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87,13</w:t>
            </w:r>
          </w:p>
        </w:tc>
        <w:tc>
          <w:tcPr>
            <w:tcW w:w="850" w:type="dxa"/>
            <w:vAlign w:val="bottom"/>
          </w:tcPr>
          <w:p w14:paraId="4193A2AE" w14:textId="207BB1CC"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72,34</w:t>
            </w:r>
          </w:p>
        </w:tc>
        <w:tc>
          <w:tcPr>
            <w:tcW w:w="1485" w:type="dxa"/>
            <w:vAlign w:val="bottom"/>
          </w:tcPr>
          <w:p w14:paraId="57D4D4B0" w14:textId="446096A2"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84,25</w:t>
            </w:r>
          </w:p>
        </w:tc>
      </w:tr>
      <w:tr w:rsidR="00DC720B" w:rsidRPr="009D2475" w14:paraId="4B5F5871" w14:textId="77777777" w:rsidTr="008D0852">
        <w:tc>
          <w:tcPr>
            <w:tcW w:w="9606" w:type="dxa"/>
            <w:vAlign w:val="bottom"/>
          </w:tcPr>
          <w:p w14:paraId="0C9BB72F" w14:textId="1A31ADFB"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782" w:type="dxa"/>
            <w:vAlign w:val="bottom"/>
          </w:tcPr>
          <w:p w14:paraId="4CCF4BC2" w14:textId="02A2DF36"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479A2878" w14:textId="487F8F2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72,44</w:t>
            </w:r>
          </w:p>
        </w:tc>
        <w:tc>
          <w:tcPr>
            <w:tcW w:w="993" w:type="dxa"/>
            <w:vAlign w:val="bottom"/>
          </w:tcPr>
          <w:p w14:paraId="000F5904" w14:textId="60A4B8B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72,94</w:t>
            </w:r>
          </w:p>
        </w:tc>
        <w:tc>
          <w:tcPr>
            <w:tcW w:w="850" w:type="dxa"/>
            <w:vAlign w:val="bottom"/>
          </w:tcPr>
          <w:p w14:paraId="67D6A4A0" w14:textId="2A50337B"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74,47</w:t>
            </w:r>
          </w:p>
        </w:tc>
        <w:tc>
          <w:tcPr>
            <w:tcW w:w="1485" w:type="dxa"/>
            <w:vAlign w:val="bottom"/>
          </w:tcPr>
          <w:p w14:paraId="3076747B" w14:textId="61D3C315"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76,55</w:t>
            </w:r>
          </w:p>
        </w:tc>
      </w:tr>
      <w:tr w:rsidR="00DC720B" w:rsidRPr="009D2475" w14:paraId="1FD87279" w14:textId="77777777" w:rsidTr="008D0852">
        <w:tc>
          <w:tcPr>
            <w:tcW w:w="9606" w:type="dxa"/>
            <w:vAlign w:val="bottom"/>
          </w:tcPr>
          <w:p w14:paraId="23D0C503" w14:textId="4987B635"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4. Умение распознавать правильную орфоэпическую норму. Соблюдать нормы русского </w:t>
            </w:r>
            <w:r w:rsidRPr="00C96C85">
              <w:rPr>
                <w:rFonts w:ascii="Times New Roman" w:hAnsi="Times New Roman" w:cs="Times New Roman"/>
                <w:color w:val="000000"/>
              </w:rPr>
              <w:lastRenderedPageBreak/>
              <w:t>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782" w:type="dxa"/>
            <w:vAlign w:val="bottom"/>
          </w:tcPr>
          <w:p w14:paraId="1B22D564" w14:textId="37E2B04D"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lastRenderedPageBreak/>
              <w:t>2</w:t>
            </w:r>
          </w:p>
        </w:tc>
        <w:tc>
          <w:tcPr>
            <w:tcW w:w="1134" w:type="dxa"/>
            <w:vAlign w:val="bottom"/>
          </w:tcPr>
          <w:p w14:paraId="226113E1" w14:textId="13EFEED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71,04</w:t>
            </w:r>
          </w:p>
        </w:tc>
        <w:tc>
          <w:tcPr>
            <w:tcW w:w="993" w:type="dxa"/>
            <w:vAlign w:val="bottom"/>
          </w:tcPr>
          <w:p w14:paraId="01445B36" w14:textId="76A9C13B"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61,63</w:t>
            </w:r>
          </w:p>
        </w:tc>
        <w:tc>
          <w:tcPr>
            <w:tcW w:w="850" w:type="dxa"/>
            <w:vAlign w:val="bottom"/>
          </w:tcPr>
          <w:p w14:paraId="366BCA22" w14:textId="6966F78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55,32</w:t>
            </w:r>
          </w:p>
        </w:tc>
        <w:tc>
          <w:tcPr>
            <w:tcW w:w="1485" w:type="dxa"/>
            <w:vAlign w:val="bottom"/>
          </w:tcPr>
          <w:p w14:paraId="603657F0" w14:textId="2E33FDD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75,84</w:t>
            </w:r>
          </w:p>
        </w:tc>
      </w:tr>
      <w:tr w:rsidR="00DC720B" w:rsidRPr="009D2475" w14:paraId="1D3DC2AB" w14:textId="77777777" w:rsidTr="008D0852">
        <w:tc>
          <w:tcPr>
            <w:tcW w:w="9606" w:type="dxa"/>
            <w:vAlign w:val="bottom"/>
          </w:tcPr>
          <w:p w14:paraId="4DAC4F18" w14:textId="3E2D9515"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lastRenderedPageBreak/>
              <w:t>5. Умение классифицировать согласные звуки. Характеризовать звуки русского языка: согласные звонкие/глухие</w:t>
            </w:r>
          </w:p>
        </w:tc>
        <w:tc>
          <w:tcPr>
            <w:tcW w:w="782" w:type="dxa"/>
            <w:vAlign w:val="bottom"/>
          </w:tcPr>
          <w:p w14:paraId="66631BF7" w14:textId="1D80F16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0334C12E" w14:textId="1B9E199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79,38</w:t>
            </w:r>
          </w:p>
        </w:tc>
        <w:tc>
          <w:tcPr>
            <w:tcW w:w="993" w:type="dxa"/>
            <w:vAlign w:val="bottom"/>
          </w:tcPr>
          <w:p w14:paraId="19E3AB26" w14:textId="1B4892B2"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80,94</w:t>
            </w:r>
          </w:p>
        </w:tc>
        <w:tc>
          <w:tcPr>
            <w:tcW w:w="850" w:type="dxa"/>
            <w:vAlign w:val="bottom"/>
          </w:tcPr>
          <w:p w14:paraId="4E299571" w14:textId="4A306C2A"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76,6</w:t>
            </w:r>
          </w:p>
        </w:tc>
        <w:tc>
          <w:tcPr>
            <w:tcW w:w="1485" w:type="dxa"/>
            <w:vAlign w:val="bottom"/>
          </w:tcPr>
          <w:p w14:paraId="2C56E938" w14:textId="3EB25542"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80,43</w:t>
            </w:r>
          </w:p>
        </w:tc>
      </w:tr>
      <w:tr w:rsidR="00DC720B" w:rsidRPr="009D2475" w14:paraId="370C28B6" w14:textId="77777777" w:rsidTr="008D0852">
        <w:tc>
          <w:tcPr>
            <w:tcW w:w="9606" w:type="dxa"/>
            <w:vAlign w:val="bottom"/>
          </w:tcPr>
          <w:p w14:paraId="6561CBDF" w14:textId="71EFC025"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782" w:type="dxa"/>
            <w:vAlign w:val="bottom"/>
          </w:tcPr>
          <w:p w14:paraId="73D71B3A" w14:textId="748B69FA"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1E3C6B85" w14:textId="5A7DA23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53,44</w:t>
            </w:r>
          </w:p>
        </w:tc>
        <w:tc>
          <w:tcPr>
            <w:tcW w:w="993" w:type="dxa"/>
            <w:vAlign w:val="bottom"/>
          </w:tcPr>
          <w:p w14:paraId="0EF592EE" w14:textId="20C3E3C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46,66</w:t>
            </w:r>
          </w:p>
        </w:tc>
        <w:tc>
          <w:tcPr>
            <w:tcW w:w="850" w:type="dxa"/>
            <w:vAlign w:val="bottom"/>
          </w:tcPr>
          <w:p w14:paraId="7E125E1E" w14:textId="1606290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42,55</w:t>
            </w:r>
          </w:p>
        </w:tc>
        <w:tc>
          <w:tcPr>
            <w:tcW w:w="1485" w:type="dxa"/>
            <w:vAlign w:val="bottom"/>
          </w:tcPr>
          <w:p w14:paraId="21B1A4CE" w14:textId="0561B6D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56,94</w:t>
            </w:r>
          </w:p>
        </w:tc>
      </w:tr>
      <w:tr w:rsidR="00DC720B" w:rsidRPr="009D2475" w14:paraId="77B79F81" w14:textId="77777777" w:rsidTr="008D0852">
        <w:tc>
          <w:tcPr>
            <w:tcW w:w="9606" w:type="dxa"/>
            <w:vAlign w:val="bottom"/>
          </w:tcPr>
          <w:p w14:paraId="68829898" w14:textId="659EE06A"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782" w:type="dxa"/>
            <w:vAlign w:val="bottom"/>
          </w:tcPr>
          <w:p w14:paraId="7524EE2F" w14:textId="3F01A42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24D281A7" w14:textId="10AEE9E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60,34</w:t>
            </w:r>
          </w:p>
        </w:tc>
        <w:tc>
          <w:tcPr>
            <w:tcW w:w="993" w:type="dxa"/>
            <w:vAlign w:val="bottom"/>
          </w:tcPr>
          <w:p w14:paraId="3AC4B1D2" w14:textId="21513B49"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55,12</w:t>
            </w:r>
          </w:p>
        </w:tc>
        <w:tc>
          <w:tcPr>
            <w:tcW w:w="850" w:type="dxa"/>
            <w:vAlign w:val="bottom"/>
          </w:tcPr>
          <w:p w14:paraId="26E68A13" w14:textId="445C219B"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40,43</w:t>
            </w:r>
          </w:p>
        </w:tc>
        <w:tc>
          <w:tcPr>
            <w:tcW w:w="1485" w:type="dxa"/>
            <w:vAlign w:val="bottom"/>
          </w:tcPr>
          <w:p w14:paraId="754BCAFF" w14:textId="1D82191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61,67</w:t>
            </w:r>
          </w:p>
        </w:tc>
      </w:tr>
      <w:tr w:rsidR="00DC720B" w:rsidRPr="009D2475" w14:paraId="0F83711C" w14:textId="77777777" w:rsidTr="008D0852">
        <w:tc>
          <w:tcPr>
            <w:tcW w:w="9606" w:type="dxa"/>
            <w:vAlign w:val="bottom"/>
          </w:tcPr>
          <w:p w14:paraId="5A6F1644" w14:textId="6ECF65A5"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782" w:type="dxa"/>
            <w:vAlign w:val="bottom"/>
          </w:tcPr>
          <w:p w14:paraId="72B61906" w14:textId="3D0487AD"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4EEAF1B7" w14:textId="230962C5"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65,57</w:t>
            </w:r>
          </w:p>
        </w:tc>
        <w:tc>
          <w:tcPr>
            <w:tcW w:w="993" w:type="dxa"/>
            <w:vAlign w:val="bottom"/>
          </w:tcPr>
          <w:p w14:paraId="2647E0F5" w14:textId="3A1EEA1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67,82</w:t>
            </w:r>
          </w:p>
        </w:tc>
        <w:tc>
          <w:tcPr>
            <w:tcW w:w="850" w:type="dxa"/>
            <w:vAlign w:val="bottom"/>
          </w:tcPr>
          <w:p w14:paraId="2E8DEAED" w14:textId="4F0876D6"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53,19</w:t>
            </w:r>
          </w:p>
        </w:tc>
        <w:tc>
          <w:tcPr>
            <w:tcW w:w="1485" w:type="dxa"/>
            <w:vAlign w:val="bottom"/>
          </w:tcPr>
          <w:p w14:paraId="157A4A5C" w14:textId="12C3C5D6"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67,63</w:t>
            </w:r>
          </w:p>
        </w:tc>
      </w:tr>
      <w:tr w:rsidR="00DC720B" w:rsidRPr="009D2475" w14:paraId="362D64CA" w14:textId="77777777" w:rsidTr="008D0852">
        <w:tc>
          <w:tcPr>
            <w:tcW w:w="9606" w:type="dxa"/>
            <w:vAlign w:val="bottom"/>
          </w:tcPr>
          <w:p w14:paraId="4096EFCD" w14:textId="0B2917D9"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782" w:type="dxa"/>
            <w:vAlign w:val="bottom"/>
          </w:tcPr>
          <w:p w14:paraId="797A60E3" w14:textId="71D5C13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66E3E75D" w14:textId="7B89714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67,56</w:t>
            </w:r>
          </w:p>
        </w:tc>
        <w:tc>
          <w:tcPr>
            <w:tcW w:w="993" w:type="dxa"/>
            <w:vAlign w:val="bottom"/>
          </w:tcPr>
          <w:p w14:paraId="502FC136" w14:textId="62CB255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59,9</w:t>
            </w:r>
          </w:p>
        </w:tc>
        <w:tc>
          <w:tcPr>
            <w:tcW w:w="850" w:type="dxa"/>
            <w:vAlign w:val="bottom"/>
          </w:tcPr>
          <w:p w14:paraId="53141A12" w14:textId="2663E97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48,94</w:t>
            </w:r>
          </w:p>
        </w:tc>
        <w:tc>
          <w:tcPr>
            <w:tcW w:w="1485" w:type="dxa"/>
            <w:vAlign w:val="bottom"/>
          </w:tcPr>
          <w:p w14:paraId="4538FC21" w14:textId="61FFA3C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72,93</w:t>
            </w:r>
          </w:p>
        </w:tc>
      </w:tr>
      <w:tr w:rsidR="00DC720B" w:rsidRPr="009D2475" w14:paraId="615AA97E" w14:textId="77777777" w:rsidTr="008D0852">
        <w:tc>
          <w:tcPr>
            <w:tcW w:w="9606" w:type="dxa"/>
            <w:vAlign w:val="bottom"/>
          </w:tcPr>
          <w:p w14:paraId="06807B51" w14:textId="75A09203"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10. Умение подбирать к слову близкие по значению слова. Подбирать синонимы для устранения повторов в тексте</w:t>
            </w:r>
          </w:p>
        </w:tc>
        <w:tc>
          <w:tcPr>
            <w:tcW w:w="782" w:type="dxa"/>
            <w:vAlign w:val="bottom"/>
          </w:tcPr>
          <w:p w14:paraId="0A07956A" w14:textId="3052201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5FFBC5D1" w14:textId="273A588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66,18</w:t>
            </w:r>
          </w:p>
        </w:tc>
        <w:tc>
          <w:tcPr>
            <w:tcW w:w="993" w:type="dxa"/>
            <w:vAlign w:val="bottom"/>
          </w:tcPr>
          <w:p w14:paraId="58E0D99C" w14:textId="0462904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46,04</w:t>
            </w:r>
          </w:p>
        </w:tc>
        <w:tc>
          <w:tcPr>
            <w:tcW w:w="850" w:type="dxa"/>
            <w:vAlign w:val="bottom"/>
          </w:tcPr>
          <w:p w14:paraId="45092B16" w14:textId="5445C2D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38,3</w:t>
            </w:r>
          </w:p>
        </w:tc>
        <w:tc>
          <w:tcPr>
            <w:tcW w:w="1485" w:type="dxa"/>
            <w:vAlign w:val="bottom"/>
          </w:tcPr>
          <w:p w14:paraId="0BC6B6AC" w14:textId="1350A426"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70,87</w:t>
            </w:r>
          </w:p>
        </w:tc>
      </w:tr>
      <w:tr w:rsidR="00DC720B" w:rsidRPr="009D2475" w14:paraId="4F3875F6" w14:textId="77777777" w:rsidTr="008D0852">
        <w:tc>
          <w:tcPr>
            <w:tcW w:w="9606" w:type="dxa"/>
            <w:vAlign w:val="bottom"/>
          </w:tcPr>
          <w:p w14:paraId="6E252BC6" w14:textId="40A1F22C"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782" w:type="dxa"/>
            <w:vAlign w:val="bottom"/>
          </w:tcPr>
          <w:p w14:paraId="230D4571" w14:textId="73093A3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4F2DB2ED" w14:textId="17B60AD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60,31</w:t>
            </w:r>
          </w:p>
        </w:tc>
        <w:tc>
          <w:tcPr>
            <w:tcW w:w="993" w:type="dxa"/>
            <w:vAlign w:val="bottom"/>
          </w:tcPr>
          <w:p w14:paraId="273614C0" w14:textId="3DC9B29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71,78</w:t>
            </w:r>
          </w:p>
        </w:tc>
        <w:tc>
          <w:tcPr>
            <w:tcW w:w="850" w:type="dxa"/>
            <w:vAlign w:val="bottom"/>
          </w:tcPr>
          <w:p w14:paraId="60C6DDBE" w14:textId="7DD438D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61,7</w:t>
            </w:r>
          </w:p>
        </w:tc>
        <w:tc>
          <w:tcPr>
            <w:tcW w:w="1485" w:type="dxa"/>
            <w:vAlign w:val="bottom"/>
          </w:tcPr>
          <w:p w14:paraId="4835B39D" w14:textId="5194A97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66,31</w:t>
            </w:r>
          </w:p>
        </w:tc>
      </w:tr>
      <w:tr w:rsidR="00DC720B" w:rsidRPr="009D2475" w14:paraId="1F683A38" w14:textId="77777777" w:rsidTr="008D0852">
        <w:tc>
          <w:tcPr>
            <w:tcW w:w="9606" w:type="dxa"/>
            <w:vAlign w:val="bottom"/>
          </w:tcPr>
          <w:p w14:paraId="441235BC" w14:textId="2FA5ACE8"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C96C85">
              <w:rPr>
                <w:rFonts w:ascii="Times New Roman" w:hAnsi="Times New Roman" w:cs="Times New Roman"/>
                <w:color w:val="000000"/>
              </w:rPr>
              <w:t xml:space="preserve"> / П</w:t>
            </w:r>
            <w:proofErr w:type="gramEnd"/>
            <w:r w:rsidRPr="00C96C85">
              <w:rPr>
                <w:rFonts w:ascii="Times New Roman" w:hAnsi="Times New Roman" w:cs="Times New Roman"/>
                <w:color w:val="000000"/>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782" w:type="dxa"/>
            <w:vAlign w:val="bottom"/>
          </w:tcPr>
          <w:p w14:paraId="09A43F32" w14:textId="6EAE607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7D192918" w14:textId="4F35A6D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67,64</w:t>
            </w:r>
          </w:p>
        </w:tc>
        <w:tc>
          <w:tcPr>
            <w:tcW w:w="993" w:type="dxa"/>
            <w:vAlign w:val="bottom"/>
          </w:tcPr>
          <w:p w14:paraId="494A65F2" w14:textId="584DC4C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66,34</w:t>
            </w:r>
          </w:p>
        </w:tc>
        <w:tc>
          <w:tcPr>
            <w:tcW w:w="850" w:type="dxa"/>
            <w:vAlign w:val="bottom"/>
          </w:tcPr>
          <w:p w14:paraId="4635C1DE" w14:textId="3A82846C" w:rsidR="00DC720B" w:rsidRPr="009D2475" w:rsidRDefault="00DC720B" w:rsidP="008D0852">
            <w:pPr>
              <w:pStyle w:val="a3"/>
              <w:ind w:left="0"/>
              <w:jc w:val="both"/>
              <w:rPr>
                <w:rFonts w:ascii="Times New Roman" w:hAnsi="Times New Roman" w:cs="Times New Roman"/>
                <w:b/>
                <w:sz w:val="24"/>
                <w:szCs w:val="24"/>
              </w:rPr>
            </w:pPr>
            <w:r w:rsidRPr="00DC720B">
              <w:rPr>
                <w:rFonts w:ascii="Calibri" w:hAnsi="Calibri"/>
                <w:color w:val="000000"/>
                <w:highlight w:val="yellow"/>
              </w:rPr>
              <w:t>76,6</w:t>
            </w:r>
          </w:p>
        </w:tc>
        <w:tc>
          <w:tcPr>
            <w:tcW w:w="1485" w:type="dxa"/>
            <w:vAlign w:val="bottom"/>
          </w:tcPr>
          <w:p w14:paraId="175B2A08" w14:textId="3C1EE852"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71,15</w:t>
            </w:r>
          </w:p>
        </w:tc>
      </w:tr>
      <w:tr w:rsidR="00DC720B" w:rsidRPr="009D2475" w14:paraId="4771A6B7" w14:textId="77777777" w:rsidTr="008D0852">
        <w:tc>
          <w:tcPr>
            <w:tcW w:w="9606" w:type="dxa"/>
            <w:vAlign w:val="bottom"/>
          </w:tcPr>
          <w:p w14:paraId="7C8E2A7E" w14:textId="15ABF96F"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C96C85">
              <w:rPr>
                <w:rFonts w:ascii="Times New Roman" w:hAnsi="Times New Roman" w:cs="Times New Roman"/>
                <w:color w:val="000000"/>
              </w:rPr>
              <w:t xml:space="preserve"> / П</w:t>
            </w:r>
            <w:proofErr w:type="gramEnd"/>
            <w:r w:rsidRPr="00C96C85">
              <w:rPr>
                <w:rFonts w:ascii="Times New Roman" w:hAnsi="Times New Roman" w:cs="Times New Roman"/>
                <w:color w:val="000000"/>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782" w:type="dxa"/>
            <w:vAlign w:val="bottom"/>
          </w:tcPr>
          <w:p w14:paraId="75010DCB" w14:textId="34CAA89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447B25D9" w14:textId="08C3576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67,81</w:t>
            </w:r>
          </w:p>
        </w:tc>
        <w:tc>
          <w:tcPr>
            <w:tcW w:w="993" w:type="dxa"/>
            <w:vAlign w:val="bottom"/>
          </w:tcPr>
          <w:p w14:paraId="4367CE79" w14:textId="48FCB41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72,4</w:t>
            </w:r>
          </w:p>
        </w:tc>
        <w:tc>
          <w:tcPr>
            <w:tcW w:w="850" w:type="dxa"/>
            <w:vAlign w:val="bottom"/>
          </w:tcPr>
          <w:p w14:paraId="0068CD3B" w14:textId="21953CC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54,26</w:t>
            </w:r>
          </w:p>
        </w:tc>
        <w:tc>
          <w:tcPr>
            <w:tcW w:w="1485" w:type="dxa"/>
            <w:vAlign w:val="bottom"/>
          </w:tcPr>
          <w:p w14:paraId="4F95F8AB" w14:textId="754A86FF"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69,95</w:t>
            </w:r>
          </w:p>
        </w:tc>
      </w:tr>
      <w:tr w:rsidR="00DC720B" w:rsidRPr="009D2475" w14:paraId="2AD249F1" w14:textId="77777777" w:rsidTr="008D0852">
        <w:tc>
          <w:tcPr>
            <w:tcW w:w="9606" w:type="dxa"/>
            <w:vAlign w:val="bottom"/>
          </w:tcPr>
          <w:p w14:paraId="6E15A699" w14:textId="12DC912D"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C96C85">
              <w:rPr>
                <w:rFonts w:ascii="Times New Roman" w:hAnsi="Times New Roman" w:cs="Times New Roman"/>
                <w:color w:val="000000"/>
              </w:rPr>
              <w:t xml:space="preserve"> / П</w:t>
            </w:r>
            <w:proofErr w:type="gramEnd"/>
            <w:r w:rsidRPr="00C96C85">
              <w:rPr>
                <w:rFonts w:ascii="Times New Roman" w:hAnsi="Times New Roman" w:cs="Times New Roman"/>
                <w:color w:val="000000"/>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782" w:type="dxa"/>
            <w:vAlign w:val="bottom"/>
          </w:tcPr>
          <w:p w14:paraId="4FA53FE8" w14:textId="23BFDEAD"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11917895" w14:textId="4729CE8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66,54</w:t>
            </w:r>
          </w:p>
        </w:tc>
        <w:tc>
          <w:tcPr>
            <w:tcW w:w="993" w:type="dxa"/>
            <w:vAlign w:val="bottom"/>
          </w:tcPr>
          <w:p w14:paraId="14CBA2AE" w14:textId="29E44465"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65,35</w:t>
            </w:r>
          </w:p>
        </w:tc>
        <w:tc>
          <w:tcPr>
            <w:tcW w:w="850" w:type="dxa"/>
            <w:vAlign w:val="bottom"/>
          </w:tcPr>
          <w:p w14:paraId="632CA9AD" w14:textId="3520912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48,94</w:t>
            </w:r>
          </w:p>
        </w:tc>
        <w:tc>
          <w:tcPr>
            <w:tcW w:w="1485" w:type="dxa"/>
            <w:vAlign w:val="bottom"/>
          </w:tcPr>
          <w:p w14:paraId="43764217" w14:textId="3D6CB944"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69,91</w:t>
            </w:r>
          </w:p>
        </w:tc>
      </w:tr>
      <w:tr w:rsidR="00DC720B" w:rsidRPr="009D2475" w14:paraId="04E923BE" w14:textId="77777777" w:rsidTr="008D0852">
        <w:tc>
          <w:tcPr>
            <w:tcW w:w="9606" w:type="dxa"/>
            <w:vAlign w:val="bottom"/>
          </w:tcPr>
          <w:p w14:paraId="606B775E" w14:textId="2834EDBA"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w:t>
            </w:r>
            <w:r w:rsidRPr="00C96C85">
              <w:rPr>
                <w:rFonts w:ascii="Times New Roman" w:hAnsi="Times New Roman" w:cs="Times New Roman"/>
                <w:color w:val="000000"/>
              </w:rPr>
              <w:lastRenderedPageBreak/>
              <w:t>совокупности выявленных признаков относить слова к определенной группе основных частей речи</w:t>
            </w:r>
            <w:proofErr w:type="gramStart"/>
            <w:r w:rsidRPr="00C96C85">
              <w:rPr>
                <w:rFonts w:ascii="Times New Roman" w:hAnsi="Times New Roman" w:cs="Times New Roman"/>
                <w:color w:val="000000"/>
              </w:rPr>
              <w:t xml:space="preserve"> / П</w:t>
            </w:r>
            <w:proofErr w:type="gramEnd"/>
            <w:r w:rsidRPr="00C96C85">
              <w:rPr>
                <w:rFonts w:ascii="Times New Roman" w:hAnsi="Times New Roman" w:cs="Times New Roman"/>
                <w:color w:val="000000"/>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782" w:type="dxa"/>
            <w:vAlign w:val="bottom"/>
          </w:tcPr>
          <w:p w14:paraId="15CF42AB" w14:textId="12CE4FF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lastRenderedPageBreak/>
              <w:t>2</w:t>
            </w:r>
          </w:p>
        </w:tc>
        <w:tc>
          <w:tcPr>
            <w:tcW w:w="1134" w:type="dxa"/>
            <w:vAlign w:val="bottom"/>
          </w:tcPr>
          <w:p w14:paraId="4B3D54B7" w14:textId="0F0C3F7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58,68</w:t>
            </w:r>
          </w:p>
        </w:tc>
        <w:tc>
          <w:tcPr>
            <w:tcW w:w="993" w:type="dxa"/>
            <w:vAlign w:val="bottom"/>
          </w:tcPr>
          <w:p w14:paraId="0AE7CBF9" w14:textId="63EBA94C"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64,48</w:t>
            </w:r>
          </w:p>
        </w:tc>
        <w:tc>
          <w:tcPr>
            <w:tcW w:w="850" w:type="dxa"/>
            <w:vAlign w:val="bottom"/>
          </w:tcPr>
          <w:p w14:paraId="7988BA9D" w14:textId="62CAA61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44,68</w:t>
            </w:r>
          </w:p>
        </w:tc>
        <w:tc>
          <w:tcPr>
            <w:tcW w:w="1485" w:type="dxa"/>
            <w:vAlign w:val="bottom"/>
          </w:tcPr>
          <w:p w14:paraId="0D6C0ADB" w14:textId="1353C11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61,23</w:t>
            </w:r>
          </w:p>
        </w:tc>
      </w:tr>
      <w:tr w:rsidR="00DC720B" w:rsidRPr="009D2475" w14:paraId="498B46E5" w14:textId="77777777" w:rsidTr="008D0852">
        <w:tc>
          <w:tcPr>
            <w:tcW w:w="9606" w:type="dxa"/>
            <w:vAlign w:val="bottom"/>
          </w:tcPr>
          <w:p w14:paraId="7F0CDBA1" w14:textId="77995948"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lastRenderedPageBreak/>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782" w:type="dxa"/>
            <w:vAlign w:val="bottom"/>
          </w:tcPr>
          <w:p w14:paraId="2B52A4C1" w14:textId="0C1D66F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1C873DEE" w14:textId="0F2444D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78,33</w:t>
            </w:r>
          </w:p>
        </w:tc>
        <w:tc>
          <w:tcPr>
            <w:tcW w:w="993" w:type="dxa"/>
            <w:vAlign w:val="bottom"/>
          </w:tcPr>
          <w:p w14:paraId="0B5FA7AF" w14:textId="7D7099C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81,93</w:t>
            </w:r>
          </w:p>
        </w:tc>
        <w:tc>
          <w:tcPr>
            <w:tcW w:w="850" w:type="dxa"/>
            <w:vAlign w:val="bottom"/>
          </w:tcPr>
          <w:p w14:paraId="6FB09E57" w14:textId="63C86CAA" w:rsidR="00DC720B" w:rsidRPr="009D2475" w:rsidRDefault="00DC720B" w:rsidP="008D0852">
            <w:pPr>
              <w:pStyle w:val="a3"/>
              <w:ind w:left="0"/>
              <w:jc w:val="both"/>
              <w:rPr>
                <w:rFonts w:ascii="Times New Roman" w:hAnsi="Times New Roman" w:cs="Times New Roman"/>
                <w:b/>
                <w:color w:val="FF0000"/>
                <w:sz w:val="24"/>
                <w:szCs w:val="24"/>
              </w:rPr>
            </w:pPr>
            <w:r>
              <w:rPr>
                <w:rFonts w:ascii="Calibri" w:hAnsi="Calibri"/>
                <w:color w:val="000000"/>
              </w:rPr>
              <w:t>70,21</w:t>
            </w:r>
          </w:p>
        </w:tc>
        <w:tc>
          <w:tcPr>
            <w:tcW w:w="1485" w:type="dxa"/>
            <w:vAlign w:val="bottom"/>
          </w:tcPr>
          <w:p w14:paraId="65B77187" w14:textId="1AFD9BE3"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80,63</w:t>
            </w:r>
          </w:p>
        </w:tc>
      </w:tr>
      <w:tr w:rsidR="00DC720B" w:rsidRPr="009D2475" w14:paraId="53AF3A53" w14:textId="77777777" w:rsidTr="008D0852">
        <w:tc>
          <w:tcPr>
            <w:tcW w:w="9606" w:type="dxa"/>
            <w:vAlign w:val="bottom"/>
          </w:tcPr>
          <w:p w14:paraId="7F2BACE2" w14:textId="7D688A0D"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15.1. Умение на основе данной информации  и собственного жизненного опыта </w:t>
            </w:r>
            <w:proofErr w:type="gramStart"/>
            <w:r w:rsidRPr="00C96C85">
              <w:rPr>
                <w:rFonts w:ascii="Times New Roman" w:hAnsi="Times New Roman" w:cs="Times New Roman"/>
                <w:color w:val="000000"/>
              </w:rPr>
              <w:t>обучающихся</w:t>
            </w:r>
            <w:proofErr w:type="gramEnd"/>
            <w:r w:rsidRPr="00C96C85">
              <w:rPr>
                <w:rFonts w:ascii="Times New Roman" w:hAnsi="Times New Roman" w:cs="Times New Roman"/>
                <w:color w:val="000000"/>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782" w:type="dxa"/>
            <w:vAlign w:val="bottom"/>
          </w:tcPr>
          <w:p w14:paraId="4994574E" w14:textId="5F02DD60"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5AE63941" w14:textId="0E521D0C"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41</w:t>
            </w:r>
          </w:p>
        </w:tc>
        <w:tc>
          <w:tcPr>
            <w:tcW w:w="993" w:type="dxa"/>
            <w:vAlign w:val="bottom"/>
          </w:tcPr>
          <w:p w14:paraId="4D2F5E5C" w14:textId="7F31171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20,67</w:t>
            </w:r>
          </w:p>
        </w:tc>
        <w:tc>
          <w:tcPr>
            <w:tcW w:w="850" w:type="dxa"/>
            <w:vAlign w:val="bottom"/>
          </w:tcPr>
          <w:p w14:paraId="2D43D0E8" w14:textId="194EF2D8"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12,77</w:t>
            </w:r>
          </w:p>
        </w:tc>
        <w:tc>
          <w:tcPr>
            <w:tcW w:w="1485" w:type="dxa"/>
            <w:vAlign w:val="bottom"/>
          </w:tcPr>
          <w:p w14:paraId="1DB213D3" w14:textId="04C71221"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44,32</w:t>
            </w:r>
          </w:p>
        </w:tc>
      </w:tr>
      <w:tr w:rsidR="00DC720B" w:rsidRPr="009D2475" w14:paraId="546BDAE2" w14:textId="77777777" w:rsidTr="008D0852">
        <w:tc>
          <w:tcPr>
            <w:tcW w:w="9606" w:type="dxa"/>
            <w:vAlign w:val="bottom"/>
          </w:tcPr>
          <w:p w14:paraId="045D7698" w14:textId="4363AF8E" w:rsidR="00DC720B" w:rsidRPr="00C96C85" w:rsidRDefault="00DC720B" w:rsidP="008D0852">
            <w:pPr>
              <w:pStyle w:val="a3"/>
              <w:ind w:left="0"/>
              <w:jc w:val="both"/>
              <w:rPr>
                <w:rFonts w:ascii="Times New Roman" w:hAnsi="Times New Roman" w:cs="Times New Roman"/>
                <w:b/>
                <w:sz w:val="24"/>
                <w:szCs w:val="24"/>
              </w:rPr>
            </w:pPr>
            <w:r w:rsidRPr="00C96C85">
              <w:rPr>
                <w:rFonts w:ascii="Times New Roman" w:hAnsi="Times New Roman" w:cs="Times New Roman"/>
                <w:color w:val="000000"/>
              </w:rPr>
              <w:t xml:space="preserve">15.2. Умение на основе данной информации  и собственного жизненного опыта </w:t>
            </w:r>
            <w:proofErr w:type="gramStart"/>
            <w:r w:rsidRPr="00C96C85">
              <w:rPr>
                <w:rFonts w:ascii="Times New Roman" w:hAnsi="Times New Roman" w:cs="Times New Roman"/>
                <w:color w:val="000000"/>
              </w:rPr>
              <w:t>обучающихся</w:t>
            </w:r>
            <w:proofErr w:type="gramEnd"/>
            <w:r w:rsidRPr="00C96C85">
              <w:rPr>
                <w:rFonts w:ascii="Times New Roman" w:hAnsi="Times New Roman" w:cs="Times New Roman"/>
                <w:color w:val="000000"/>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782" w:type="dxa"/>
            <w:vAlign w:val="bottom"/>
          </w:tcPr>
          <w:p w14:paraId="109B630A" w14:textId="1CE9BAC7"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3433247D" w14:textId="640F1E4E"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35,14</w:t>
            </w:r>
          </w:p>
        </w:tc>
        <w:tc>
          <w:tcPr>
            <w:tcW w:w="993" w:type="dxa"/>
            <w:vAlign w:val="bottom"/>
          </w:tcPr>
          <w:p w14:paraId="290BAF8B" w14:textId="330A7785"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35,64</w:t>
            </w:r>
          </w:p>
        </w:tc>
        <w:tc>
          <w:tcPr>
            <w:tcW w:w="850" w:type="dxa"/>
            <w:vAlign w:val="bottom"/>
          </w:tcPr>
          <w:p w14:paraId="405A430F" w14:textId="3397F359"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19,15</w:t>
            </w:r>
          </w:p>
        </w:tc>
        <w:tc>
          <w:tcPr>
            <w:tcW w:w="1485" w:type="dxa"/>
            <w:vAlign w:val="bottom"/>
          </w:tcPr>
          <w:p w14:paraId="61CB6EF0" w14:textId="675F627D" w:rsidR="00DC720B" w:rsidRPr="009D2475" w:rsidRDefault="00DC720B" w:rsidP="008D0852">
            <w:pPr>
              <w:pStyle w:val="a3"/>
              <w:ind w:left="0"/>
              <w:jc w:val="both"/>
              <w:rPr>
                <w:rFonts w:ascii="Times New Roman" w:hAnsi="Times New Roman" w:cs="Times New Roman"/>
                <w:b/>
                <w:sz w:val="24"/>
                <w:szCs w:val="24"/>
              </w:rPr>
            </w:pPr>
            <w:r>
              <w:rPr>
                <w:rFonts w:ascii="Calibri" w:hAnsi="Calibri"/>
                <w:color w:val="000000"/>
              </w:rPr>
              <w:t>39,51</w:t>
            </w:r>
          </w:p>
        </w:tc>
      </w:tr>
    </w:tbl>
    <w:p w14:paraId="1477390E" w14:textId="77777777" w:rsidR="00C96C85" w:rsidRDefault="00C96C85" w:rsidP="00C96C85">
      <w:pPr>
        <w:pStyle w:val="a3"/>
        <w:ind w:left="2062" w:hanging="1211"/>
        <w:rPr>
          <w:rFonts w:ascii="Times New Roman" w:hAnsi="Times New Roman" w:cs="Times New Roman"/>
          <w:sz w:val="24"/>
          <w:szCs w:val="24"/>
        </w:rPr>
      </w:pPr>
    </w:p>
    <w:p w14:paraId="7BC616E4" w14:textId="77777777" w:rsidR="00DC720B" w:rsidRDefault="00DC720B" w:rsidP="00DC720B">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9693205" wp14:editId="122FCEFE">
            <wp:extent cx="5124450" cy="2676525"/>
            <wp:effectExtent l="0" t="0" r="1905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2AD2EFB" wp14:editId="793EDCCE">
            <wp:extent cx="3726611" cy="2674189"/>
            <wp:effectExtent l="0" t="0" r="26670" b="1206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78DD96" w14:textId="77777777" w:rsidR="00DC720B" w:rsidRDefault="00DC720B" w:rsidP="00DC720B">
      <w:pPr>
        <w:pStyle w:val="a3"/>
        <w:spacing w:after="0"/>
        <w:ind w:left="0" w:firstLine="1134"/>
        <w:rPr>
          <w:rFonts w:ascii="Times New Roman" w:hAnsi="Times New Roman" w:cs="Times New Roman"/>
          <w:b/>
          <w:bCs/>
          <w:sz w:val="24"/>
          <w:szCs w:val="24"/>
        </w:rPr>
      </w:pPr>
      <w:r>
        <w:rPr>
          <w:rFonts w:ascii="Times New Roman" w:hAnsi="Times New Roman" w:cs="Times New Roman"/>
          <w:b/>
          <w:bCs/>
          <w:sz w:val="24"/>
          <w:szCs w:val="24"/>
        </w:rPr>
        <w:t>Выводы:</w:t>
      </w:r>
    </w:p>
    <w:p w14:paraId="28D98342" w14:textId="5D2E7ABF" w:rsidR="00DC720B" w:rsidRPr="002F4335" w:rsidRDefault="00DC720B" w:rsidP="00DC720B">
      <w:pPr>
        <w:spacing w:after="0"/>
        <w:jc w:val="both"/>
        <w:rPr>
          <w:rFonts w:ascii="Times New Roman" w:hAnsi="Times New Roman" w:cs="Times New Roman"/>
          <w:sz w:val="24"/>
          <w:szCs w:val="24"/>
        </w:rPr>
      </w:pPr>
      <w:r w:rsidRPr="002F4335">
        <w:rPr>
          <w:rFonts w:ascii="Times New Roman" w:hAnsi="Times New Roman" w:cs="Times New Roman"/>
          <w:sz w:val="24"/>
          <w:szCs w:val="24"/>
        </w:rPr>
        <w:t>1.</w:t>
      </w:r>
      <w:r w:rsidR="009B4931">
        <w:rPr>
          <w:rFonts w:ascii="Times New Roman" w:hAnsi="Times New Roman" w:cs="Times New Roman"/>
          <w:sz w:val="24"/>
          <w:szCs w:val="24"/>
        </w:rPr>
        <w:t xml:space="preserve"> Уровень освоения стандарта</w:t>
      </w:r>
      <w:r>
        <w:rPr>
          <w:rFonts w:ascii="Times New Roman" w:hAnsi="Times New Roman" w:cs="Times New Roman"/>
          <w:sz w:val="24"/>
          <w:szCs w:val="24"/>
        </w:rPr>
        <w:t xml:space="preserve"> по истории в 4-х классах составил </w:t>
      </w:r>
      <w:r w:rsidR="008D0852">
        <w:rPr>
          <w:rFonts w:ascii="Times New Roman" w:hAnsi="Times New Roman" w:cs="Times New Roman"/>
          <w:sz w:val="24"/>
          <w:szCs w:val="24"/>
        </w:rPr>
        <w:t>87%</w:t>
      </w:r>
      <w:r>
        <w:rPr>
          <w:rFonts w:ascii="Times New Roman" w:hAnsi="Times New Roman" w:cs="Times New Roman"/>
          <w:sz w:val="24"/>
          <w:szCs w:val="24"/>
        </w:rPr>
        <w:t>. На повышенном уровне с работой справили</w:t>
      </w:r>
      <w:r w:rsidR="008D0852">
        <w:rPr>
          <w:rFonts w:ascii="Times New Roman" w:hAnsi="Times New Roman" w:cs="Times New Roman"/>
          <w:sz w:val="24"/>
          <w:szCs w:val="24"/>
        </w:rPr>
        <w:t>сь 28%</w:t>
      </w:r>
      <w:r>
        <w:rPr>
          <w:rFonts w:ascii="Times New Roman" w:hAnsi="Times New Roman" w:cs="Times New Roman"/>
          <w:sz w:val="24"/>
          <w:szCs w:val="24"/>
        </w:rPr>
        <w:t>.</w:t>
      </w:r>
    </w:p>
    <w:p w14:paraId="3B8D448F" w14:textId="1B18E7A1" w:rsidR="00DC720B" w:rsidRPr="002F4335" w:rsidRDefault="00DC720B" w:rsidP="00DC720B">
      <w:pPr>
        <w:spacing w:after="0"/>
        <w:jc w:val="both"/>
        <w:rPr>
          <w:rFonts w:ascii="Times New Roman" w:hAnsi="Times New Roman" w:cs="Times New Roman"/>
          <w:sz w:val="24"/>
          <w:szCs w:val="24"/>
        </w:rPr>
      </w:pPr>
      <w:r w:rsidRPr="002F4335">
        <w:rPr>
          <w:rFonts w:ascii="Times New Roman" w:hAnsi="Times New Roman" w:cs="Times New Roman"/>
          <w:sz w:val="24"/>
          <w:szCs w:val="24"/>
        </w:rPr>
        <w:t>2.</w:t>
      </w:r>
      <w:r>
        <w:rPr>
          <w:rFonts w:ascii="Times New Roman" w:hAnsi="Times New Roman" w:cs="Times New Roman"/>
          <w:sz w:val="24"/>
          <w:szCs w:val="24"/>
        </w:rPr>
        <w:t xml:space="preserve"> Понизили свои отметки 17 человек, 36%, подтвердили 30 человек, 64%, не повысил никто.</w:t>
      </w:r>
    </w:p>
    <w:p w14:paraId="358BE3AA" w14:textId="546CE41A" w:rsidR="00DC720B" w:rsidRDefault="00DC720B" w:rsidP="00DC720B">
      <w:pPr>
        <w:tabs>
          <w:tab w:val="left" w:pos="12754"/>
        </w:tabs>
        <w:spacing w:after="0"/>
        <w:jc w:val="both"/>
        <w:rPr>
          <w:rFonts w:ascii="Times New Roman" w:hAnsi="Times New Roman" w:cs="Times New Roman"/>
          <w:sz w:val="24"/>
          <w:szCs w:val="24"/>
        </w:rPr>
      </w:pPr>
      <w:r w:rsidRPr="002F4335">
        <w:rPr>
          <w:rFonts w:ascii="Times New Roman" w:hAnsi="Times New Roman" w:cs="Times New Roman"/>
          <w:sz w:val="24"/>
          <w:szCs w:val="24"/>
        </w:rPr>
        <w:t xml:space="preserve">3. На </w:t>
      </w:r>
      <w:proofErr w:type="gramStart"/>
      <w:r w:rsidRPr="002F4335">
        <w:rPr>
          <w:rFonts w:ascii="Times New Roman" w:hAnsi="Times New Roman" w:cs="Times New Roman"/>
          <w:sz w:val="24"/>
          <w:szCs w:val="24"/>
        </w:rPr>
        <w:t>достаточном</w:t>
      </w:r>
      <w:proofErr w:type="gramEnd"/>
      <w:r w:rsidRPr="002F4335">
        <w:rPr>
          <w:rFonts w:ascii="Times New Roman" w:hAnsi="Times New Roman" w:cs="Times New Roman"/>
          <w:sz w:val="24"/>
          <w:szCs w:val="24"/>
        </w:rPr>
        <w:t xml:space="preserve"> и выше г</w:t>
      </w:r>
      <w:r>
        <w:rPr>
          <w:rFonts w:ascii="Times New Roman" w:hAnsi="Times New Roman" w:cs="Times New Roman"/>
          <w:sz w:val="24"/>
          <w:szCs w:val="24"/>
        </w:rPr>
        <w:t>ородского уровнях сформировано 1 умение из 20</w:t>
      </w:r>
      <w:r w:rsidRPr="002F4335">
        <w:rPr>
          <w:rFonts w:ascii="Times New Roman" w:hAnsi="Times New Roman" w:cs="Times New Roman"/>
          <w:sz w:val="24"/>
          <w:szCs w:val="24"/>
        </w:rPr>
        <w:t xml:space="preserve"> проверяемых</w:t>
      </w:r>
      <w:r>
        <w:rPr>
          <w:rFonts w:ascii="Times New Roman" w:hAnsi="Times New Roman" w:cs="Times New Roman"/>
          <w:sz w:val="24"/>
          <w:szCs w:val="24"/>
        </w:rPr>
        <w:t>. Остальные умения сформированы недостаточно.</w:t>
      </w:r>
    </w:p>
    <w:p w14:paraId="0C2669F9" w14:textId="77777777" w:rsidR="00C96C85" w:rsidRDefault="00C96C85" w:rsidP="00C96C85">
      <w:pPr>
        <w:pStyle w:val="a3"/>
        <w:ind w:left="2062" w:hanging="1211"/>
        <w:rPr>
          <w:rFonts w:ascii="Times New Roman" w:hAnsi="Times New Roman" w:cs="Times New Roman"/>
          <w:sz w:val="24"/>
          <w:szCs w:val="24"/>
        </w:rPr>
      </w:pPr>
    </w:p>
    <w:p w14:paraId="59B7F9AE" w14:textId="77777777" w:rsidR="00DC720B" w:rsidRPr="00C96C85" w:rsidRDefault="00DC720B" w:rsidP="00C96C85">
      <w:pPr>
        <w:pStyle w:val="a3"/>
        <w:ind w:left="2062" w:hanging="1211"/>
        <w:rPr>
          <w:rFonts w:ascii="Times New Roman" w:hAnsi="Times New Roman" w:cs="Times New Roman"/>
          <w:sz w:val="24"/>
          <w:szCs w:val="24"/>
        </w:rPr>
      </w:pPr>
    </w:p>
    <w:p w14:paraId="4DF39A50" w14:textId="434B02F2" w:rsidR="00E562D3" w:rsidRDefault="00E562D3" w:rsidP="00E562D3">
      <w:pPr>
        <w:pStyle w:val="a3"/>
        <w:numPr>
          <w:ilvl w:val="2"/>
          <w:numId w:val="1"/>
        </w:numPr>
        <w:jc w:val="center"/>
        <w:rPr>
          <w:rFonts w:ascii="Times New Roman" w:hAnsi="Times New Roman" w:cs="Times New Roman"/>
          <w:b/>
          <w:sz w:val="28"/>
          <w:szCs w:val="28"/>
        </w:rPr>
      </w:pPr>
      <w:r>
        <w:rPr>
          <w:rFonts w:ascii="Times New Roman" w:hAnsi="Times New Roman" w:cs="Times New Roman"/>
          <w:b/>
          <w:sz w:val="28"/>
          <w:szCs w:val="28"/>
        </w:rPr>
        <w:t>5</w:t>
      </w:r>
      <w:r w:rsidR="005E530B">
        <w:rPr>
          <w:rFonts w:ascii="Times New Roman" w:hAnsi="Times New Roman" w:cs="Times New Roman"/>
          <w:b/>
          <w:sz w:val="28"/>
          <w:szCs w:val="28"/>
        </w:rPr>
        <w:t>а,5б</w:t>
      </w:r>
      <w:r>
        <w:rPr>
          <w:rFonts w:ascii="Times New Roman" w:hAnsi="Times New Roman" w:cs="Times New Roman"/>
          <w:b/>
          <w:sz w:val="28"/>
          <w:szCs w:val="28"/>
        </w:rPr>
        <w:t xml:space="preserve"> классы</w:t>
      </w:r>
    </w:p>
    <w:p w14:paraId="0B334189" w14:textId="0B6C6B19" w:rsidR="0086104F" w:rsidRPr="0086104F" w:rsidRDefault="0086104F" w:rsidP="0086104F">
      <w:pPr>
        <w:pStyle w:val="a3"/>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104F">
        <w:rPr>
          <w:rFonts w:ascii="Times New Roman" w:hAnsi="Times New Roman" w:cs="Times New Roman"/>
          <w:sz w:val="24"/>
          <w:szCs w:val="24"/>
        </w:rPr>
        <w:t xml:space="preserve">Учитель: </w:t>
      </w:r>
      <w:proofErr w:type="spellStart"/>
      <w:r w:rsidRPr="0086104F">
        <w:rPr>
          <w:rFonts w:ascii="Times New Roman" w:hAnsi="Times New Roman" w:cs="Times New Roman"/>
          <w:sz w:val="24"/>
          <w:szCs w:val="24"/>
        </w:rPr>
        <w:t>Ядыкова</w:t>
      </w:r>
      <w:proofErr w:type="spellEnd"/>
      <w:r w:rsidRPr="0086104F">
        <w:rPr>
          <w:rFonts w:ascii="Times New Roman" w:hAnsi="Times New Roman" w:cs="Times New Roman"/>
          <w:sz w:val="24"/>
          <w:szCs w:val="24"/>
        </w:rPr>
        <w:t xml:space="preserve"> О.В.</w:t>
      </w:r>
    </w:p>
    <w:p w14:paraId="3037FFC2" w14:textId="77777777" w:rsidR="00022D29" w:rsidRDefault="00022D29" w:rsidP="00022D29">
      <w:pPr>
        <w:spacing w:after="0"/>
        <w:ind w:firstLine="851"/>
        <w:jc w:val="both"/>
        <w:rPr>
          <w:rFonts w:ascii="Times New Roman" w:hAnsi="Times New Roman" w:cs="Times New Roman"/>
          <w:sz w:val="24"/>
          <w:szCs w:val="24"/>
        </w:rPr>
      </w:pPr>
      <w:r w:rsidRPr="00A83F31">
        <w:rPr>
          <w:rFonts w:ascii="Times New Roman" w:hAnsi="Times New Roman" w:cs="Times New Roman"/>
          <w:sz w:val="24"/>
          <w:szCs w:val="24"/>
        </w:rPr>
        <w:t xml:space="preserve">Назначение ВПР по русскому языку – оценить уровень общеобразовательной подготовки </w:t>
      </w:r>
      <w:proofErr w:type="gramStart"/>
      <w:r w:rsidRPr="00A83F31">
        <w:rPr>
          <w:rFonts w:ascii="Times New Roman" w:hAnsi="Times New Roman" w:cs="Times New Roman"/>
          <w:sz w:val="24"/>
          <w:szCs w:val="24"/>
        </w:rPr>
        <w:t>обучающихся</w:t>
      </w:r>
      <w:proofErr w:type="gramEnd"/>
      <w:r w:rsidRPr="00A83F31">
        <w:rPr>
          <w:rFonts w:ascii="Times New Roman" w:hAnsi="Times New Roman" w:cs="Times New Roman"/>
          <w:sz w:val="24"/>
          <w:szCs w:val="24"/>
        </w:rPr>
        <w:t xml:space="preserve"> 5 класса в соответствии с требованиями ФГОС. ВПР позволяют осуществить диагностику достижения предметных и </w:t>
      </w:r>
      <w:proofErr w:type="spellStart"/>
      <w:r w:rsidRPr="00A83F31">
        <w:rPr>
          <w:rFonts w:ascii="Times New Roman" w:hAnsi="Times New Roman" w:cs="Times New Roman"/>
          <w:sz w:val="24"/>
          <w:szCs w:val="24"/>
        </w:rPr>
        <w:t>метапредметных</w:t>
      </w:r>
      <w:proofErr w:type="spellEnd"/>
      <w:r w:rsidRPr="00A83F31">
        <w:rPr>
          <w:rFonts w:ascii="Times New Roman" w:hAnsi="Times New Roman" w:cs="Times New Roman"/>
          <w:sz w:val="24"/>
          <w:szCs w:val="24"/>
        </w:rPr>
        <w:t xml:space="preserve"> результатов, в том числе уровня </w:t>
      </w:r>
      <w:proofErr w:type="spellStart"/>
      <w:r w:rsidRPr="00A83F31">
        <w:rPr>
          <w:rFonts w:ascii="Times New Roman" w:hAnsi="Times New Roman" w:cs="Times New Roman"/>
          <w:sz w:val="24"/>
          <w:szCs w:val="24"/>
        </w:rPr>
        <w:t>сформированности</w:t>
      </w:r>
      <w:proofErr w:type="spellEnd"/>
      <w:r w:rsidRPr="00A83F31">
        <w:rPr>
          <w:rFonts w:ascii="Times New Roman" w:hAnsi="Times New Roman" w:cs="Times New Roman"/>
          <w:sz w:val="24"/>
          <w:szCs w:val="24"/>
        </w:rPr>
        <w:t xml:space="preserve"> универсальных учебных действий (УУД) и овладения </w:t>
      </w:r>
      <w:proofErr w:type="spellStart"/>
      <w:r w:rsidRPr="00A83F31">
        <w:rPr>
          <w:rFonts w:ascii="Times New Roman" w:hAnsi="Times New Roman" w:cs="Times New Roman"/>
          <w:sz w:val="24"/>
          <w:szCs w:val="24"/>
        </w:rPr>
        <w:t>межпредметными</w:t>
      </w:r>
      <w:proofErr w:type="spellEnd"/>
      <w:r w:rsidRPr="00A83F31">
        <w:rPr>
          <w:rFonts w:ascii="Times New Roman" w:hAnsi="Times New Roman" w:cs="Times New Roman"/>
          <w:sz w:val="24"/>
          <w:szCs w:val="24"/>
        </w:rPr>
        <w:t xml:space="preserve"> понятиями. </w:t>
      </w:r>
      <w:proofErr w:type="gramStart"/>
      <w:r w:rsidRPr="00A83F31">
        <w:rPr>
          <w:rFonts w:ascii="Times New Roman" w:hAnsi="Times New Roman" w:cs="Times New Roman"/>
          <w:sz w:val="24"/>
          <w:szCs w:val="24"/>
        </w:rPr>
        <w:t>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r w:rsidRPr="00A83F31">
        <w:rPr>
          <w:rFonts w:ascii="Times New Roman" w:hAnsi="Times New Roman" w:cs="Times New Roman"/>
          <w:sz w:val="24"/>
          <w:szCs w:val="24"/>
        </w:rPr>
        <w:t xml:space="preserve"> Вариант проверочной работы содержит 12 заданий, в том числе 5 заданий к приведенному тексту для чтения. Задания 1–9 предполагают запись развернутого ответа, задания 10–12 - краткого ответа в виде слова. Все задания относятся к базовому уровню сложности</w:t>
      </w:r>
      <w:r>
        <w:rPr>
          <w:rFonts w:ascii="Times New Roman" w:hAnsi="Times New Roman" w:cs="Times New Roman"/>
          <w:sz w:val="24"/>
          <w:szCs w:val="24"/>
        </w:rPr>
        <w:t>.</w:t>
      </w:r>
    </w:p>
    <w:p w14:paraId="6F5B930F" w14:textId="58277C1A" w:rsidR="00022D29" w:rsidRDefault="00022D29" w:rsidP="00022D29">
      <w:pPr>
        <w:spacing w:after="0"/>
        <w:ind w:firstLine="851"/>
        <w:jc w:val="both"/>
        <w:rPr>
          <w:rFonts w:ascii="Times New Roman" w:hAnsi="Times New Roman" w:cs="Times New Roman"/>
          <w:sz w:val="24"/>
          <w:szCs w:val="24"/>
        </w:rPr>
      </w:pPr>
      <w:r w:rsidRPr="00A83F31">
        <w:rPr>
          <w:rFonts w:ascii="Times New Roman" w:hAnsi="Times New Roman" w:cs="Times New Roman"/>
          <w:sz w:val="24"/>
          <w:szCs w:val="24"/>
        </w:rPr>
        <w:t xml:space="preserve">Задание № 1 – списывание осложнённого пропусками орфограмм и </w:t>
      </w:r>
      <w:proofErr w:type="spellStart"/>
      <w:r w:rsidRPr="00A83F31">
        <w:rPr>
          <w:rFonts w:ascii="Times New Roman" w:hAnsi="Times New Roman" w:cs="Times New Roman"/>
          <w:sz w:val="24"/>
          <w:szCs w:val="24"/>
        </w:rPr>
        <w:t>пунктограмм</w:t>
      </w:r>
      <w:proofErr w:type="spellEnd"/>
      <w:r w:rsidRPr="00A83F31">
        <w:rPr>
          <w:rFonts w:ascii="Times New Roman" w:hAnsi="Times New Roman" w:cs="Times New Roman"/>
          <w:sz w:val="24"/>
          <w:szCs w:val="24"/>
        </w:rPr>
        <w:t xml:space="preserve"> текста. В данном тексте были пропуски на изученные орфограммы и </w:t>
      </w:r>
      <w:proofErr w:type="spellStart"/>
      <w:r w:rsidRPr="00A83F31">
        <w:rPr>
          <w:rFonts w:ascii="Times New Roman" w:hAnsi="Times New Roman" w:cs="Times New Roman"/>
          <w:sz w:val="24"/>
          <w:szCs w:val="24"/>
        </w:rPr>
        <w:t>пунктограммы</w:t>
      </w:r>
      <w:proofErr w:type="spellEnd"/>
      <w:r w:rsidRPr="00A83F31">
        <w:rPr>
          <w:rFonts w:ascii="Times New Roman" w:hAnsi="Times New Roman" w:cs="Times New Roman"/>
          <w:sz w:val="24"/>
          <w:szCs w:val="24"/>
        </w:rPr>
        <w:t xml:space="preserve"> (безударная гласная в </w:t>
      </w:r>
      <w:proofErr w:type="gramStart"/>
      <w:r w:rsidRPr="00A83F31">
        <w:rPr>
          <w:rFonts w:ascii="Times New Roman" w:hAnsi="Times New Roman" w:cs="Times New Roman"/>
          <w:sz w:val="24"/>
          <w:szCs w:val="24"/>
        </w:rPr>
        <w:t>корне слова</w:t>
      </w:r>
      <w:proofErr w:type="gramEnd"/>
      <w:r w:rsidRPr="00A83F31">
        <w:rPr>
          <w:rFonts w:ascii="Times New Roman" w:hAnsi="Times New Roman" w:cs="Times New Roman"/>
          <w:sz w:val="24"/>
          <w:szCs w:val="24"/>
        </w:rPr>
        <w:t>, проверяемая ударением; личные окончания глаголов; падежные окончания существительных, прилагательных; парные по звонкости-глухости, непроизносимые согласные в корне слова; раздельное написание предлогов; НЕ с глаголом; знаки препинания в простых предложениях с однородными членами, в сложных предложениях). Это задание оценивалось по трём критериям: правильность списывания (отсутствие пропусков слов, букв, лишних слов, искажения слов) – от 0 до 4 баллов; соблюдение орфографических норм – от 0 до 3 баллов; соблюдение пунктуационных норм – от</w:t>
      </w:r>
      <w:r>
        <w:rPr>
          <w:rFonts w:ascii="Times New Roman" w:hAnsi="Times New Roman" w:cs="Times New Roman"/>
          <w:sz w:val="24"/>
          <w:szCs w:val="24"/>
        </w:rPr>
        <w:t xml:space="preserve"> 0 до 2 баллов. Обучающиеся </w:t>
      </w:r>
      <w:r w:rsidRPr="00A83F31">
        <w:rPr>
          <w:rFonts w:ascii="Times New Roman" w:hAnsi="Times New Roman" w:cs="Times New Roman"/>
          <w:sz w:val="24"/>
          <w:szCs w:val="24"/>
        </w:rPr>
        <w:t xml:space="preserve"> показали хорошо сформированные навыки чтения</w:t>
      </w:r>
      <w:r>
        <w:rPr>
          <w:rFonts w:ascii="Times New Roman" w:hAnsi="Times New Roman" w:cs="Times New Roman"/>
          <w:sz w:val="24"/>
          <w:szCs w:val="24"/>
        </w:rPr>
        <w:t xml:space="preserve"> </w:t>
      </w:r>
      <w:r w:rsidRPr="00A83F31">
        <w:rPr>
          <w:rFonts w:ascii="Times New Roman" w:hAnsi="Times New Roman" w:cs="Times New Roman"/>
          <w:sz w:val="24"/>
          <w:szCs w:val="24"/>
        </w:rPr>
        <w:t>(адекватное зрительное восприятие информации, содержащейся в предъявляемом деформированном тексте</w:t>
      </w:r>
      <w:proofErr w:type="gramStart"/>
      <w:r w:rsidRPr="00A83F31">
        <w:rPr>
          <w:rFonts w:ascii="Times New Roman" w:hAnsi="Times New Roman" w:cs="Times New Roman"/>
          <w:sz w:val="24"/>
          <w:szCs w:val="24"/>
        </w:rPr>
        <w:t>)и</w:t>
      </w:r>
      <w:proofErr w:type="gramEnd"/>
      <w:r w:rsidRPr="00A83F31">
        <w:rPr>
          <w:rFonts w:ascii="Times New Roman" w:hAnsi="Times New Roman" w:cs="Times New Roman"/>
          <w:sz w:val="24"/>
          <w:szCs w:val="24"/>
        </w:rPr>
        <w:t xml:space="preserve"> умение правильно списывать осложнённый текст. Однако продемонстрировали слабую базовую подготовку по орфографии и пунктуации.</w:t>
      </w:r>
      <w:r w:rsidR="009D2475">
        <w:rPr>
          <w:rFonts w:ascii="Times New Roman" w:hAnsi="Times New Roman" w:cs="Times New Roman"/>
          <w:sz w:val="24"/>
          <w:szCs w:val="24"/>
        </w:rPr>
        <w:t xml:space="preserve"> </w:t>
      </w:r>
      <w:r>
        <w:rPr>
          <w:rFonts w:ascii="Times New Roman" w:hAnsi="Times New Roman" w:cs="Times New Roman"/>
          <w:sz w:val="24"/>
          <w:szCs w:val="24"/>
        </w:rPr>
        <w:t>Процент</w:t>
      </w:r>
      <w:r w:rsidR="009D2475">
        <w:rPr>
          <w:rFonts w:ascii="Times New Roman" w:hAnsi="Times New Roman" w:cs="Times New Roman"/>
          <w:sz w:val="24"/>
          <w:szCs w:val="24"/>
        </w:rPr>
        <w:t xml:space="preserve"> </w:t>
      </w:r>
      <w:r>
        <w:rPr>
          <w:rFonts w:ascii="Times New Roman" w:hAnsi="Times New Roman" w:cs="Times New Roman"/>
          <w:sz w:val="24"/>
          <w:szCs w:val="24"/>
        </w:rPr>
        <w:t>выполнения задания составил 52%.</w:t>
      </w:r>
    </w:p>
    <w:p w14:paraId="2725A1A2" w14:textId="508904DE"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Задание 2 предполагает знание признаков основных языковых единиц и нацелено на выявление уровня владения обучающимися базовыми учебно</w:t>
      </w:r>
      <w:r w:rsidR="009D2475">
        <w:rPr>
          <w:rFonts w:ascii="Times New Roman" w:hAnsi="Times New Roman" w:cs="Times New Roman"/>
        </w:rPr>
        <w:t>-</w:t>
      </w:r>
      <w:r w:rsidRPr="0086104F">
        <w:rPr>
          <w:rFonts w:ascii="Times New Roman" w:hAnsi="Times New Roman" w:cs="Times New Roman"/>
        </w:rPr>
        <w:t xml:space="preserve">языковыми аналитическими умениями: </w:t>
      </w:r>
      <w:proofErr w:type="gramStart"/>
      <w:r w:rsidRPr="0086104F">
        <w:rPr>
          <w:rFonts w:ascii="Times New Roman" w:hAnsi="Times New Roman" w:cs="Times New Roman"/>
        </w:rPr>
        <w:t xml:space="preserve">1) </w:t>
      </w:r>
      <w:proofErr w:type="gramEnd"/>
      <w:r w:rsidRPr="0086104F">
        <w:rPr>
          <w:rFonts w:ascii="Times New Roman" w:hAnsi="Times New Roman" w:cs="Times New Roman"/>
        </w:rPr>
        <w:t>фонетический разбор направлен на проверку предметного учебно-языкового аналитического умения обучающихся проводить фонетическ</w:t>
      </w:r>
      <w:r>
        <w:rPr>
          <w:rFonts w:ascii="Times New Roman" w:hAnsi="Times New Roman" w:cs="Times New Roman"/>
        </w:rPr>
        <w:t>ий анализ слова: справились – 26</w:t>
      </w:r>
      <w:r w:rsidRPr="0086104F">
        <w:rPr>
          <w:rFonts w:ascii="Times New Roman" w:hAnsi="Times New Roman" w:cs="Times New Roman"/>
        </w:rPr>
        <w:t xml:space="preserve">%обучающихся; 2) морфемный разбор – на проверку предметного учебно-языкового аналитического умения </w:t>
      </w:r>
      <w:proofErr w:type="gramStart"/>
      <w:r w:rsidRPr="0086104F">
        <w:rPr>
          <w:rFonts w:ascii="Times New Roman" w:hAnsi="Times New Roman" w:cs="Times New Roman"/>
        </w:rPr>
        <w:t>обучающихся</w:t>
      </w:r>
      <w:proofErr w:type="gramEnd"/>
      <w:r w:rsidRPr="0086104F">
        <w:rPr>
          <w:rFonts w:ascii="Times New Roman" w:hAnsi="Times New Roman" w:cs="Times New Roman"/>
        </w:rPr>
        <w:t xml:space="preserve"> делить слова на морфемы на основе смыслового, грамматического и словообразовательного анал</w:t>
      </w:r>
      <w:r>
        <w:rPr>
          <w:rFonts w:ascii="Times New Roman" w:hAnsi="Times New Roman" w:cs="Times New Roman"/>
        </w:rPr>
        <w:t>иза слова: справились – 68</w:t>
      </w:r>
      <w:r w:rsidRPr="0086104F">
        <w:rPr>
          <w:rFonts w:ascii="Times New Roman" w:hAnsi="Times New Roman" w:cs="Times New Roman"/>
        </w:rPr>
        <w:t>% обучающихся; 3) морфологический разбор – на выявление уровня предметного учебно</w:t>
      </w:r>
      <w:r>
        <w:rPr>
          <w:rFonts w:ascii="Times New Roman" w:hAnsi="Times New Roman" w:cs="Times New Roman"/>
        </w:rPr>
        <w:t xml:space="preserve"> </w:t>
      </w:r>
      <w:r w:rsidRPr="0086104F">
        <w:rPr>
          <w:rFonts w:ascii="Times New Roman" w:hAnsi="Times New Roman" w:cs="Times New Roman"/>
        </w:rPr>
        <w:t>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w:t>
      </w:r>
      <w:r>
        <w:rPr>
          <w:rFonts w:ascii="Times New Roman" w:hAnsi="Times New Roman" w:cs="Times New Roman"/>
        </w:rPr>
        <w:t>е части речи: справились 47</w:t>
      </w:r>
      <w:r w:rsidRPr="0086104F">
        <w:rPr>
          <w:rFonts w:ascii="Times New Roman" w:hAnsi="Times New Roman" w:cs="Times New Roman"/>
        </w:rPr>
        <w:t>% пятиклассников; 4) синтаксический разбор − на выявление уровня предметного учебно</w:t>
      </w:r>
      <w:r w:rsidR="009D2475">
        <w:rPr>
          <w:rFonts w:ascii="Times New Roman" w:hAnsi="Times New Roman" w:cs="Times New Roman"/>
        </w:rPr>
        <w:t>-</w:t>
      </w:r>
      <w:r w:rsidRPr="0086104F">
        <w:rPr>
          <w:rFonts w:ascii="Times New Roman" w:hAnsi="Times New Roman" w:cs="Times New Roman"/>
        </w:rPr>
        <w:t>языкового аналитического умения анализировать различные виды предложений с точки зрения их структурной и смысловой организации, функциональной пр</w:t>
      </w:r>
      <w:r>
        <w:rPr>
          <w:rFonts w:ascii="Times New Roman" w:hAnsi="Times New Roman" w:cs="Times New Roman"/>
        </w:rPr>
        <w:t>едназначенности: справились – 40</w:t>
      </w:r>
      <w:r w:rsidRPr="0086104F">
        <w:rPr>
          <w:rFonts w:ascii="Times New Roman" w:hAnsi="Times New Roman" w:cs="Times New Roman"/>
        </w:rPr>
        <w:t xml:space="preserve">% обучающихся. </w:t>
      </w:r>
    </w:p>
    <w:p w14:paraId="69B68F01"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Задание 3 нацелено на проверку умения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w:t>
      </w:r>
      <w:r>
        <w:rPr>
          <w:rFonts w:ascii="Times New Roman" w:hAnsi="Times New Roman" w:cs="Times New Roman"/>
        </w:rPr>
        <w:t>ь устной речью): справилось - 31</w:t>
      </w:r>
      <w:r w:rsidRPr="0086104F">
        <w:rPr>
          <w:rFonts w:ascii="Times New Roman" w:hAnsi="Times New Roman" w:cs="Times New Roman"/>
        </w:rPr>
        <w:t xml:space="preserve">% обучающихся. </w:t>
      </w:r>
    </w:p>
    <w:p w14:paraId="1B98FA53"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lastRenderedPageBreak/>
        <w:t xml:space="preserve">В задании 4 проверяется предметное учебно-языковое умение опознавать самостоятельные части речи и их формы, служебные части речи в указанном предложении, определять </w:t>
      </w:r>
      <w:proofErr w:type="gramStart"/>
      <w:r w:rsidRPr="0086104F">
        <w:rPr>
          <w:rFonts w:ascii="Times New Roman" w:hAnsi="Times New Roman" w:cs="Times New Roman"/>
        </w:rPr>
        <w:t>отсутствующие</w:t>
      </w:r>
      <w:proofErr w:type="gramEnd"/>
      <w:r w:rsidRPr="0086104F">
        <w:rPr>
          <w:rFonts w:ascii="Times New Roman" w:hAnsi="Times New Roman" w:cs="Times New Roman"/>
        </w:rPr>
        <w:t xml:space="preserve"> в указанном предложении изученные части речи; познавательные (осуществлять </w:t>
      </w:r>
      <w:r>
        <w:rPr>
          <w:rFonts w:ascii="Times New Roman" w:hAnsi="Times New Roman" w:cs="Times New Roman"/>
        </w:rPr>
        <w:t xml:space="preserve">классификацию) универсальные </w:t>
      </w:r>
      <w:r w:rsidRPr="0086104F">
        <w:rPr>
          <w:rFonts w:ascii="Times New Roman" w:hAnsi="Times New Roman" w:cs="Times New Roman"/>
        </w:rPr>
        <w:t>учебные действия: вер</w:t>
      </w:r>
      <w:r>
        <w:rPr>
          <w:rFonts w:ascii="Times New Roman" w:hAnsi="Times New Roman" w:cs="Times New Roman"/>
        </w:rPr>
        <w:t>но определены в предложении – 59</w:t>
      </w:r>
      <w:r w:rsidRPr="0086104F">
        <w:rPr>
          <w:rFonts w:ascii="Times New Roman" w:hAnsi="Times New Roman" w:cs="Times New Roman"/>
        </w:rPr>
        <w:t xml:space="preserve">%, </w:t>
      </w:r>
      <w:r>
        <w:rPr>
          <w:rFonts w:ascii="Times New Roman" w:hAnsi="Times New Roman" w:cs="Times New Roman"/>
        </w:rPr>
        <w:t>верно указаны отсутствующие – 20</w:t>
      </w:r>
      <w:r w:rsidRPr="0086104F">
        <w:rPr>
          <w:rFonts w:ascii="Times New Roman" w:hAnsi="Times New Roman" w:cs="Times New Roman"/>
        </w:rPr>
        <w:t xml:space="preserve">%. </w:t>
      </w:r>
    </w:p>
    <w:p w14:paraId="56C7F747"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 xml:space="preserve">Задания 5, 6 и 7 проверяют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предложения с </w:t>
      </w:r>
      <w:r>
        <w:rPr>
          <w:rFonts w:ascii="Times New Roman" w:hAnsi="Times New Roman" w:cs="Times New Roman"/>
        </w:rPr>
        <w:t xml:space="preserve">прямой речью – </w:t>
      </w:r>
      <w:proofErr w:type="gramStart"/>
      <w:r>
        <w:rPr>
          <w:rFonts w:ascii="Times New Roman" w:hAnsi="Times New Roman" w:cs="Times New Roman"/>
        </w:rPr>
        <w:t>верно</w:t>
      </w:r>
      <w:proofErr w:type="gramEnd"/>
      <w:r>
        <w:rPr>
          <w:rFonts w:ascii="Times New Roman" w:hAnsi="Times New Roman" w:cs="Times New Roman"/>
        </w:rPr>
        <w:t xml:space="preserve"> выполнило 44</w:t>
      </w:r>
      <w:r w:rsidRPr="0086104F">
        <w:rPr>
          <w:rFonts w:ascii="Times New Roman" w:hAnsi="Times New Roman" w:cs="Times New Roman"/>
        </w:rPr>
        <w:t>%; предложе</w:t>
      </w:r>
      <w:r>
        <w:rPr>
          <w:rFonts w:ascii="Times New Roman" w:hAnsi="Times New Roman" w:cs="Times New Roman"/>
        </w:rPr>
        <w:t>ния с обращением – справилось 20%; верно распознали ПП и СП 37% и 31</w:t>
      </w:r>
      <w:r w:rsidRPr="0086104F">
        <w:rPr>
          <w:rFonts w:ascii="Times New Roman" w:hAnsi="Times New Roman" w:cs="Times New Roman"/>
        </w:rPr>
        <w:t xml:space="preserve">% обучающихся. </w:t>
      </w:r>
    </w:p>
    <w:p w14:paraId="50663050"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 xml:space="preserve">В задании 8 на основании понимания </w:t>
      </w:r>
      <w:proofErr w:type="gramStart"/>
      <w:r w:rsidRPr="0086104F">
        <w:rPr>
          <w:rFonts w:ascii="Times New Roman" w:hAnsi="Times New Roman" w:cs="Times New Roman"/>
        </w:rPr>
        <w:t>обучающимися</w:t>
      </w:r>
      <w:proofErr w:type="gramEnd"/>
      <w:r w:rsidRPr="0086104F">
        <w:rPr>
          <w:rFonts w:ascii="Times New Roman" w:hAnsi="Times New Roman" w:cs="Times New Roman"/>
        </w:rPr>
        <w:t xml:space="preserve"> предъявляемой текстовой информации, ориентирования в содержании текста, владения изучающим видом чтения проверяются предметные коммуникативные умения распознавать и формулировать основную мысль текста в письменной форме, соблюдая нормы построения предложения и словоупотребления: верно определили</w:t>
      </w:r>
      <w:r>
        <w:rPr>
          <w:rFonts w:ascii="Times New Roman" w:hAnsi="Times New Roman" w:cs="Times New Roman"/>
        </w:rPr>
        <w:t xml:space="preserve"> основную мысль текста лишь 14</w:t>
      </w:r>
      <w:r w:rsidRPr="0086104F">
        <w:rPr>
          <w:rFonts w:ascii="Times New Roman" w:hAnsi="Times New Roman" w:cs="Times New Roman"/>
        </w:rPr>
        <w:t xml:space="preserve">%. </w:t>
      </w:r>
    </w:p>
    <w:p w14:paraId="7B585EE0"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Задание 9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на основе которых выявляется способность обучающихся строить речевое высказывание в письменной форме, соблюдая нормы построения предложения и словоупотребления</w:t>
      </w:r>
      <w:r>
        <w:rPr>
          <w:rFonts w:ascii="Times New Roman" w:hAnsi="Times New Roman" w:cs="Times New Roman"/>
        </w:rPr>
        <w:t>. Справилось с данным заданием 2</w:t>
      </w:r>
      <w:r w:rsidRPr="0086104F">
        <w:rPr>
          <w:rFonts w:ascii="Times New Roman" w:hAnsi="Times New Roman" w:cs="Times New Roman"/>
        </w:rPr>
        <w:t>6%.</w:t>
      </w:r>
    </w:p>
    <w:p w14:paraId="083CB436" w14:textId="77777777" w:rsidR="00022D29" w:rsidRDefault="00022D29" w:rsidP="00022D29">
      <w:pPr>
        <w:spacing w:after="0"/>
        <w:ind w:firstLine="851"/>
        <w:jc w:val="both"/>
        <w:rPr>
          <w:rFonts w:ascii="Times New Roman" w:hAnsi="Times New Roman" w:cs="Times New Roman"/>
        </w:rPr>
      </w:pPr>
      <w:r w:rsidRPr="0086104F">
        <w:rPr>
          <w:rFonts w:ascii="Times New Roman" w:hAnsi="Times New Roman" w:cs="Times New Roman"/>
        </w:rPr>
        <w:t xml:space="preserve"> Задание 10 также предполагает ориентирование в содержании текста, понимание его целостного смысла, нахождение в тексте требуемой информации, проверку предметного коммуникативного умения опознавать функционально-смысловые типы речи, представленные в тексте.</w:t>
      </w:r>
      <w:r>
        <w:rPr>
          <w:rFonts w:ascii="Times New Roman" w:hAnsi="Times New Roman" w:cs="Times New Roman"/>
        </w:rPr>
        <w:t xml:space="preserve"> </w:t>
      </w:r>
      <w:proofErr w:type="gramStart"/>
      <w:r>
        <w:rPr>
          <w:rFonts w:ascii="Times New Roman" w:hAnsi="Times New Roman" w:cs="Times New Roman"/>
        </w:rPr>
        <w:t>Верно</w:t>
      </w:r>
      <w:proofErr w:type="gramEnd"/>
      <w:r>
        <w:rPr>
          <w:rFonts w:ascii="Times New Roman" w:hAnsi="Times New Roman" w:cs="Times New Roman"/>
        </w:rPr>
        <w:t xml:space="preserve"> выполнили задание лишь 17%. </w:t>
      </w:r>
    </w:p>
    <w:p w14:paraId="1BDA2042" w14:textId="77777777" w:rsidR="00022D29" w:rsidRDefault="00022D29" w:rsidP="00022D29">
      <w:pPr>
        <w:spacing w:after="0"/>
        <w:ind w:firstLine="851"/>
        <w:jc w:val="both"/>
        <w:rPr>
          <w:rFonts w:ascii="Times New Roman" w:hAnsi="Times New Roman" w:cs="Times New Roman"/>
        </w:rPr>
      </w:pPr>
      <w:r>
        <w:rPr>
          <w:rFonts w:ascii="Times New Roman" w:hAnsi="Times New Roman" w:cs="Times New Roman"/>
        </w:rPr>
        <w:t>З</w:t>
      </w:r>
      <w:r w:rsidRPr="0086104F">
        <w:rPr>
          <w:rFonts w:ascii="Times New Roman" w:hAnsi="Times New Roman" w:cs="Times New Roman"/>
        </w:rPr>
        <w:t>адание 11 выявляет уровень умения обучающихся распознавать конкретное слово по его лексическому значению с опорой на указанный в задании</w:t>
      </w:r>
      <w:r>
        <w:rPr>
          <w:rFonts w:ascii="Times New Roman" w:hAnsi="Times New Roman" w:cs="Times New Roman"/>
        </w:rPr>
        <w:t xml:space="preserve"> контекст; </w:t>
      </w:r>
      <w:proofErr w:type="gramStart"/>
      <w:r>
        <w:rPr>
          <w:rFonts w:ascii="Times New Roman" w:hAnsi="Times New Roman" w:cs="Times New Roman"/>
        </w:rPr>
        <w:t>верно</w:t>
      </w:r>
      <w:proofErr w:type="gramEnd"/>
      <w:r>
        <w:rPr>
          <w:rFonts w:ascii="Times New Roman" w:hAnsi="Times New Roman" w:cs="Times New Roman"/>
        </w:rPr>
        <w:t xml:space="preserve"> распознало – 49</w:t>
      </w:r>
      <w:r w:rsidRPr="0086104F">
        <w:rPr>
          <w:rFonts w:ascii="Times New Roman" w:hAnsi="Times New Roman" w:cs="Times New Roman"/>
        </w:rPr>
        <w:t>%.</w:t>
      </w:r>
    </w:p>
    <w:p w14:paraId="1A145700" w14:textId="77777777" w:rsidR="00022D29" w:rsidRPr="0086104F" w:rsidRDefault="00022D29" w:rsidP="00022D29">
      <w:pPr>
        <w:spacing w:after="0"/>
        <w:ind w:firstLine="851"/>
        <w:jc w:val="both"/>
        <w:rPr>
          <w:rFonts w:ascii="Times New Roman" w:hAnsi="Times New Roman" w:cs="Times New Roman"/>
          <w:sz w:val="24"/>
          <w:szCs w:val="24"/>
        </w:rPr>
      </w:pPr>
      <w:r w:rsidRPr="0086104F">
        <w:rPr>
          <w:rFonts w:ascii="Times New Roman" w:hAnsi="Times New Roman" w:cs="Times New Roman"/>
        </w:rPr>
        <w:t xml:space="preserve"> В задании 12 проверяется умение находить к слову антоним с опорой на указанный в з</w:t>
      </w:r>
      <w:r>
        <w:rPr>
          <w:rFonts w:ascii="Times New Roman" w:hAnsi="Times New Roman" w:cs="Times New Roman"/>
        </w:rPr>
        <w:t>адании контекст; справилось – 69</w:t>
      </w:r>
      <w:r w:rsidRPr="0086104F">
        <w:rPr>
          <w:rFonts w:ascii="Times New Roman" w:hAnsi="Times New Roman" w:cs="Times New Roman"/>
        </w:rPr>
        <w:t>%.</w:t>
      </w:r>
    </w:p>
    <w:p w14:paraId="66E3A372" w14:textId="77777777" w:rsidR="004F2591" w:rsidRDefault="004F2591" w:rsidP="004F2591">
      <w:pPr>
        <w:spacing w:after="0"/>
        <w:ind w:firstLine="851"/>
        <w:jc w:val="both"/>
        <w:rPr>
          <w:rFonts w:ascii="Times New Roman" w:hAnsi="Times New Roman" w:cs="Times New Roman"/>
          <w:sz w:val="24"/>
          <w:szCs w:val="24"/>
        </w:rPr>
      </w:pPr>
    </w:p>
    <w:tbl>
      <w:tblPr>
        <w:tblW w:w="14771" w:type="dxa"/>
        <w:tblInd w:w="93" w:type="dxa"/>
        <w:tblLook w:val="04A0" w:firstRow="1" w:lastRow="0" w:firstColumn="1" w:lastColumn="0" w:noHBand="0" w:noVBand="1"/>
      </w:tblPr>
      <w:tblGrid>
        <w:gridCol w:w="5544"/>
        <w:gridCol w:w="2126"/>
        <w:gridCol w:w="3261"/>
        <w:gridCol w:w="960"/>
        <w:gridCol w:w="960"/>
        <w:gridCol w:w="960"/>
        <w:gridCol w:w="960"/>
      </w:tblGrid>
      <w:tr w:rsidR="005D2B62" w:rsidRPr="004F2591" w14:paraId="4B210409" w14:textId="77777777" w:rsidTr="005D2B62">
        <w:trPr>
          <w:trHeight w:val="300"/>
        </w:trPr>
        <w:tc>
          <w:tcPr>
            <w:tcW w:w="5544"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378561DC" w14:textId="32015F62" w:rsidR="005D2B62" w:rsidRPr="004F2591" w:rsidRDefault="005D2B62" w:rsidP="004F259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2126" w:type="dxa"/>
            <w:tcBorders>
              <w:top w:val="single" w:sz="4" w:space="0" w:color="000000"/>
              <w:left w:val="nil"/>
              <w:bottom w:val="single" w:sz="8" w:space="0" w:color="000000"/>
              <w:right w:val="single" w:sz="4" w:space="0" w:color="000000"/>
            </w:tcBorders>
            <w:shd w:val="clear" w:color="auto" w:fill="auto"/>
            <w:noWrap/>
            <w:vAlign w:val="bottom"/>
          </w:tcPr>
          <w:p w14:paraId="1307FE94" w14:textId="70E981E7" w:rsidR="005D2B62" w:rsidRPr="004F2591" w:rsidRDefault="00F93248" w:rsidP="004F259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29.04.2021</w:t>
            </w:r>
          </w:p>
        </w:tc>
        <w:tc>
          <w:tcPr>
            <w:tcW w:w="3261" w:type="dxa"/>
            <w:tcBorders>
              <w:top w:val="single" w:sz="4" w:space="0" w:color="000000"/>
              <w:left w:val="nil"/>
              <w:bottom w:val="single" w:sz="8" w:space="0" w:color="000000"/>
              <w:right w:val="single" w:sz="4" w:space="0" w:color="000000"/>
            </w:tcBorders>
            <w:shd w:val="clear" w:color="auto" w:fill="auto"/>
            <w:noWrap/>
            <w:vAlign w:val="bottom"/>
          </w:tcPr>
          <w:p w14:paraId="34BE3C72" w14:textId="57987DA0" w:rsidR="005D2B62" w:rsidRPr="004F2591" w:rsidRDefault="00F40935" w:rsidP="004F259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Максимальный балл</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0121C29A" w14:textId="104BBA59" w:rsidR="005D2B62" w:rsidRPr="004F2591" w:rsidRDefault="00F40935" w:rsidP="004F2591">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38</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0733319D" w14:textId="77777777" w:rsidR="005D2B62" w:rsidRPr="004F2591" w:rsidRDefault="005D2B62" w:rsidP="004F2591">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52031932" w14:textId="77777777" w:rsidR="005D2B62" w:rsidRPr="004F2591" w:rsidRDefault="005D2B62" w:rsidP="004F2591">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5BEA6B3E" w14:textId="77777777" w:rsidR="005D2B62" w:rsidRPr="004F2591" w:rsidRDefault="005D2B62" w:rsidP="004F2591">
            <w:pPr>
              <w:spacing w:after="0" w:line="240" w:lineRule="auto"/>
              <w:jc w:val="right"/>
              <w:rPr>
                <w:rFonts w:ascii="Times New Roman" w:eastAsia="Times New Roman" w:hAnsi="Times New Roman" w:cs="Times New Roman"/>
                <w:b/>
                <w:bCs/>
                <w:color w:val="000000"/>
                <w:sz w:val="24"/>
                <w:szCs w:val="24"/>
                <w:lang w:eastAsia="ru-RU"/>
              </w:rPr>
            </w:pPr>
          </w:p>
        </w:tc>
      </w:tr>
      <w:tr w:rsidR="004F2591" w:rsidRPr="004F2591" w14:paraId="52840F55" w14:textId="77777777" w:rsidTr="005D2B62">
        <w:trPr>
          <w:trHeight w:val="300"/>
        </w:trPr>
        <w:tc>
          <w:tcPr>
            <w:tcW w:w="55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6023D42" w14:textId="77777777" w:rsidR="004F2591" w:rsidRPr="004F2591" w:rsidRDefault="004F2591" w:rsidP="004F2591">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14:paraId="5EF4D595" w14:textId="77777777" w:rsidR="004F2591" w:rsidRPr="004F2591" w:rsidRDefault="004F2591" w:rsidP="004F2591">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Кол-во ОО</w:t>
            </w:r>
          </w:p>
        </w:tc>
        <w:tc>
          <w:tcPr>
            <w:tcW w:w="3261" w:type="dxa"/>
            <w:tcBorders>
              <w:top w:val="single" w:sz="4" w:space="0" w:color="000000"/>
              <w:left w:val="nil"/>
              <w:bottom w:val="single" w:sz="8" w:space="0" w:color="000000"/>
              <w:right w:val="single" w:sz="4" w:space="0" w:color="000000"/>
            </w:tcBorders>
            <w:shd w:val="clear" w:color="auto" w:fill="auto"/>
            <w:noWrap/>
            <w:vAlign w:val="bottom"/>
            <w:hideMark/>
          </w:tcPr>
          <w:p w14:paraId="71B28F57" w14:textId="77777777" w:rsidR="004F2591" w:rsidRPr="004F2591" w:rsidRDefault="004F2591" w:rsidP="004F2591">
            <w:pPr>
              <w:spacing w:after="0" w:line="240" w:lineRule="auto"/>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6A31F11E" w14:textId="77777777" w:rsidR="004F2591" w:rsidRPr="004F2591" w:rsidRDefault="004F2591" w:rsidP="004F2591">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18FBF720" w14:textId="77777777" w:rsidR="004F2591" w:rsidRPr="004F2591" w:rsidRDefault="004F2591" w:rsidP="004F2591">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15443755" w14:textId="77777777" w:rsidR="004F2591" w:rsidRPr="004F2591" w:rsidRDefault="004F2591" w:rsidP="004F2591">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750B6DE6" w14:textId="77777777" w:rsidR="004F2591" w:rsidRPr="004F2591" w:rsidRDefault="004F2591" w:rsidP="004F2591">
            <w:pPr>
              <w:spacing w:after="0" w:line="240" w:lineRule="auto"/>
              <w:jc w:val="right"/>
              <w:rPr>
                <w:rFonts w:ascii="Times New Roman" w:eastAsia="Times New Roman" w:hAnsi="Times New Roman" w:cs="Times New Roman"/>
                <w:b/>
                <w:bCs/>
                <w:color w:val="000000"/>
                <w:sz w:val="24"/>
                <w:szCs w:val="24"/>
                <w:lang w:eastAsia="ru-RU"/>
              </w:rPr>
            </w:pPr>
            <w:r w:rsidRPr="004F2591">
              <w:rPr>
                <w:rFonts w:ascii="Times New Roman" w:eastAsia="Times New Roman" w:hAnsi="Times New Roman" w:cs="Times New Roman"/>
                <w:b/>
                <w:bCs/>
                <w:color w:val="000000"/>
                <w:sz w:val="24"/>
                <w:szCs w:val="24"/>
                <w:lang w:eastAsia="ru-RU"/>
              </w:rPr>
              <w:t>5</w:t>
            </w:r>
          </w:p>
        </w:tc>
      </w:tr>
      <w:tr w:rsidR="00A83F31" w:rsidRPr="004F2591" w14:paraId="43C9F046" w14:textId="77777777" w:rsidTr="00F93248">
        <w:trPr>
          <w:trHeight w:val="300"/>
        </w:trPr>
        <w:tc>
          <w:tcPr>
            <w:tcW w:w="55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4D169B" w14:textId="77777777" w:rsidR="00A83F31" w:rsidRPr="004F2591" w:rsidRDefault="00A83F31" w:rsidP="004F2591">
            <w:pPr>
              <w:spacing w:after="0" w:line="240" w:lineRule="auto"/>
              <w:rPr>
                <w:rFonts w:ascii="Times New Roman" w:eastAsia="Times New Roman" w:hAnsi="Times New Roman" w:cs="Times New Roman"/>
                <w:color w:val="000000"/>
                <w:sz w:val="24"/>
                <w:szCs w:val="24"/>
                <w:lang w:eastAsia="ru-RU"/>
              </w:rPr>
            </w:pPr>
            <w:r w:rsidRPr="00536375">
              <w:rPr>
                <w:rFonts w:ascii="Times New Roman" w:eastAsia="Times New Roman" w:hAnsi="Times New Roman" w:cs="Times New Roman"/>
                <w:color w:val="000000"/>
                <w:sz w:val="24"/>
                <w:szCs w:val="24"/>
                <w:lang w:eastAsia="ru-RU"/>
              </w:rPr>
              <w:t>Российская Федерация</w:t>
            </w:r>
          </w:p>
        </w:tc>
        <w:tc>
          <w:tcPr>
            <w:tcW w:w="2126" w:type="dxa"/>
            <w:tcBorders>
              <w:top w:val="single" w:sz="4" w:space="0" w:color="000000"/>
              <w:left w:val="nil"/>
              <w:bottom w:val="single" w:sz="4" w:space="0" w:color="000000"/>
              <w:right w:val="single" w:sz="4" w:space="0" w:color="000000"/>
            </w:tcBorders>
            <w:shd w:val="clear" w:color="auto" w:fill="auto"/>
            <w:noWrap/>
            <w:hideMark/>
          </w:tcPr>
          <w:p w14:paraId="3B691346" w14:textId="39312A11"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CA2FA0">
              <w:t>35526</w:t>
            </w:r>
          </w:p>
        </w:tc>
        <w:tc>
          <w:tcPr>
            <w:tcW w:w="3261" w:type="dxa"/>
            <w:tcBorders>
              <w:top w:val="single" w:sz="4" w:space="0" w:color="000000"/>
              <w:left w:val="nil"/>
              <w:bottom w:val="single" w:sz="4" w:space="0" w:color="000000"/>
              <w:right w:val="single" w:sz="4" w:space="0" w:color="000000"/>
            </w:tcBorders>
            <w:shd w:val="clear" w:color="auto" w:fill="auto"/>
            <w:noWrap/>
            <w:hideMark/>
          </w:tcPr>
          <w:p w14:paraId="49152B89" w14:textId="63C2BB7F"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1447733</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4C340F12" w14:textId="4E29781B"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13,79</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0432F963" w14:textId="74829117"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38,87</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32960842" w14:textId="6BE6CD2B"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31,98</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40C795C8" w14:textId="60B87EAE"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15,37</w:t>
            </w:r>
          </w:p>
        </w:tc>
      </w:tr>
      <w:tr w:rsidR="00A83F31" w:rsidRPr="004F2591" w14:paraId="660C75FD"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3513865F" w14:textId="77777777" w:rsidR="00A83F31" w:rsidRPr="004F2591" w:rsidRDefault="00A83F31" w:rsidP="004F2591">
            <w:pPr>
              <w:spacing w:after="0" w:line="240" w:lineRule="auto"/>
              <w:rPr>
                <w:rFonts w:ascii="Times New Roman" w:eastAsia="Times New Roman" w:hAnsi="Times New Roman" w:cs="Times New Roman"/>
                <w:color w:val="000000"/>
                <w:sz w:val="24"/>
                <w:szCs w:val="24"/>
                <w:lang w:eastAsia="ru-RU"/>
              </w:rPr>
            </w:pPr>
            <w:r w:rsidRPr="00536375">
              <w:rPr>
                <w:rFonts w:ascii="Times New Roman" w:eastAsia="Times New Roman" w:hAnsi="Times New Roman" w:cs="Times New Roman"/>
                <w:color w:val="000000"/>
                <w:sz w:val="24"/>
                <w:szCs w:val="24"/>
                <w:lang w:eastAsia="ru-RU"/>
              </w:rPr>
              <w:t>Свердловская область</w:t>
            </w:r>
          </w:p>
        </w:tc>
        <w:tc>
          <w:tcPr>
            <w:tcW w:w="2126" w:type="dxa"/>
            <w:tcBorders>
              <w:top w:val="nil"/>
              <w:left w:val="nil"/>
              <w:bottom w:val="single" w:sz="4" w:space="0" w:color="000000"/>
              <w:right w:val="single" w:sz="4" w:space="0" w:color="000000"/>
            </w:tcBorders>
            <w:shd w:val="clear" w:color="auto" w:fill="auto"/>
            <w:noWrap/>
            <w:hideMark/>
          </w:tcPr>
          <w:p w14:paraId="4916B54A" w14:textId="3F437735"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CA2FA0">
              <w:t>964</w:t>
            </w:r>
          </w:p>
        </w:tc>
        <w:tc>
          <w:tcPr>
            <w:tcW w:w="3261" w:type="dxa"/>
            <w:tcBorders>
              <w:top w:val="nil"/>
              <w:left w:val="nil"/>
              <w:bottom w:val="single" w:sz="4" w:space="0" w:color="000000"/>
              <w:right w:val="single" w:sz="4" w:space="0" w:color="000000"/>
            </w:tcBorders>
            <w:shd w:val="clear" w:color="auto" w:fill="auto"/>
            <w:noWrap/>
            <w:hideMark/>
          </w:tcPr>
          <w:p w14:paraId="0735BC5E" w14:textId="6C0D342C"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46827</w:t>
            </w:r>
          </w:p>
        </w:tc>
        <w:tc>
          <w:tcPr>
            <w:tcW w:w="960" w:type="dxa"/>
            <w:tcBorders>
              <w:top w:val="nil"/>
              <w:left w:val="nil"/>
              <w:bottom w:val="single" w:sz="4" w:space="0" w:color="000000"/>
              <w:right w:val="single" w:sz="4" w:space="0" w:color="000000"/>
            </w:tcBorders>
            <w:shd w:val="clear" w:color="auto" w:fill="auto"/>
            <w:noWrap/>
            <w:hideMark/>
          </w:tcPr>
          <w:p w14:paraId="33880584" w14:textId="3673A970"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25,61</w:t>
            </w:r>
          </w:p>
        </w:tc>
        <w:tc>
          <w:tcPr>
            <w:tcW w:w="960" w:type="dxa"/>
            <w:tcBorders>
              <w:top w:val="nil"/>
              <w:left w:val="nil"/>
              <w:bottom w:val="single" w:sz="4" w:space="0" w:color="000000"/>
              <w:right w:val="single" w:sz="4" w:space="0" w:color="000000"/>
            </w:tcBorders>
            <w:shd w:val="clear" w:color="auto" w:fill="auto"/>
            <w:noWrap/>
            <w:hideMark/>
          </w:tcPr>
          <w:p w14:paraId="0448689B" w14:textId="1346DD18"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36,29</w:t>
            </w:r>
          </w:p>
        </w:tc>
        <w:tc>
          <w:tcPr>
            <w:tcW w:w="960" w:type="dxa"/>
            <w:tcBorders>
              <w:top w:val="nil"/>
              <w:left w:val="nil"/>
              <w:bottom w:val="single" w:sz="4" w:space="0" w:color="000000"/>
              <w:right w:val="single" w:sz="4" w:space="0" w:color="000000"/>
            </w:tcBorders>
            <w:shd w:val="clear" w:color="auto" w:fill="auto"/>
            <w:noWrap/>
            <w:hideMark/>
          </w:tcPr>
          <w:p w14:paraId="68E1B901" w14:textId="32454EA3"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26,37</w:t>
            </w:r>
          </w:p>
        </w:tc>
        <w:tc>
          <w:tcPr>
            <w:tcW w:w="960" w:type="dxa"/>
            <w:tcBorders>
              <w:top w:val="nil"/>
              <w:left w:val="nil"/>
              <w:bottom w:val="single" w:sz="4" w:space="0" w:color="000000"/>
              <w:right w:val="single" w:sz="4" w:space="0" w:color="000000"/>
            </w:tcBorders>
            <w:shd w:val="clear" w:color="auto" w:fill="auto"/>
            <w:noWrap/>
            <w:hideMark/>
          </w:tcPr>
          <w:p w14:paraId="36834C22" w14:textId="56128906"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11,73</w:t>
            </w:r>
          </w:p>
        </w:tc>
      </w:tr>
      <w:tr w:rsidR="00A83F31" w:rsidRPr="004F2591" w14:paraId="54BC989E"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07174940" w14:textId="77777777" w:rsidR="00A83F31" w:rsidRPr="004F2591" w:rsidRDefault="00A83F31" w:rsidP="004F2591">
            <w:pPr>
              <w:spacing w:after="0" w:line="240" w:lineRule="auto"/>
              <w:rPr>
                <w:rFonts w:ascii="Times New Roman" w:eastAsia="Times New Roman" w:hAnsi="Times New Roman" w:cs="Times New Roman"/>
                <w:color w:val="000000"/>
                <w:sz w:val="24"/>
                <w:szCs w:val="24"/>
                <w:lang w:eastAsia="ru-RU"/>
              </w:rPr>
            </w:pPr>
            <w:proofErr w:type="spellStart"/>
            <w:r w:rsidRPr="004F2591">
              <w:rPr>
                <w:rFonts w:ascii="Times New Roman" w:eastAsia="Times New Roman" w:hAnsi="Times New Roman" w:cs="Times New Roman"/>
                <w:color w:val="000000"/>
                <w:sz w:val="24"/>
                <w:szCs w:val="24"/>
                <w:lang w:eastAsia="ru-RU"/>
              </w:rPr>
              <w:t>Верхнесалдинский</w:t>
            </w:r>
            <w:proofErr w:type="spellEnd"/>
            <w:r w:rsidRPr="00536375">
              <w:rPr>
                <w:rFonts w:ascii="Times New Roman" w:eastAsia="Times New Roman" w:hAnsi="Times New Roman" w:cs="Times New Roman"/>
                <w:color w:val="000000"/>
                <w:sz w:val="24"/>
                <w:szCs w:val="24"/>
                <w:lang w:eastAsia="ru-RU"/>
              </w:rPr>
              <w:t xml:space="preserve"> городской округ</w:t>
            </w:r>
          </w:p>
        </w:tc>
        <w:tc>
          <w:tcPr>
            <w:tcW w:w="2126" w:type="dxa"/>
            <w:tcBorders>
              <w:top w:val="nil"/>
              <w:left w:val="nil"/>
              <w:bottom w:val="single" w:sz="4" w:space="0" w:color="000000"/>
              <w:right w:val="single" w:sz="4" w:space="0" w:color="000000"/>
            </w:tcBorders>
            <w:shd w:val="clear" w:color="auto" w:fill="auto"/>
            <w:noWrap/>
            <w:hideMark/>
          </w:tcPr>
          <w:p w14:paraId="2361C3AA" w14:textId="4B573B1B"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CA2FA0">
              <w:t>10</w:t>
            </w:r>
          </w:p>
        </w:tc>
        <w:tc>
          <w:tcPr>
            <w:tcW w:w="3261" w:type="dxa"/>
            <w:tcBorders>
              <w:top w:val="nil"/>
              <w:left w:val="nil"/>
              <w:bottom w:val="single" w:sz="4" w:space="0" w:color="000000"/>
              <w:right w:val="single" w:sz="4" w:space="0" w:color="000000"/>
            </w:tcBorders>
            <w:shd w:val="clear" w:color="auto" w:fill="auto"/>
            <w:noWrap/>
            <w:hideMark/>
          </w:tcPr>
          <w:p w14:paraId="789C190F" w14:textId="74A93DB3"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457</w:t>
            </w:r>
          </w:p>
        </w:tc>
        <w:tc>
          <w:tcPr>
            <w:tcW w:w="960" w:type="dxa"/>
            <w:tcBorders>
              <w:top w:val="nil"/>
              <w:left w:val="nil"/>
              <w:bottom w:val="single" w:sz="4" w:space="0" w:color="000000"/>
              <w:right w:val="single" w:sz="4" w:space="0" w:color="000000"/>
            </w:tcBorders>
            <w:shd w:val="clear" w:color="auto" w:fill="auto"/>
            <w:noWrap/>
            <w:hideMark/>
          </w:tcPr>
          <w:p w14:paraId="177A5F85" w14:textId="6FDD5433"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34,79</w:t>
            </w:r>
          </w:p>
        </w:tc>
        <w:tc>
          <w:tcPr>
            <w:tcW w:w="960" w:type="dxa"/>
            <w:tcBorders>
              <w:top w:val="nil"/>
              <w:left w:val="nil"/>
              <w:bottom w:val="single" w:sz="4" w:space="0" w:color="000000"/>
              <w:right w:val="single" w:sz="4" w:space="0" w:color="000000"/>
            </w:tcBorders>
            <w:shd w:val="clear" w:color="auto" w:fill="auto"/>
            <w:noWrap/>
            <w:hideMark/>
          </w:tcPr>
          <w:p w14:paraId="4CAF2996" w14:textId="6567722B"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36,54</w:t>
            </w:r>
          </w:p>
        </w:tc>
        <w:tc>
          <w:tcPr>
            <w:tcW w:w="960" w:type="dxa"/>
            <w:tcBorders>
              <w:top w:val="nil"/>
              <w:left w:val="nil"/>
              <w:bottom w:val="single" w:sz="4" w:space="0" w:color="000000"/>
              <w:right w:val="single" w:sz="4" w:space="0" w:color="000000"/>
            </w:tcBorders>
            <w:shd w:val="clear" w:color="auto" w:fill="auto"/>
            <w:noWrap/>
            <w:hideMark/>
          </w:tcPr>
          <w:p w14:paraId="76DB4923" w14:textId="5F569FF8"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21,44</w:t>
            </w:r>
          </w:p>
        </w:tc>
        <w:tc>
          <w:tcPr>
            <w:tcW w:w="960" w:type="dxa"/>
            <w:tcBorders>
              <w:top w:val="nil"/>
              <w:left w:val="nil"/>
              <w:bottom w:val="single" w:sz="4" w:space="0" w:color="000000"/>
              <w:right w:val="single" w:sz="4" w:space="0" w:color="000000"/>
            </w:tcBorders>
            <w:shd w:val="clear" w:color="auto" w:fill="auto"/>
            <w:noWrap/>
            <w:hideMark/>
          </w:tcPr>
          <w:p w14:paraId="5591C843" w14:textId="5B38CDB5"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7,22</w:t>
            </w:r>
          </w:p>
        </w:tc>
      </w:tr>
      <w:tr w:rsidR="00A83F31" w:rsidRPr="004F2591" w14:paraId="6920BFF1"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6237BCEA" w14:textId="77777777" w:rsidR="00A83F31" w:rsidRPr="005E530B" w:rsidRDefault="00A83F31" w:rsidP="004F2591">
            <w:pPr>
              <w:spacing w:after="0" w:line="240" w:lineRule="auto"/>
              <w:rPr>
                <w:rFonts w:ascii="Times New Roman" w:eastAsia="Times New Roman" w:hAnsi="Times New Roman" w:cs="Times New Roman"/>
                <w:color w:val="000000"/>
                <w:sz w:val="24"/>
                <w:szCs w:val="24"/>
                <w:highlight w:val="yellow"/>
                <w:lang w:eastAsia="ru-RU"/>
              </w:rPr>
            </w:pPr>
            <w:r w:rsidRPr="0086104F">
              <w:rPr>
                <w:rFonts w:ascii="Times New Roman" w:eastAsia="Times New Roman" w:hAnsi="Times New Roman" w:cs="Times New Roman"/>
                <w:color w:val="000000"/>
                <w:sz w:val="24"/>
                <w:szCs w:val="24"/>
                <w:lang w:eastAsia="ru-RU"/>
              </w:rPr>
              <w:t>МБОУ «СОШ № 3»</w:t>
            </w:r>
          </w:p>
        </w:tc>
        <w:tc>
          <w:tcPr>
            <w:tcW w:w="2126" w:type="dxa"/>
            <w:tcBorders>
              <w:top w:val="nil"/>
              <w:left w:val="nil"/>
              <w:bottom w:val="single" w:sz="4" w:space="0" w:color="000000"/>
              <w:right w:val="single" w:sz="4" w:space="0" w:color="000000"/>
            </w:tcBorders>
            <w:shd w:val="clear" w:color="auto" w:fill="auto"/>
            <w:noWrap/>
            <w:vAlign w:val="bottom"/>
            <w:hideMark/>
          </w:tcPr>
          <w:p w14:paraId="0F573CD8" w14:textId="77777777" w:rsidR="00A83F31" w:rsidRPr="005E530B" w:rsidRDefault="00A83F31" w:rsidP="004F2591">
            <w:pPr>
              <w:spacing w:after="0" w:line="240" w:lineRule="auto"/>
              <w:rPr>
                <w:rFonts w:ascii="Times New Roman" w:eastAsia="Times New Roman" w:hAnsi="Times New Roman" w:cs="Times New Roman"/>
                <w:color w:val="000000"/>
                <w:sz w:val="24"/>
                <w:szCs w:val="24"/>
                <w:highlight w:val="yellow"/>
                <w:lang w:eastAsia="ru-RU"/>
              </w:rPr>
            </w:pPr>
            <w:r w:rsidRPr="0086104F">
              <w:rPr>
                <w:rFonts w:ascii="Times New Roman" w:eastAsia="Times New Roman" w:hAnsi="Times New Roman" w:cs="Times New Roman"/>
                <w:color w:val="000000"/>
                <w:sz w:val="24"/>
                <w:szCs w:val="24"/>
                <w:lang w:eastAsia="ru-RU"/>
              </w:rPr>
              <w:t> </w:t>
            </w:r>
          </w:p>
        </w:tc>
        <w:tc>
          <w:tcPr>
            <w:tcW w:w="3261" w:type="dxa"/>
            <w:tcBorders>
              <w:top w:val="nil"/>
              <w:left w:val="nil"/>
              <w:bottom w:val="single" w:sz="4" w:space="0" w:color="000000"/>
              <w:right w:val="single" w:sz="4" w:space="0" w:color="000000"/>
            </w:tcBorders>
            <w:shd w:val="clear" w:color="auto" w:fill="auto"/>
            <w:noWrap/>
            <w:hideMark/>
          </w:tcPr>
          <w:p w14:paraId="20C5EA29" w14:textId="6A181CCF" w:rsidR="00A83F31" w:rsidRPr="005E530B" w:rsidRDefault="00A83F31" w:rsidP="004F2591">
            <w:pPr>
              <w:spacing w:after="0" w:line="240" w:lineRule="auto"/>
              <w:jc w:val="right"/>
              <w:rPr>
                <w:rFonts w:ascii="Times New Roman" w:eastAsia="Times New Roman" w:hAnsi="Times New Roman" w:cs="Times New Roman"/>
                <w:color w:val="000000"/>
                <w:sz w:val="24"/>
                <w:szCs w:val="24"/>
                <w:highlight w:val="yellow"/>
                <w:lang w:eastAsia="ru-RU"/>
              </w:rPr>
            </w:pPr>
            <w:r w:rsidRPr="00ED6E34">
              <w:t>35</w:t>
            </w:r>
          </w:p>
        </w:tc>
        <w:tc>
          <w:tcPr>
            <w:tcW w:w="960" w:type="dxa"/>
            <w:tcBorders>
              <w:top w:val="nil"/>
              <w:left w:val="nil"/>
              <w:bottom w:val="single" w:sz="4" w:space="0" w:color="000000"/>
              <w:right w:val="single" w:sz="4" w:space="0" w:color="000000"/>
            </w:tcBorders>
            <w:shd w:val="clear" w:color="auto" w:fill="auto"/>
            <w:noWrap/>
            <w:hideMark/>
          </w:tcPr>
          <w:p w14:paraId="63B4E981" w14:textId="0018F21A" w:rsidR="00A83F31" w:rsidRPr="005E530B" w:rsidRDefault="00A83F31" w:rsidP="004F2591">
            <w:pPr>
              <w:spacing w:after="0" w:line="240" w:lineRule="auto"/>
              <w:jc w:val="right"/>
              <w:rPr>
                <w:rFonts w:ascii="Times New Roman" w:eastAsia="Times New Roman" w:hAnsi="Times New Roman" w:cs="Times New Roman"/>
                <w:color w:val="000000"/>
                <w:sz w:val="24"/>
                <w:szCs w:val="24"/>
                <w:highlight w:val="yellow"/>
                <w:lang w:eastAsia="ru-RU"/>
              </w:rPr>
            </w:pPr>
            <w:r w:rsidRPr="00ED6E34">
              <w:t>42,86</w:t>
            </w:r>
          </w:p>
        </w:tc>
        <w:tc>
          <w:tcPr>
            <w:tcW w:w="960" w:type="dxa"/>
            <w:tcBorders>
              <w:top w:val="nil"/>
              <w:left w:val="nil"/>
              <w:bottom w:val="single" w:sz="4" w:space="0" w:color="000000"/>
              <w:right w:val="single" w:sz="4" w:space="0" w:color="000000"/>
            </w:tcBorders>
            <w:shd w:val="clear" w:color="auto" w:fill="auto"/>
            <w:noWrap/>
            <w:hideMark/>
          </w:tcPr>
          <w:p w14:paraId="2E6EE610" w14:textId="74DBF453" w:rsidR="00A83F31" w:rsidRPr="005E530B" w:rsidRDefault="00A83F31" w:rsidP="004F2591">
            <w:pPr>
              <w:spacing w:after="0" w:line="240" w:lineRule="auto"/>
              <w:jc w:val="right"/>
              <w:rPr>
                <w:rFonts w:ascii="Times New Roman" w:eastAsia="Times New Roman" w:hAnsi="Times New Roman" w:cs="Times New Roman"/>
                <w:color w:val="000000"/>
                <w:sz w:val="24"/>
                <w:szCs w:val="24"/>
                <w:highlight w:val="yellow"/>
                <w:lang w:eastAsia="ru-RU"/>
              </w:rPr>
            </w:pPr>
            <w:r w:rsidRPr="00ED6E34">
              <w:t>31,43</w:t>
            </w:r>
          </w:p>
        </w:tc>
        <w:tc>
          <w:tcPr>
            <w:tcW w:w="960" w:type="dxa"/>
            <w:tcBorders>
              <w:top w:val="nil"/>
              <w:left w:val="nil"/>
              <w:bottom w:val="single" w:sz="4" w:space="0" w:color="000000"/>
              <w:right w:val="single" w:sz="4" w:space="0" w:color="000000"/>
            </w:tcBorders>
            <w:shd w:val="clear" w:color="auto" w:fill="auto"/>
            <w:noWrap/>
            <w:hideMark/>
          </w:tcPr>
          <w:p w14:paraId="6F7CB260" w14:textId="68DA63B9" w:rsidR="00A83F31" w:rsidRPr="005E530B" w:rsidRDefault="00A83F31" w:rsidP="004F2591">
            <w:pPr>
              <w:spacing w:after="0" w:line="240" w:lineRule="auto"/>
              <w:jc w:val="right"/>
              <w:rPr>
                <w:rFonts w:ascii="Times New Roman" w:eastAsia="Times New Roman" w:hAnsi="Times New Roman" w:cs="Times New Roman"/>
                <w:color w:val="000000"/>
                <w:sz w:val="24"/>
                <w:szCs w:val="24"/>
                <w:highlight w:val="yellow"/>
                <w:lang w:eastAsia="ru-RU"/>
              </w:rPr>
            </w:pPr>
            <w:r w:rsidRPr="00ED6E34">
              <w:t>20</w:t>
            </w:r>
          </w:p>
        </w:tc>
        <w:tc>
          <w:tcPr>
            <w:tcW w:w="960" w:type="dxa"/>
            <w:tcBorders>
              <w:top w:val="nil"/>
              <w:left w:val="nil"/>
              <w:bottom w:val="single" w:sz="4" w:space="0" w:color="000000"/>
              <w:right w:val="single" w:sz="4" w:space="0" w:color="000000"/>
            </w:tcBorders>
            <w:shd w:val="clear" w:color="auto" w:fill="auto"/>
            <w:noWrap/>
            <w:hideMark/>
          </w:tcPr>
          <w:p w14:paraId="1DD4006B" w14:textId="6ADC1824" w:rsidR="00A83F31" w:rsidRPr="004F2591" w:rsidRDefault="00A83F31" w:rsidP="004F2591">
            <w:pPr>
              <w:spacing w:after="0" w:line="240" w:lineRule="auto"/>
              <w:jc w:val="right"/>
              <w:rPr>
                <w:rFonts w:ascii="Times New Roman" w:eastAsia="Times New Roman" w:hAnsi="Times New Roman" w:cs="Times New Roman"/>
                <w:color w:val="000000"/>
                <w:sz w:val="24"/>
                <w:szCs w:val="24"/>
                <w:lang w:eastAsia="ru-RU"/>
              </w:rPr>
            </w:pPr>
            <w:r w:rsidRPr="00ED6E34">
              <w:t>5,71</w:t>
            </w:r>
          </w:p>
        </w:tc>
      </w:tr>
    </w:tbl>
    <w:p w14:paraId="28706DCC" w14:textId="77777777" w:rsidR="004F2591" w:rsidRDefault="004F2591" w:rsidP="004F2591">
      <w:pPr>
        <w:spacing w:after="0"/>
        <w:ind w:firstLine="851"/>
        <w:jc w:val="both"/>
        <w:rPr>
          <w:rFonts w:ascii="Times New Roman" w:hAnsi="Times New Roman" w:cs="Times New Roman"/>
          <w:b/>
          <w:sz w:val="24"/>
          <w:szCs w:val="24"/>
        </w:rPr>
      </w:pPr>
    </w:p>
    <w:tbl>
      <w:tblPr>
        <w:tblStyle w:val="a8"/>
        <w:tblW w:w="14850" w:type="dxa"/>
        <w:tblLook w:val="04A0" w:firstRow="1" w:lastRow="0" w:firstColumn="1" w:lastColumn="0" w:noHBand="0" w:noVBand="1"/>
      </w:tblPr>
      <w:tblGrid>
        <w:gridCol w:w="9606"/>
        <w:gridCol w:w="782"/>
        <w:gridCol w:w="1134"/>
        <w:gridCol w:w="993"/>
        <w:gridCol w:w="850"/>
        <w:gridCol w:w="1485"/>
      </w:tblGrid>
      <w:tr w:rsidR="00787637" w:rsidRPr="009D2475" w14:paraId="55006009" w14:textId="77777777" w:rsidTr="009B4931">
        <w:tc>
          <w:tcPr>
            <w:tcW w:w="9606" w:type="dxa"/>
          </w:tcPr>
          <w:p w14:paraId="60ADBFC5"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Блоки ПООП обучающийся </w:t>
            </w:r>
            <w:proofErr w:type="gramStart"/>
            <w:r w:rsidRPr="009D2475">
              <w:rPr>
                <w:rFonts w:ascii="Times New Roman" w:hAnsi="Times New Roman" w:cs="Times New Roman"/>
              </w:rPr>
              <w:t>научится</w:t>
            </w:r>
            <w:proofErr w:type="gramEnd"/>
            <w:r w:rsidRPr="009D2475">
              <w:rPr>
                <w:rFonts w:ascii="Times New Roman" w:hAnsi="Times New Roman" w:cs="Times New Roman"/>
              </w:rPr>
              <w:t xml:space="preserve"> / получит возможность научиться или проверяемые требования (умения) в соответствии с ФГОС (ФК ГОС)</w:t>
            </w:r>
          </w:p>
        </w:tc>
        <w:tc>
          <w:tcPr>
            <w:tcW w:w="782" w:type="dxa"/>
          </w:tcPr>
          <w:p w14:paraId="04A2C7F4" w14:textId="77777777" w:rsidR="00787637" w:rsidRPr="009D2475" w:rsidRDefault="00787637" w:rsidP="009B4931">
            <w:pPr>
              <w:pStyle w:val="a3"/>
              <w:ind w:left="0"/>
              <w:jc w:val="both"/>
              <w:rPr>
                <w:rFonts w:ascii="Times New Roman" w:hAnsi="Times New Roman" w:cs="Times New Roman"/>
              </w:rPr>
            </w:pPr>
            <w:r w:rsidRPr="009D2475">
              <w:rPr>
                <w:rFonts w:ascii="Times New Roman" w:hAnsi="Times New Roman" w:cs="Times New Roman"/>
              </w:rPr>
              <w:t xml:space="preserve">Макс </w:t>
            </w:r>
          </w:p>
          <w:p w14:paraId="73DD97E1"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балл</w:t>
            </w:r>
          </w:p>
        </w:tc>
        <w:tc>
          <w:tcPr>
            <w:tcW w:w="1134" w:type="dxa"/>
          </w:tcPr>
          <w:p w14:paraId="17189471"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СО</w:t>
            </w:r>
          </w:p>
        </w:tc>
        <w:tc>
          <w:tcPr>
            <w:tcW w:w="993" w:type="dxa"/>
          </w:tcPr>
          <w:p w14:paraId="250376B7"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ВСГО</w:t>
            </w:r>
          </w:p>
        </w:tc>
        <w:tc>
          <w:tcPr>
            <w:tcW w:w="850" w:type="dxa"/>
          </w:tcPr>
          <w:p w14:paraId="10EDFEC9"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ОУ 3</w:t>
            </w:r>
          </w:p>
        </w:tc>
        <w:tc>
          <w:tcPr>
            <w:tcW w:w="1485" w:type="dxa"/>
          </w:tcPr>
          <w:p w14:paraId="15541042" w14:textId="77777777" w:rsidR="00787637" w:rsidRPr="009D2475" w:rsidRDefault="00787637" w:rsidP="009B4931">
            <w:pPr>
              <w:pStyle w:val="a3"/>
              <w:ind w:left="0"/>
              <w:jc w:val="both"/>
              <w:rPr>
                <w:rFonts w:ascii="Times New Roman" w:hAnsi="Times New Roman" w:cs="Times New Roman"/>
                <w:b/>
                <w:sz w:val="24"/>
                <w:szCs w:val="24"/>
              </w:rPr>
            </w:pPr>
            <w:r w:rsidRPr="009D2475">
              <w:rPr>
                <w:rFonts w:ascii="Times New Roman" w:hAnsi="Times New Roman" w:cs="Times New Roman"/>
              </w:rPr>
              <w:t>РФ</w:t>
            </w:r>
          </w:p>
        </w:tc>
      </w:tr>
      <w:tr w:rsidR="00787637" w:rsidRPr="009D2475" w14:paraId="39D59689" w14:textId="77777777" w:rsidTr="009B4931">
        <w:tc>
          <w:tcPr>
            <w:tcW w:w="9606" w:type="dxa"/>
          </w:tcPr>
          <w:p w14:paraId="0A710B9F" w14:textId="77777777" w:rsidR="00787637" w:rsidRPr="009D2475" w:rsidRDefault="00787637" w:rsidP="009B4931">
            <w:pPr>
              <w:pStyle w:val="a3"/>
              <w:ind w:left="0"/>
              <w:jc w:val="both"/>
              <w:rPr>
                <w:rFonts w:ascii="Times New Roman" w:hAnsi="Times New Roman" w:cs="Times New Roman"/>
                <w:b/>
                <w:sz w:val="24"/>
                <w:szCs w:val="24"/>
              </w:rPr>
            </w:pPr>
          </w:p>
        </w:tc>
        <w:tc>
          <w:tcPr>
            <w:tcW w:w="782" w:type="dxa"/>
          </w:tcPr>
          <w:p w14:paraId="2DD777C7" w14:textId="77777777" w:rsidR="00787637" w:rsidRPr="009D2475" w:rsidRDefault="00787637" w:rsidP="009B4931">
            <w:pPr>
              <w:pStyle w:val="a3"/>
              <w:ind w:left="0"/>
              <w:jc w:val="both"/>
              <w:rPr>
                <w:rFonts w:ascii="Times New Roman" w:hAnsi="Times New Roman" w:cs="Times New Roman"/>
                <w:b/>
                <w:sz w:val="24"/>
                <w:szCs w:val="24"/>
              </w:rPr>
            </w:pPr>
          </w:p>
        </w:tc>
        <w:tc>
          <w:tcPr>
            <w:tcW w:w="1134" w:type="dxa"/>
            <w:vAlign w:val="bottom"/>
          </w:tcPr>
          <w:p w14:paraId="3E1ADCCB" w14:textId="30DA25A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46827 уч.</w:t>
            </w:r>
          </w:p>
        </w:tc>
        <w:tc>
          <w:tcPr>
            <w:tcW w:w="993" w:type="dxa"/>
            <w:vAlign w:val="bottom"/>
          </w:tcPr>
          <w:p w14:paraId="279526DF" w14:textId="2EDF91E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457 уч.</w:t>
            </w:r>
          </w:p>
        </w:tc>
        <w:tc>
          <w:tcPr>
            <w:tcW w:w="850" w:type="dxa"/>
            <w:vAlign w:val="bottom"/>
          </w:tcPr>
          <w:p w14:paraId="20010BA9" w14:textId="7C3B6EE6"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35 уч.</w:t>
            </w:r>
          </w:p>
        </w:tc>
        <w:tc>
          <w:tcPr>
            <w:tcW w:w="1485" w:type="dxa"/>
            <w:vAlign w:val="bottom"/>
          </w:tcPr>
          <w:p w14:paraId="63291348" w14:textId="03A6C09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1447733 уч.</w:t>
            </w:r>
          </w:p>
        </w:tc>
      </w:tr>
      <w:tr w:rsidR="00787637" w:rsidRPr="009D2475" w14:paraId="7C474B8E" w14:textId="77777777" w:rsidTr="009B4931">
        <w:tc>
          <w:tcPr>
            <w:tcW w:w="9606" w:type="dxa"/>
            <w:vAlign w:val="bottom"/>
          </w:tcPr>
          <w:p w14:paraId="51FCD664" w14:textId="788801B5"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w:t>
            </w:r>
            <w:r w:rsidRPr="00787637">
              <w:rPr>
                <w:rFonts w:ascii="Times New Roman" w:hAnsi="Times New Roman" w:cs="Times New Roman"/>
                <w:color w:val="000000"/>
              </w:rPr>
              <w:lastRenderedPageBreak/>
              <w:t>русского литературного языка</w:t>
            </w:r>
          </w:p>
        </w:tc>
        <w:tc>
          <w:tcPr>
            <w:tcW w:w="782" w:type="dxa"/>
            <w:vAlign w:val="bottom"/>
          </w:tcPr>
          <w:p w14:paraId="6BB9A540" w14:textId="4A0AC40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lastRenderedPageBreak/>
              <w:t>4</w:t>
            </w:r>
          </w:p>
        </w:tc>
        <w:tc>
          <w:tcPr>
            <w:tcW w:w="1134" w:type="dxa"/>
            <w:vAlign w:val="bottom"/>
          </w:tcPr>
          <w:p w14:paraId="4C0569CE" w14:textId="6EDD350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55,04</w:t>
            </w:r>
          </w:p>
        </w:tc>
        <w:tc>
          <w:tcPr>
            <w:tcW w:w="993" w:type="dxa"/>
            <w:vAlign w:val="bottom"/>
          </w:tcPr>
          <w:p w14:paraId="06B8F0B6" w14:textId="4988156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52,24</w:t>
            </w:r>
          </w:p>
        </w:tc>
        <w:tc>
          <w:tcPr>
            <w:tcW w:w="850" w:type="dxa"/>
            <w:vAlign w:val="bottom"/>
          </w:tcPr>
          <w:p w14:paraId="7FF726AB" w14:textId="0D773C7A"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42,14</w:t>
            </w:r>
          </w:p>
        </w:tc>
        <w:tc>
          <w:tcPr>
            <w:tcW w:w="1485" w:type="dxa"/>
            <w:vAlign w:val="bottom"/>
          </w:tcPr>
          <w:p w14:paraId="479362EF" w14:textId="6E113DD6"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58,85</w:t>
            </w:r>
          </w:p>
        </w:tc>
      </w:tr>
      <w:tr w:rsidR="00787637" w:rsidRPr="009D2475" w14:paraId="129B6A48" w14:textId="77777777" w:rsidTr="009B4931">
        <w:tc>
          <w:tcPr>
            <w:tcW w:w="9606" w:type="dxa"/>
            <w:vAlign w:val="bottom"/>
          </w:tcPr>
          <w:p w14:paraId="562A7388" w14:textId="344CBE23"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lastRenderedPageBreak/>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82" w:type="dxa"/>
            <w:vAlign w:val="bottom"/>
          </w:tcPr>
          <w:p w14:paraId="359F064B" w14:textId="4F34E1A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30C13594" w14:textId="532C8D2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45,45</w:t>
            </w:r>
          </w:p>
        </w:tc>
        <w:tc>
          <w:tcPr>
            <w:tcW w:w="993" w:type="dxa"/>
            <w:vAlign w:val="bottom"/>
          </w:tcPr>
          <w:p w14:paraId="7F31296E" w14:textId="1455F99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28,45</w:t>
            </w:r>
          </w:p>
        </w:tc>
        <w:tc>
          <w:tcPr>
            <w:tcW w:w="850" w:type="dxa"/>
            <w:vAlign w:val="bottom"/>
          </w:tcPr>
          <w:p w14:paraId="1C0F69C8" w14:textId="0CD3E1F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38,1</w:t>
            </w:r>
          </w:p>
        </w:tc>
        <w:tc>
          <w:tcPr>
            <w:tcW w:w="1485" w:type="dxa"/>
            <w:vAlign w:val="bottom"/>
          </w:tcPr>
          <w:p w14:paraId="1659EB0F" w14:textId="1925F5C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53,82</w:t>
            </w:r>
          </w:p>
        </w:tc>
      </w:tr>
      <w:tr w:rsidR="00787637" w:rsidRPr="009D2475" w14:paraId="055C90DC" w14:textId="77777777" w:rsidTr="009B4931">
        <w:tc>
          <w:tcPr>
            <w:tcW w:w="9606" w:type="dxa"/>
            <w:vAlign w:val="bottom"/>
          </w:tcPr>
          <w:p w14:paraId="6F48F8BC" w14:textId="182E3D65"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782" w:type="dxa"/>
            <w:vAlign w:val="bottom"/>
          </w:tcPr>
          <w:p w14:paraId="5D7B476B" w14:textId="0DC4890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5D6FCF20" w14:textId="4F21B74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89,72</w:t>
            </w:r>
          </w:p>
        </w:tc>
        <w:tc>
          <w:tcPr>
            <w:tcW w:w="993" w:type="dxa"/>
            <w:vAlign w:val="bottom"/>
          </w:tcPr>
          <w:p w14:paraId="2569F71D" w14:textId="2486729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91,68</w:t>
            </w:r>
          </w:p>
        </w:tc>
        <w:tc>
          <w:tcPr>
            <w:tcW w:w="850" w:type="dxa"/>
            <w:vAlign w:val="bottom"/>
          </w:tcPr>
          <w:p w14:paraId="6D39CA01" w14:textId="534EE1E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75,71</w:t>
            </w:r>
          </w:p>
        </w:tc>
        <w:tc>
          <w:tcPr>
            <w:tcW w:w="1485" w:type="dxa"/>
            <w:vAlign w:val="bottom"/>
          </w:tcPr>
          <w:p w14:paraId="5D078A96" w14:textId="0BCA406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90,09</w:t>
            </w:r>
          </w:p>
        </w:tc>
      </w:tr>
      <w:tr w:rsidR="00787637" w:rsidRPr="009D2475" w14:paraId="66373C28" w14:textId="77777777" w:rsidTr="009B4931">
        <w:tc>
          <w:tcPr>
            <w:tcW w:w="9606" w:type="dxa"/>
            <w:vAlign w:val="bottom"/>
          </w:tcPr>
          <w:p w14:paraId="4B2DFEC5" w14:textId="3867A500"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82" w:type="dxa"/>
            <w:vAlign w:val="bottom"/>
          </w:tcPr>
          <w:p w14:paraId="3E93A3E8" w14:textId="00FC571F"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4103DB0A" w14:textId="665F9F8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46,41</w:t>
            </w:r>
          </w:p>
        </w:tc>
        <w:tc>
          <w:tcPr>
            <w:tcW w:w="993" w:type="dxa"/>
            <w:vAlign w:val="bottom"/>
          </w:tcPr>
          <w:p w14:paraId="4BF6EDB7" w14:textId="2297F2FF"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39,1</w:t>
            </w:r>
          </w:p>
        </w:tc>
        <w:tc>
          <w:tcPr>
            <w:tcW w:w="850" w:type="dxa"/>
            <w:vAlign w:val="bottom"/>
          </w:tcPr>
          <w:p w14:paraId="5B0A7293" w14:textId="70E9E6B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26,67</w:t>
            </w:r>
          </w:p>
        </w:tc>
        <w:tc>
          <w:tcPr>
            <w:tcW w:w="1485" w:type="dxa"/>
            <w:vAlign w:val="bottom"/>
          </w:tcPr>
          <w:p w14:paraId="3ADA5D3A" w14:textId="56AE340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53,97</w:t>
            </w:r>
          </w:p>
        </w:tc>
      </w:tr>
      <w:tr w:rsidR="00787637" w:rsidRPr="009D2475" w14:paraId="2275D5E6" w14:textId="77777777" w:rsidTr="009B4931">
        <w:tc>
          <w:tcPr>
            <w:tcW w:w="9606" w:type="dxa"/>
            <w:vAlign w:val="bottom"/>
          </w:tcPr>
          <w:p w14:paraId="700BAC4F" w14:textId="3FC0F178"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82" w:type="dxa"/>
            <w:vAlign w:val="bottom"/>
          </w:tcPr>
          <w:p w14:paraId="0ADE547B" w14:textId="7D859AFA"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0E5B96E1" w14:textId="510A325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69,86</w:t>
            </w:r>
          </w:p>
        </w:tc>
        <w:tc>
          <w:tcPr>
            <w:tcW w:w="993" w:type="dxa"/>
            <w:vAlign w:val="bottom"/>
          </w:tcPr>
          <w:p w14:paraId="6AB7DEF2" w14:textId="1ECC6B9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62,87</w:t>
            </w:r>
          </w:p>
        </w:tc>
        <w:tc>
          <w:tcPr>
            <w:tcW w:w="850" w:type="dxa"/>
            <w:vAlign w:val="bottom"/>
          </w:tcPr>
          <w:p w14:paraId="2AF0E65F" w14:textId="043082C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67,62</w:t>
            </w:r>
          </w:p>
        </w:tc>
        <w:tc>
          <w:tcPr>
            <w:tcW w:w="1485" w:type="dxa"/>
            <w:vAlign w:val="bottom"/>
          </w:tcPr>
          <w:p w14:paraId="76C29909" w14:textId="57EAE7A6"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79,19</w:t>
            </w:r>
          </w:p>
        </w:tc>
      </w:tr>
      <w:tr w:rsidR="00787637" w:rsidRPr="009D2475" w14:paraId="01FF95FD" w14:textId="77777777" w:rsidTr="009B4931">
        <w:tc>
          <w:tcPr>
            <w:tcW w:w="9606" w:type="dxa"/>
            <w:vAlign w:val="bottom"/>
          </w:tcPr>
          <w:p w14:paraId="1D9B9420" w14:textId="56B560E0"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782" w:type="dxa"/>
            <w:vAlign w:val="bottom"/>
          </w:tcPr>
          <w:p w14:paraId="748E529C" w14:textId="12488A0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1304135A" w14:textId="5D99D6E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37,17</w:t>
            </w:r>
          </w:p>
        </w:tc>
        <w:tc>
          <w:tcPr>
            <w:tcW w:w="993" w:type="dxa"/>
            <w:vAlign w:val="bottom"/>
          </w:tcPr>
          <w:p w14:paraId="1E670DBC" w14:textId="49480F8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30,49</w:t>
            </w:r>
          </w:p>
        </w:tc>
        <w:tc>
          <w:tcPr>
            <w:tcW w:w="850" w:type="dxa"/>
            <w:vAlign w:val="bottom"/>
          </w:tcPr>
          <w:p w14:paraId="728694F3" w14:textId="57993E9F"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47,62</w:t>
            </w:r>
          </w:p>
        </w:tc>
        <w:tc>
          <w:tcPr>
            <w:tcW w:w="1485" w:type="dxa"/>
            <w:vAlign w:val="bottom"/>
          </w:tcPr>
          <w:p w14:paraId="300D1C33" w14:textId="147335A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45,95</w:t>
            </w:r>
          </w:p>
        </w:tc>
      </w:tr>
      <w:tr w:rsidR="00787637" w:rsidRPr="009D2475" w14:paraId="4A496E68" w14:textId="77777777" w:rsidTr="009B4931">
        <w:tc>
          <w:tcPr>
            <w:tcW w:w="9606" w:type="dxa"/>
            <w:vAlign w:val="bottom"/>
          </w:tcPr>
          <w:p w14:paraId="4529CCFF" w14:textId="7EF92229"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w:t>
            </w:r>
            <w:r w:rsidRPr="00787637">
              <w:rPr>
                <w:rFonts w:ascii="Times New Roman" w:hAnsi="Times New Roman" w:cs="Times New Roman"/>
                <w:color w:val="000000"/>
              </w:rPr>
              <w:lastRenderedPageBreak/>
              <w:t>словосочетания и предложения.</w:t>
            </w:r>
          </w:p>
        </w:tc>
        <w:tc>
          <w:tcPr>
            <w:tcW w:w="782" w:type="dxa"/>
            <w:vAlign w:val="bottom"/>
          </w:tcPr>
          <w:p w14:paraId="6FAA346B" w14:textId="77ED203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lastRenderedPageBreak/>
              <w:t>3</w:t>
            </w:r>
          </w:p>
        </w:tc>
        <w:tc>
          <w:tcPr>
            <w:tcW w:w="1134" w:type="dxa"/>
            <w:vAlign w:val="bottom"/>
          </w:tcPr>
          <w:p w14:paraId="6FA9DF49" w14:textId="58A29F6A"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42,04</w:t>
            </w:r>
          </w:p>
        </w:tc>
        <w:tc>
          <w:tcPr>
            <w:tcW w:w="993" w:type="dxa"/>
            <w:vAlign w:val="bottom"/>
          </w:tcPr>
          <w:p w14:paraId="62E7DB71" w14:textId="00DA872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33,99</w:t>
            </w:r>
          </w:p>
        </w:tc>
        <w:tc>
          <w:tcPr>
            <w:tcW w:w="850" w:type="dxa"/>
            <w:vAlign w:val="bottom"/>
          </w:tcPr>
          <w:p w14:paraId="73DA7BDA" w14:textId="47EBA66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40</w:t>
            </w:r>
          </w:p>
        </w:tc>
        <w:tc>
          <w:tcPr>
            <w:tcW w:w="1485" w:type="dxa"/>
            <w:vAlign w:val="bottom"/>
          </w:tcPr>
          <w:p w14:paraId="1FCE596D" w14:textId="108AD9CF"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52,15</w:t>
            </w:r>
          </w:p>
        </w:tc>
      </w:tr>
      <w:tr w:rsidR="00787637" w:rsidRPr="009D2475" w14:paraId="1C76DA93" w14:textId="77777777" w:rsidTr="009B4931">
        <w:tc>
          <w:tcPr>
            <w:tcW w:w="9606" w:type="dxa"/>
            <w:vAlign w:val="bottom"/>
          </w:tcPr>
          <w:p w14:paraId="7E1D7461" w14:textId="466C7180"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lastRenderedPageBreak/>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782" w:type="dxa"/>
            <w:vAlign w:val="bottom"/>
          </w:tcPr>
          <w:p w14:paraId="4B069CF5" w14:textId="28AF974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57C03640" w14:textId="5ECB496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65,72</w:t>
            </w:r>
          </w:p>
        </w:tc>
        <w:tc>
          <w:tcPr>
            <w:tcW w:w="993" w:type="dxa"/>
            <w:vAlign w:val="bottom"/>
          </w:tcPr>
          <w:p w14:paraId="03EE0786" w14:textId="3F0E4E1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68,27</w:t>
            </w:r>
          </w:p>
        </w:tc>
        <w:tc>
          <w:tcPr>
            <w:tcW w:w="850" w:type="dxa"/>
            <w:vAlign w:val="bottom"/>
          </w:tcPr>
          <w:p w14:paraId="5DA36416" w14:textId="1174A6F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31,43</w:t>
            </w:r>
          </w:p>
        </w:tc>
        <w:tc>
          <w:tcPr>
            <w:tcW w:w="1485" w:type="dxa"/>
            <w:vAlign w:val="bottom"/>
          </w:tcPr>
          <w:p w14:paraId="604399F9" w14:textId="131AD03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72,1</w:t>
            </w:r>
          </w:p>
        </w:tc>
      </w:tr>
      <w:tr w:rsidR="00787637" w:rsidRPr="009D2475" w14:paraId="610032A6" w14:textId="77777777" w:rsidTr="009B4931">
        <w:tc>
          <w:tcPr>
            <w:tcW w:w="9606" w:type="dxa"/>
            <w:vAlign w:val="bottom"/>
          </w:tcPr>
          <w:p w14:paraId="16ABE936" w14:textId="61DA4CA1"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82" w:type="dxa"/>
            <w:vAlign w:val="bottom"/>
          </w:tcPr>
          <w:p w14:paraId="5C1E6BBF" w14:textId="1FCA03D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w:t>
            </w:r>
          </w:p>
        </w:tc>
        <w:tc>
          <w:tcPr>
            <w:tcW w:w="1134" w:type="dxa"/>
            <w:vAlign w:val="bottom"/>
          </w:tcPr>
          <w:p w14:paraId="161861E5" w14:textId="0FD149F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67,97</w:t>
            </w:r>
          </w:p>
        </w:tc>
        <w:tc>
          <w:tcPr>
            <w:tcW w:w="993" w:type="dxa"/>
            <w:vAlign w:val="bottom"/>
          </w:tcPr>
          <w:p w14:paraId="40704A0F" w14:textId="4D3333F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66,16</w:t>
            </w:r>
          </w:p>
        </w:tc>
        <w:tc>
          <w:tcPr>
            <w:tcW w:w="850" w:type="dxa"/>
            <w:vAlign w:val="bottom"/>
          </w:tcPr>
          <w:p w14:paraId="2ED6004F" w14:textId="30B2A15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59,05</w:t>
            </w:r>
          </w:p>
        </w:tc>
        <w:tc>
          <w:tcPr>
            <w:tcW w:w="1485" w:type="dxa"/>
            <w:vAlign w:val="bottom"/>
          </w:tcPr>
          <w:p w14:paraId="62D6AEE3" w14:textId="02E27A4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74,59</w:t>
            </w:r>
          </w:p>
        </w:tc>
      </w:tr>
      <w:tr w:rsidR="00787637" w:rsidRPr="009D2475" w14:paraId="3A027BA9" w14:textId="77777777" w:rsidTr="009B4931">
        <w:tc>
          <w:tcPr>
            <w:tcW w:w="9606" w:type="dxa"/>
            <w:vAlign w:val="bottom"/>
          </w:tcPr>
          <w:p w14:paraId="5FA3F1A1" w14:textId="271786D6"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782" w:type="dxa"/>
            <w:vAlign w:val="bottom"/>
          </w:tcPr>
          <w:p w14:paraId="2F7999D6" w14:textId="24019CA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670F733E" w14:textId="457AA3A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46,94</w:t>
            </w:r>
          </w:p>
        </w:tc>
        <w:tc>
          <w:tcPr>
            <w:tcW w:w="993" w:type="dxa"/>
            <w:vAlign w:val="bottom"/>
          </w:tcPr>
          <w:p w14:paraId="56C4FCD2" w14:textId="0CE61D8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37,31</w:t>
            </w:r>
          </w:p>
        </w:tc>
        <w:tc>
          <w:tcPr>
            <w:tcW w:w="850" w:type="dxa"/>
            <w:vAlign w:val="bottom"/>
          </w:tcPr>
          <w:p w14:paraId="5E23E253" w14:textId="7307DAA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20</w:t>
            </w:r>
          </w:p>
        </w:tc>
        <w:tc>
          <w:tcPr>
            <w:tcW w:w="1485" w:type="dxa"/>
            <w:vAlign w:val="bottom"/>
          </w:tcPr>
          <w:p w14:paraId="21AE626C" w14:textId="0F5BEFE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51,06</w:t>
            </w:r>
          </w:p>
        </w:tc>
      </w:tr>
      <w:tr w:rsidR="00787637" w:rsidRPr="009D2475" w14:paraId="46C51D69" w14:textId="77777777" w:rsidTr="009B4931">
        <w:tc>
          <w:tcPr>
            <w:tcW w:w="9606" w:type="dxa"/>
            <w:vAlign w:val="bottom"/>
          </w:tcPr>
          <w:p w14:paraId="0C4EE59A" w14:textId="2C023A3A"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49CB0B4D" w14:textId="6CE48FA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0D7D7852" w14:textId="550ED2B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48</w:t>
            </w:r>
          </w:p>
        </w:tc>
        <w:tc>
          <w:tcPr>
            <w:tcW w:w="993" w:type="dxa"/>
            <w:vAlign w:val="bottom"/>
          </w:tcPr>
          <w:p w14:paraId="217D921F" w14:textId="34B6D55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44,31</w:t>
            </w:r>
          </w:p>
        </w:tc>
        <w:tc>
          <w:tcPr>
            <w:tcW w:w="850" w:type="dxa"/>
            <w:vAlign w:val="bottom"/>
          </w:tcPr>
          <w:p w14:paraId="695B68CE" w14:textId="6522D45A"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44,29</w:t>
            </w:r>
          </w:p>
        </w:tc>
        <w:tc>
          <w:tcPr>
            <w:tcW w:w="1485" w:type="dxa"/>
            <w:vAlign w:val="bottom"/>
          </w:tcPr>
          <w:p w14:paraId="72D093DB" w14:textId="04395C9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56,62</w:t>
            </w:r>
          </w:p>
        </w:tc>
      </w:tr>
      <w:tr w:rsidR="00787637" w:rsidRPr="009D2475" w14:paraId="1F14C5AD" w14:textId="77777777" w:rsidTr="009B4931">
        <w:tc>
          <w:tcPr>
            <w:tcW w:w="9606" w:type="dxa"/>
            <w:vAlign w:val="bottom"/>
          </w:tcPr>
          <w:p w14:paraId="130631B8" w14:textId="1D97823E"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6FAE1AE2" w14:textId="33A09CD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054A5567" w14:textId="5957F27D"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36,42</w:t>
            </w:r>
          </w:p>
        </w:tc>
        <w:tc>
          <w:tcPr>
            <w:tcW w:w="993" w:type="dxa"/>
            <w:vAlign w:val="bottom"/>
          </w:tcPr>
          <w:p w14:paraId="0FBB094B" w14:textId="472B0E82"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33,26</w:t>
            </w:r>
          </w:p>
        </w:tc>
        <w:tc>
          <w:tcPr>
            <w:tcW w:w="850" w:type="dxa"/>
            <w:vAlign w:val="bottom"/>
          </w:tcPr>
          <w:p w14:paraId="1560308E" w14:textId="5F5973C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44,29</w:t>
            </w:r>
          </w:p>
        </w:tc>
        <w:tc>
          <w:tcPr>
            <w:tcW w:w="1485" w:type="dxa"/>
            <w:vAlign w:val="bottom"/>
          </w:tcPr>
          <w:p w14:paraId="263374CE" w14:textId="1CED892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43,8</w:t>
            </w:r>
          </w:p>
        </w:tc>
      </w:tr>
      <w:tr w:rsidR="00787637" w:rsidRPr="009D2475" w14:paraId="61BF9B68" w14:textId="77777777" w:rsidTr="009B4931">
        <w:tc>
          <w:tcPr>
            <w:tcW w:w="9606" w:type="dxa"/>
            <w:vAlign w:val="bottom"/>
          </w:tcPr>
          <w:p w14:paraId="7AF03238" w14:textId="4A56ED8D"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6BC38D45" w14:textId="1266BE1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480F84BB" w14:textId="5BDBDB3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51,74</w:t>
            </w:r>
          </w:p>
        </w:tc>
        <w:tc>
          <w:tcPr>
            <w:tcW w:w="993" w:type="dxa"/>
            <w:vAlign w:val="bottom"/>
          </w:tcPr>
          <w:p w14:paraId="1663CCBB" w14:textId="49847D6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45,51</w:t>
            </w:r>
          </w:p>
        </w:tc>
        <w:tc>
          <w:tcPr>
            <w:tcW w:w="850" w:type="dxa"/>
            <w:vAlign w:val="bottom"/>
          </w:tcPr>
          <w:p w14:paraId="0DB1F0C3" w14:textId="09F19D42"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37,14</w:t>
            </w:r>
          </w:p>
        </w:tc>
        <w:tc>
          <w:tcPr>
            <w:tcW w:w="1485" w:type="dxa"/>
            <w:vAlign w:val="bottom"/>
          </w:tcPr>
          <w:p w14:paraId="7E6E1F9C" w14:textId="216B3C0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58,83</w:t>
            </w:r>
          </w:p>
        </w:tc>
      </w:tr>
      <w:tr w:rsidR="00787637" w:rsidRPr="009D2475" w14:paraId="304F6A79" w14:textId="77777777" w:rsidTr="009B4931">
        <w:tc>
          <w:tcPr>
            <w:tcW w:w="9606" w:type="dxa"/>
            <w:vAlign w:val="bottom"/>
          </w:tcPr>
          <w:p w14:paraId="0EB9C8AA" w14:textId="6118ED84"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lastRenderedPageBreak/>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0853DA1C" w14:textId="57C08E9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13E30811" w14:textId="1BD2A32D"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43,63</w:t>
            </w:r>
          </w:p>
        </w:tc>
        <w:tc>
          <w:tcPr>
            <w:tcW w:w="993" w:type="dxa"/>
            <w:vAlign w:val="bottom"/>
          </w:tcPr>
          <w:p w14:paraId="07B927E1" w14:textId="4FFFC72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35,67</w:t>
            </w:r>
          </w:p>
        </w:tc>
        <w:tc>
          <w:tcPr>
            <w:tcW w:w="850" w:type="dxa"/>
            <w:vAlign w:val="bottom"/>
          </w:tcPr>
          <w:p w14:paraId="653BA2F3" w14:textId="7F376CC5"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31,43</w:t>
            </w:r>
          </w:p>
        </w:tc>
        <w:tc>
          <w:tcPr>
            <w:tcW w:w="1485" w:type="dxa"/>
            <w:vAlign w:val="bottom"/>
          </w:tcPr>
          <w:p w14:paraId="3BE737AB" w14:textId="292A84D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48,69</w:t>
            </w:r>
          </w:p>
        </w:tc>
      </w:tr>
      <w:tr w:rsidR="00787637" w:rsidRPr="009D2475" w14:paraId="309AF5B9" w14:textId="77777777" w:rsidTr="009B4931">
        <w:tc>
          <w:tcPr>
            <w:tcW w:w="9606" w:type="dxa"/>
            <w:vAlign w:val="bottom"/>
          </w:tcPr>
          <w:p w14:paraId="71B46524" w14:textId="46AFF5D0"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787637">
              <w:rPr>
                <w:rFonts w:ascii="Times New Roman" w:hAnsi="Times New Roman" w:cs="Times New Roman"/>
                <w:color w:val="000000"/>
              </w:rPr>
              <w:t>языка</w:t>
            </w:r>
            <w:proofErr w:type="gramStart"/>
            <w:r w:rsidRPr="00787637">
              <w:rPr>
                <w:rFonts w:ascii="Times New Roman" w:hAnsi="Times New Roman" w:cs="Times New Roman"/>
                <w:color w:val="000000"/>
              </w:rPr>
              <w:t>;о</w:t>
            </w:r>
            <w:proofErr w:type="gramEnd"/>
            <w:r w:rsidRPr="00787637">
              <w:rPr>
                <w:rFonts w:ascii="Times New Roman" w:hAnsi="Times New Roman" w:cs="Times New Roman"/>
                <w:color w:val="000000"/>
              </w:rPr>
              <w:t>владение</w:t>
            </w:r>
            <w:proofErr w:type="spellEnd"/>
            <w:r w:rsidRPr="00787637">
              <w:rPr>
                <w:rFonts w:ascii="Times New Roman" w:hAnsi="Times New Roman" w:cs="Times New Roman"/>
                <w:color w:val="000000"/>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w:t>
            </w:r>
            <w:proofErr w:type="gramStart"/>
            <w:r w:rsidRPr="00787637">
              <w:rPr>
                <w:rFonts w:ascii="Times New Roman" w:hAnsi="Times New Roman" w:cs="Times New Roman"/>
                <w:color w:val="000000"/>
              </w:rPr>
              <w:t>о-</w:t>
            </w:r>
            <w:proofErr w:type="gramEnd"/>
            <w:r w:rsidRPr="00787637">
              <w:rPr>
                <w:rFonts w:ascii="Times New Roman" w:hAnsi="Times New Roman" w:cs="Times New Roman"/>
                <w:color w:val="000000"/>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30991755" w14:textId="292F890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7C20D817" w14:textId="04B43C6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50,19</w:t>
            </w:r>
          </w:p>
        </w:tc>
        <w:tc>
          <w:tcPr>
            <w:tcW w:w="993" w:type="dxa"/>
            <w:vAlign w:val="bottom"/>
          </w:tcPr>
          <w:p w14:paraId="130EDDC0" w14:textId="128567B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43</w:t>
            </w:r>
          </w:p>
        </w:tc>
        <w:tc>
          <w:tcPr>
            <w:tcW w:w="850" w:type="dxa"/>
            <w:vAlign w:val="bottom"/>
          </w:tcPr>
          <w:p w14:paraId="3C5DB7BD" w14:textId="676E279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37,14</w:t>
            </w:r>
          </w:p>
        </w:tc>
        <w:tc>
          <w:tcPr>
            <w:tcW w:w="1485" w:type="dxa"/>
            <w:vAlign w:val="bottom"/>
          </w:tcPr>
          <w:p w14:paraId="725E8ED8" w14:textId="353B92D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56,08</w:t>
            </w:r>
          </w:p>
        </w:tc>
      </w:tr>
      <w:tr w:rsidR="00787637" w:rsidRPr="009D2475" w14:paraId="20178898" w14:textId="77777777" w:rsidTr="009B4931">
        <w:tc>
          <w:tcPr>
            <w:tcW w:w="9606" w:type="dxa"/>
            <w:vAlign w:val="bottom"/>
          </w:tcPr>
          <w:p w14:paraId="43D17A6C" w14:textId="344281B7"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787637">
              <w:rPr>
                <w:rFonts w:ascii="Times New Roman" w:hAnsi="Times New Roman" w:cs="Times New Roman"/>
                <w:color w:val="000000"/>
              </w:rPr>
              <w:t>языка</w:t>
            </w:r>
            <w:proofErr w:type="gramStart"/>
            <w:r w:rsidRPr="00787637">
              <w:rPr>
                <w:rFonts w:ascii="Times New Roman" w:hAnsi="Times New Roman" w:cs="Times New Roman"/>
                <w:color w:val="000000"/>
              </w:rPr>
              <w:t>;о</w:t>
            </w:r>
            <w:proofErr w:type="gramEnd"/>
            <w:r w:rsidRPr="00787637">
              <w:rPr>
                <w:rFonts w:ascii="Times New Roman" w:hAnsi="Times New Roman" w:cs="Times New Roman"/>
                <w:color w:val="000000"/>
              </w:rPr>
              <w:t>владение</w:t>
            </w:r>
            <w:proofErr w:type="spellEnd"/>
            <w:r w:rsidRPr="00787637">
              <w:rPr>
                <w:rFonts w:ascii="Times New Roman" w:hAnsi="Times New Roman" w:cs="Times New Roman"/>
                <w:color w:val="000000"/>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w:t>
            </w:r>
            <w:proofErr w:type="gramStart"/>
            <w:r w:rsidRPr="00787637">
              <w:rPr>
                <w:rFonts w:ascii="Times New Roman" w:hAnsi="Times New Roman" w:cs="Times New Roman"/>
                <w:color w:val="000000"/>
              </w:rPr>
              <w:t>о-</w:t>
            </w:r>
            <w:proofErr w:type="gramEnd"/>
            <w:r w:rsidRPr="00787637">
              <w:rPr>
                <w:rFonts w:ascii="Times New Roman" w:hAnsi="Times New Roman" w:cs="Times New Roman"/>
                <w:color w:val="000000"/>
              </w:rPr>
              <w:t xml:space="preserve">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82" w:type="dxa"/>
            <w:vAlign w:val="bottom"/>
          </w:tcPr>
          <w:p w14:paraId="56524E42" w14:textId="22AFD83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2E912FB1" w14:textId="3764D43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39,6</w:t>
            </w:r>
          </w:p>
        </w:tc>
        <w:tc>
          <w:tcPr>
            <w:tcW w:w="993" w:type="dxa"/>
            <w:vAlign w:val="bottom"/>
          </w:tcPr>
          <w:p w14:paraId="12DF5A7E" w14:textId="343AB06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34,79</w:t>
            </w:r>
          </w:p>
        </w:tc>
        <w:tc>
          <w:tcPr>
            <w:tcW w:w="850" w:type="dxa"/>
            <w:vAlign w:val="bottom"/>
          </w:tcPr>
          <w:p w14:paraId="1D9F484D" w14:textId="57219874"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34,29</w:t>
            </w:r>
          </w:p>
        </w:tc>
        <w:tc>
          <w:tcPr>
            <w:tcW w:w="1485" w:type="dxa"/>
            <w:vAlign w:val="bottom"/>
          </w:tcPr>
          <w:p w14:paraId="02A5721E" w14:textId="114E8CEF"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44,77</w:t>
            </w:r>
          </w:p>
        </w:tc>
      </w:tr>
      <w:tr w:rsidR="00787637" w:rsidRPr="009D2475" w14:paraId="3F9C69BB" w14:textId="77777777" w:rsidTr="009B4931">
        <w:tc>
          <w:tcPr>
            <w:tcW w:w="9606" w:type="dxa"/>
            <w:vAlign w:val="bottom"/>
          </w:tcPr>
          <w:p w14:paraId="41E002B1" w14:textId="5073B66A"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82" w:type="dxa"/>
            <w:vAlign w:val="bottom"/>
          </w:tcPr>
          <w:p w14:paraId="49D4181E" w14:textId="4F05F10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2</w:t>
            </w:r>
          </w:p>
        </w:tc>
        <w:tc>
          <w:tcPr>
            <w:tcW w:w="1134" w:type="dxa"/>
            <w:vAlign w:val="bottom"/>
          </w:tcPr>
          <w:p w14:paraId="68AE0C3D" w14:textId="0D81766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47,99</w:t>
            </w:r>
          </w:p>
        </w:tc>
        <w:tc>
          <w:tcPr>
            <w:tcW w:w="993" w:type="dxa"/>
            <w:vAlign w:val="bottom"/>
          </w:tcPr>
          <w:p w14:paraId="78187C17" w14:textId="3AA8357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45,4</w:t>
            </w:r>
          </w:p>
        </w:tc>
        <w:tc>
          <w:tcPr>
            <w:tcW w:w="850" w:type="dxa"/>
            <w:vAlign w:val="bottom"/>
          </w:tcPr>
          <w:p w14:paraId="5E5D68D4" w14:textId="6219081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14,29</w:t>
            </w:r>
          </w:p>
        </w:tc>
        <w:tc>
          <w:tcPr>
            <w:tcW w:w="1485" w:type="dxa"/>
            <w:vAlign w:val="bottom"/>
          </w:tcPr>
          <w:p w14:paraId="408B6B33" w14:textId="7557B0E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49,7</w:t>
            </w:r>
          </w:p>
        </w:tc>
      </w:tr>
      <w:tr w:rsidR="00787637" w:rsidRPr="009D2475" w14:paraId="70AE4C6D" w14:textId="77777777" w:rsidTr="009B4931">
        <w:tc>
          <w:tcPr>
            <w:tcW w:w="9606" w:type="dxa"/>
            <w:vAlign w:val="bottom"/>
          </w:tcPr>
          <w:p w14:paraId="6E90FB7B" w14:textId="19CFE3D6"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w:t>
            </w:r>
            <w:r w:rsidRPr="00787637">
              <w:rPr>
                <w:rFonts w:ascii="Times New Roman" w:hAnsi="Times New Roman" w:cs="Times New Roman"/>
                <w:color w:val="000000"/>
              </w:rPr>
              <w:lastRenderedPageBreak/>
              <w:t>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82" w:type="dxa"/>
            <w:vAlign w:val="bottom"/>
          </w:tcPr>
          <w:p w14:paraId="4B0C81A3" w14:textId="59010471"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lastRenderedPageBreak/>
              <w:t>2</w:t>
            </w:r>
          </w:p>
        </w:tc>
        <w:tc>
          <w:tcPr>
            <w:tcW w:w="1134" w:type="dxa"/>
            <w:vAlign w:val="bottom"/>
          </w:tcPr>
          <w:p w14:paraId="39D62FE5" w14:textId="5007C1B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50,33</w:t>
            </w:r>
          </w:p>
        </w:tc>
        <w:tc>
          <w:tcPr>
            <w:tcW w:w="993" w:type="dxa"/>
            <w:vAlign w:val="bottom"/>
          </w:tcPr>
          <w:p w14:paraId="68F82A52" w14:textId="5CD51B09"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46,5</w:t>
            </w:r>
          </w:p>
        </w:tc>
        <w:tc>
          <w:tcPr>
            <w:tcW w:w="850" w:type="dxa"/>
            <w:vAlign w:val="bottom"/>
          </w:tcPr>
          <w:p w14:paraId="137C8C98" w14:textId="6BCFB284" w:rsidR="00787637" w:rsidRPr="009D2475" w:rsidRDefault="00787637" w:rsidP="009B4931">
            <w:pPr>
              <w:pStyle w:val="a3"/>
              <w:ind w:left="0"/>
              <w:jc w:val="both"/>
              <w:rPr>
                <w:rFonts w:ascii="Times New Roman" w:hAnsi="Times New Roman" w:cs="Times New Roman"/>
                <w:b/>
                <w:color w:val="FF0000"/>
                <w:sz w:val="24"/>
                <w:szCs w:val="24"/>
              </w:rPr>
            </w:pPr>
            <w:r>
              <w:rPr>
                <w:rFonts w:ascii="Calibri" w:hAnsi="Calibri"/>
                <w:color w:val="000000"/>
              </w:rPr>
              <w:t>25,71</w:t>
            </w:r>
          </w:p>
        </w:tc>
        <w:tc>
          <w:tcPr>
            <w:tcW w:w="1485" w:type="dxa"/>
            <w:vAlign w:val="bottom"/>
          </w:tcPr>
          <w:p w14:paraId="2C2A5FEA" w14:textId="1E2DFA06"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51,87</w:t>
            </w:r>
          </w:p>
        </w:tc>
      </w:tr>
      <w:tr w:rsidR="00787637" w:rsidRPr="009D2475" w14:paraId="5455E380" w14:textId="77777777" w:rsidTr="009B4931">
        <w:tc>
          <w:tcPr>
            <w:tcW w:w="9606" w:type="dxa"/>
            <w:vAlign w:val="bottom"/>
          </w:tcPr>
          <w:p w14:paraId="69B6E92E" w14:textId="3C474EEF"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lastRenderedPageBreak/>
              <w:t xml:space="preserve">10. </w:t>
            </w:r>
            <w:proofErr w:type="gramStart"/>
            <w:r w:rsidRPr="00787637">
              <w:rPr>
                <w:rFonts w:ascii="Times New Roman" w:hAnsi="Times New Roman" w:cs="Times New Roman"/>
                <w:color w:val="000000"/>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787637">
              <w:rPr>
                <w:rFonts w:ascii="Times New Roman" w:hAnsi="Times New Roman" w:cs="Times New Roman"/>
                <w:color w:val="000000"/>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782" w:type="dxa"/>
            <w:vAlign w:val="bottom"/>
          </w:tcPr>
          <w:p w14:paraId="291C8605" w14:textId="17143D0B"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464E2E68" w14:textId="64DD69E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45,42</w:t>
            </w:r>
          </w:p>
        </w:tc>
        <w:tc>
          <w:tcPr>
            <w:tcW w:w="993" w:type="dxa"/>
            <w:vAlign w:val="bottom"/>
          </w:tcPr>
          <w:p w14:paraId="40571549" w14:textId="1D35C0AE"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33,7</w:t>
            </w:r>
          </w:p>
        </w:tc>
        <w:tc>
          <w:tcPr>
            <w:tcW w:w="850" w:type="dxa"/>
            <w:vAlign w:val="bottom"/>
          </w:tcPr>
          <w:p w14:paraId="67D872A0" w14:textId="322D984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17,14</w:t>
            </w:r>
          </w:p>
        </w:tc>
        <w:tc>
          <w:tcPr>
            <w:tcW w:w="1485" w:type="dxa"/>
            <w:vAlign w:val="bottom"/>
          </w:tcPr>
          <w:p w14:paraId="75B24D8C" w14:textId="1A38613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51,4</w:t>
            </w:r>
          </w:p>
        </w:tc>
      </w:tr>
      <w:tr w:rsidR="00787637" w:rsidRPr="009D2475" w14:paraId="16C5DAB8" w14:textId="77777777" w:rsidTr="009B4931">
        <w:tc>
          <w:tcPr>
            <w:tcW w:w="9606" w:type="dxa"/>
            <w:vAlign w:val="bottom"/>
          </w:tcPr>
          <w:p w14:paraId="7E059810" w14:textId="5C0794F1"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11. </w:t>
            </w:r>
            <w:proofErr w:type="gramStart"/>
            <w:r w:rsidRPr="00787637">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87637">
              <w:rPr>
                <w:rFonts w:ascii="Times New Roman" w:hAnsi="Times New Roman" w:cs="Times New Roman"/>
                <w:color w:val="000000"/>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782" w:type="dxa"/>
            <w:vAlign w:val="bottom"/>
          </w:tcPr>
          <w:p w14:paraId="37A7939A" w14:textId="245583A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1</w:t>
            </w:r>
          </w:p>
        </w:tc>
        <w:tc>
          <w:tcPr>
            <w:tcW w:w="1134" w:type="dxa"/>
            <w:vAlign w:val="bottom"/>
          </w:tcPr>
          <w:p w14:paraId="32D6431A" w14:textId="2C67FCB0"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65,86</w:t>
            </w:r>
          </w:p>
        </w:tc>
        <w:tc>
          <w:tcPr>
            <w:tcW w:w="993" w:type="dxa"/>
            <w:vAlign w:val="bottom"/>
          </w:tcPr>
          <w:p w14:paraId="60D91336" w14:textId="71ED30D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58,21</w:t>
            </w:r>
          </w:p>
        </w:tc>
        <w:tc>
          <w:tcPr>
            <w:tcW w:w="850" w:type="dxa"/>
            <w:vAlign w:val="bottom"/>
          </w:tcPr>
          <w:p w14:paraId="02C2E57F" w14:textId="76EC970C"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48,57</w:t>
            </w:r>
          </w:p>
        </w:tc>
        <w:tc>
          <w:tcPr>
            <w:tcW w:w="1485" w:type="dxa"/>
            <w:vAlign w:val="bottom"/>
          </w:tcPr>
          <w:p w14:paraId="09EAFBAD" w14:textId="5552F922"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68,77</w:t>
            </w:r>
          </w:p>
        </w:tc>
      </w:tr>
      <w:tr w:rsidR="00787637" w:rsidRPr="009D2475" w14:paraId="3FD083F9" w14:textId="77777777" w:rsidTr="009B4931">
        <w:tc>
          <w:tcPr>
            <w:tcW w:w="9606" w:type="dxa"/>
            <w:vAlign w:val="bottom"/>
          </w:tcPr>
          <w:p w14:paraId="3F647829" w14:textId="6E5500F5" w:rsidR="00787637" w:rsidRPr="00787637" w:rsidRDefault="00787637" w:rsidP="009B4931">
            <w:pPr>
              <w:pStyle w:val="a3"/>
              <w:ind w:left="0"/>
              <w:jc w:val="both"/>
              <w:rPr>
                <w:rFonts w:ascii="Times New Roman" w:hAnsi="Times New Roman" w:cs="Times New Roman"/>
                <w:b/>
                <w:sz w:val="24"/>
                <w:szCs w:val="24"/>
              </w:rPr>
            </w:pPr>
            <w:r w:rsidRPr="00787637">
              <w:rPr>
                <w:rFonts w:ascii="Times New Roman" w:hAnsi="Times New Roman" w:cs="Times New Roman"/>
                <w:color w:val="000000"/>
              </w:rPr>
              <w:t xml:space="preserve">12. </w:t>
            </w:r>
            <w:proofErr w:type="gramStart"/>
            <w:r w:rsidRPr="00787637">
              <w:rPr>
                <w:rFonts w:ascii="Times New Roman" w:hAnsi="Times New Roman" w:cs="Times New Roman"/>
                <w:color w:val="000000"/>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787637">
              <w:rPr>
                <w:rFonts w:ascii="Times New Roman" w:hAnsi="Times New Roman" w:cs="Times New Roman"/>
                <w:color w:val="000000"/>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w:t>
            </w:r>
            <w:proofErr w:type="gramStart"/>
            <w:r w:rsidRPr="00787637">
              <w:rPr>
                <w:rFonts w:ascii="Times New Roman" w:hAnsi="Times New Roman" w:cs="Times New Roman"/>
                <w:color w:val="000000"/>
              </w:rPr>
              <w:t>о-</w:t>
            </w:r>
            <w:proofErr w:type="gramEnd"/>
            <w:r w:rsidRPr="00787637">
              <w:rPr>
                <w:rFonts w:ascii="Times New Roman" w:hAnsi="Times New Roman" w:cs="Times New Roman"/>
                <w:color w:val="000000"/>
              </w:rPr>
              <w:t xml:space="preserve"> смысловых </w:t>
            </w:r>
            <w:r w:rsidRPr="00787637">
              <w:rPr>
                <w:rFonts w:ascii="Times New Roman" w:hAnsi="Times New Roman" w:cs="Times New Roman"/>
                <w:color w:val="000000"/>
              </w:rPr>
              <w:lastRenderedPageBreak/>
              <w:t>типов речи и функциональных разновидностей языка; проводить лексический анализ слова; опознавать лексиче</w:t>
            </w:r>
            <w:r>
              <w:rPr>
                <w:rFonts w:ascii="Times New Roman" w:hAnsi="Times New Roman" w:cs="Times New Roman"/>
                <w:color w:val="000000"/>
              </w:rPr>
              <w:t>ские средства выразительности.</w:t>
            </w:r>
          </w:p>
        </w:tc>
        <w:tc>
          <w:tcPr>
            <w:tcW w:w="782" w:type="dxa"/>
            <w:vAlign w:val="bottom"/>
          </w:tcPr>
          <w:p w14:paraId="0C6297C0" w14:textId="7FA92C88"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lastRenderedPageBreak/>
              <w:t>1</w:t>
            </w:r>
          </w:p>
        </w:tc>
        <w:tc>
          <w:tcPr>
            <w:tcW w:w="1134" w:type="dxa"/>
            <w:vAlign w:val="bottom"/>
          </w:tcPr>
          <w:p w14:paraId="3D644A43" w14:textId="6B2C5DE6"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80,13</w:t>
            </w:r>
          </w:p>
        </w:tc>
        <w:tc>
          <w:tcPr>
            <w:tcW w:w="993" w:type="dxa"/>
            <w:vAlign w:val="bottom"/>
          </w:tcPr>
          <w:p w14:paraId="4B81B7F1" w14:textId="201B2483"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77,68</w:t>
            </w:r>
          </w:p>
        </w:tc>
        <w:tc>
          <w:tcPr>
            <w:tcW w:w="850" w:type="dxa"/>
            <w:vAlign w:val="bottom"/>
          </w:tcPr>
          <w:p w14:paraId="4A7A7CF4" w14:textId="4C5474E7"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68,57</w:t>
            </w:r>
          </w:p>
        </w:tc>
        <w:tc>
          <w:tcPr>
            <w:tcW w:w="1485" w:type="dxa"/>
            <w:vAlign w:val="bottom"/>
          </w:tcPr>
          <w:p w14:paraId="581885C4" w14:textId="5F15AE6A" w:rsidR="00787637" w:rsidRPr="009D2475" w:rsidRDefault="00787637" w:rsidP="009B4931">
            <w:pPr>
              <w:pStyle w:val="a3"/>
              <w:ind w:left="0"/>
              <w:jc w:val="both"/>
              <w:rPr>
                <w:rFonts w:ascii="Times New Roman" w:hAnsi="Times New Roman" w:cs="Times New Roman"/>
                <w:b/>
                <w:sz w:val="24"/>
                <w:szCs w:val="24"/>
              </w:rPr>
            </w:pPr>
            <w:r>
              <w:rPr>
                <w:rFonts w:ascii="Calibri" w:hAnsi="Calibri"/>
                <w:color w:val="000000"/>
              </w:rPr>
              <w:t>82,54</w:t>
            </w:r>
          </w:p>
        </w:tc>
      </w:tr>
    </w:tbl>
    <w:p w14:paraId="6CA3BD9A" w14:textId="77777777" w:rsidR="00787637" w:rsidRDefault="00787637" w:rsidP="004F2591">
      <w:pPr>
        <w:spacing w:after="0"/>
        <w:ind w:firstLine="851"/>
        <w:jc w:val="both"/>
        <w:rPr>
          <w:rFonts w:ascii="Times New Roman" w:hAnsi="Times New Roman" w:cs="Times New Roman"/>
          <w:b/>
          <w:sz w:val="24"/>
          <w:szCs w:val="24"/>
        </w:rPr>
      </w:pPr>
    </w:p>
    <w:p w14:paraId="3019D1E9" w14:textId="329B3779" w:rsidR="00BE0FAE" w:rsidRDefault="00BE0FAE" w:rsidP="0021547E">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68F67F6" wp14:editId="70637563">
            <wp:extent cx="5124450" cy="26765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1547E">
        <w:rPr>
          <w:rFonts w:ascii="Times New Roman" w:hAnsi="Times New Roman" w:cs="Times New Roman"/>
          <w:b/>
          <w:sz w:val="24"/>
          <w:szCs w:val="24"/>
        </w:rPr>
        <w:t xml:space="preserve">      </w:t>
      </w:r>
      <w:r w:rsidR="0021547E">
        <w:rPr>
          <w:rFonts w:ascii="Times New Roman" w:hAnsi="Times New Roman" w:cs="Times New Roman"/>
          <w:noProof/>
          <w:sz w:val="24"/>
          <w:szCs w:val="24"/>
          <w:lang w:eastAsia="ru-RU"/>
        </w:rPr>
        <w:drawing>
          <wp:inline distT="0" distB="0" distL="0" distR="0" wp14:anchorId="390D1861" wp14:editId="12D0178B">
            <wp:extent cx="3724275" cy="227647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214F89" w14:textId="77777777" w:rsidR="001C6DAC" w:rsidRPr="00DC720B" w:rsidRDefault="001C6DAC" w:rsidP="00DC720B">
      <w:pPr>
        <w:tabs>
          <w:tab w:val="left" w:pos="2127"/>
        </w:tabs>
        <w:spacing w:after="0"/>
        <w:ind w:firstLine="851"/>
        <w:jc w:val="both"/>
        <w:rPr>
          <w:rFonts w:ascii="Times New Roman" w:hAnsi="Times New Roman" w:cs="Times New Roman"/>
          <w:sz w:val="24"/>
          <w:szCs w:val="24"/>
        </w:rPr>
      </w:pPr>
      <w:r w:rsidRPr="00DC720B">
        <w:rPr>
          <w:rFonts w:ascii="Times New Roman" w:hAnsi="Times New Roman" w:cs="Times New Roman"/>
          <w:sz w:val="24"/>
          <w:szCs w:val="24"/>
        </w:rPr>
        <w:t xml:space="preserve">Выводы: </w:t>
      </w:r>
    </w:p>
    <w:p w14:paraId="65F4F942" w14:textId="34C9020A" w:rsidR="001C6DAC" w:rsidRPr="00DC720B" w:rsidRDefault="001C6DAC" w:rsidP="00DC720B">
      <w:pPr>
        <w:pStyle w:val="a3"/>
        <w:numPr>
          <w:ilvl w:val="0"/>
          <w:numId w:val="2"/>
        </w:numPr>
        <w:tabs>
          <w:tab w:val="left" w:pos="2127"/>
        </w:tabs>
        <w:spacing w:after="0"/>
        <w:ind w:left="0" w:firstLine="851"/>
        <w:jc w:val="both"/>
        <w:rPr>
          <w:rFonts w:ascii="Times New Roman" w:hAnsi="Times New Roman" w:cs="Times New Roman"/>
          <w:sz w:val="24"/>
          <w:szCs w:val="24"/>
        </w:rPr>
      </w:pPr>
      <w:r w:rsidRPr="00DC720B">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sidRPr="00DC720B">
        <w:rPr>
          <w:rFonts w:ascii="Times New Roman" w:hAnsi="Times New Roman" w:cs="Times New Roman"/>
          <w:sz w:val="24"/>
          <w:szCs w:val="24"/>
        </w:rPr>
        <w:t xml:space="preserve"> обучающихся  5 классов составил </w:t>
      </w:r>
      <w:r w:rsidR="00C1382B" w:rsidRPr="00DC720B">
        <w:rPr>
          <w:rFonts w:ascii="Times New Roman" w:hAnsi="Times New Roman" w:cs="Times New Roman"/>
          <w:sz w:val="24"/>
          <w:szCs w:val="24"/>
        </w:rPr>
        <w:t>5</w:t>
      </w:r>
      <w:r w:rsidRPr="00DC720B">
        <w:rPr>
          <w:rFonts w:ascii="Times New Roman" w:hAnsi="Times New Roman" w:cs="Times New Roman"/>
          <w:sz w:val="24"/>
          <w:szCs w:val="24"/>
        </w:rPr>
        <w:t>7% (</w:t>
      </w:r>
      <w:r w:rsidR="00C1382B" w:rsidRPr="00DC720B">
        <w:rPr>
          <w:rFonts w:ascii="Times New Roman" w:hAnsi="Times New Roman" w:cs="Times New Roman"/>
          <w:sz w:val="24"/>
          <w:szCs w:val="24"/>
        </w:rPr>
        <w:t xml:space="preserve">ВПР </w:t>
      </w:r>
      <w:proofErr w:type="gramStart"/>
      <w:r w:rsidR="00C1382B" w:rsidRPr="00DC720B">
        <w:rPr>
          <w:rFonts w:ascii="Times New Roman" w:hAnsi="Times New Roman" w:cs="Times New Roman"/>
          <w:sz w:val="24"/>
          <w:szCs w:val="24"/>
        </w:rPr>
        <w:t>–о</w:t>
      </w:r>
      <w:proofErr w:type="gramEnd"/>
      <w:r w:rsidR="00C1382B" w:rsidRPr="00DC720B">
        <w:rPr>
          <w:rFonts w:ascii="Times New Roman" w:hAnsi="Times New Roman" w:cs="Times New Roman"/>
          <w:sz w:val="24"/>
          <w:szCs w:val="24"/>
        </w:rPr>
        <w:t>сень- 47%</w:t>
      </w:r>
      <w:r w:rsidRPr="00DC720B">
        <w:rPr>
          <w:rFonts w:ascii="Times New Roman" w:hAnsi="Times New Roman" w:cs="Times New Roman"/>
          <w:sz w:val="24"/>
          <w:szCs w:val="24"/>
        </w:rPr>
        <w:t>), причем  на повышенном уровне справились с работой</w:t>
      </w:r>
      <w:r w:rsidR="00C1382B" w:rsidRPr="00DC720B">
        <w:rPr>
          <w:rFonts w:ascii="Times New Roman" w:hAnsi="Times New Roman" w:cs="Times New Roman"/>
          <w:sz w:val="24"/>
          <w:szCs w:val="24"/>
        </w:rPr>
        <w:t xml:space="preserve"> 26% ( ВПР ,осень 2020- 16%) </w:t>
      </w:r>
      <w:r w:rsidRPr="00DC720B">
        <w:rPr>
          <w:rFonts w:ascii="Times New Roman" w:hAnsi="Times New Roman" w:cs="Times New Roman"/>
          <w:sz w:val="24"/>
          <w:szCs w:val="24"/>
        </w:rPr>
        <w:t>всех обучающихся.</w:t>
      </w:r>
    </w:p>
    <w:p w14:paraId="40B5D351" w14:textId="4E12B34F" w:rsidR="0021547E" w:rsidRPr="00DC720B" w:rsidRDefault="0021547E" w:rsidP="00DC720B">
      <w:pPr>
        <w:pStyle w:val="a3"/>
        <w:numPr>
          <w:ilvl w:val="0"/>
          <w:numId w:val="2"/>
        </w:numPr>
        <w:tabs>
          <w:tab w:val="left" w:pos="2127"/>
        </w:tabs>
        <w:spacing w:after="0"/>
        <w:jc w:val="both"/>
        <w:rPr>
          <w:rFonts w:ascii="Times New Roman" w:hAnsi="Times New Roman" w:cs="Times New Roman"/>
          <w:sz w:val="24"/>
          <w:szCs w:val="24"/>
        </w:rPr>
      </w:pPr>
      <w:r w:rsidRPr="00DC720B">
        <w:rPr>
          <w:rFonts w:ascii="Times New Roman" w:hAnsi="Times New Roman" w:cs="Times New Roman"/>
          <w:sz w:val="24"/>
          <w:szCs w:val="24"/>
        </w:rPr>
        <w:t>60% (ВПР осень 2020 -</w:t>
      </w:r>
      <w:r w:rsidR="00CE5FEA" w:rsidRPr="00DC720B">
        <w:rPr>
          <w:rFonts w:ascii="Times New Roman" w:hAnsi="Times New Roman" w:cs="Times New Roman"/>
          <w:sz w:val="24"/>
          <w:szCs w:val="24"/>
        </w:rPr>
        <w:t xml:space="preserve"> 86%</w:t>
      </w:r>
      <w:r w:rsidRPr="00DC720B">
        <w:rPr>
          <w:rFonts w:ascii="Times New Roman" w:hAnsi="Times New Roman" w:cs="Times New Roman"/>
          <w:sz w:val="24"/>
          <w:szCs w:val="24"/>
        </w:rPr>
        <w:t>)</w:t>
      </w:r>
      <w:r w:rsidR="00CE5FEA" w:rsidRPr="00DC720B">
        <w:rPr>
          <w:rFonts w:ascii="Times New Roman" w:hAnsi="Times New Roman" w:cs="Times New Roman"/>
          <w:sz w:val="24"/>
          <w:szCs w:val="24"/>
        </w:rPr>
        <w:t xml:space="preserve"> п</w:t>
      </w:r>
      <w:r w:rsidRPr="00DC720B">
        <w:rPr>
          <w:rFonts w:ascii="Times New Roman" w:hAnsi="Times New Roman" w:cs="Times New Roman"/>
          <w:sz w:val="24"/>
          <w:szCs w:val="24"/>
        </w:rPr>
        <w:t>онизили свои отметки и 37% (ВПР осень 2020 -</w:t>
      </w:r>
      <w:r w:rsidR="00CE5FEA" w:rsidRPr="00DC720B">
        <w:rPr>
          <w:rFonts w:ascii="Times New Roman" w:hAnsi="Times New Roman" w:cs="Times New Roman"/>
          <w:sz w:val="24"/>
          <w:szCs w:val="24"/>
        </w:rPr>
        <w:t xml:space="preserve"> 16%</w:t>
      </w:r>
      <w:proofErr w:type="gramStart"/>
      <w:r w:rsidR="00CE5FEA" w:rsidRPr="00DC720B">
        <w:rPr>
          <w:rFonts w:ascii="Times New Roman" w:hAnsi="Times New Roman" w:cs="Times New Roman"/>
          <w:sz w:val="24"/>
          <w:szCs w:val="24"/>
        </w:rPr>
        <w:t xml:space="preserve"> </w:t>
      </w:r>
      <w:r w:rsidRPr="00DC720B">
        <w:rPr>
          <w:rFonts w:ascii="Times New Roman" w:hAnsi="Times New Roman" w:cs="Times New Roman"/>
          <w:sz w:val="24"/>
          <w:szCs w:val="24"/>
        </w:rPr>
        <w:t>)</w:t>
      </w:r>
      <w:proofErr w:type="gramEnd"/>
      <w:r w:rsidR="00787637">
        <w:rPr>
          <w:rFonts w:ascii="Times New Roman" w:hAnsi="Times New Roman" w:cs="Times New Roman"/>
          <w:sz w:val="24"/>
          <w:szCs w:val="24"/>
        </w:rPr>
        <w:t xml:space="preserve"> </w:t>
      </w:r>
      <w:r w:rsidR="001C6DAC" w:rsidRPr="00DC720B">
        <w:rPr>
          <w:rFonts w:ascii="Times New Roman" w:hAnsi="Times New Roman" w:cs="Times New Roman"/>
          <w:sz w:val="24"/>
          <w:szCs w:val="24"/>
        </w:rPr>
        <w:t xml:space="preserve">обучающихся </w:t>
      </w:r>
      <w:r w:rsidR="00CE5FEA" w:rsidRPr="00DC720B">
        <w:rPr>
          <w:rFonts w:ascii="Times New Roman" w:hAnsi="Times New Roman" w:cs="Times New Roman"/>
          <w:sz w:val="24"/>
          <w:szCs w:val="24"/>
        </w:rPr>
        <w:t>подтвердили.</w:t>
      </w:r>
    </w:p>
    <w:p w14:paraId="22B285D3" w14:textId="7E4943DD" w:rsidR="0021547E" w:rsidRPr="00DC720B" w:rsidRDefault="007C28A9" w:rsidP="00DC720B">
      <w:pPr>
        <w:pStyle w:val="a3"/>
        <w:numPr>
          <w:ilvl w:val="0"/>
          <w:numId w:val="2"/>
        </w:numPr>
        <w:tabs>
          <w:tab w:val="left" w:pos="2127"/>
        </w:tabs>
        <w:spacing w:after="0"/>
        <w:ind w:left="0" w:firstLine="851"/>
        <w:jc w:val="both"/>
        <w:rPr>
          <w:rFonts w:ascii="Times New Roman" w:hAnsi="Times New Roman" w:cs="Times New Roman"/>
          <w:sz w:val="24"/>
          <w:szCs w:val="24"/>
        </w:rPr>
      </w:pPr>
      <w:r w:rsidRPr="00DC720B">
        <w:rPr>
          <w:rFonts w:ascii="Times New Roman" w:hAnsi="Times New Roman" w:cs="Times New Roman"/>
          <w:sz w:val="24"/>
          <w:szCs w:val="24"/>
        </w:rPr>
        <w:t xml:space="preserve">Результаты проверочной работы показали уровень ниже среднего владения учениками 5-ых классов базовыми учебно-языковыми познавательными умениями. </w:t>
      </w:r>
    </w:p>
    <w:p w14:paraId="4B320FEE" w14:textId="77777777" w:rsidR="007C28A9" w:rsidRPr="00DC720B" w:rsidRDefault="0021547E" w:rsidP="00DC720B">
      <w:pPr>
        <w:pStyle w:val="a3"/>
        <w:numPr>
          <w:ilvl w:val="0"/>
          <w:numId w:val="2"/>
        </w:numPr>
        <w:tabs>
          <w:tab w:val="left" w:pos="2127"/>
        </w:tabs>
        <w:spacing w:after="0"/>
        <w:ind w:left="0" w:firstLine="851"/>
        <w:jc w:val="both"/>
        <w:rPr>
          <w:rFonts w:ascii="Times New Roman" w:hAnsi="Times New Roman" w:cs="Times New Roman"/>
          <w:sz w:val="24"/>
          <w:szCs w:val="24"/>
        </w:rPr>
      </w:pPr>
      <w:r w:rsidRPr="00DC720B">
        <w:rPr>
          <w:rFonts w:ascii="Times New Roman" w:hAnsi="Times New Roman" w:cs="Times New Roman"/>
          <w:sz w:val="24"/>
          <w:szCs w:val="24"/>
        </w:rPr>
        <w:t xml:space="preserve">Наряду с предметными умениями обучающиеся продемонстрировали </w:t>
      </w:r>
      <w:proofErr w:type="spellStart"/>
      <w:r w:rsidRPr="00DC720B">
        <w:rPr>
          <w:rFonts w:ascii="Times New Roman" w:hAnsi="Times New Roman" w:cs="Times New Roman"/>
          <w:sz w:val="24"/>
          <w:szCs w:val="24"/>
        </w:rPr>
        <w:t>сформированность</w:t>
      </w:r>
      <w:proofErr w:type="spellEnd"/>
      <w:r w:rsidRPr="00DC720B">
        <w:rPr>
          <w:rFonts w:ascii="Times New Roman" w:hAnsi="Times New Roman" w:cs="Times New Roman"/>
          <w:sz w:val="24"/>
          <w:szCs w:val="24"/>
        </w:rPr>
        <w:t xml:space="preserve"> регулятивных универсальных учебных действий (адекватно самостоятельно оценивать правильность выполнения действия и вносить необходимые коррективы). Лучше всего пятиклассники овладели навыками различных видов чтения (изучающим, ознакомительным, просмотровым) и информационной переработки пр</w:t>
      </w:r>
      <w:r w:rsidR="007C28A9" w:rsidRPr="00DC720B">
        <w:rPr>
          <w:rFonts w:ascii="Times New Roman" w:hAnsi="Times New Roman" w:cs="Times New Roman"/>
          <w:sz w:val="24"/>
          <w:szCs w:val="24"/>
        </w:rPr>
        <w:t>очитанного материала.</w:t>
      </w:r>
    </w:p>
    <w:p w14:paraId="32C7CB65" w14:textId="5A99F114" w:rsidR="007C28A9" w:rsidRPr="00DC720B" w:rsidRDefault="007C28A9" w:rsidP="00DC720B">
      <w:pPr>
        <w:pStyle w:val="a3"/>
        <w:tabs>
          <w:tab w:val="left" w:pos="2127"/>
        </w:tabs>
        <w:spacing w:after="0"/>
        <w:ind w:left="0" w:firstLine="851"/>
        <w:jc w:val="both"/>
        <w:rPr>
          <w:rFonts w:ascii="Times New Roman" w:hAnsi="Times New Roman" w:cs="Times New Roman"/>
          <w:sz w:val="24"/>
          <w:szCs w:val="24"/>
        </w:rPr>
      </w:pPr>
      <w:r w:rsidRPr="00DC720B">
        <w:rPr>
          <w:rFonts w:ascii="Times New Roman" w:hAnsi="Times New Roman" w:cs="Times New Roman"/>
          <w:sz w:val="24"/>
          <w:szCs w:val="24"/>
        </w:rPr>
        <w:t xml:space="preserve">14.05.2021  на школьном </w:t>
      </w:r>
      <w:r w:rsidR="0021547E" w:rsidRPr="00DC720B">
        <w:rPr>
          <w:rFonts w:ascii="Times New Roman" w:hAnsi="Times New Roman" w:cs="Times New Roman"/>
          <w:sz w:val="24"/>
          <w:szCs w:val="24"/>
        </w:rPr>
        <w:t xml:space="preserve">методическом объединении учителей русского языка и литературы прошло обсуждение результатов выполнения ВПР. На основании анализа учителям рекомендовано: </w:t>
      </w:r>
    </w:p>
    <w:p w14:paraId="1A9D72DC" w14:textId="77777777" w:rsidR="007C28A9" w:rsidRPr="00DC720B" w:rsidRDefault="007C28A9" w:rsidP="00DC720B">
      <w:pPr>
        <w:pStyle w:val="a3"/>
        <w:tabs>
          <w:tab w:val="left" w:pos="2127"/>
        </w:tabs>
        <w:spacing w:after="0"/>
        <w:ind w:left="851"/>
        <w:jc w:val="both"/>
        <w:rPr>
          <w:rFonts w:ascii="Times New Roman" w:hAnsi="Times New Roman" w:cs="Times New Roman"/>
          <w:sz w:val="24"/>
          <w:szCs w:val="24"/>
        </w:rPr>
      </w:pPr>
      <w:r w:rsidRPr="00DC720B">
        <w:rPr>
          <w:rFonts w:ascii="Times New Roman" w:hAnsi="Times New Roman" w:cs="Times New Roman"/>
          <w:sz w:val="24"/>
          <w:szCs w:val="24"/>
        </w:rPr>
        <w:t>1. В течение 2021-2022</w:t>
      </w:r>
      <w:r w:rsidR="0021547E" w:rsidRPr="00DC720B">
        <w:rPr>
          <w:rFonts w:ascii="Times New Roman" w:hAnsi="Times New Roman" w:cs="Times New Roman"/>
          <w:sz w:val="24"/>
          <w:szCs w:val="24"/>
        </w:rPr>
        <w:t xml:space="preserve"> учебного года следует уделить внимание работе над орфографическими и пунктуационными правилами. </w:t>
      </w:r>
    </w:p>
    <w:p w14:paraId="75505F88" w14:textId="77777777" w:rsidR="007C28A9" w:rsidRPr="00DC720B" w:rsidRDefault="0021547E" w:rsidP="00DC720B">
      <w:pPr>
        <w:pStyle w:val="a3"/>
        <w:tabs>
          <w:tab w:val="left" w:pos="2127"/>
        </w:tabs>
        <w:spacing w:after="0"/>
        <w:ind w:left="851"/>
        <w:jc w:val="both"/>
        <w:rPr>
          <w:rFonts w:ascii="Times New Roman" w:hAnsi="Times New Roman" w:cs="Times New Roman"/>
          <w:sz w:val="24"/>
          <w:szCs w:val="24"/>
        </w:rPr>
      </w:pPr>
      <w:r w:rsidRPr="00DC720B">
        <w:rPr>
          <w:rFonts w:ascii="Times New Roman" w:hAnsi="Times New Roman" w:cs="Times New Roman"/>
          <w:sz w:val="24"/>
          <w:szCs w:val="24"/>
        </w:rPr>
        <w:t xml:space="preserve">2. В соответствии с допущенными в ВПР ошибками приготовить материалы для индивидуальной работы обучающихся на разные типы правил с целью повышения грамотности школьников </w:t>
      </w:r>
    </w:p>
    <w:p w14:paraId="1FD90A53" w14:textId="276DD420" w:rsidR="0021547E" w:rsidRPr="00DC720B" w:rsidRDefault="0021547E" w:rsidP="00DC720B">
      <w:pPr>
        <w:pStyle w:val="a3"/>
        <w:tabs>
          <w:tab w:val="left" w:pos="2127"/>
        </w:tabs>
        <w:spacing w:after="0"/>
        <w:ind w:left="851"/>
        <w:jc w:val="both"/>
        <w:rPr>
          <w:rFonts w:ascii="Times New Roman" w:hAnsi="Times New Roman" w:cs="Times New Roman"/>
          <w:sz w:val="24"/>
          <w:szCs w:val="24"/>
        </w:rPr>
      </w:pPr>
      <w:r w:rsidRPr="00DC720B">
        <w:rPr>
          <w:rFonts w:ascii="Times New Roman" w:hAnsi="Times New Roman" w:cs="Times New Roman"/>
          <w:sz w:val="24"/>
          <w:szCs w:val="24"/>
        </w:rPr>
        <w:lastRenderedPageBreak/>
        <w:t>3. На разных этапах урока включать задания разделов «Фонетика», «Орфоэпия», «Морфология», «Синтаксис». Обучающимся, получившим за работу отметку «неудовлетворительно», подготовить карточки для индивидуальной работы, направленной на ликвидацию затруднений и пробелов в знаниях по указанным выше темам.</w:t>
      </w:r>
    </w:p>
    <w:p w14:paraId="17CDB1CA" w14:textId="646DC387" w:rsidR="00274D6C" w:rsidRDefault="00274D6C" w:rsidP="005E530B">
      <w:pPr>
        <w:pStyle w:val="a3"/>
        <w:numPr>
          <w:ilvl w:val="2"/>
          <w:numId w:val="1"/>
        </w:numPr>
        <w:spacing w:after="0"/>
        <w:jc w:val="center"/>
        <w:rPr>
          <w:rFonts w:ascii="Times New Roman" w:hAnsi="Times New Roman" w:cs="Times New Roman"/>
          <w:b/>
          <w:sz w:val="24"/>
          <w:szCs w:val="24"/>
        </w:rPr>
      </w:pPr>
      <w:r w:rsidRPr="00274D6C">
        <w:rPr>
          <w:rFonts w:ascii="Times New Roman" w:hAnsi="Times New Roman" w:cs="Times New Roman"/>
          <w:b/>
          <w:sz w:val="24"/>
          <w:szCs w:val="24"/>
        </w:rPr>
        <w:t>6а,</w:t>
      </w:r>
      <w:r>
        <w:rPr>
          <w:rFonts w:ascii="Times New Roman" w:hAnsi="Times New Roman" w:cs="Times New Roman"/>
          <w:b/>
          <w:sz w:val="24"/>
          <w:szCs w:val="24"/>
        </w:rPr>
        <w:t xml:space="preserve"> </w:t>
      </w:r>
      <w:r w:rsidRPr="00274D6C">
        <w:rPr>
          <w:rFonts w:ascii="Times New Roman" w:hAnsi="Times New Roman" w:cs="Times New Roman"/>
          <w:b/>
          <w:sz w:val="24"/>
          <w:szCs w:val="24"/>
        </w:rPr>
        <w:t>6б классы</w:t>
      </w:r>
    </w:p>
    <w:p w14:paraId="492A43C3" w14:textId="77777777" w:rsidR="00E67A24" w:rsidRDefault="00E67A24" w:rsidP="00274D6C">
      <w:pPr>
        <w:pStyle w:val="a3"/>
        <w:spacing w:after="0"/>
        <w:ind w:left="0" w:firstLine="851"/>
        <w:jc w:val="both"/>
        <w:rPr>
          <w:rFonts w:ascii="Times New Roman" w:hAnsi="Times New Roman" w:cs="Times New Roman"/>
          <w:b/>
          <w:sz w:val="24"/>
          <w:szCs w:val="24"/>
        </w:rPr>
      </w:pPr>
    </w:p>
    <w:p w14:paraId="12BC197F" w14:textId="0DC1363B" w:rsidR="00E67A24" w:rsidRPr="001C6DAC" w:rsidRDefault="001C6DAC" w:rsidP="00274D6C">
      <w:pPr>
        <w:pStyle w:val="a3"/>
        <w:spacing w:after="0"/>
        <w:ind w:left="0" w:firstLine="851"/>
        <w:jc w:val="both"/>
        <w:rPr>
          <w:rFonts w:ascii="Times New Roman" w:hAnsi="Times New Roman" w:cs="Times New Roman"/>
          <w:sz w:val="24"/>
          <w:szCs w:val="24"/>
        </w:rPr>
      </w:pPr>
      <w:r w:rsidRPr="001C6DAC">
        <w:rPr>
          <w:rFonts w:ascii="Times New Roman" w:hAnsi="Times New Roman" w:cs="Times New Roman"/>
          <w:sz w:val="24"/>
          <w:szCs w:val="24"/>
        </w:rPr>
        <w:t>Учитель: Сычева М.Л.</w:t>
      </w:r>
    </w:p>
    <w:tbl>
      <w:tblPr>
        <w:tblW w:w="14487" w:type="dxa"/>
        <w:tblInd w:w="93" w:type="dxa"/>
        <w:tblLook w:val="04A0" w:firstRow="1" w:lastRow="0" w:firstColumn="1" w:lastColumn="0" w:noHBand="0" w:noVBand="1"/>
      </w:tblPr>
      <w:tblGrid>
        <w:gridCol w:w="5544"/>
        <w:gridCol w:w="2551"/>
        <w:gridCol w:w="2552"/>
        <w:gridCol w:w="960"/>
        <w:gridCol w:w="960"/>
        <w:gridCol w:w="960"/>
        <w:gridCol w:w="960"/>
      </w:tblGrid>
      <w:tr w:rsidR="00E154BF" w:rsidRPr="005E530B" w14:paraId="27C1C372" w14:textId="77777777" w:rsidTr="00E67A24">
        <w:trPr>
          <w:trHeight w:val="300"/>
        </w:trPr>
        <w:tc>
          <w:tcPr>
            <w:tcW w:w="5544"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552ADC27" w14:textId="77777777" w:rsidR="00E154BF" w:rsidRPr="005E530B" w:rsidRDefault="00E154BF" w:rsidP="00E154BF">
            <w:pPr>
              <w:spacing w:after="0" w:line="240" w:lineRule="auto"/>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Максимальный первичный балл:</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684C94CA" w14:textId="77777777" w:rsidR="00E154BF" w:rsidRPr="005E530B" w:rsidRDefault="00E154BF" w:rsidP="00E154BF">
            <w:pPr>
              <w:spacing w:after="0" w:line="240" w:lineRule="auto"/>
              <w:jc w:val="right"/>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45</w:t>
            </w:r>
          </w:p>
        </w:tc>
        <w:tc>
          <w:tcPr>
            <w:tcW w:w="2552" w:type="dxa"/>
            <w:tcBorders>
              <w:top w:val="single" w:sz="4" w:space="0" w:color="000000"/>
              <w:left w:val="nil"/>
              <w:bottom w:val="single" w:sz="4" w:space="0" w:color="000000"/>
              <w:right w:val="single" w:sz="4" w:space="0" w:color="000000"/>
            </w:tcBorders>
            <w:shd w:val="clear" w:color="auto" w:fill="auto"/>
            <w:noWrap/>
            <w:vAlign w:val="bottom"/>
            <w:hideMark/>
          </w:tcPr>
          <w:p w14:paraId="5CF4F44E"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C4D35E5"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91958B2"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C6CA1F1"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4E8D8F5D"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r>
      <w:tr w:rsidR="00E154BF" w:rsidRPr="005E530B" w14:paraId="02AF14A8" w14:textId="77777777" w:rsidTr="00E67A24">
        <w:trPr>
          <w:trHeight w:val="300"/>
        </w:trPr>
        <w:tc>
          <w:tcPr>
            <w:tcW w:w="5544" w:type="dxa"/>
            <w:tcBorders>
              <w:top w:val="nil"/>
              <w:left w:val="single" w:sz="8" w:space="0" w:color="000000"/>
              <w:bottom w:val="single" w:sz="4" w:space="0" w:color="000000"/>
              <w:right w:val="single" w:sz="4" w:space="0" w:color="000000"/>
            </w:tcBorders>
            <w:shd w:val="clear" w:color="auto" w:fill="auto"/>
            <w:noWrap/>
            <w:vAlign w:val="bottom"/>
            <w:hideMark/>
          </w:tcPr>
          <w:p w14:paraId="4F73AC07" w14:textId="77777777" w:rsidR="00E154BF" w:rsidRPr="005E530B" w:rsidRDefault="00E154BF" w:rsidP="00E154BF">
            <w:pPr>
              <w:spacing w:after="0" w:line="240" w:lineRule="auto"/>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Дата:</w:t>
            </w:r>
          </w:p>
        </w:tc>
        <w:tc>
          <w:tcPr>
            <w:tcW w:w="2551" w:type="dxa"/>
            <w:tcBorders>
              <w:top w:val="nil"/>
              <w:left w:val="nil"/>
              <w:bottom w:val="single" w:sz="4" w:space="0" w:color="000000"/>
              <w:right w:val="single" w:sz="4" w:space="0" w:color="000000"/>
            </w:tcBorders>
            <w:shd w:val="clear" w:color="auto" w:fill="auto"/>
            <w:noWrap/>
            <w:vAlign w:val="bottom"/>
            <w:hideMark/>
          </w:tcPr>
          <w:p w14:paraId="239B6A8D" w14:textId="4F3EA900" w:rsidR="00E154BF" w:rsidRPr="005E530B" w:rsidRDefault="00F93248" w:rsidP="00E154B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29.04.2021</w:t>
            </w:r>
          </w:p>
        </w:tc>
        <w:tc>
          <w:tcPr>
            <w:tcW w:w="2552" w:type="dxa"/>
            <w:tcBorders>
              <w:top w:val="nil"/>
              <w:left w:val="nil"/>
              <w:bottom w:val="single" w:sz="4" w:space="0" w:color="000000"/>
              <w:right w:val="single" w:sz="4" w:space="0" w:color="000000"/>
            </w:tcBorders>
            <w:shd w:val="clear" w:color="auto" w:fill="auto"/>
            <w:noWrap/>
            <w:vAlign w:val="bottom"/>
            <w:hideMark/>
          </w:tcPr>
          <w:p w14:paraId="1C536D2E"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47903BE7"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356DD9F"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680C1ED"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049C7E8A" w14:textId="77777777" w:rsidR="00E154BF" w:rsidRPr="005E530B" w:rsidRDefault="00E154BF"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 </w:t>
            </w:r>
          </w:p>
        </w:tc>
      </w:tr>
      <w:tr w:rsidR="00E154BF" w:rsidRPr="005E530B" w14:paraId="52F9BF3D" w14:textId="77777777" w:rsidTr="00E67A24">
        <w:trPr>
          <w:trHeight w:val="300"/>
        </w:trPr>
        <w:tc>
          <w:tcPr>
            <w:tcW w:w="5544" w:type="dxa"/>
            <w:tcBorders>
              <w:top w:val="nil"/>
              <w:left w:val="single" w:sz="8" w:space="0" w:color="000000"/>
              <w:bottom w:val="single" w:sz="8" w:space="0" w:color="000000"/>
              <w:right w:val="single" w:sz="4" w:space="0" w:color="000000"/>
            </w:tcBorders>
            <w:shd w:val="clear" w:color="auto" w:fill="auto"/>
            <w:noWrap/>
            <w:vAlign w:val="bottom"/>
            <w:hideMark/>
          </w:tcPr>
          <w:p w14:paraId="11B81E11" w14:textId="77777777" w:rsidR="00E154BF" w:rsidRPr="005E530B" w:rsidRDefault="00E154BF" w:rsidP="00E154BF">
            <w:pPr>
              <w:spacing w:after="0" w:line="240" w:lineRule="auto"/>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Группы участников</w:t>
            </w:r>
          </w:p>
        </w:tc>
        <w:tc>
          <w:tcPr>
            <w:tcW w:w="2551" w:type="dxa"/>
            <w:tcBorders>
              <w:top w:val="nil"/>
              <w:left w:val="nil"/>
              <w:bottom w:val="single" w:sz="8" w:space="0" w:color="000000"/>
              <w:right w:val="single" w:sz="4" w:space="0" w:color="000000"/>
            </w:tcBorders>
            <w:shd w:val="clear" w:color="auto" w:fill="auto"/>
            <w:noWrap/>
            <w:vAlign w:val="bottom"/>
            <w:hideMark/>
          </w:tcPr>
          <w:p w14:paraId="5F662C05" w14:textId="77777777" w:rsidR="00E154BF" w:rsidRPr="005E530B" w:rsidRDefault="00E154BF" w:rsidP="00E154BF">
            <w:pPr>
              <w:spacing w:after="0" w:line="240" w:lineRule="auto"/>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Кол-во ОО</w:t>
            </w:r>
          </w:p>
        </w:tc>
        <w:tc>
          <w:tcPr>
            <w:tcW w:w="2552" w:type="dxa"/>
            <w:tcBorders>
              <w:top w:val="nil"/>
              <w:left w:val="nil"/>
              <w:bottom w:val="single" w:sz="8" w:space="0" w:color="000000"/>
              <w:right w:val="single" w:sz="4" w:space="0" w:color="000000"/>
            </w:tcBorders>
            <w:shd w:val="clear" w:color="auto" w:fill="auto"/>
            <w:noWrap/>
            <w:vAlign w:val="bottom"/>
            <w:hideMark/>
          </w:tcPr>
          <w:p w14:paraId="6DB3B559" w14:textId="77777777" w:rsidR="00E154BF" w:rsidRPr="005E530B" w:rsidRDefault="00E154BF" w:rsidP="00E154BF">
            <w:pPr>
              <w:spacing w:after="0" w:line="240" w:lineRule="auto"/>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22410900" w14:textId="77777777" w:rsidR="00E154BF" w:rsidRPr="005E530B" w:rsidRDefault="00E154BF" w:rsidP="00E154BF">
            <w:pPr>
              <w:spacing w:after="0" w:line="240" w:lineRule="auto"/>
              <w:jc w:val="right"/>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34030D9B" w14:textId="77777777" w:rsidR="00E154BF" w:rsidRPr="005E530B" w:rsidRDefault="00E154BF" w:rsidP="00E154BF">
            <w:pPr>
              <w:spacing w:after="0" w:line="240" w:lineRule="auto"/>
              <w:jc w:val="right"/>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742DCD85" w14:textId="77777777" w:rsidR="00E154BF" w:rsidRPr="005E530B" w:rsidRDefault="00E154BF" w:rsidP="00E154BF">
            <w:pPr>
              <w:spacing w:after="0" w:line="240" w:lineRule="auto"/>
              <w:jc w:val="right"/>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1C325BD5" w14:textId="77777777" w:rsidR="00E154BF" w:rsidRPr="005E530B" w:rsidRDefault="00E154BF" w:rsidP="00E154BF">
            <w:pPr>
              <w:spacing w:after="0" w:line="240" w:lineRule="auto"/>
              <w:jc w:val="right"/>
              <w:rPr>
                <w:rFonts w:ascii="Times New Roman" w:eastAsia="Times New Roman" w:hAnsi="Times New Roman" w:cs="Times New Roman"/>
                <w:b/>
                <w:bCs/>
                <w:color w:val="000000"/>
                <w:sz w:val="24"/>
                <w:szCs w:val="24"/>
                <w:lang w:eastAsia="ru-RU"/>
              </w:rPr>
            </w:pPr>
            <w:r w:rsidRPr="005E530B">
              <w:rPr>
                <w:rFonts w:ascii="Times New Roman" w:eastAsia="Times New Roman" w:hAnsi="Times New Roman" w:cs="Times New Roman"/>
                <w:b/>
                <w:bCs/>
                <w:color w:val="000000"/>
                <w:sz w:val="24"/>
                <w:szCs w:val="24"/>
                <w:lang w:eastAsia="ru-RU"/>
              </w:rPr>
              <w:t>5</w:t>
            </w:r>
          </w:p>
        </w:tc>
      </w:tr>
      <w:tr w:rsidR="00F93248" w:rsidRPr="005E530B" w14:paraId="5218041F" w14:textId="77777777" w:rsidTr="00F93248">
        <w:trPr>
          <w:trHeight w:val="300"/>
        </w:trPr>
        <w:tc>
          <w:tcPr>
            <w:tcW w:w="55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2A5E3A" w14:textId="77777777" w:rsidR="00F93248" w:rsidRPr="005E530B" w:rsidRDefault="00F93248"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Российская Федерация</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3E6DB375" w14:textId="34E2134A"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35536</w:t>
            </w:r>
          </w:p>
        </w:tc>
        <w:tc>
          <w:tcPr>
            <w:tcW w:w="2552" w:type="dxa"/>
            <w:tcBorders>
              <w:top w:val="single" w:sz="4" w:space="0" w:color="000000"/>
              <w:left w:val="nil"/>
              <w:bottom w:val="single" w:sz="4" w:space="0" w:color="000000"/>
              <w:right w:val="single" w:sz="4" w:space="0" w:color="000000"/>
            </w:tcBorders>
            <w:shd w:val="clear" w:color="auto" w:fill="auto"/>
            <w:noWrap/>
            <w:hideMark/>
          </w:tcPr>
          <w:p w14:paraId="118A67EC" w14:textId="5EF50A5B"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sidRPr="000345B3">
              <w:t>1389773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5C1891A" w14:textId="6DF47E50"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CB55F0B" w14:textId="7E34D636"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40,37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50C1678" w14:textId="56664EB6"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33,94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BC6BB9B" w14:textId="7DE062D1"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9,21</w:t>
            </w:r>
          </w:p>
        </w:tc>
      </w:tr>
      <w:tr w:rsidR="00F93248" w:rsidRPr="005E530B" w14:paraId="51870082"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7E62F8CB" w14:textId="77777777" w:rsidR="00F93248" w:rsidRPr="005E530B" w:rsidRDefault="00F93248" w:rsidP="00E154BF">
            <w:pPr>
              <w:spacing w:after="0" w:line="240" w:lineRule="auto"/>
              <w:rPr>
                <w:rFonts w:ascii="Times New Roman" w:eastAsia="Times New Roman" w:hAnsi="Times New Roman" w:cs="Times New Roman"/>
                <w:color w:val="000000"/>
                <w:sz w:val="24"/>
                <w:szCs w:val="24"/>
                <w:lang w:eastAsia="ru-RU"/>
              </w:rPr>
            </w:pPr>
            <w:r w:rsidRPr="005E530B">
              <w:rPr>
                <w:rFonts w:ascii="Times New Roman" w:eastAsia="Times New Roman" w:hAnsi="Times New Roman" w:cs="Times New Roman"/>
                <w:color w:val="000000"/>
                <w:sz w:val="24"/>
                <w:szCs w:val="24"/>
                <w:lang w:eastAsia="ru-RU"/>
              </w:rPr>
              <w:t>Свердловская область</w:t>
            </w:r>
          </w:p>
        </w:tc>
        <w:tc>
          <w:tcPr>
            <w:tcW w:w="2551" w:type="dxa"/>
            <w:tcBorders>
              <w:top w:val="nil"/>
              <w:left w:val="nil"/>
              <w:bottom w:val="single" w:sz="4" w:space="0" w:color="000000"/>
              <w:right w:val="single" w:sz="4" w:space="0" w:color="000000"/>
            </w:tcBorders>
            <w:shd w:val="clear" w:color="auto" w:fill="auto"/>
            <w:noWrap/>
            <w:vAlign w:val="bottom"/>
            <w:hideMark/>
          </w:tcPr>
          <w:p w14:paraId="35EF744A" w14:textId="18B28086"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960</w:t>
            </w:r>
          </w:p>
        </w:tc>
        <w:tc>
          <w:tcPr>
            <w:tcW w:w="2552" w:type="dxa"/>
            <w:tcBorders>
              <w:top w:val="nil"/>
              <w:left w:val="nil"/>
              <w:bottom w:val="single" w:sz="4" w:space="0" w:color="000000"/>
              <w:right w:val="single" w:sz="4" w:space="0" w:color="000000"/>
            </w:tcBorders>
            <w:shd w:val="clear" w:color="auto" w:fill="auto"/>
            <w:noWrap/>
            <w:hideMark/>
          </w:tcPr>
          <w:p w14:paraId="3E4D0E21" w14:textId="537552C2"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sidRPr="000345B3">
              <w:t>44599</w:t>
            </w:r>
          </w:p>
        </w:tc>
        <w:tc>
          <w:tcPr>
            <w:tcW w:w="960" w:type="dxa"/>
            <w:tcBorders>
              <w:top w:val="nil"/>
              <w:left w:val="nil"/>
              <w:bottom w:val="single" w:sz="4" w:space="0" w:color="000000"/>
              <w:right w:val="single" w:sz="4" w:space="0" w:color="000000"/>
            </w:tcBorders>
            <w:shd w:val="clear" w:color="auto" w:fill="auto"/>
            <w:noWrap/>
            <w:vAlign w:val="bottom"/>
            <w:hideMark/>
          </w:tcPr>
          <w:p w14:paraId="2D23DA43" w14:textId="2B908C22"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32,04</w:t>
            </w:r>
          </w:p>
        </w:tc>
        <w:tc>
          <w:tcPr>
            <w:tcW w:w="960" w:type="dxa"/>
            <w:tcBorders>
              <w:top w:val="nil"/>
              <w:left w:val="nil"/>
              <w:bottom w:val="single" w:sz="4" w:space="0" w:color="000000"/>
              <w:right w:val="single" w:sz="4" w:space="0" w:color="000000"/>
            </w:tcBorders>
            <w:shd w:val="clear" w:color="auto" w:fill="auto"/>
            <w:noWrap/>
            <w:vAlign w:val="bottom"/>
            <w:hideMark/>
          </w:tcPr>
          <w:p w14:paraId="537900C0" w14:textId="7908EEDC"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36,83</w:t>
            </w:r>
          </w:p>
        </w:tc>
        <w:tc>
          <w:tcPr>
            <w:tcW w:w="960" w:type="dxa"/>
            <w:tcBorders>
              <w:top w:val="nil"/>
              <w:left w:val="nil"/>
              <w:bottom w:val="single" w:sz="4" w:space="0" w:color="000000"/>
              <w:right w:val="single" w:sz="4" w:space="0" w:color="000000"/>
            </w:tcBorders>
            <w:shd w:val="clear" w:color="auto" w:fill="auto"/>
            <w:noWrap/>
            <w:vAlign w:val="bottom"/>
            <w:hideMark/>
          </w:tcPr>
          <w:p w14:paraId="641E995E" w14:textId="7DFD426D"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25,48</w:t>
            </w:r>
          </w:p>
        </w:tc>
        <w:tc>
          <w:tcPr>
            <w:tcW w:w="960" w:type="dxa"/>
            <w:tcBorders>
              <w:top w:val="nil"/>
              <w:left w:val="nil"/>
              <w:bottom w:val="single" w:sz="4" w:space="0" w:color="000000"/>
              <w:right w:val="single" w:sz="4" w:space="0" w:color="000000"/>
            </w:tcBorders>
            <w:shd w:val="clear" w:color="auto" w:fill="auto"/>
            <w:noWrap/>
            <w:vAlign w:val="bottom"/>
            <w:hideMark/>
          </w:tcPr>
          <w:p w14:paraId="04EEA044" w14:textId="7077BA80"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5,65</w:t>
            </w:r>
          </w:p>
        </w:tc>
      </w:tr>
      <w:tr w:rsidR="00F93248" w:rsidRPr="005E530B" w14:paraId="025210A2"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432B50B8" w14:textId="77777777" w:rsidR="00F93248" w:rsidRPr="005E530B" w:rsidRDefault="00F93248" w:rsidP="00E154BF">
            <w:pPr>
              <w:spacing w:after="0" w:line="240" w:lineRule="auto"/>
              <w:rPr>
                <w:rFonts w:ascii="Times New Roman" w:eastAsia="Times New Roman" w:hAnsi="Times New Roman" w:cs="Times New Roman"/>
                <w:color w:val="000000"/>
                <w:sz w:val="24"/>
                <w:szCs w:val="24"/>
                <w:lang w:eastAsia="ru-RU"/>
              </w:rPr>
            </w:pPr>
            <w:proofErr w:type="spellStart"/>
            <w:r w:rsidRPr="005E530B">
              <w:rPr>
                <w:rFonts w:ascii="Times New Roman" w:eastAsia="Times New Roman" w:hAnsi="Times New Roman" w:cs="Times New Roman"/>
                <w:color w:val="000000"/>
                <w:sz w:val="24"/>
                <w:szCs w:val="24"/>
                <w:lang w:eastAsia="ru-RU"/>
              </w:rPr>
              <w:t>Верхнесалдинский</w:t>
            </w:r>
            <w:proofErr w:type="spellEnd"/>
            <w:r w:rsidRPr="005E530B">
              <w:rPr>
                <w:rFonts w:ascii="Times New Roman" w:eastAsia="Times New Roman" w:hAnsi="Times New Roman" w:cs="Times New Roman"/>
                <w:color w:val="000000"/>
                <w:sz w:val="24"/>
                <w:szCs w:val="24"/>
                <w:lang w:eastAsia="ru-RU"/>
              </w:rPr>
              <w:t xml:space="preserve"> городской округ</w:t>
            </w:r>
          </w:p>
        </w:tc>
        <w:tc>
          <w:tcPr>
            <w:tcW w:w="2551" w:type="dxa"/>
            <w:tcBorders>
              <w:top w:val="nil"/>
              <w:left w:val="nil"/>
              <w:bottom w:val="single" w:sz="4" w:space="0" w:color="000000"/>
              <w:right w:val="single" w:sz="4" w:space="0" w:color="000000"/>
            </w:tcBorders>
            <w:shd w:val="clear" w:color="auto" w:fill="auto"/>
            <w:noWrap/>
            <w:vAlign w:val="bottom"/>
            <w:hideMark/>
          </w:tcPr>
          <w:p w14:paraId="6FC48659" w14:textId="00FE7073"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w:t>
            </w:r>
          </w:p>
        </w:tc>
        <w:tc>
          <w:tcPr>
            <w:tcW w:w="2552" w:type="dxa"/>
            <w:tcBorders>
              <w:top w:val="nil"/>
              <w:left w:val="nil"/>
              <w:bottom w:val="single" w:sz="4" w:space="0" w:color="000000"/>
              <w:right w:val="single" w:sz="4" w:space="0" w:color="000000"/>
            </w:tcBorders>
            <w:shd w:val="clear" w:color="auto" w:fill="auto"/>
            <w:noWrap/>
            <w:hideMark/>
          </w:tcPr>
          <w:p w14:paraId="6162E690" w14:textId="0503131A"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sidRPr="000345B3">
              <w:t>422</w:t>
            </w:r>
          </w:p>
        </w:tc>
        <w:tc>
          <w:tcPr>
            <w:tcW w:w="960" w:type="dxa"/>
            <w:tcBorders>
              <w:top w:val="nil"/>
              <w:left w:val="nil"/>
              <w:bottom w:val="single" w:sz="4" w:space="0" w:color="000000"/>
              <w:right w:val="single" w:sz="4" w:space="0" w:color="000000"/>
            </w:tcBorders>
            <w:shd w:val="clear" w:color="auto" w:fill="auto"/>
            <w:noWrap/>
            <w:vAlign w:val="bottom"/>
            <w:hideMark/>
          </w:tcPr>
          <w:p w14:paraId="2A340140" w14:textId="3167B486"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45,02</w:t>
            </w:r>
          </w:p>
        </w:tc>
        <w:tc>
          <w:tcPr>
            <w:tcW w:w="960" w:type="dxa"/>
            <w:tcBorders>
              <w:top w:val="nil"/>
              <w:left w:val="nil"/>
              <w:bottom w:val="single" w:sz="4" w:space="0" w:color="000000"/>
              <w:right w:val="single" w:sz="4" w:space="0" w:color="000000"/>
            </w:tcBorders>
            <w:shd w:val="clear" w:color="auto" w:fill="auto"/>
            <w:noWrap/>
            <w:vAlign w:val="bottom"/>
            <w:hideMark/>
          </w:tcPr>
          <w:p w14:paraId="2820AD0C" w14:textId="7D1DC81E"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33,65</w:t>
            </w:r>
          </w:p>
        </w:tc>
        <w:tc>
          <w:tcPr>
            <w:tcW w:w="960" w:type="dxa"/>
            <w:tcBorders>
              <w:top w:val="nil"/>
              <w:left w:val="nil"/>
              <w:bottom w:val="single" w:sz="4" w:space="0" w:color="000000"/>
              <w:right w:val="single" w:sz="4" w:space="0" w:color="000000"/>
            </w:tcBorders>
            <w:shd w:val="clear" w:color="auto" w:fill="auto"/>
            <w:noWrap/>
            <w:vAlign w:val="bottom"/>
            <w:hideMark/>
          </w:tcPr>
          <w:p w14:paraId="089B7310" w14:textId="7A6CA0E5"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18,48</w:t>
            </w:r>
          </w:p>
        </w:tc>
        <w:tc>
          <w:tcPr>
            <w:tcW w:w="960" w:type="dxa"/>
            <w:tcBorders>
              <w:top w:val="nil"/>
              <w:left w:val="nil"/>
              <w:bottom w:val="single" w:sz="4" w:space="0" w:color="000000"/>
              <w:right w:val="single" w:sz="4" w:space="0" w:color="000000"/>
            </w:tcBorders>
            <w:shd w:val="clear" w:color="auto" w:fill="auto"/>
            <w:noWrap/>
            <w:vAlign w:val="bottom"/>
            <w:hideMark/>
          </w:tcPr>
          <w:p w14:paraId="4E99EE26" w14:textId="334BBAF9"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2,84</w:t>
            </w:r>
          </w:p>
        </w:tc>
      </w:tr>
      <w:tr w:rsidR="00F93248" w:rsidRPr="005E530B" w14:paraId="7D93C91C" w14:textId="77777777" w:rsidTr="00F93248">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14:paraId="2154CEC0" w14:textId="77777777" w:rsidR="00F93248" w:rsidRPr="005E530B" w:rsidRDefault="00F93248" w:rsidP="00E154BF">
            <w:pPr>
              <w:spacing w:after="0" w:line="240" w:lineRule="auto"/>
              <w:rPr>
                <w:rFonts w:ascii="Times New Roman" w:eastAsia="Times New Roman" w:hAnsi="Times New Roman" w:cs="Times New Roman"/>
                <w:color w:val="000000"/>
                <w:sz w:val="24"/>
                <w:szCs w:val="24"/>
                <w:highlight w:val="yellow"/>
                <w:lang w:eastAsia="ru-RU"/>
              </w:rPr>
            </w:pPr>
            <w:r w:rsidRPr="005E530B">
              <w:rPr>
                <w:rFonts w:ascii="Times New Roman" w:eastAsia="Times New Roman" w:hAnsi="Times New Roman" w:cs="Times New Roman"/>
                <w:color w:val="000000"/>
                <w:sz w:val="24"/>
                <w:szCs w:val="24"/>
                <w:highlight w:val="yellow"/>
                <w:lang w:eastAsia="ru-RU"/>
              </w:rPr>
              <w:t>МБОУ "СОШ №3"</w:t>
            </w:r>
          </w:p>
        </w:tc>
        <w:tc>
          <w:tcPr>
            <w:tcW w:w="2551" w:type="dxa"/>
            <w:tcBorders>
              <w:top w:val="nil"/>
              <w:left w:val="nil"/>
              <w:bottom w:val="single" w:sz="4" w:space="0" w:color="000000"/>
              <w:right w:val="single" w:sz="4" w:space="0" w:color="000000"/>
            </w:tcBorders>
            <w:shd w:val="clear" w:color="auto" w:fill="auto"/>
            <w:noWrap/>
            <w:vAlign w:val="bottom"/>
            <w:hideMark/>
          </w:tcPr>
          <w:p w14:paraId="4D8C628F" w14:textId="77777777" w:rsidR="00F93248" w:rsidRPr="005E530B" w:rsidRDefault="00F93248" w:rsidP="00E154BF">
            <w:pPr>
              <w:spacing w:after="0" w:line="240" w:lineRule="auto"/>
              <w:rPr>
                <w:rFonts w:ascii="Times New Roman" w:eastAsia="Times New Roman" w:hAnsi="Times New Roman" w:cs="Times New Roman"/>
                <w:color w:val="000000"/>
                <w:sz w:val="24"/>
                <w:szCs w:val="24"/>
                <w:highlight w:val="yellow"/>
                <w:lang w:eastAsia="ru-RU"/>
              </w:rPr>
            </w:pPr>
            <w:r w:rsidRPr="005E530B">
              <w:rPr>
                <w:rFonts w:ascii="Times New Roman" w:eastAsia="Times New Roman" w:hAnsi="Times New Roman" w:cs="Times New Roman"/>
                <w:color w:val="000000"/>
                <w:sz w:val="24"/>
                <w:szCs w:val="24"/>
                <w:highlight w:val="yellow"/>
                <w:lang w:eastAsia="ru-RU"/>
              </w:rPr>
              <w:t> </w:t>
            </w:r>
          </w:p>
        </w:tc>
        <w:tc>
          <w:tcPr>
            <w:tcW w:w="2552" w:type="dxa"/>
            <w:tcBorders>
              <w:top w:val="nil"/>
              <w:left w:val="nil"/>
              <w:bottom w:val="single" w:sz="4" w:space="0" w:color="000000"/>
              <w:right w:val="single" w:sz="4" w:space="0" w:color="000000"/>
            </w:tcBorders>
            <w:shd w:val="clear" w:color="auto" w:fill="auto"/>
            <w:noWrap/>
            <w:hideMark/>
          </w:tcPr>
          <w:p w14:paraId="1DADEB62" w14:textId="4827132F" w:rsidR="00F93248" w:rsidRPr="005E530B" w:rsidRDefault="00F93248" w:rsidP="00E154BF">
            <w:pPr>
              <w:spacing w:after="0" w:line="240" w:lineRule="auto"/>
              <w:jc w:val="right"/>
              <w:rPr>
                <w:rFonts w:ascii="Times New Roman" w:eastAsia="Times New Roman" w:hAnsi="Times New Roman" w:cs="Times New Roman"/>
                <w:color w:val="000000"/>
                <w:sz w:val="24"/>
                <w:szCs w:val="24"/>
                <w:highlight w:val="yellow"/>
                <w:lang w:eastAsia="ru-RU"/>
              </w:rPr>
            </w:pPr>
            <w:r w:rsidRPr="000345B3">
              <w:t>37</w:t>
            </w:r>
          </w:p>
        </w:tc>
        <w:tc>
          <w:tcPr>
            <w:tcW w:w="960" w:type="dxa"/>
            <w:tcBorders>
              <w:top w:val="nil"/>
              <w:left w:val="nil"/>
              <w:bottom w:val="single" w:sz="4" w:space="0" w:color="000000"/>
              <w:right w:val="single" w:sz="4" w:space="0" w:color="000000"/>
            </w:tcBorders>
            <w:shd w:val="clear" w:color="auto" w:fill="auto"/>
            <w:noWrap/>
            <w:vAlign w:val="bottom"/>
            <w:hideMark/>
          </w:tcPr>
          <w:p w14:paraId="342BC381" w14:textId="622C6E9A" w:rsidR="00F93248" w:rsidRPr="005E530B" w:rsidRDefault="00F93248" w:rsidP="00E154BF">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29,73</w:t>
            </w:r>
          </w:p>
        </w:tc>
        <w:tc>
          <w:tcPr>
            <w:tcW w:w="960" w:type="dxa"/>
            <w:tcBorders>
              <w:top w:val="nil"/>
              <w:left w:val="nil"/>
              <w:bottom w:val="single" w:sz="4" w:space="0" w:color="000000"/>
              <w:right w:val="single" w:sz="4" w:space="0" w:color="000000"/>
            </w:tcBorders>
            <w:shd w:val="clear" w:color="auto" w:fill="auto"/>
            <w:noWrap/>
            <w:vAlign w:val="bottom"/>
            <w:hideMark/>
          </w:tcPr>
          <w:p w14:paraId="0DF7E87C" w14:textId="40CEE412" w:rsidR="00F93248" w:rsidRPr="005E530B" w:rsidRDefault="00F93248" w:rsidP="00E154BF">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35,14</w:t>
            </w:r>
          </w:p>
        </w:tc>
        <w:tc>
          <w:tcPr>
            <w:tcW w:w="960" w:type="dxa"/>
            <w:tcBorders>
              <w:top w:val="nil"/>
              <w:left w:val="nil"/>
              <w:bottom w:val="single" w:sz="4" w:space="0" w:color="000000"/>
              <w:right w:val="single" w:sz="4" w:space="0" w:color="000000"/>
            </w:tcBorders>
            <w:shd w:val="clear" w:color="auto" w:fill="auto"/>
            <w:noWrap/>
            <w:vAlign w:val="bottom"/>
            <w:hideMark/>
          </w:tcPr>
          <w:p w14:paraId="7A9E8E7F" w14:textId="7B317C33" w:rsidR="00F93248" w:rsidRPr="005E530B" w:rsidRDefault="00F93248" w:rsidP="00E154BF">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32,43</w:t>
            </w:r>
          </w:p>
        </w:tc>
        <w:tc>
          <w:tcPr>
            <w:tcW w:w="960" w:type="dxa"/>
            <w:tcBorders>
              <w:top w:val="nil"/>
              <w:left w:val="nil"/>
              <w:bottom w:val="single" w:sz="4" w:space="0" w:color="000000"/>
              <w:right w:val="single" w:sz="4" w:space="0" w:color="000000"/>
            </w:tcBorders>
            <w:shd w:val="clear" w:color="auto" w:fill="auto"/>
            <w:noWrap/>
            <w:vAlign w:val="bottom"/>
            <w:hideMark/>
          </w:tcPr>
          <w:p w14:paraId="2FCD99D8" w14:textId="48C2C38B" w:rsidR="00F93248" w:rsidRPr="005E530B" w:rsidRDefault="00F93248" w:rsidP="00E154BF">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w:t>
            </w:r>
          </w:p>
        </w:tc>
      </w:tr>
    </w:tbl>
    <w:p w14:paraId="2997289D" w14:textId="77777777" w:rsidR="00E154BF" w:rsidRDefault="00E154BF" w:rsidP="00274D6C">
      <w:pPr>
        <w:pStyle w:val="a3"/>
        <w:spacing w:after="0"/>
        <w:ind w:left="0" w:firstLine="851"/>
        <w:jc w:val="both"/>
        <w:rPr>
          <w:rFonts w:ascii="Times New Roman" w:hAnsi="Times New Roman" w:cs="Times New Roman"/>
          <w:b/>
          <w:sz w:val="24"/>
          <w:szCs w:val="24"/>
        </w:rPr>
      </w:pPr>
    </w:p>
    <w:tbl>
      <w:tblPr>
        <w:tblStyle w:val="a8"/>
        <w:tblW w:w="14850" w:type="dxa"/>
        <w:tblLook w:val="04A0" w:firstRow="1" w:lastRow="0" w:firstColumn="1" w:lastColumn="0" w:noHBand="0" w:noVBand="1"/>
      </w:tblPr>
      <w:tblGrid>
        <w:gridCol w:w="9606"/>
        <w:gridCol w:w="782"/>
        <w:gridCol w:w="1134"/>
        <w:gridCol w:w="993"/>
        <w:gridCol w:w="850"/>
        <w:gridCol w:w="1485"/>
      </w:tblGrid>
      <w:tr w:rsidR="00C718AC" w:rsidRPr="009D2475" w14:paraId="34F161C3" w14:textId="77777777" w:rsidTr="00C718AC">
        <w:tc>
          <w:tcPr>
            <w:tcW w:w="9606" w:type="dxa"/>
          </w:tcPr>
          <w:p w14:paraId="23B7F5CC" w14:textId="2A8E30B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Блоки ПООП обучающийся </w:t>
            </w:r>
            <w:proofErr w:type="gramStart"/>
            <w:r w:rsidRPr="009D2475">
              <w:rPr>
                <w:rFonts w:ascii="Times New Roman" w:hAnsi="Times New Roman" w:cs="Times New Roman"/>
              </w:rPr>
              <w:t>научится</w:t>
            </w:r>
            <w:proofErr w:type="gramEnd"/>
            <w:r w:rsidRPr="009D2475">
              <w:rPr>
                <w:rFonts w:ascii="Times New Roman" w:hAnsi="Times New Roman" w:cs="Times New Roman"/>
              </w:rPr>
              <w:t xml:space="preserve"> / получит возможность научиться или проверяемые требования (умения) в соответствии с ФГОС (ФК ГОС)</w:t>
            </w:r>
          </w:p>
        </w:tc>
        <w:tc>
          <w:tcPr>
            <w:tcW w:w="782" w:type="dxa"/>
          </w:tcPr>
          <w:p w14:paraId="30B0C59F" w14:textId="77777777" w:rsidR="00C718AC" w:rsidRPr="009D2475" w:rsidRDefault="00F93248" w:rsidP="00F93248">
            <w:pPr>
              <w:pStyle w:val="a3"/>
              <w:ind w:left="0"/>
              <w:jc w:val="both"/>
              <w:rPr>
                <w:rFonts w:ascii="Times New Roman" w:hAnsi="Times New Roman" w:cs="Times New Roman"/>
              </w:rPr>
            </w:pPr>
            <w:r w:rsidRPr="009D2475">
              <w:rPr>
                <w:rFonts w:ascii="Times New Roman" w:hAnsi="Times New Roman" w:cs="Times New Roman"/>
              </w:rPr>
              <w:t xml:space="preserve">Макс </w:t>
            </w:r>
          </w:p>
          <w:p w14:paraId="635D4C81" w14:textId="089A2E6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балл</w:t>
            </w:r>
          </w:p>
        </w:tc>
        <w:tc>
          <w:tcPr>
            <w:tcW w:w="1134" w:type="dxa"/>
          </w:tcPr>
          <w:p w14:paraId="0D4CE6F4" w14:textId="47B10D9D" w:rsidR="00F93248" w:rsidRPr="009D2475" w:rsidRDefault="00C718AC" w:rsidP="00F93248">
            <w:pPr>
              <w:pStyle w:val="a3"/>
              <w:ind w:left="0"/>
              <w:jc w:val="both"/>
              <w:rPr>
                <w:rFonts w:ascii="Times New Roman" w:hAnsi="Times New Roman" w:cs="Times New Roman"/>
                <w:b/>
                <w:sz w:val="24"/>
                <w:szCs w:val="24"/>
              </w:rPr>
            </w:pPr>
            <w:r w:rsidRPr="009D2475">
              <w:rPr>
                <w:rFonts w:ascii="Times New Roman" w:hAnsi="Times New Roman" w:cs="Times New Roman"/>
              </w:rPr>
              <w:t>СО</w:t>
            </w:r>
          </w:p>
        </w:tc>
        <w:tc>
          <w:tcPr>
            <w:tcW w:w="993" w:type="dxa"/>
          </w:tcPr>
          <w:p w14:paraId="5A44DC4E" w14:textId="73131EA7" w:rsidR="00F93248" w:rsidRPr="009D2475" w:rsidRDefault="00C718AC" w:rsidP="00F93248">
            <w:pPr>
              <w:pStyle w:val="a3"/>
              <w:ind w:left="0"/>
              <w:jc w:val="both"/>
              <w:rPr>
                <w:rFonts w:ascii="Times New Roman" w:hAnsi="Times New Roman" w:cs="Times New Roman"/>
                <w:b/>
                <w:sz w:val="24"/>
                <w:szCs w:val="24"/>
              </w:rPr>
            </w:pPr>
            <w:r w:rsidRPr="009D2475">
              <w:rPr>
                <w:rFonts w:ascii="Times New Roman" w:hAnsi="Times New Roman" w:cs="Times New Roman"/>
              </w:rPr>
              <w:t>ВСГО</w:t>
            </w:r>
          </w:p>
        </w:tc>
        <w:tc>
          <w:tcPr>
            <w:tcW w:w="850" w:type="dxa"/>
          </w:tcPr>
          <w:p w14:paraId="1EC488FC" w14:textId="72EBDCB5" w:rsidR="00F93248" w:rsidRPr="009D2475" w:rsidRDefault="00C718AC" w:rsidP="00F93248">
            <w:pPr>
              <w:pStyle w:val="a3"/>
              <w:ind w:left="0"/>
              <w:jc w:val="both"/>
              <w:rPr>
                <w:rFonts w:ascii="Times New Roman" w:hAnsi="Times New Roman" w:cs="Times New Roman"/>
                <w:b/>
                <w:sz w:val="24"/>
                <w:szCs w:val="24"/>
              </w:rPr>
            </w:pPr>
            <w:r w:rsidRPr="009D2475">
              <w:rPr>
                <w:rFonts w:ascii="Times New Roman" w:hAnsi="Times New Roman" w:cs="Times New Roman"/>
              </w:rPr>
              <w:t>ОУ 3</w:t>
            </w:r>
          </w:p>
        </w:tc>
        <w:tc>
          <w:tcPr>
            <w:tcW w:w="1485" w:type="dxa"/>
          </w:tcPr>
          <w:p w14:paraId="74C7ED8E" w14:textId="27192D37"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РФ</w:t>
            </w:r>
          </w:p>
        </w:tc>
      </w:tr>
      <w:tr w:rsidR="00C718AC" w:rsidRPr="009D2475" w14:paraId="3D673BFA" w14:textId="77777777" w:rsidTr="00C718AC">
        <w:tc>
          <w:tcPr>
            <w:tcW w:w="9606" w:type="dxa"/>
          </w:tcPr>
          <w:p w14:paraId="2B405560" w14:textId="77777777" w:rsidR="00F93248" w:rsidRPr="009D2475" w:rsidRDefault="00F93248" w:rsidP="00F93248">
            <w:pPr>
              <w:pStyle w:val="a3"/>
              <w:ind w:left="0"/>
              <w:jc w:val="both"/>
              <w:rPr>
                <w:rFonts w:ascii="Times New Roman" w:hAnsi="Times New Roman" w:cs="Times New Roman"/>
                <w:b/>
                <w:sz w:val="24"/>
                <w:szCs w:val="24"/>
              </w:rPr>
            </w:pPr>
          </w:p>
        </w:tc>
        <w:tc>
          <w:tcPr>
            <w:tcW w:w="782" w:type="dxa"/>
          </w:tcPr>
          <w:p w14:paraId="5E180E0D"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5BE0022E" w14:textId="0BE85F6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44599 уч.</w:t>
            </w:r>
          </w:p>
        </w:tc>
        <w:tc>
          <w:tcPr>
            <w:tcW w:w="993" w:type="dxa"/>
          </w:tcPr>
          <w:p w14:paraId="3BC08969" w14:textId="6CA1E9F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422 уч.</w:t>
            </w:r>
          </w:p>
        </w:tc>
        <w:tc>
          <w:tcPr>
            <w:tcW w:w="850" w:type="dxa"/>
          </w:tcPr>
          <w:p w14:paraId="64644DCB" w14:textId="1A99448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37 уч.</w:t>
            </w:r>
          </w:p>
        </w:tc>
        <w:tc>
          <w:tcPr>
            <w:tcW w:w="1485" w:type="dxa"/>
          </w:tcPr>
          <w:p w14:paraId="77095DFA" w14:textId="04E6D7D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1389773 уч.</w:t>
            </w:r>
          </w:p>
        </w:tc>
      </w:tr>
      <w:tr w:rsidR="00C718AC" w:rsidRPr="009D2475" w14:paraId="5EF36E13" w14:textId="77777777" w:rsidTr="00C718AC">
        <w:tc>
          <w:tcPr>
            <w:tcW w:w="9606" w:type="dxa"/>
          </w:tcPr>
          <w:p w14:paraId="3C74BEE9" w14:textId="26F43DE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1K1. Списывать текст с пропусками орфограмм и </w:t>
            </w:r>
            <w:proofErr w:type="spellStart"/>
            <w:r w:rsidRPr="009D2475">
              <w:rPr>
                <w:rFonts w:ascii="Times New Roman" w:hAnsi="Times New Roman" w:cs="Times New Roman"/>
              </w:rPr>
              <w:t>пунктограмм</w:t>
            </w:r>
            <w:proofErr w:type="spellEnd"/>
            <w:r w:rsidRPr="009D2475">
              <w:rPr>
                <w:rFonts w:ascii="Times New Roman" w:hAnsi="Times New Roman" w:cs="Times New Roman"/>
              </w:rPr>
              <w:t xml:space="preserve">, соблюдать в практике </w:t>
            </w:r>
            <w:proofErr w:type="gramStart"/>
            <w:r w:rsidRPr="009D2475">
              <w:rPr>
                <w:rFonts w:ascii="Times New Roman" w:hAnsi="Times New Roman" w:cs="Times New Roman"/>
              </w:rPr>
              <w:t>письма</w:t>
            </w:r>
            <w:proofErr w:type="gramEnd"/>
            <w:r w:rsidRPr="009D2475">
              <w:rPr>
                <w:rFonts w:ascii="Times New Roman" w:hAnsi="Times New Roman" w:cs="Times New Roman"/>
              </w:rPr>
              <w:t xml:space="preserve"> изученные </w:t>
            </w:r>
            <w:proofErr w:type="spellStart"/>
            <w:r w:rsidRPr="009D2475">
              <w:rPr>
                <w:rFonts w:ascii="Times New Roman" w:hAnsi="Times New Roman" w:cs="Times New Roman"/>
              </w:rPr>
              <w:t>орфографиические</w:t>
            </w:r>
            <w:proofErr w:type="spellEnd"/>
            <w:r w:rsidRPr="009D2475">
              <w:rPr>
                <w:rFonts w:ascii="Times New Roman" w:hAnsi="Times New Roman" w:cs="Times New Roman"/>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9D2475">
              <w:rPr>
                <w:rFonts w:ascii="Times New Roman" w:hAnsi="Times New Roman" w:cs="Times New Roman"/>
              </w:rPr>
              <w:t>аудирования</w:t>
            </w:r>
            <w:proofErr w:type="spellEnd"/>
            <w:r w:rsidRPr="009D2475">
              <w:rPr>
                <w:rFonts w:ascii="Times New Roman" w:hAnsi="Times New Roman" w:cs="Times New Roman"/>
              </w:rPr>
              <w:t xml:space="preserve"> и письма</w:t>
            </w:r>
          </w:p>
        </w:tc>
        <w:tc>
          <w:tcPr>
            <w:tcW w:w="782" w:type="dxa"/>
          </w:tcPr>
          <w:p w14:paraId="65CCC95C" w14:textId="02F7DA7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w:t>
            </w:r>
          </w:p>
        </w:tc>
        <w:tc>
          <w:tcPr>
            <w:tcW w:w="1134" w:type="dxa"/>
          </w:tcPr>
          <w:p w14:paraId="7C55AAA8" w14:textId="7984609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48,79</w:t>
            </w:r>
          </w:p>
        </w:tc>
        <w:tc>
          <w:tcPr>
            <w:tcW w:w="993" w:type="dxa"/>
          </w:tcPr>
          <w:p w14:paraId="7D80DFDF" w14:textId="66797F01"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37,26</w:t>
            </w:r>
          </w:p>
        </w:tc>
        <w:tc>
          <w:tcPr>
            <w:tcW w:w="850" w:type="dxa"/>
          </w:tcPr>
          <w:p w14:paraId="54195CFB" w14:textId="5E0A428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34,46</w:t>
            </w:r>
          </w:p>
        </w:tc>
        <w:tc>
          <w:tcPr>
            <w:tcW w:w="1485" w:type="dxa"/>
          </w:tcPr>
          <w:p w14:paraId="6C10E378" w14:textId="4AA6DD81"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57,05</w:t>
            </w:r>
          </w:p>
        </w:tc>
      </w:tr>
      <w:tr w:rsidR="00C718AC" w:rsidRPr="009D2475" w14:paraId="5D79FDFC" w14:textId="77777777" w:rsidTr="00C718AC">
        <w:tc>
          <w:tcPr>
            <w:tcW w:w="9606" w:type="dxa"/>
          </w:tcPr>
          <w:p w14:paraId="3BD2B5EE" w14:textId="7E8C7AF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1K2. Списывать текст с пропусками орфограмм и </w:t>
            </w:r>
            <w:proofErr w:type="spellStart"/>
            <w:r w:rsidRPr="009D2475">
              <w:rPr>
                <w:rFonts w:ascii="Times New Roman" w:hAnsi="Times New Roman" w:cs="Times New Roman"/>
              </w:rPr>
              <w:t>пунктограмм</w:t>
            </w:r>
            <w:proofErr w:type="spellEnd"/>
            <w:r w:rsidRPr="009D2475">
              <w:rPr>
                <w:rFonts w:ascii="Times New Roman" w:hAnsi="Times New Roman" w:cs="Times New Roman"/>
              </w:rPr>
              <w:t xml:space="preserve">, соблюдать в практике </w:t>
            </w:r>
            <w:proofErr w:type="gramStart"/>
            <w:r w:rsidRPr="009D2475">
              <w:rPr>
                <w:rFonts w:ascii="Times New Roman" w:hAnsi="Times New Roman" w:cs="Times New Roman"/>
              </w:rPr>
              <w:t>письма</w:t>
            </w:r>
            <w:proofErr w:type="gramEnd"/>
            <w:r w:rsidRPr="009D2475">
              <w:rPr>
                <w:rFonts w:ascii="Times New Roman" w:hAnsi="Times New Roman" w:cs="Times New Roman"/>
              </w:rPr>
              <w:t xml:space="preserve"> изученные </w:t>
            </w:r>
            <w:proofErr w:type="spellStart"/>
            <w:r w:rsidRPr="009D2475">
              <w:rPr>
                <w:rFonts w:ascii="Times New Roman" w:hAnsi="Times New Roman" w:cs="Times New Roman"/>
              </w:rPr>
              <w:t>орфографиические</w:t>
            </w:r>
            <w:proofErr w:type="spellEnd"/>
            <w:r w:rsidRPr="009D2475">
              <w:rPr>
                <w:rFonts w:ascii="Times New Roman" w:hAnsi="Times New Roman" w:cs="Times New Roman"/>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9D2475">
              <w:rPr>
                <w:rFonts w:ascii="Times New Roman" w:hAnsi="Times New Roman" w:cs="Times New Roman"/>
              </w:rPr>
              <w:t>аудирования</w:t>
            </w:r>
            <w:proofErr w:type="spellEnd"/>
            <w:r w:rsidRPr="009D2475">
              <w:rPr>
                <w:rFonts w:ascii="Times New Roman" w:hAnsi="Times New Roman" w:cs="Times New Roman"/>
              </w:rPr>
              <w:t xml:space="preserve"> и письма</w:t>
            </w:r>
          </w:p>
        </w:tc>
        <w:tc>
          <w:tcPr>
            <w:tcW w:w="782" w:type="dxa"/>
          </w:tcPr>
          <w:p w14:paraId="1D9A3BF0" w14:textId="6E57805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w:t>
            </w:r>
          </w:p>
        </w:tc>
        <w:tc>
          <w:tcPr>
            <w:tcW w:w="1134" w:type="dxa"/>
          </w:tcPr>
          <w:p w14:paraId="40FA1CCF" w14:textId="2DE4A06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51,43</w:t>
            </w:r>
          </w:p>
        </w:tc>
        <w:tc>
          <w:tcPr>
            <w:tcW w:w="993" w:type="dxa"/>
          </w:tcPr>
          <w:p w14:paraId="56301AFF" w14:textId="36E9FB1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39,49</w:t>
            </w:r>
          </w:p>
        </w:tc>
        <w:tc>
          <w:tcPr>
            <w:tcW w:w="850" w:type="dxa"/>
          </w:tcPr>
          <w:p w14:paraId="0E8894C3" w14:textId="495358C2"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32,43</w:t>
            </w:r>
          </w:p>
        </w:tc>
        <w:tc>
          <w:tcPr>
            <w:tcW w:w="1485" w:type="dxa"/>
          </w:tcPr>
          <w:p w14:paraId="28BFB470" w14:textId="1D80E06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60,84</w:t>
            </w:r>
          </w:p>
        </w:tc>
      </w:tr>
      <w:tr w:rsidR="00C718AC" w:rsidRPr="009D2475" w14:paraId="227B5E53" w14:textId="77777777" w:rsidTr="00C718AC">
        <w:tc>
          <w:tcPr>
            <w:tcW w:w="9606" w:type="dxa"/>
          </w:tcPr>
          <w:p w14:paraId="2C118976" w14:textId="742E4FD2"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1K3. Списывать текст с пропусками орфограмм и </w:t>
            </w:r>
            <w:proofErr w:type="spellStart"/>
            <w:r w:rsidRPr="009D2475">
              <w:rPr>
                <w:rFonts w:ascii="Times New Roman" w:hAnsi="Times New Roman" w:cs="Times New Roman"/>
              </w:rPr>
              <w:t>пунктограмм</w:t>
            </w:r>
            <w:proofErr w:type="spellEnd"/>
            <w:r w:rsidRPr="009D2475">
              <w:rPr>
                <w:rFonts w:ascii="Times New Roman" w:hAnsi="Times New Roman" w:cs="Times New Roman"/>
              </w:rPr>
              <w:t xml:space="preserve">, соблюдать в практике </w:t>
            </w:r>
            <w:proofErr w:type="gramStart"/>
            <w:r w:rsidRPr="009D2475">
              <w:rPr>
                <w:rFonts w:ascii="Times New Roman" w:hAnsi="Times New Roman" w:cs="Times New Roman"/>
              </w:rPr>
              <w:t>письма</w:t>
            </w:r>
            <w:proofErr w:type="gramEnd"/>
            <w:r w:rsidRPr="009D2475">
              <w:rPr>
                <w:rFonts w:ascii="Times New Roman" w:hAnsi="Times New Roman" w:cs="Times New Roman"/>
              </w:rPr>
              <w:t xml:space="preserve"> изученные </w:t>
            </w:r>
            <w:proofErr w:type="spellStart"/>
            <w:r w:rsidRPr="009D2475">
              <w:rPr>
                <w:rFonts w:ascii="Times New Roman" w:hAnsi="Times New Roman" w:cs="Times New Roman"/>
              </w:rPr>
              <w:t>орфографиические</w:t>
            </w:r>
            <w:proofErr w:type="spellEnd"/>
            <w:r w:rsidRPr="009D2475">
              <w:rPr>
                <w:rFonts w:ascii="Times New Roman" w:hAnsi="Times New Roman" w:cs="Times New Roman"/>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9D2475">
              <w:rPr>
                <w:rFonts w:ascii="Times New Roman" w:hAnsi="Times New Roman" w:cs="Times New Roman"/>
              </w:rPr>
              <w:t>аудирования</w:t>
            </w:r>
            <w:proofErr w:type="spellEnd"/>
            <w:r w:rsidRPr="009D2475">
              <w:rPr>
                <w:rFonts w:ascii="Times New Roman" w:hAnsi="Times New Roman" w:cs="Times New Roman"/>
              </w:rPr>
              <w:t xml:space="preserve"> и письма</w:t>
            </w:r>
          </w:p>
        </w:tc>
        <w:tc>
          <w:tcPr>
            <w:tcW w:w="782" w:type="dxa"/>
          </w:tcPr>
          <w:p w14:paraId="37D33056" w14:textId="2FB91B2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w:t>
            </w:r>
          </w:p>
        </w:tc>
        <w:tc>
          <w:tcPr>
            <w:tcW w:w="1134" w:type="dxa"/>
          </w:tcPr>
          <w:p w14:paraId="3BF21D1F" w14:textId="6B53AEB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91,93</w:t>
            </w:r>
          </w:p>
        </w:tc>
        <w:tc>
          <w:tcPr>
            <w:tcW w:w="993" w:type="dxa"/>
          </w:tcPr>
          <w:p w14:paraId="52540BD9" w14:textId="04626C8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92,89</w:t>
            </w:r>
          </w:p>
        </w:tc>
        <w:tc>
          <w:tcPr>
            <w:tcW w:w="850" w:type="dxa"/>
          </w:tcPr>
          <w:p w14:paraId="7D5758A6" w14:textId="4EE9A2C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87,84</w:t>
            </w:r>
          </w:p>
        </w:tc>
        <w:tc>
          <w:tcPr>
            <w:tcW w:w="1485" w:type="dxa"/>
          </w:tcPr>
          <w:p w14:paraId="1AF0C9D3" w14:textId="74156C5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92,32</w:t>
            </w:r>
          </w:p>
        </w:tc>
      </w:tr>
      <w:tr w:rsidR="00C718AC" w:rsidRPr="009D2475" w14:paraId="3588CC11" w14:textId="77777777" w:rsidTr="00C718AC">
        <w:tc>
          <w:tcPr>
            <w:tcW w:w="9606" w:type="dxa"/>
          </w:tcPr>
          <w:p w14:paraId="71DE523E" w14:textId="74E99E6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82" w:type="dxa"/>
          </w:tcPr>
          <w:p w14:paraId="79060849" w14:textId="416F48D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w:t>
            </w:r>
          </w:p>
        </w:tc>
        <w:tc>
          <w:tcPr>
            <w:tcW w:w="1134" w:type="dxa"/>
          </w:tcPr>
          <w:p w14:paraId="7778CAC8" w14:textId="654AFF9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79,42</w:t>
            </w:r>
          </w:p>
        </w:tc>
        <w:tc>
          <w:tcPr>
            <w:tcW w:w="993" w:type="dxa"/>
          </w:tcPr>
          <w:p w14:paraId="70085B01" w14:textId="093CB56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79,54</w:t>
            </w:r>
          </w:p>
        </w:tc>
        <w:tc>
          <w:tcPr>
            <w:tcW w:w="850" w:type="dxa"/>
          </w:tcPr>
          <w:p w14:paraId="0B983B6A" w14:textId="7908E17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94,59</w:t>
            </w:r>
          </w:p>
        </w:tc>
        <w:tc>
          <w:tcPr>
            <w:tcW w:w="1485" w:type="dxa"/>
          </w:tcPr>
          <w:p w14:paraId="6A2C0355" w14:textId="64BDE43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87,12</w:t>
            </w:r>
          </w:p>
        </w:tc>
      </w:tr>
      <w:tr w:rsidR="00C718AC" w:rsidRPr="009D2475" w14:paraId="02DB1790" w14:textId="77777777" w:rsidTr="00C718AC">
        <w:tc>
          <w:tcPr>
            <w:tcW w:w="9606" w:type="dxa"/>
          </w:tcPr>
          <w:p w14:paraId="5C096923" w14:textId="63E94AA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82" w:type="dxa"/>
          </w:tcPr>
          <w:p w14:paraId="7013500F" w14:textId="07E2C53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w:t>
            </w:r>
          </w:p>
        </w:tc>
        <w:tc>
          <w:tcPr>
            <w:tcW w:w="1134" w:type="dxa"/>
          </w:tcPr>
          <w:p w14:paraId="2FF34251" w14:textId="21B56857"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51,8</w:t>
            </w:r>
          </w:p>
        </w:tc>
        <w:tc>
          <w:tcPr>
            <w:tcW w:w="993" w:type="dxa"/>
          </w:tcPr>
          <w:p w14:paraId="2243E270" w14:textId="47708767"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46,84</w:t>
            </w:r>
          </w:p>
        </w:tc>
        <w:tc>
          <w:tcPr>
            <w:tcW w:w="850" w:type="dxa"/>
          </w:tcPr>
          <w:p w14:paraId="2152A154" w14:textId="4307644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75,68</w:t>
            </w:r>
          </w:p>
        </w:tc>
        <w:tc>
          <w:tcPr>
            <w:tcW w:w="1485" w:type="dxa"/>
          </w:tcPr>
          <w:p w14:paraId="7A03E7A8" w14:textId="0D9F5DF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63,94</w:t>
            </w:r>
          </w:p>
        </w:tc>
      </w:tr>
      <w:tr w:rsidR="00C718AC" w:rsidRPr="009D2475" w14:paraId="3BB8E04D" w14:textId="77777777" w:rsidTr="00C718AC">
        <w:tc>
          <w:tcPr>
            <w:tcW w:w="9606" w:type="dxa"/>
          </w:tcPr>
          <w:p w14:paraId="2A23A8A2" w14:textId="35E4F34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2K3. Проводить морфемный и словообразовательный анализы слов; проводить морфологический </w:t>
            </w:r>
            <w:r w:rsidRPr="009D2475">
              <w:rPr>
                <w:rFonts w:ascii="Times New Roman" w:hAnsi="Times New Roman" w:cs="Times New Roman"/>
              </w:rPr>
              <w:lastRenderedPageBreak/>
              <w:t>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82" w:type="dxa"/>
          </w:tcPr>
          <w:p w14:paraId="350926F8" w14:textId="2B567C4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lastRenderedPageBreak/>
              <w:t>3</w:t>
            </w:r>
          </w:p>
        </w:tc>
        <w:tc>
          <w:tcPr>
            <w:tcW w:w="1134" w:type="dxa"/>
          </w:tcPr>
          <w:p w14:paraId="3B28D9F3" w14:textId="2FEAAF8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29,34</w:t>
            </w:r>
          </w:p>
        </w:tc>
        <w:tc>
          <w:tcPr>
            <w:tcW w:w="993" w:type="dxa"/>
          </w:tcPr>
          <w:p w14:paraId="293E21A9" w14:textId="595D5C1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23,78</w:t>
            </w:r>
          </w:p>
        </w:tc>
        <w:tc>
          <w:tcPr>
            <w:tcW w:w="850" w:type="dxa"/>
          </w:tcPr>
          <w:p w14:paraId="4F9E16D4" w14:textId="6DA283B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27,03</w:t>
            </w:r>
          </w:p>
        </w:tc>
        <w:tc>
          <w:tcPr>
            <w:tcW w:w="1485" w:type="dxa"/>
          </w:tcPr>
          <w:p w14:paraId="7EDE92F6" w14:textId="0EA5025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44,22</w:t>
            </w:r>
          </w:p>
        </w:tc>
      </w:tr>
      <w:tr w:rsidR="00C718AC" w:rsidRPr="009D2475" w14:paraId="09A0B4D8" w14:textId="77777777" w:rsidTr="00C718AC">
        <w:tc>
          <w:tcPr>
            <w:tcW w:w="9606" w:type="dxa"/>
          </w:tcPr>
          <w:p w14:paraId="3E81CA42" w14:textId="6B588AA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lastRenderedPageBreak/>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82" w:type="dxa"/>
          </w:tcPr>
          <w:p w14:paraId="1439091E" w14:textId="3ECC96A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w:t>
            </w:r>
          </w:p>
        </w:tc>
        <w:tc>
          <w:tcPr>
            <w:tcW w:w="1134" w:type="dxa"/>
          </w:tcPr>
          <w:p w14:paraId="6B1F6DC8" w14:textId="49BBE73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44,13</w:t>
            </w:r>
          </w:p>
        </w:tc>
        <w:tc>
          <w:tcPr>
            <w:tcW w:w="993" w:type="dxa"/>
          </w:tcPr>
          <w:p w14:paraId="2FC3801A" w14:textId="48A240C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39,65</w:t>
            </w:r>
          </w:p>
        </w:tc>
        <w:tc>
          <w:tcPr>
            <w:tcW w:w="850" w:type="dxa"/>
          </w:tcPr>
          <w:p w14:paraId="7A16353E" w14:textId="139C390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42,34</w:t>
            </w:r>
          </w:p>
        </w:tc>
        <w:tc>
          <w:tcPr>
            <w:tcW w:w="1485" w:type="dxa"/>
          </w:tcPr>
          <w:p w14:paraId="41057685" w14:textId="6B43E15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58,55</w:t>
            </w:r>
          </w:p>
        </w:tc>
      </w:tr>
      <w:tr w:rsidR="00C718AC" w:rsidRPr="009D2475" w14:paraId="320562FC" w14:textId="77777777" w:rsidTr="00C718AC">
        <w:tc>
          <w:tcPr>
            <w:tcW w:w="9606" w:type="dxa"/>
          </w:tcPr>
          <w:p w14:paraId="754684DA" w14:textId="2628716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9D2475">
              <w:rPr>
                <w:rFonts w:ascii="Times New Roman" w:hAnsi="Times New Roman" w:cs="Times New Roman"/>
              </w:rPr>
              <w:t>кв в сл</w:t>
            </w:r>
            <w:proofErr w:type="gramEnd"/>
            <w:r w:rsidRPr="009D2475">
              <w:rPr>
                <w:rFonts w:ascii="Times New Roman" w:hAnsi="Times New Roman" w:cs="Times New Roman"/>
              </w:rPr>
              <w:t>ове. Распознавать уровни и единицы языка в предъявленном тексте и видеть взаимосвязь между ними</w:t>
            </w:r>
          </w:p>
        </w:tc>
        <w:tc>
          <w:tcPr>
            <w:tcW w:w="782" w:type="dxa"/>
          </w:tcPr>
          <w:p w14:paraId="2D639CDA" w14:textId="7892D86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w:t>
            </w:r>
          </w:p>
        </w:tc>
        <w:tc>
          <w:tcPr>
            <w:tcW w:w="1134" w:type="dxa"/>
          </w:tcPr>
          <w:p w14:paraId="61852232" w14:textId="3483CCE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68,76</w:t>
            </w:r>
          </w:p>
        </w:tc>
        <w:tc>
          <w:tcPr>
            <w:tcW w:w="993" w:type="dxa"/>
          </w:tcPr>
          <w:p w14:paraId="4B7DD18C" w14:textId="3F591861"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75,12</w:t>
            </w:r>
          </w:p>
        </w:tc>
        <w:tc>
          <w:tcPr>
            <w:tcW w:w="850" w:type="dxa"/>
          </w:tcPr>
          <w:p w14:paraId="34DCCB97" w14:textId="5809263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81,08</w:t>
            </w:r>
          </w:p>
        </w:tc>
        <w:tc>
          <w:tcPr>
            <w:tcW w:w="1485" w:type="dxa"/>
          </w:tcPr>
          <w:p w14:paraId="157B30A2" w14:textId="720CECA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75,53</w:t>
            </w:r>
          </w:p>
        </w:tc>
      </w:tr>
      <w:tr w:rsidR="00C718AC" w:rsidRPr="009D2475" w14:paraId="02319FD6" w14:textId="77777777" w:rsidTr="00C718AC">
        <w:tc>
          <w:tcPr>
            <w:tcW w:w="9606" w:type="dxa"/>
          </w:tcPr>
          <w:p w14:paraId="13B336DD" w14:textId="74E0354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9D2475">
              <w:rPr>
                <w:rFonts w:ascii="Times New Roman" w:hAnsi="Times New Roman" w:cs="Times New Roman"/>
              </w:rPr>
              <w:t>кв в сл</w:t>
            </w:r>
            <w:proofErr w:type="gramEnd"/>
            <w:r w:rsidRPr="009D2475">
              <w:rPr>
                <w:rFonts w:ascii="Times New Roman" w:hAnsi="Times New Roman" w:cs="Times New Roman"/>
              </w:rPr>
              <w:t>ове. Распознавать уровни и единицы языка в предъявленном тексте и видеть взаимосвязь между ними</w:t>
            </w:r>
          </w:p>
        </w:tc>
        <w:tc>
          <w:tcPr>
            <w:tcW w:w="782" w:type="dxa"/>
          </w:tcPr>
          <w:p w14:paraId="5D4C838A" w14:textId="5869113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w:t>
            </w:r>
          </w:p>
        </w:tc>
        <w:tc>
          <w:tcPr>
            <w:tcW w:w="1134" w:type="dxa"/>
          </w:tcPr>
          <w:p w14:paraId="5B5F3B5E" w14:textId="51C5D01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57,04</w:t>
            </w:r>
          </w:p>
        </w:tc>
        <w:tc>
          <w:tcPr>
            <w:tcW w:w="993" w:type="dxa"/>
          </w:tcPr>
          <w:p w14:paraId="6F75771D" w14:textId="2CCC877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57,35</w:t>
            </w:r>
          </w:p>
        </w:tc>
        <w:tc>
          <w:tcPr>
            <w:tcW w:w="850" w:type="dxa"/>
          </w:tcPr>
          <w:p w14:paraId="086777F1" w14:textId="3D752E1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64,86</w:t>
            </w:r>
          </w:p>
        </w:tc>
        <w:tc>
          <w:tcPr>
            <w:tcW w:w="1485" w:type="dxa"/>
          </w:tcPr>
          <w:p w14:paraId="04711B51" w14:textId="537687C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63,23</w:t>
            </w:r>
          </w:p>
        </w:tc>
      </w:tr>
      <w:tr w:rsidR="00C718AC" w:rsidRPr="009D2475" w14:paraId="7FA1A1DD" w14:textId="77777777" w:rsidTr="00C718AC">
        <w:tc>
          <w:tcPr>
            <w:tcW w:w="9606" w:type="dxa"/>
          </w:tcPr>
          <w:p w14:paraId="44CD8B11" w14:textId="0544434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 Проводить орфоэпический анализ слова; определять место ударного слога.</w:t>
            </w:r>
          </w:p>
        </w:tc>
        <w:tc>
          <w:tcPr>
            <w:tcW w:w="782" w:type="dxa"/>
          </w:tcPr>
          <w:p w14:paraId="1C5CD91B"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3101A7B1"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278B04B3"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1B4000E0"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016E4D8C"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0D694656" w14:textId="77777777" w:rsidTr="00C718AC">
        <w:tc>
          <w:tcPr>
            <w:tcW w:w="9606" w:type="dxa"/>
          </w:tcPr>
          <w:p w14:paraId="76CB895A" w14:textId="26D4B33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tc>
        <w:tc>
          <w:tcPr>
            <w:tcW w:w="782" w:type="dxa"/>
          </w:tcPr>
          <w:p w14:paraId="796146D7"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23E79DC5"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079C4531"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11172C3D"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4108E5EB"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505F6C9B" w14:textId="77777777" w:rsidTr="00C718AC">
        <w:tc>
          <w:tcPr>
            <w:tcW w:w="9606" w:type="dxa"/>
          </w:tcPr>
          <w:p w14:paraId="1ABBFC2E" w14:textId="48EAF01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оценивать собственную и чужую речь с позиции соответствия языковым нормам /  осуществлять речевой самоконтроль"</w:t>
            </w:r>
          </w:p>
        </w:tc>
        <w:tc>
          <w:tcPr>
            <w:tcW w:w="782" w:type="dxa"/>
          </w:tcPr>
          <w:p w14:paraId="38C62742" w14:textId="780A3A6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w:t>
            </w:r>
          </w:p>
        </w:tc>
        <w:tc>
          <w:tcPr>
            <w:tcW w:w="1134" w:type="dxa"/>
          </w:tcPr>
          <w:p w14:paraId="24DCF1CF" w14:textId="3B70B37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60,57</w:t>
            </w:r>
          </w:p>
        </w:tc>
        <w:tc>
          <w:tcPr>
            <w:tcW w:w="993" w:type="dxa"/>
          </w:tcPr>
          <w:p w14:paraId="4B355C14" w14:textId="6DA2329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66,35</w:t>
            </w:r>
          </w:p>
        </w:tc>
        <w:tc>
          <w:tcPr>
            <w:tcW w:w="850" w:type="dxa"/>
          </w:tcPr>
          <w:p w14:paraId="591A48DA" w14:textId="027C0B47"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63,51</w:t>
            </w:r>
          </w:p>
        </w:tc>
        <w:tc>
          <w:tcPr>
            <w:tcW w:w="1485" w:type="dxa"/>
          </w:tcPr>
          <w:p w14:paraId="6069A803" w14:textId="6BC9414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70,84</w:t>
            </w:r>
          </w:p>
        </w:tc>
      </w:tr>
      <w:tr w:rsidR="00C718AC" w:rsidRPr="009D2475" w14:paraId="233E3234" w14:textId="77777777" w:rsidTr="00C718AC">
        <w:tc>
          <w:tcPr>
            <w:tcW w:w="9606" w:type="dxa"/>
          </w:tcPr>
          <w:p w14:paraId="77D65743" w14:textId="22DA8AF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782" w:type="dxa"/>
          </w:tcPr>
          <w:p w14:paraId="74DEA730" w14:textId="35117F9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w:t>
            </w:r>
          </w:p>
        </w:tc>
        <w:tc>
          <w:tcPr>
            <w:tcW w:w="1134" w:type="dxa"/>
          </w:tcPr>
          <w:p w14:paraId="1CC0D466" w14:textId="7B58B29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56,64</w:t>
            </w:r>
          </w:p>
        </w:tc>
        <w:tc>
          <w:tcPr>
            <w:tcW w:w="993" w:type="dxa"/>
          </w:tcPr>
          <w:p w14:paraId="2CA11F8D" w14:textId="14C88342"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54,82</w:t>
            </w:r>
          </w:p>
        </w:tc>
        <w:tc>
          <w:tcPr>
            <w:tcW w:w="850" w:type="dxa"/>
          </w:tcPr>
          <w:p w14:paraId="3C443D8A" w14:textId="6B602F33"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59,46</w:t>
            </w:r>
          </w:p>
        </w:tc>
        <w:tc>
          <w:tcPr>
            <w:tcW w:w="1485" w:type="dxa"/>
          </w:tcPr>
          <w:p w14:paraId="20F99E64" w14:textId="63FFA88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69,3</w:t>
            </w:r>
          </w:p>
        </w:tc>
      </w:tr>
      <w:tr w:rsidR="00C718AC" w:rsidRPr="009D2475" w14:paraId="6BF78B28" w14:textId="77777777" w:rsidTr="00C718AC">
        <w:tc>
          <w:tcPr>
            <w:tcW w:w="9606" w:type="dxa"/>
          </w:tcPr>
          <w:p w14:paraId="2418C07F" w14:textId="61F0CCD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782" w:type="dxa"/>
          </w:tcPr>
          <w:p w14:paraId="649D862D" w14:textId="6DEFE5E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w:t>
            </w:r>
          </w:p>
        </w:tc>
        <w:tc>
          <w:tcPr>
            <w:tcW w:w="1134" w:type="dxa"/>
          </w:tcPr>
          <w:p w14:paraId="0A31557A" w14:textId="2753511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47,65</w:t>
            </w:r>
          </w:p>
        </w:tc>
        <w:tc>
          <w:tcPr>
            <w:tcW w:w="993" w:type="dxa"/>
          </w:tcPr>
          <w:p w14:paraId="21A8D6BB" w14:textId="425AC389"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44,08</w:t>
            </w:r>
          </w:p>
        </w:tc>
        <w:tc>
          <w:tcPr>
            <w:tcW w:w="850" w:type="dxa"/>
          </w:tcPr>
          <w:p w14:paraId="65427A41" w14:textId="2F0C32F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32,43</w:t>
            </w:r>
          </w:p>
        </w:tc>
        <w:tc>
          <w:tcPr>
            <w:tcW w:w="1485" w:type="dxa"/>
          </w:tcPr>
          <w:p w14:paraId="425903E7" w14:textId="020CF40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56,74</w:t>
            </w:r>
          </w:p>
        </w:tc>
      </w:tr>
      <w:tr w:rsidR="00C718AC" w:rsidRPr="009D2475" w14:paraId="68A2BEE6" w14:textId="77777777" w:rsidTr="00C718AC">
        <w:tc>
          <w:tcPr>
            <w:tcW w:w="9606" w:type="dxa"/>
          </w:tcPr>
          <w:p w14:paraId="12A2805C" w14:textId="45FB258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9D2475">
              <w:rPr>
                <w:rFonts w:ascii="Times New Roman" w:hAnsi="Times New Roman" w:cs="Times New Roman"/>
              </w:rPr>
              <w:t>C</w:t>
            </w:r>
            <w:proofErr w:type="gramEnd"/>
            <w:r w:rsidRPr="009D2475">
              <w:rPr>
                <w:rFonts w:ascii="Times New Roman" w:hAnsi="Times New Roman" w:cs="Times New Roman"/>
              </w:rPr>
              <w:t>облюдать</w:t>
            </w:r>
            <w:proofErr w:type="spellEnd"/>
            <w:r w:rsidRPr="009D2475">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82" w:type="dxa"/>
          </w:tcPr>
          <w:p w14:paraId="7F230270" w14:textId="4EDCB771"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w:t>
            </w:r>
          </w:p>
        </w:tc>
        <w:tc>
          <w:tcPr>
            <w:tcW w:w="1134" w:type="dxa"/>
          </w:tcPr>
          <w:p w14:paraId="7D218BA7" w14:textId="0476486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75,9</w:t>
            </w:r>
          </w:p>
        </w:tc>
        <w:tc>
          <w:tcPr>
            <w:tcW w:w="993" w:type="dxa"/>
          </w:tcPr>
          <w:p w14:paraId="0AF7875F" w14:textId="48C3CBB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80,81</w:t>
            </w:r>
          </w:p>
        </w:tc>
        <w:tc>
          <w:tcPr>
            <w:tcW w:w="850" w:type="dxa"/>
          </w:tcPr>
          <w:p w14:paraId="55110B2C" w14:textId="1A6C005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83,78</w:t>
            </w:r>
          </w:p>
        </w:tc>
        <w:tc>
          <w:tcPr>
            <w:tcW w:w="1485" w:type="dxa"/>
          </w:tcPr>
          <w:p w14:paraId="09E671A7" w14:textId="3C557B3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81,72</w:t>
            </w:r>
          </w:p>
        </w:tc>
      </w:tr>
      <w:tr w:rsidR="00C718AC" w:rsidRPr="009D2475" w14:paraId="6B3BDD15" w14:textId="77777777" w:rsidTr="00C718AC">
        <w:tc>
          <w:tcPr>
            <w:tcW w:w="9606" w:type="dxa"/>
          </w:tcPr>
          <w:p w14:paraId="46827657" w14:textId="3664F1F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9D2475">
              <w:rPr>
                <w:rFonts w:ascii="Times New Roman" w:hAnsi="Times New Roman" w:cs="Times New Roman"/>
              </w:rPr>
              <w:t>C</w:t>
            </w:r>
            <w:proofErr w:type="gramEnd"/>
            <w:r w:rsidRPr="009D2475">
              <w:rPr>
                <w:rFonts w:ascii="Times New Roman" w:hAnsi="Times New Roman" w:cs="Times New Roman"/>
              </w:rPr>
              <w:t>облюдать</w:t>
            </w:r>
            <w:proofErr w:type="spellEnd"/>
            <w:r w:rsidRPr="009D2475">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82" w:type="dxa"/>
          </w:tcPr>
          <w:p w14:paraId="1602B9F4" w14:textId="59A3ED7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w:t>
            </w:r>
          </w:p>
        </w:tc>
        <w:tc>
          <w:tcPr>
            <w:tcW w:w="1134" w:type="dxa"/>
          </w:tcPr>
          <w:p w14:paraId="01A49106" w14:textId="00D9F2C8"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37,14</w:t>
            </w:r>
          </w:p>
        </w:tc>
        <w:tc>
          <w:tcPr>
            <w:tcW w:w="993" w:type="dxa"/>
          </w:tcPr>
          <w:p w14:paraId="215C3C51" w14:textId="4443A27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34,6</w:t>
            </w:r>
          </w:p>
        </w:tc>
        <w:tc>
          <w:tcPr>
            <w:tcW w:w="850" w:type="dxa"/>
          </w:tcPr>
          <w:p w14:paraId="6A82BE8D" w14:textId="71BDB2A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40,54</w:t>
            </w:r>
          </w:p>
        </w:tc>
        <w:tc>
          <w:tcPr>
            <w:tcW w:w="1485" w:type="dxa"/>
          </w:tcPr>
          <w:p w14:paraId="34D5055F" w14:textId="157CD2F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49,03</w:t>
            </w:r>
          </w:p>
        </w:tc>
      </w:tr>
      <w:tr w:rsidR="00C718AC" w:rsidRPr="009D2475" w14:paraId="5CE27D99" w14:textId="77777777" w:rsidTr="00C718AC">
        <w:tc>
          <w:tcPr>
            <w:tcW w:w="9606" w:type="dxa"/>
          </w:tcPr>
          <w:p w14:paraId="729D6B15" w14:textId="1610357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p>
        </w:tc>
        <w:tc>
          <w:tcPr>
            <w:tcW w:w="782" w:type="dxa"/>
          </w:tcPr>
          <w:p w14:paraId="1C21F998"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5E710486"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30C76D62"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6DBC273C"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663A1272"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6DA01397" w14:textId="77777777" w:rsidTr="00C718AC">
        <w:tc>
          <w:tcPr>
            <w:tcW w:w="9606" w:type="dxa"/>
          </w:tcPr>
          <w:p w14:paraId="77F93CC8" w14:textId="3FEC877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опираться на грамматический анализ при объяснении расстановки знаков препинания в предложении. </w:t>
            </w:r>
            <w:proofErr w:type="spellStart"/>
            <w:proofErr w:type="gramStart"/>
            <w:r w:rsidRPr="009D2475">
              <w:rPr>
                <w:rFonts w:ascii="Times New Roman" w:hAnsi="Times New Roman" w:cs="Times New Roman"/>
              </w:rPr>
              <w:t>C</w:t>
            </w:r>
            <w:proofErr w:type="gramEnd"/>
            <w:r w:rsidRPr="009D2475">
              <w:rPr>
                <w:rFonts w:ascii="Times New Roman" w:hAnsi="Times New Roman" w:cs="Times New Roman"/>
              </w:rPr>
              <w:t>облюдать</w:t>
            </w:r>
            <w:proofErr w:type="spellEnd"/>
            <w:r w:rsidRPr="009D2475">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782" w:type="dxa"/>
          </w:tcPr>
          <w:p w14:paraId="2F9DBB92" w14:textId="701662F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w:t>
            </w:r>
          </w:p>
        </w:tc>
        <w:tc>
          <w:tcPr>
            <w:tcW w:w="1134" w:type="dxa"/>
          </w:tcPr>
          <w:p w14:paraId="51318DB4" w14:textId="25DF32B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54,09</w:t>
            </w:r>
          </w:p>
        </w:tc>
        <w:tc>
          <w:tcPr>
            <w:tcW w:w="993" w:type="dxa"/>
          </w:tcPr>
          <w:p w14:paraId="75161F09" w14:textId="7EA9448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48,93</w:t>
            </w:r>
          </w:p>
        </w:tc>
        <w:tc>
          <w:tcPr>
            <w:tcW w:w="850" w:type="dxa"/>
          </w:tcPr>
          <w:p w14:paraId="6CB184A4" w14:textId="3EB816FD" w:rsidR="00F93248" w:rsidRPr="009D2475" w:rsidRDefault="00F93248" w:rsidP="00F93248">
            <w:pPr>
              <w:pStyle w:val="a3"/>
              <w:ind w:left="0"/>
              <w:jc w:val="both"/>
              <w:rPr>
                <w:rFonts w:ascii="Times New Roman" w:hAnsi="Times New Roman" w:cs="Times New Roman"/>
                <w:b/>
                <w:color w:val="FF0000"/>
                <w:sz w:val="24"/>
                <w:szCs w:val="24"/>
              </w:rPr>
            </w:pPr>
            <w:r w:rsidRPr="009D2475">
              <w:rPr>
                <w:rFonts w:ascii="Times New Roman" w:hAnsi="Times New Roman" w:cs="Times New Roman"/>
                <w:color w:val="FF0000"/>
              </w:rPr>
              <w:t>54,05</w:t>
            </w:r>
          </w:p>
        </w:tc>
        <w:tc>
          <w:tcPr>
            <w:tcW w:w="1485" w:type="dxa"/>
          </w:tcPr>
          <w:p w14:paraId="713A88D4" w14:textId="3756B71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62,16</w:t>
            </w:r>
          </w:p>
        </w:tc>
      </w:tr>
      <w:tr w:rsidR="00C718AC" w:rsidRPr="009D2475" w14:paraId="56922A5C" w14:textId="77777777" w:rsidTr="00C718AC">
        <w:tc>
          <w:tcPr>
            <w:tcW w:w="9606" w:type="dxa"/>
          </w:tcPr>
          <w:p w14:paraId="311C7B52" w14:textId="06DFA85E"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lastRenderedPageBreak/>
              <w:t>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p>
        </w:tc>
        <w:tc>
          <w:tcPr>
            <w:tcW w:w="782" w:type="dxa"/>
          </w:tcPr>
          <w:p w14:paraId="2CB3CF2F"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0920021D"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2BFDC351"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413AB76B"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049B582B"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7E3DD6D8" w14:textId="77777777" w:rsidTr="00C718AC">
        <w:tc>
          <w:tcPr>
            <w:tcW w:w="9606" w:type="dxa"/>
          </w:tcPr>
          <w:p w14:paraId="406FE2DD" w14:textId="792EB02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опираться на грамматический анализ при объяснении расстановки знаков препинания в предложении. </w:t>
            </w:r>
            <w:proofErr w:type="spellStart"/>
            <w:proofErr w:type="gramStart"/>
            <w:r w:rsidRPr="009D2475">
              <w:rPr>
                <w:rFonts w:ascii="Times New Roman" w:hAnsi="Times New Roman" w:cs="Times New Roman"/>
              </w:rPr>
              <w:t>C</w:t>
            </w:r>
            <w:proofErr w:type="gramEnd"/>
            <w:r w:rsidRPr="009D2475">
              <w:rPr>
                <w:rFonts w:ascii="Times New Roman" w:hAnsi="Times New Roman" w:cs="Times New Roman"/>
              </w:rPr>
              <w:t>облюдать</w:t>
            </w:r>
            <w:proofErr w:type="spellEnd"/>
            <w:r w:rsidRPr="009D2475">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782" w:type="dxa"/>
          </w:tcPr>
          <w:p w14:paraId="1F5F1127" w14:textId="0F288790"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w:t>
            </w:r>
          </w:p>
        </w:tc>
        <w:tc>
          <w:tcPr>
            <w:tcW w:w="1134" w:type="dxa"/>
          </w:tcPr>
          <w:p w14:paraId="1D21C8FB" w14:textId="20E5460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48,83</w:t>
            </w:r>
          </w:p>
        </w:tc>
        <w:tc>
          <w:tcPr>
            <w:tcW w:w="993" w:type="dxa"/>
          </w:tcPr>
          <w:p w14:paraId="3428076C" w14:textId="16BD370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46,21</w:t>
            </w:r>
          </w:p>
        </w:tc>
        <w:tc>
          <w:tcPr>
            <w:tcW w:w="850" w:type="dxa"/>
          </w:tcPr>
          <w:p w14:paraId="7EB18396" w14:textId="73F55E0F"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color w:val="FF0000"/>
              </w:rPr>
              <w:t>56,76</w:t>
            </w:r>
          </w:p>
        </w:tc>
        <w:tc>
          <w:tcPr>
            <w:tcW w:w="1485" w:type="dxa"/>
          </w:tcPr>
          <w:p w14:paraId="7B120B06" w14:textId="2726671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56,04</w:t>
            </w:r>
          </w:p>
        </w:tc>
      </w:tr>
      <w:tr w:rsidR="00C718AC" w:rsidRPr="009D2475" w14:paraId="1367346D" w14:textId="77777777" w:rsidTr="00C718AC">
        <w:tc>
          <w:tcPr>
            <w:tcW w:w="9606" w:type="dxa"/>
          </w:tcPr>
          <w:p w14:paraId="25680B71" w14:textId="4D4ACFFA"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9. Владеть навыками изучающего чтения и информационной переработки прочитанного материала;</w:t>
            </w:r>
          </w:p>
        </w:tc>
        <w:tc>
          <w:tcPr>
            <w:tcW w:w="782" w:type="dxa"/>
          </w:tcPr>
          <w:p w14:paraId="238BA1FA"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3ED1C8F0"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11168638"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2827BC75"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17758B21"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39040FAB" w14:textId="77777777" w:rsidTr="00C718AC">
        <w:tc>
          <w:tcPr>
            <w:tcW w:w="9606" w:type="dxa"/>
          </w:tcPr>
          <w:p w14:paraId="7952FF5A" w14:textId="35D983EB"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адекватно понимать тексты различных функционально-смысловых типов речи и функциональных разновидностей языка;</w:t>
            </w:r>
          </w:p>
        </w:tc>
        <w:tc>
          <w:tcPr>
            <w:tcW w:w="782" w:type="dxa"/>
          </w:tcPr>
          <w:p w14:paraId="001B2406"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2C41A51D"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6D682672"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4F97D4A1"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0EC51004"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7B5D6F89" w14:textId="77777777" w:rsidTr="00C718AC">
        <w:tc>
          <w:tcPr>
            <w:tcW w:w="9606" w:type="dxa"/>
          </w:tcPr>
          <w:p w14:paraId="6BD9DF05" w14:textId="74A6A3B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анализировать текст с точки зрения его основной мысли, адекватно формулировать основную мысль текста в письменной форме</w:t>
            </w:r>
          </w:p>
        </w:tc>
        <w:tc>
          <w:tcPr>
            <w:tcW w:w="782" w:type="dxa"/>
          </w:tcPr>
          <w:p w14:paraId="204DC319"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6242485B"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23DEC6B1"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347942E7"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2B086027" w14:textId="77777777" w:rsidR="00F93248" w:rsidRPr="009D2475" w:rsidRDefault="00F93248" w:rsidP="00F93248">
            <w:pPr>
              <w:pStyle w:val="a3"/>
              <w:ind w:left="0"/>
              <w:jc w:val="both"/>
              <w:rPr>
                <w:rFonts w:ascii="Times New Roman" w:hAnsi="Times New Roman" w:cs="Times New Roman"/>
                <w:b/>
                <w:sz w:val="24"/>
                <w:szCs w:val="24"/>
              </w:rPr>
            </w:pPr>
          </w:p>
        </w:tc>
      </w:tr>
      <w:tr w:rsidR="00C718AC" w:rsidRPr="009D2475" w14:paraId="4B810D04" w14:textId="77777777" w:rsidTr="00C718AC">
        <w:tc>
          <w:tcPr>
            <w:tcW w:w="9606" w:type="dxa"/>
          </w:tcPr>
          <w:p w14:paraId="4A8CE3E3" w14:textId="37E3790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 xml:space="preserve">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9D2475">
              <w:rPr>
                <w:rFonts w:ascii="Times New Roman" w:hAnsi="Times New Roman" w:cs="Times New Roman"/>
              </w:rPr>
              <w:t>аудирования</w:t>
            </w:r>
            <w:proofErr w:type="spellEnd"/>
            <w:r w:rsidRPr="009D2475">
              <w:rPr>
                <w:rFonts w:ascii="Times New Roman" w:hAnsi="Times New Roman" w:cs="Times New Roman"/>
              </w:rPr>
              <w:t xml:space="preserve"> и письма"</w:t>
            </w:r>
          </w:p>
        </w:tc>
        <w:tc>
          <w:tcPr>
            <w:tcW w:w="782" w:type="dxa"/>
          </w:tcPr>
          <w:p w14:paraId="1A0F64BE" w14:textId="2CA7ABD5"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2</w:t>
            </w:r>
          </w:p>
        </w:tc>
        <w:tc>
          <w:tcPr>
            <w:tcW w:w="1134" w:type="dxa"/>
          </w:tcPr>
          <w:p w14:paraId="5B98885E" w14:textId="3777E87D"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45,83</w:t>
            </w:r>
          </w:p>
        </w:tc>
        <w:tc>
          <w:tcPr>
            <w:tcW w:w="993" w:type="dxa"/>
          </w:tcPr>
          <w:p w14:paraId="05B45299" w14:textId="0E1EE2A6"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36,26</w:t>
            </w:r>
          </w:p>
        </w:tc>
        <w:tc>
          <w:tcPr>
            <w:tcW w:w="850" w:type="dxa"/>
          </w:tcPr>
          <w:p w14:paraId="71D15FE4" w14:textId="51E9A89C"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41,89</w:t>
            </w:r>
          </w:p>
        </w:tc>
        <w:tc>
          <w:tcPr>
            <w:tcW w:w="1485" w:type="dxa"/>
          </w:tcPr>
          <w:p w14:paraId="0858A365" w14:textId="0BF64C41"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49,48</w:t>
            </w:r>
          </w:p>
        </w:tc>
      </w:tr>
      <w:tr w:rsidR="00C718AC" w:rsidRPr="009D2475" w14:paraId="2F3D96FB" w14:textId="77777777" w:rsidTr="00C718AC">
        <w:tc>
          <w:tcPr>
            <w:tcW w:w="9606" w:type="dxa"/>
          </w:tcPr>
          <w:p w14:paraId="30DD3C8E" w14:textId="4A197BA4" w:rsidR="00F93248" w:rsidRPr="009D2475" w:rsidRDefault="00F93248" w:rsidP="00F93248">
            <w:pPr>
              <w:pStyle w:val="a3"/>
              <w:ind w:left="0"/>
              <w:jc w:val="both"/>
              <w:rPr>
                <w:rFonts w:ascii="Times New Roman" w:hAnsi="Times New Roman" w:cs="Times New Roman"/>
                <w:b/>
                <w:sz w:val="24"/>
                <w:szCs w:val="24"/>
              </w:rPr>
            </w:pPr>
            <w:r w:rsidRPr="009D2475">
              <w:rPr>
                <w:rFonts w:ascii="Times New Roman" w:hAnsi="Times New Roman" w:cs="Times New Roman"/>
              </w:rPr>
              <w:t>10. Осуществлять информационную переработку прочитанного текста, передавать его содержание в виде плана в письменной форме.</w:t>
            </w:r>
          </w:p>
        </w:tc>
        <w:tc>
          <w:tcPr>
            <w:tcW w:w="782" w:type="dxa"/>
          </w:tcPr>
          <w:p w14:paraId="3268CEDB" w14:textId="77777777" w:rsidR="00F93248" w:rsidRPr="009D2475" w:rsidRDefault="00F93248" w:rsidP="00F93248">
            <w:pPr>
              <w:pStyle w:val="a3"/>
              <w:ind w:left="0"/>
              <w:jc w:val="both"/>
              <w:rPr>
                <w:rFonts w:ascii="Times New Roman" w:hAnsi="Times New Roman" w:cs="Times New Roman"/>
                <w:b/>
                <w:sz w:val="24"/>
                <w:szCs w:val="24"/>
              </w:rPr>
            </w:pPr>
          </w:p>
        </w:tc>
        <w:tc>
          <w:tcPr>
            <w:tcW w:w="1134" w:type="dxa"/>
          </w:tcPr>
          <w:p w14:paraId="79D47508" w14:textId="77777777" w:rsidR="00F93248" w:rsidRPr="009D2475" w:rsidRDefault="00F93248" w:rsidP="00F93248">
            <w:pPr>
              <w:pStyle w:val="a3"/>
              <w:ind w:left="0"/>
              <w:jc w:val="both"/>
              <w:rPr>
                <w:rFonts w:ascii="Times New Roman" w:hAnsi="Times New Roman" w:cs="Times New Roman"/>
                <w:b/>
                <w:sz w:val="24"/>
                <w:szCs w:val="24"/>
              </w:rPr>
            </w:pPr>
          </w:p>
        </w:tc>
        <w:tc>
          <w:tcPr>
            <w:tcW w:w="993" w:type="dxa"/>
          </w:tcPr>
          <w:p w14:paraId="669AAD10" w14:textId="77777777" w:rsidR="00F93248" w:rsidRPr="009D2475" w:rsidRDefault="00F93248" w:rsidP="00F93248">
            <w:pPr>
              <w:pStyle w:val="a3"/>
              <w:ind w:left="0"/>
              <w:jc w:val="both"/>
              <w:rPr>
                <w:rFonts w:ascii="Times New Roman" w:hAnsi="Times New Roman" w:cs="Times New Roman"/>
                <w:b/>
                <w:sz w:val="24"/>
                <w:szCs w:val="24"/>
              </w:rPr>
            </w:pPr>
          </w:p>
        </w:tc>
        <w:tc>
          <w:tcPr>
            <w:tcW w:w="850" w:type="dxa"/>
          </w:tcPr>
          <w:p w14:paraId="56EE3413" w14:textId="77777777" w:rsidR="00F93248" w:rsidRPr="009D2475" w:rsidRDefault="00F93248" w:rsidP="00F93248">
            <w:pPr>
              <w:pStyle w:val="a3"/>
              <w:ind w:left="0"/>
              <w:jc w:val="both"/>
              <w:rPr>
                <w:rFonts w:ascii="Times New Roman" w:hAnsi="Times New Roman" w:cs="Times New Roman"/>
                <w:b/>
                <w:sz w:val="24"/>
                <w:szCs w:val="24"/>
              </w:rPr>
            </w:pPr>
          </w:p>
        </w:tc>
        <w:tc>
          <w:tcPr>
            <w:tcW w:w="1485" w:type="dxa"/>
          </w:tcPr>
          <w:p w14:paraId="0B50A103" w14:textId="77777777" w:rsidR="00F93248" w:rsidRPr="009D2475" w:rsidRDefault="00F93248" w:rsidP="00F93248">
            <w:pPr>
              <w:pStyle w:val="a3"/>
              <w:ind w:left="0"/>
              <w:jc w:val="both"/>
              <w:rPr>
                <w:rFonts w:ascii="Times New Roman" w:hAnsi="Times New Roman" w:cs="Times New Roman"/>
                <w:b/>
                <w:sz w:val="24"/>
                <w:szCs w:val="24"/>
              </w:rPr>
            </w:pPr>
          </w:p>
        </w:tc>
      </w:tr>
    </w:tbl>
    <w:p w14:paraId="26FDE92D" w14:textId="77777777" w:rsidR="00274D6C" w:rsidRDefault="00274D6C" w:rsidP="00F93248">
      <w:pPr>
        <w:pStyle w:val="a3"/>
        <w:spacing w:after="0"/>
        <w:ind w:left="0"/>
        <w:jc w:val="both"/>
        <w:rPr>
          <w:rFonts w:ascii="Times New Roman" w:hAnsi="Times New Roman" w:cs="Times New Roman"/>
          <w:b/>
          <w:sz w:val="24"/>
          <w:szCs w:val="24"/>
        </w:rPr>
      </w:pPr>
    </w:p>
    <w:p w14:paraId="771D50DA" w14:textId="7739BB9A" w:rsidR="00274D6C" w:rsidRDefault="00C718AC" w:rsidP="00274D6C">
      <w:pPr>
        <w:pStyle w:val="a3"/>
        <w:spacing w:after="0"/>
        <w:ind w:left="0" w:firstLine="851"/>
        <w:jc w:val="both"/>
        <w:rPr>
          <w:rFonts w:ascii="Times New Roman" w:hAnsi="Times New Roman" w:cs="Times New Roman"/>
          <w:sz w:val="24"/>
          <w:szCs w:val="24"/>
        </w:rPr>
      </w:pPr>
      <w:r w:rsidRPr="00C718AC">
        <w:rPr>
          <w:rFonts w:ascii="Times New Roman" w:hAnsi="Times New Roman" w:cs="Times New Roman"/>
          <w:sz w:val="24"/>
          <w:szCs w:val="24"/>
        </w:rPr>
        <w:t xml:space="preserve">                </w:t>
      </w:r>
    </w:p>
    <w:p w14:paraId="5F9240A4" w14:textId="0C624BBB" w:rsidR="00C718AC" w:rsidRDefault="00C718AC" w:rsidP="00C718AC">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08C6C89F" wp14:editId="659DEEF7">
            <wp:extent cx="4895850" cy="2676525"/>
            <wp:effectExtent l="0" t="0" r="19050"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noProof/>
          <w:sz w:val="24"/>
          <w:szCs w:val="24"/>
          <w:lang w:eastAsia="ru-RU"/>
        </w:rPr>
        <w:drawing>
          <wp:inline distT="0" distB="0" distL="0" distR="0" wp14:anchorId="3F87DB32" wp14:editId="113C781F">
            <wp:extent cx="3962400" cy="2676525"/>
            <wp:effectExtent l="0" t="0" r="19050" b="952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746D23" w14:textId="77777777" w:rsidR="00C718AC" w:rsidRDefault="00C718AC" w:rsidP="00C718AC">
      <w:pPr>
        <w:spacing w:after="0"/>
        <w:rPr>
          <w:rFonts w:ascii="Times New Roman" w:hAnsi="Times New Roman" w:cs="Times New Roman"/>
          <w:b/>
          <w:sz w:val="24"/>
          <w:szCs w:val="24"/>
        </w:rPr>
      </w:pPr>
    </w:p>
    <w:p w14:paraId="666AEEB6" w14:textId="63EB93CE" w:rsidR="007E0818" w:rsidRDefault="00C718AC" w:rsidP="00274D6C">
      <w:pPr>
        <w:pStyle w:val="a3"/>
        <w:spacing w:after="0"/>
        <w:ind w:left="0" w:firstLine="851"/>
        <w:jc w:val="both"/>
        <w:rPr>
          <w:rFonts w:ascii="Times New Roman" w:hAnsi="Times New Roman" w:cs="Times New Roman"/>
          <w:sz w:val="24"/>
          <w:szCs w:val="24"/>
        </w:rPr>
      </w:pPr>
      <w:r w:rsidRPr="00C718AC">
        <w:rPr>
          <w:rFonts w:ascii="Times New Roman" w:hAnsi="Times New Roman" w:cs="Times New Roman"/>
          <w:sz w:val="24"/>
          <w:szCs w:val="24"/>
        </w:rPr>
        <w:t xml:space="preserve">   </w:t>
      </w:r>
      <w:r w:rsidR="000D71A8">
        <w:rPr>
          <w:rFonts w:ascii="Times New Roman" w:hAnsi="Times New Roman" w:cs="Times New Roman"/>
          <w:sz w:val="24"/>
          <w:szCs w:val="24"/>
        </w:rPr>
        <w:t xml:space="preserve">   </w:t>
      </w:r>
    </w:p>
    <w:p w14:paraId="3AB3AB24" w14:textId="07CE8E15" w:rsidR="001C6DAC" w:rsidRDefault="001C6DAC" w:rsidP="000D1472">
      <w:pPr>
        <w:pStyle w:val="a3"/>
        <w:spacing w:after="0"/>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Выводы:</w:t>
      </w:r>
    </w:p>
    <w:p w14:paraId="19B945F1" w14:textId="63C15E31" w:rsidR="000D1472" w:rsidRDefault="001C6DAC" w:rsidP="000D1472">
      <w:pPr>
        <w:pStyle w:val="a3"/>
        <w:numPr>
          <w:ilvl w:val="0"/>
          <w:numId w:val="3"/>
        </w:numPr>
        <w:spacing w:after="0"/>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русскому языку в 6-х классах составил </w:t>
      </w:r>
      <w:r w:rsidR="00C718AC">
        <w:rPr>
          <w:rFonts w:ascii="Times New Roman" w:hAnsi="Times New Roman" w:cs="Times New Roman"/>
          <w:sz w:val="24"/>
          <w:szCs w:val="24"/>
        </w:rPr>
        <w:t xml:space="preserve">70% (ВПР осень 2020 - </w:t>
      </w:r>
      <w:r>
        <w:rPr>
          <w:rFonts w:ascii="Times New Roman" w:hAnsi="Times New Roman" w:cs="Times New Roman"/>
          <w:sz w:val="24"/>
          <w:szCs w:val="24"/>
        </w:rPr>
        <w:t xml:space="preserve">68 %. На повышенном уровне с работой справились </w:t>
      </w:r>
      <w:r w:rsidR="00C718AC">
        <w:rPr>
          <w:rFonts w:ascii="Times New Roman" w:hAnsi="Times New Roman" w:cs="Times New Roman"/>
          <w:sz w:val="24"/>
          <w:szCs w:val="24"/>
        </w:rPr>
        <w:t>35% (</w:t>
      </w:r>
      <w:r>
        <w:rPr>
          <w:rFonts w:ascii="Times New Roman" w:hAnsi="Times New Roman" w:cs="Times New Roman"/>
          <w:sz w:val="24"/>
          <w:szCs w:val="24"/>
        </w:rPr>
        <w:t>42%</w:t>
      </w:r>
      <w:r w:rsidR="00C718AC">
        <w:rPr>
          <w:rFonts w:ascii="Times New Roman" w:hAnsi="Times New Roman" w:cs="Times New Roman"/>
          <w:sz w:val="24"/>
          <w:szCs w:val="24"/>
        </w:rPr>
        <w:t>) обучающих</w:t>
      </w:r>
      <w:r>
        <w:rPr>
          <w:rFonts w:ascii="Times New Roman" w:hAnsi="Times New Roman" w:cs="Times New Roman"/>
          <w:sz w:val="24"/>
          <w:szCs w:val="24"/>
        </w:rPr>
        <w:t>ся.</w:t>
      </w:r>
      <w:r w:rsidR="000D1472" w:rsidRPr="000D1472">
        <w:rPr>
          <w:rFonts w:ascii="Times New Roman" w:hAnsi="Times New Roman" w:cs="Times New Roman"/>
          <w:sz w:val="24"/>
          <w:szCs w:val="24"/>
        </w:rPr>
        <w:t xml:space="preserve"> </w:t>
      </w:r>
      <w:r w:rsidR="00C718AC">
        <w:rPr>
          <w:rFonts w:ascii="Times New Roman" w:hAnsi="Times New Roman" w:cs="Times New Roman"/>
          <w:sz w:val="24"/>
          <w:szCs w:val="24"/>
        </w:rPr>
        <w:t>17 человек (46%) понизили отметку, 20</w:t>
      </w:r>
      <w:r w:rsidR="000D1472">
        <w:rPr>
          <w:rFonts w:ascii="Times New Roman" w:hAnsi="Times New Roman" w:cs="Times New Roman"/>
          <w:sz w:val="24"/>
          <w:szCs w:val="24"/>
        </w:rPr>
        <w:t xml:space="preserve"> человек</w:t>
      </w:r>
      <w:r w:rsidR="001C0942">
        <w:rPr>
          <w:rFonts w:ascii="Times New Roman" w:hAnsi="Times New Roman" w:cs="Times New Roman"/>
          <w:sz w:val="24"/>
          <w:szCs w:val="24"/>
        </w:rPr>
        <w:t xml:space="preserve"> </w:t>
      </w:r>
      <w:r w:rsidR="00C718AC">
        <w:rPr>
          <w:rFonts w:ascii="Times New Roman" w:hAnsi="Times New Roman" w:cs="Times New Roman"/>
          <w:sz w:val="24"/>
          <w:szCs w:val="24"/>
        </w:rPr>
        <w:t>(54</w:t>
      </w:r>
      <w:r w:rsidR="000D1472">
        <w:rPr>
          <w:rFonts w:ascii="Times New Roman" w:hAnsi="Times New Roman" w:cs="Times New Roman"/>
          <w:sz w:val="24"/>
          <w:szCs w:val="24"/>
        </w:rPr>
        <w:t>%) подтвердили.</w:t>
      </w:r>
      <w:proofErr w:type="gramEnd"/>
    </w:p>
    <w:p w14:paraId="73BCFB6D" w14:textId="77777777" w:rsidR="000D1472" w:rsidRDefault="000D1472" w:rsidP="000D1472">
      <w:pPr>
        <w:pStyle w:val="a3"/>
        <w:numPr>
          <w:ilvl w:val="0"/>
          <w:numId w:val="3"/>
        </w:numPr>
        <w:spacing w:after="0"/>
        <w:ind w:left="0" w:firstLine="851"/>
        <w:jc w:val="both"/>
        <w:rPr>
          <w:rFonts w:ascii="Times New Roman" w:hAnsi="Times New Roman" w:cs="Times New Roman"/>
          <w:sz w:val="24"/>
          <w:szCs w:val="24"/>
        </w:rPr>
      </w:pPr>
      <w:proofErr w:type="gramStart"/>
      <w:r w:rsidRPr="00C65056">
        <w:rPr>
          <w:rFonts w:ascii="Times New Roman" w:hAnsi="Times New Roman" w:cs="Times New Roman"/>
          <w:sz w:val="24"/>
          <w:szCs w:val="24"/>
        </w:rPr>
        <w:t>Типичные ошибки:</w:t>
      </w:r>
      <w:r>
        <w:rPr>
          <w:rFonts w:ascii="Times New Roman" w:hAnsi="Times New Roman" w:cs="Times New Roman"/>
          <w:sz w:val="24"/>
          <w:szCs w:val="24"/>
        </w:rPr>
        <w:t xml:space="preserve"> правописание проверяемых гласных в корне слова, правописание непроверяемых гласных в корне слова, правописание согласной в корне слова, правописание гласных в падежных окончаниях прилагательных и существительных, правописание гласных и согласных в приставках, правописание о-ё после шипящих в корне слова, правописание личных окончаний глаголов, знаки препинания в сложном предложении, знаки препинания при однородных членах предложения, тире между подлежащим и сказуемым.</w:t>
      </w:r>
      <w:proofErr w:type="gramEnd"/>
    </w:p>
    <w:p w14:paraId="34066C60" w14:textId="0DE21F50" w:rsidR="00C65056" w:rsidRPr="000D1472" w:rsidRDefault="008070B2" w:rsidP="000D1472">
      <w:pPr>
        <w:pStyle w:val="a3"/>
        <w:numPr>
          <w:ilvl w:val="0"/>
          <w:numId w:val="3"/>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На высоком уровне </w:t>
      </w:r>
      <w:r w:rsidR="00C65056" w:rsidRPr="000D1472">
        <w:rPr>
          <w:rFonts w:ascii="Times New Roman" w:hAnsi="Times New Roman" w:cs="Times New Roman"/>
          <w:sz w:val="24"/>
          <w:szCs w:val="24"/>
        </w:rPr>
        <w:t>сформированы</w:t>
      </w:r>
      <w:r>
        <w:rPr>
          <w:rFonts w:ascii="Times New Roman" w:hAnsi="Times New Roman" w:cs="Times New Roman"/>
          <w:sz w:val="24"/>
          <w:szCs w:val="24"/>
        </w:rPr>
        <w:t xml:space="preserve"> 8 умений из 17</w:t>
      </w:r>
      <w:r w:rsidR="001C0942">
        <w:rPr>
          <w:rFonts w:ascii="Times New Roman" w:hAnsi="Times New Roman" w:cs="Times New Roman"/>
          <w:sz w:val="24"/>
          <w:szCs w:val="24"/>
        </w:rPr>
        <w:t xml:space="preserve"> проверяемых</w:t>
      </w:r>
      <w:proofErr w:type="gramStart"/>
      <w:r w:rsidR="001C0942">
        <w:rPr>
          <w:rFonts w:ascii="Times New Roman" w:hAnsi="Times New Roman" w:cs="Times New Roman"/>
          <w:sz w:val="24"/>
          <w:szCs w:val="24"/>
        </w:rPr>
        <w:t xml:space="preserve"> .</w:t>
      </w:r>
      <w:proofErr w:type="gramEnd"/>
      <w:r w:rsidR="00E14781">
        <w:rPr>
          <w:rFonts w:ascii="Times New Roman" w:hAnsi="Times New Roman" w:cs="Times New Roman"/>
          <w:sz w:val="24"/>
          <w:szCs w:val="24"/>
        </w:rPr>
        <w:t xml:space="preserve"> </w:t>
      </w:r>
      <w:r w:rsidR="00142A6C">
        <w:rPr>
          <w:rFonts w:ascii="Times New Roman" w:hAnsi="Times New Roman" w:cs="Times New Roman"/>
          <w:sz w:val="24"/>
          <w:szCs w:val="24"/>
        </w:rPr>
        <w:t xml:space="preserve">Остальные умения сформированы в </w:t>
      </w:r>
      <w:r w:rsidR="00E14781">
        <w:rPr>
          <w:rFonts w:ascii="Times New Roman" w:hAnsi="Times New Roman" w:cs="Times New Roman"/>
          <w:sz w:val="24"/>
          <w:szCs w:val="24"/>
        </w:rPr>
        <w:t>достаточно</w:t>
      </w:r>
      <w:r w:rsidR="00142A6C">
        <w:rPr>
          <w:rFonts w:ascii="Times New Roman" w:hAnsi="Times New Roman" w:cs="Times New Roman"/>
          <w:sz w:val="24"/>
          <w:szCs w:val="24"/>
        </w:rPr>
        <w:t>й степени</w:t>
      </w:r>
      <w:r w:rsidR="00E14781">
        <w:rPr>
          <w:rFonts w:ascii="Times New Roman" w:hAnsi="Times New Roman" w:cs="Times New Roman"/>
          <w:sz w:val="24"/>
          <w:szCs w:val="24"/>
        </w:rPr>
        <w:t>.</w:t>
      </w:r>
    </w:p>
    <w:p w14:paraId="69394C41" w14:textId="77777777" w:rsidR="00C65056" w:rsidRDefault="00C65056" w:rsidP="00274D6C">
      <w:pPr>
        <w:pStyle w:val="a3"/>
        <w:spacing w:after="0"/>
        <w:ind w:left="0" w:firstLine="851"/>
        <w:jc w:val="both"/>
        <w:rPr>
          <w:rFonts w:ascii="Times New Roman" w:hAnsi="Times New Roman" w:cs="Times New Roman"/>
          <w:sz w:val="24"/>
          <w:szCs w:val="24"/>
        </w:rPr>
      </w:pPr>
    </w:p>
    <w:p w14:paraId="562F4775" w14:textId="77FC9345" w:rsidR="001C6DAC" w:rsidRPr="005E530B" w:rsidRDefault="005E530B" w:rsidP="005E530B">
      <w:pPr>
        <w:spacing w:after="0"/>
        <w:ind w:firstLine="851"/>
        <w:jc w:val="center"/>
        <w:rPr>
          <w:rFonts w:ascii="Times New Roman" w:hAnsi="Times New Roman" w:cs="Times New Roman"/>
          <w:b/>
          <w:bCs/>
          <w:sz w:val="24"/>
          <w:szCs w:val="24"/>
        </w:rPr>
      </w:pPr>
      <w:r w:rsidRPr="005E530B">
        <w:rPr>
          <w:rFonts w:ascii="Times New Roman" w:hAnsi="Times New Roman" w:cs="Times New Roman"/>
          <w:b/>
          <w:bCs/>
          <w:sz w:val="24"/>
          <w:szCs w:val="24"/>
        </w:rPr>
        <w:t>2.1.3. 7а,7б,7в классы</w:t>
      </w:r>
    </w:p>
    <w:p w14:paraId="673A9D17" w14:textId="07BFF73F" w:rsidR="001A3C01" w:rsidRDefault="00A33A70" w:rsidP="00274D6C">
      <w:pPr>
        <w:pStyle w:val="a3"/>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00FF2F06">
        <w:rPr>
          <w:rFonts w:ascii="Times New Roman" w:hAnsi="Times New Roman" w:cs="Times New Roman"/>
          <w:sz w:val="24"/>
          <w:szCs w:val="24"/>
        </w:rPr>
        <w:t xml:space="preserve">7а, 7б и 7 в классы </w:t>
      </w:r>
      <w:r w:rsidR="00BC106A">
        <w:rPr>
          <w:rFonts w:ascii="Times New Roman" w:hAnsi="Times New Roman" w:cs="Times New Roman"/>
          <w:sz w:val="24"/>
          <w:szCs w:val="24"/>
        </w:rPr>
        <w:t>–</w:t>
      </w:r>
      <w:r w:rsidR="00FF2F06">
        <w:rPr>
          <w:rFonts w:ascii="Times New Roman" w:hAnsi="Times New Roman" w:cs="Times New Roman"/>
          <w:sz w:val="24"/>
          <w:szCs w:val="24"/>
        </w:rPr>
        <w:t xml:space="preserve"> </w:t>
      </w:r>
      <w:r w:rsidR="00BC106A">
        <w:rPr>
          <w:rFonts w:ascii="Times New Roman" w:hAnsi="Times New Roman" w:cs="Times New Roman"/>
          <w:sz w:val="24"/>
          <w:szCs w:val="24"/>
        </w:rPr>
        <w:t>Исакова В.В.(</w:t>
      </w:r>
      <w:r w:rsidR="00FF2F06">
        <w:rPr>
          <w:rFonts w:ascii="Times New Roman" w:hAnsi="Times New Roman" w:cs="Times New Roman"/>
          <w:sz w:val="24"/>
          <w:szCs w:val="24"/>
        </w:rPr>
        <w:t xml:space="preserve">первый год работы после </w:t>
      </w:r>
      <w:proofErr w:type="spellStart"/>
      <w:r w:rsidR="00FF2F06">
        <w:rPr>
          <w:rFonts w:ascii="Times New Roman" w:hAnsi="Times New Roman" w:cs="Times New Roman"/>
          <w:sz w:val="24"/>
          <w:szCs w:val="24"/>
        </w:rPr>
        <w:t>Корепановой</w:t>
      </w:r>
      <w:proofErr w:type="spellEnd"/>
      <w:r w:rsidR="00FF2F06">
        <w:rPr>
          <w:rFonts w:ascii="Times New Roman" w:hAnsi="Times New Roman" w:cs="Times New Roman"/>
          <w:sz w:val="24"/>
          <w:szCs w:val="24"/>
        </w:rPr>
        <w:t xml:space="preserve"> Т.С.</w:t>
      </w:r>
      <w:r w:rsidR="00BC106A">
        <w:rPr>
          <w:rFonts w:ascii="Times New Roman" w:hAnsi="Times New Roman" w:cs="Times New Roman"/>
          <w:sz w:val="24"/>
          <w:szCs w:val="24"/>
        </w:rPr>
        <w:t xml:space="preserve"> и </w:t>
      </w:r>
      <w:proofErr w:type="spellStart"/>
      <w:r w:rsidR="00BC106A">
        <w:rPr>
          <w:rFonts w:ascii="Times New Roman" w:hAnsi="Times New Roman" w:cs="Times New Roman"/>
          <w:sz w:val="24"/>
          <w:szCs w:val="24"/>
        </w:rPr>
        <w:t>Тукачевой</w:t>
      </w:r>
      <w:proofErr w:type="spellEnd"/>
      <w:r w:rsidR="00BC106A">
        <w:rPr>
          <w:rFonts w:ascii="Times New Roman" w:hAnsi="Times New Roman" w:cs="Times New Roman"/>
          <w:sz w:val="24"/>
          <w:szCs w:val="24"/>
        </w:rPr>
        <w:t xml:space="preserve"> Т.В.</w:t>
      </w:r>
      <w:r w:rsidR="00FF2F06">
        <w:rPr>
          <w:rFonts w:ascii="Times New Roman" w:hAnsi="Times New Roman" w:cs="Times New Roman"/>
          <w:sz w:val="24"/>
          <w:szCs w:val="24"/>
        </w:rPr>
        <w:t>)</w:t>
      </w:r>
    </w:p>
    <w:p w14:paraId="42E87CA1" w14:textId="77777777" w:rsidR="00A33A70" w:rsidRPr="001A3C01" w:rsidRDefault="00A33A70" w:rsidP="00274D6C">
      <w:pPr>
        <w:pStyle w:val="a3"/>
        <w:spacing w:after="0"/>
        <w:ind w:left="0" w:firstLine="851"/>
        <w:jc w:val="both"/>
        <w:rPr>
          <w:rFonts w:ascii="Times New Roman" w:hAnsi="Times New Roman" w:cs="Times New Roman"/>
          <w:sz w:val="24"/>
          <w:szCs w:val="24"/>
        </w:rPr>
      </w:pPr>
    </w:p>
    <w:tbl>
      <w:tblPr>
        <w:tblW w:w="14887" w:type="dxa"/>
        <w:tblInd w:w="118" w:type="dxa"/>
        <w:tblLook w:val="04A0" w:firstRow="1" w:lastRow="0" w:firstColumn="1" w:lastColumn="0" w:noHBand="0" w:noVBand="1"/>
      </w:tblPr>
      <w:tblGrid>
        <w:gridCol w:w="5802"/>
        <w:gridCol w:w="2977"/>
        <w:gridCol w:w="2268"/>
        <w:gridCol w:w="960"/>
        <w:gridCol w:w="960"/>
        <w:gridCol w:w="960"/>
        <w:gridCol w:w="960"/>
      </w:tblGrid>
      <w:tr w:rsidR="001A3C01" w:rsidRPr="00226E0A" w14:paraId="31A12FB1" w14:textId="77777777" w:rsidTr="009D2475">
        <w:trPr>
          <w:trHeight w:val="300"/>
        </w:trPr>
        <w:tc>
          <w:tcPr>
            <w:tcW w:w="5802"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84CCFB9" w14:textId="77777777" w:rsidR="001A3C01" w:rsidRPr="00226E0A" w:rsidRDefault="001A3C01"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eastAsia="Times New Roman" w:hAnsi="Times New Roman" w:cs="Times New Roman"/>
                <w:b/>
                <w:bCs/>
                <w:color w:val="000000"/>
                <w:sz w:val="24"/>
                <w:szCs w:val="24"/>
                <w:lang w:eastAsia="ru-RU"/>
              </w:rPr>
              <w:t>Предмет:</w:t>
            </w:r>
          </w:p>
        </w:tc>
        <w:tc>
          <w:tcPr>
            <w:tcW w:w="2977" w:type="dxa"/>
            <w:tcBorders>
              <w:top w:val="single" w:sz="4" w:space="0" w:color="000000"/>
              <w:left w:val="nil"/>
              <w:bottom w:val="single" w:sz="4" w:space="0" w:color="000000"/>
              <w:right w:val="single" w:sz="4" w:space="0" w:color="000000"/>
            </w:tcBorders>
            <w:shd w:val="clear" w:color="auto" w:fill="auto"/>
            <w:noWrap/>
            <w:vAlign w:val="bottom"/>
            <w:hideMark/>
          </w:tcPr>
          <w:p w14:paraId="25C9AEE5"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Русский язык</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454753FE"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C6E1814"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69EAB2F"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019DD7A"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4B525C06" w14:textId="77777777" w:rsidR="001A3C01" w:rsidRPr="00226E0A" w:rsidRDefault="001A3C01"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r>
      <w:tr w:rsidR="007B5143" w:rsidRPr="00226E0A" w14:paraId="3410A7AA" w14:textId="77777777" w:rsidTr="009D2475">
        <w:trPr>
          <w:trHeight w:val="300"/>
        </w:trPr>
        <w:tc>
          <w:tcPr>
            <w:tcW w:w="5802" w:type="dxa"/>
            <w:tcBorders>
              <w:top w:val="nil"/>
              <w:left w:val="single" w:sz="8" w:space="0" w:color="000000"/>
              <w:bottom w:val="single" w:sz="4" w:space="0" w:color="000000"/>
              <w:right w:val="single" w:sz="4" w:space="0" w:color="000000"/>
            </w:tcBorders>
            <w:shd w:val="clear" w:color="auto" w:fill="auto"/>
            <w:noWrap/>
            <w:hideMark/>
          </w:tcPr>
          <w:p w14:paraId="0FAF6728" w14:textId="126427F4" w:rsidR="007B5143" w:rsidRPr="00226E0A" w:rsidRDefault="007B5143"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Максимальный первичный балл:</w:t>
            </w:r>
          </w:p>
        </w:tc>
        <w:tc>
          <w:tcPr>
            <w:tcW w:w="2977" w:type="dxa"/>
            <w:tcBorders>
              <w:top w:val="nil"/>
              <w:left w:val="nil"/>
              <w:bottom w:val="single" w:sz="4" w:space="0" w:color="000000"/>
              <w:right w:val="single" w:sz="4" w:space="0" w:color="000000"/>
            </w:tcBorders>
            <w:shd w:val="clear" w:color="auto" w:fill="auto"/>
            <w:noWrap/>
            <w:hideMark/>
          </w:tcPr>
          <w:p w14:paraId="57151271" w14:textId="4A7BF588"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47</w:t>
            </w:r>
          </w:p>
        </w:tc>
        <w:tc>
          <w:tcPr>
            <w:tcW w:w="2268" w:type="dxa"/>
            <w:tcBorders>
              <w:top w:val="nil"/>
              <w:left w:val="nil"/>
              <w:bottom w:val="single" w:sz="4" w:space="0" w:color="000000"/>
              <w:right w:val="single" w:sz="4" w:space="0" w:color="000000"/>
            </w:tcBorders>
            <w:shd w:val="clear" w:color="auto" w:fill="auto"/>
            <w:noWrap/>
            <w:hideMark/>
          </w:tcPr>
          <w:p w14:paraId="5E7159A2" w14:textId="10873282"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3D887ADC" w14:textId="2DA95F5F"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37DE300D" w14:textId="55BC978D"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61E62C4D" w14:textId="3F0EE679"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8" w:space="0" w:color="000000"/>
            </w:tcBorders>
            <w:shd w:val="clear" w:color="auto" w:fill="auto"/>
            <w:noWrap/>
            <w:hideMark/>
          </w:tcPr>
          <w:p w14:paraId="563E6E0C" w14:textId="39AC792A"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r>
      <w:tr w:rsidR="007B5143" w:rsidRPr="00226E0A" w14:paraId="554223F4" w14:textId="77777777" w:rsidTr="009D2475">
        <w:trPr>
          <w:trHeight w:val="300"/>
        </w:trPr>
        <w:tc>
          <w:tcPr>
            <w:tcW w:w="5802" w:type="dxa"/>
            <w:tcBorders>
              <w:top w:val="nil"/>
              <w:left w:val="single" w:sz="8" w:space="0" w:color="000000"/>
              <w:bottom w:val="single" w:sz="4" w:space="0" w:color="000000"/>
              <w:right w:val="single" w:sz="4" w:space="0" w:color="000000"/>
            </w:tcBorders>
            <w:shd w:val="clear" w:color="auto" w:fill="auto"/>
            <w:noWrap/>
            <w:hideMark/>
          </w:tcPr>
          <w:p w14:paraId="7DFCEE69" w14:textId="2A2C8652" w:rsidR="007B5143" w:rsidRPr="00226E0A" w:rsidRDefault="007B5143"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Дата:</w:t>
            </w:r>
          </w:p>
        </w:tc>
        <w:tc>
          <w:tcPr>
            <w:tcW w:w="2977" w:type="dxa"/>
            <w:tcBorders>
              <w:top w:val="nil"/>
              <w:left w:val="nil"/>
              <w:bottom w:val="single" w:sz="4" w:space="0" w:color="000000"/>
              <w:right w:val="single" w:sz="4" w:space="0" w:color="000000"/>
            </w:tcBorders>
            <w:shd w:val="clear" w:color="auto" w:fill="auto"/>
            <w:noWrap/>
            <w:hideMark/>
          </w:tcPr>
          <w:p w14:paraId="6B532130" w14:textId="21A71E54"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rPr>
              <w:t>15.03.2021</w:t>
            </w:r>
          </w:p>
        </w:tc>
        <w:tc>
          <w:tcPr>
            <w:tcW w:w="2268" w:type="dxa"/>
            <w:tcBorders>
              <w:top w:val="nil"/>
              <w:left w:val="nil"/>
              <w:bottom w:val="single" w:sz="4" w:space="0" w:color="000000"/>
              <w:right w:val="single" w:sz="4" w:space="0" w:color="000000"/>
            </w:tcBorders>
            <w:shd w:val="clear" w:color="auto" w:fill="auto"/>
            <w:noWrap/>
            <w:hideMark/>
          </w:tcPr>
          <w:p w14:paraId="6F2D0FC4" w14:textId="234351A3"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2EC2D09C" w14:textId="689F9AE0"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02C9B4A3" w14:textId="4E057A36"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4" w:space="0" w:color="000000"/>
            </w:tcBorders>
            <w:shd w:val="clear" w:color="auto" w:fill="auto"/>
            <w:noWrap/>
            <w:hideMark/>
          </w:tcPr>
          <w:p w14:paraId="0F237B07" w14:textId="432E469A"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000000"/>
              <w:right w:val="single" w:sz="8" w:space="0" w:color="000000"/>
            </w:tcBorders>
            <w:shd w:val="clear" w:color="auto" w:fill="auto"/>
            <w:noWrap/>
            <w:hideMark/>
          </w:tcPr>
          <w:p w14:paraId="5F337CA8" w14:textId="61576BBE"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
        </w:tc>
      </w:tr>
      <w:tr w:rsidR="007B5143" w:rsidRPr="00226E0A" w14:paraId="06DA7FCF" w14:textId="77777777" w:rsidTr="009D2475">
        <w:trPr>
          <w:trHeight w:val="300"/>
        </w:trPr>
        <w:tc>
          <w:tcPr>
            <w:tcW w:w="5802" w:type="dxa"/>
            <w:tcBorders>
              <w:top w:val="nil"/>
              <w:left w:val="single" w:sz="8" w:space="0" w:color="000000"/>
              <w:bottom w:val="single" w:sz="8" w:space="0" w:color="000000"/>
              <w:right w:val="single" w:sz="4" w:space="0" w:color="000000"/>
            </w:tcBorders>
            <w:shd w:val="clear" w:color="auto" w:fill="auto"/>
            <w:noWrap/>
            <w:hideMark/>
          </w:tcPr>
          <w:p w14:paraId="1EC5B05D" w14:textId="76D5EF48" w:rsidR="007B5143" w:rsidRPr="00226E0A" w:rsidRDefault="007B5143"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Группы участников</w:t>
            </w:r>
          </w:p>
        </w:tc>
        <w:tc>
          <w:tcPr>
            <w:tcW w:w="2977" w:type="dxa"/>
            <w:tcBorders>
              <w:top w:val="nil"/>
              <w:left w:val="nil"/>
              <w:bottom w:val="single" w:sz="8" w:space="0" w:color="000000"/>
              <w:right w:val="single" w:sz="4" w:space="0" w:color="000000"/>
            </w:tcBorders>
            <w:shd w:val="clear" w:color="auto" w:fill="auto"/>
            <w:noWrap/>
            <w:hideMark/>
          </w:tcPr>
          <w:p w14:paraId="210BA971" w14:textId="0BB09DF7" w:rsidR="007B5143" w:rsidRPr="00226E0A" w:rsidRDefault="007B5143"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Кол-во ОО</w:t>
            </w:r>
          </w:p>
        </w:tc>
        <w:tc>
          <w:tcPr>
            <w:tcW w:w="2268" w:type="dxa"/>
            <w:tcBorders>
              <w:top w:val="nil"/>
              <w:left w:val="nil"/>
              <w:bottom w:val="single" w:sz="8" w:space="0" w:color="000000"/>
              <w:right w:val="single" w:sz="4" w:space="0" w:color="000000"/>
            </w:tcBorders>
            <w:shd w:val="clear" w:color="auto" w:fill="auto"/>
            <w:noWrap/>
            <w:hideMark/>
          </w:tcPr>
          <w:p w14:paraId="57701CBB" w14:textId="11F6A206" w:rsidR="007B5143" w:rsidRPr="00226E0A" w:rsidRDefault="007B5143" w:rsidP="001A3C01">
            <w:pPr>
              <w:spacing w:after="0" w:line="240" w:lineRule="auto"/>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Кол-во участников</w:t>
            </w:r>
          </w:p>
        </w:tc>
        <w:tc>
          <w:tcPr>
            <w:tcW w:w="960" w:type="dxa"/>
            <w:tcBorders>
              <w:top w:val="nil"/>
              <w:left w:val="nil"/>
              <w:bottom w:val="single" w:sz="8" w:space="0" w:color="000000"/>
              <w:right w:val="single" w:sz="4" w:space="0" w:color="000000"/>
            </w:tcBorders>
            <w:shd w:val="clear" w:color="auto" w:fill="auto"/>
            <w:noWrap/>
            <w:hideMark/>
          </w:tcPr>
          <w:p w14:paraId="030B131F" w14:textId="0367960F" w:rsidR="007B5143" w:rsidRPr="00226E0A" w:rsidRDefault="007B5143" w:rsidP="001A3C01">
            <w:pPr>
              <w:spacing w:after="0" w:line="240" w:lineRule="auto"/>
              <w:jc w:val="right"/>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2</w:t>
            </w:r>
          </w:p>
        </w:tc>
        <w:tc>
          <w:tcPr>
            <w:tcW w:w="960" w:type="dxa"/>
            <w:tcBorders>
              <w:top w:val="nil"/>
              <w:left w:val="nil"/>
              <w:bottom w:val="single" w:sz="8" w:space="0" w:color="000000"/>
              <w:right w:val="single" w:sz="4" w:space="0" w:color="000000"/>
            </w:tcBorders>
            <w:shd w:val="clear" w:color="auto" w:fill="auto"/>
            <w:noWrap/>
            <w:hideMark/>
          </w:tcPr>
          <w:p w14:paraId="5AE92FED" w14:textId="378EA66B" w:rsidR="007B5143" w:rsidRPr="00226E0A" w:rsidRDefault="007B5143" w:rsidP="001A3C01">
            <w:pPr>
              <w:spacing w:after="0" w:line="240" w:lineRule="auto"/>
              <w:jc w:val="right"/>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3</w:t>
            </w:r>
          </w:p>
        </w:tc>
        <w:tc>
          <w:tcPr>
            <w:tcW w:w="960" w:type="dxa"/>
            <w:tcBorders>
              <w:top w:val="nil"/>
              <w:left w:val="nil"/>
              <w:bottom w:val="single" w:sz="8" w:space="0" w:color="000000"/>
              <w:right w:val="single" w:sz="4" w:space="0" w:color="000000"/>
            </w:tcBorders>
            <w:shd w:val="clear" w:color="auto" w:fill="auto"/>
            <w:noWrap/>
            <w:hideMark/>
          </w:tcPr>
          <w:p w14:paraId="3EE0829F" w14:textId="05060738" w:rsidR="007B5143" w:rsidRPr="00226E0A" w:rsidRDefault="007B5143" w:rsidP="001A3C01">
            <w:pPr>
              <w:spacing w:after="0" w:line="240" w:lineRule="auto"/>
              <w:jc w:val="right"/>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4</w:t>
            </w:r>
          </w:p>
        </w:tc>
        <w:tc>
          <w:tcPr>
            <w:tcW w:w="960" w:type="dxa"/>
            <w:tcBorders>
              <w:top w:val="nil"/>
              <w:left w:val="nil"/>
              <w:bottom w:val="single" w:sz="8" w:space="0" w:color="000000"/>
              <w:right w:val="single" w:sz="8" w:space="0" w:color="000000"/>
            </w:tcBorders>
            <w:shd w:val="clear" w:color="auto" w:fill="auto"/>
            <w:noWrap/>
            <w:hideMark/>
          </w:tcPr>
          <w:p w14:paraId="45FFF157" w14:textId="31B01DC1" w:rsidR="007B5143" w:rsidRPr="00226E0A" w:rsidRDefault="007B5143" w:rsidP="001A3C01">
            <w:pPr>
              <w:spacing w:after="0" w:line="240" w:lineRule="auto"/>
              <w:jc w:val="right"/>
              <w:rPr>
                <w:rFonts w:ascii="Times New Roman" w:eastAsia="Times New Roman" w:hAnsi="Times New Roman" w:cs="Times New Roman"/>
                <w:b/>
                <w:bCs/>
                <w:color w:val="000000"/>
                <w:sz w:val="24"/>
                <w:szCs w:val="24"/>
                <w:lang w:eastAsia="ru-RU"/>
              </w:rPr>
            </w:pPr>
            <w:r w:rsidRPr="00226E0A">
              <w:rPr>
                <w:rFonts w:ascii="Times New Roman" w:hAnsi="Times New Roman" w:cs="Times New Roman"/>
              </w:rPr>
              <w:t>5</w:t>
            </w:r>
          </w:p>
        </w:tc>
      </w:tr>
      <w:tr w:rsidR="007B5143" w:rsidRPr="00226E0A" w14:paraId="7457706A" w14:textId="77777777" w:rsidTr="009D2475">
        <w:trPr>
          <w:trHeight w:val="300"/>
        </w:trPr>
        <w:tc>
          <w:tcPr>
            <w:tcW w:w="58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0765DC94" w14:textId="5754836F"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rPr>
              <w:t>Вся выборка</w:t>
            </w:r>
          </w:p>
        </w:tc>
        <w:tc>
          <w:tcPr>
            <w:tcW w:w="2977" w:type="dxa"/>
            <w:tcBorders>
              <w:top w:val="single" w:sz="4" w:space="0" w:color="000000"/>
              <w:left w:val="nil"/>
              <w:bottom w:val="single" w:sz="4" w:space="0" w:color="000000"/>
              <w:right w:val="single" w:sz="4" w:space="0" w:color="000000"/>
            </w:tcBorders>
            <w:shd w:val="clear" w:color="auto" w:fill="auto"/>
            <w:noWrap/>
            <w:hideMark/>
          </w:tcPr>
          <w:p w14:paraId="69CBCBF7" w14:textId="099074EE"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35576</w:t>
            </w:r>
          </w:p>
        </w:tc>
        <w:tc>
          <w:tcPr>
            <w:tcW w:w="2268" w:type="dxa"/>
            <w:tcBorders>
              <w:top w:val="single" w:sz="4" w:space="0" w:color="000000"/>
              <w:left w:val="nil"/>
              <w:bottom w:val="single" w:sz="4" w:space="0" w:color="000000"/>
              <w:right w:val="single" w:sz="4" w:space="0" w:color="000000"/>
            </w:tcBorders>
            <w:shd w:val="clear" w:color="auto" w:fill="auto"/>
            <w:noWrap/>
            <w:hideMark/>
          </w:tcPr>
          <w:p w14:paraId="4A5CB765" w14:textId="60A7C2F1"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1289596</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61F47069" w14:textId="3C69DC09"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16,97</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79895A5C" w14:textId="447510EE"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44,52</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255C830B" w14:textId="4E264755"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31,91</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691C0E24" w14:textId="55FFEF39"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6,6</w:t>
            </w:r>
          </w:p>
        </w:tc>
      </w:tr>
      <w:tr w:rsidR="007B5143" w:rsidRPr="00226E0A" w14:paraId="2B92A42D" w14:textId="77777777" w:rsidTr="009D2475">
        <w:trPr>
          <w:trHeight w:val="300"/>
        </w:trPr>
        <w:tc>
          <w:tcPr>
            <w:tcW w:w="5802" w:type="dxa"/>
            <w:tcBorders>
              <w:top w:val="nil"/>
              <w:left w:val="single" w:sz="4" w:space="0" w:color="000000"/>
              <w:bottom w:val="single" w:sz="4" w:space="0" w:color="000000"/>
              <w:right w:val="single" w:sz="4" w:space="0" w:color="000000"/>
            </w:tcBorders>
            <w:shd w:val="clear" w:color="auto" w:fill="auto"/>
            <w:noWrap/>
            <w:hideMark/>
          </w:tcPr>
          <w:p w14:paraId="59807D94" w14:textId="23A6D698"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rPr>
              <w:t>Свердловская область</w:t>
            </w:r>
          </w:p>
        </w:tc>
        <w:tc>
          <w:tcPr>
            <w:tcW w:w="2977" w:type="dxa"/>
            <w:tcBorders>
              <w:top w:val="nil"/>
              <w:left w:val="nil"/>
              <w:bottom w:val="single" w:sz="4" w:space="0" w:color="000000"/>
              <w:right w:val="single" w:sz="4" w:space="0" w:color="000000"/>
            </w:tcBorders>
            <w:shd w:val="clear" w:color="auto" w:fill="auto"/>
            <w:noWrap/>
            <w:hideMark/>
          </w:tcPr>
          <w:p w14:paraId="315E8656" w14:textId="0BE0D858"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956</w:t>
            </w:r>
          </w:p>
        </w:tc>
        <w:tc>
          <w:tcPr>
            <w:tcW w:w="2268" w:type="dxa"/>
            <w:tcBorders>
              <w:top w:val="nil"/>
              <w:left w:val="nil"/>
              <w:bottom w:val="single" w:sz="4" w:space="0" w:color="000000"/>
              <w:right w:val="single" w:sz="4" w:space="0" w:color="000000"/>
            </w:tcBorders>
            <w:shd w:val="clear" w:color="auto" w:fill="auto"/>
            <w:noWrap/>
            <w:hideMark/>
          </w:tcPr>
          <w:p w14:paraId="1254567B" w14:textId="4752A969"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40907</w:t>
            </w:r>
          </w:p>
        </w:tc>
        <w:tc>
          <w:tcPr>
            <w:tcW w:w="960" w:type="dxa"/>
            <w:tcBorders>
              <w:top w:val="nil"/>
              <w:left w:val="nil"/>
              <w:bottom w:val="single" w:sz="4" w:space="0" w:color="000000"/>
              <w:right w:val="single" w:sz="4" w:space="0" w:color="000000"/>
            </w:tcBorders>
            <w:shd w:val="clear" w:color="auto" w:fill="auto"/>
            <w:noWrap/>
            <w:hideMark/>
          </w:tcPr>
          <w:p w14:paraId="488659DD" w14:textId="5304C8B2"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36,14</w:t>
            </w:r>
          </w:p>
        </w:tc>
        <w:tc>
          <w:tcPr>
            <w:tcW w:w="960" w:type="dxa"/>
            <w:tcBorders>
              <w:top w:val="nil"/>
              <w:left w:val="nil"/>
              <w:bottom w:val="single" w:sz="4" w:space="0" w:color="000000"/>
              <w:right w:val="single" w:sz="4" w:space="0" w:color="000000"/>
            </w:tcBorders>
            <w:shd w:val="clear" w:color="auto" w:fill="auto"/>
            <w:noWrap/>
            <w:hideMark/>
          </w:tcPr>
          <w:p w14:paraId="6532616E" w14:textId="4871F260"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39,34</w:t>
            </w:r>
          </w:p>
        </w:tc>
        <w:tc>
          <w:tcPr>
            <w:tcW w:w="960" w:type="dxa"/>
            <w:tcBorders>
              <w:top w:val="nil"/>
              <w:left w:val="nil"/>
              <w:bottom w:val="single" w:sz="4" w:space="0" w:color="000000"/>
              <w:right w:val="single" w:sz="4" w:space="0" w:color="000000"/>
            </w:tcBorders>
            <w:shd w:val="clear" w:color="auto" w:fill="auto"/>
            <w:noWrap/>
            <w:hideMark/>
          </w:tcPr>
          <w:p w14:paraId="58D09340" w14:textId="0DE80E3A"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20,9</w:t>
            </w:r>
          </w:p>
        </w:tc>
        <w:tc>
          <w:tcPr>
            <w:tcW w:w="960" w:type="dxa"/>
            <w:tcBorders>
              <w:top w:val="nil"/>
              <w:left w:val="nil"/>
              <w:bottom w:val="single" w:sz="4" w:space="0" w:color="000000"/>
              <w:right w:val="single" w:sz="4" w:space="0" w:color="000000"/>
            </w:tcBorders>
            <w:shd w:val="clear" w:color="auto" w:fill="auto"/>
            <w:noWrap/>
            <w:hideMark/>
          </w:tcPr>
          <w:p w14:paraId="54ADD35E" w14:textId="4C98F1EE"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3,62</w:t>
            </w:r>
          </w:p>
        </w:tc>
      </w:tr>
      <w:tr w:rsidR="007B5143" w:rsidRPr="00226E0A" w14:paraId="65770DD3" w14:textId="77777777" w:rsidTr="009D2475">
        <w:trPr>
          <w:trHeight w:val="300"/>
        </w:trPr>
        <w:tc>
          <w:tcPr>
            <w:tcW w:w="5802" w:type="dxa"/>
            <w:tcBorders>
              <w:top w:val="nil"/>
              <w:left w:val="single" w:sz="4" w:space="0" w:color="000000"/>
              <w:bottom w:val="single" w:sz="4" w:space="0" w:color="000000"/>
              <w:right w:val="single" w:sz="4" w:space="0" w:color="000000"/>
            </w:tcBorders>
            <w:shd w:val="clear" w:color="auto" w:fill="auto"/>
            <w:noWrap/>
            <w:hideMark/>
          </w:tcPr>
          <w:p w14:paraId="33B122D2" w14:textId="52835637" w:rsidR="007B5143" w:rsidRPr="00226E0A" w:rsidRDefault="007B5143" w:rsidP="001A3C01">
            <w:pPr>
              <w:spacing w:after="0" w:line="240" w:lineRule="auto"/>
              <w:rPr>
                <w:rFonts w:ascii="Times New Roman" w:eastAsia="Times New Roman" w:hAnsi="Times New Roman" w:cs="Times New Roman"/>
                <w:color w:val="000000"/>
                <w:sz w:val="24"/>
                <w:szCs w:val="24"/>
                <w:lang w:eastAsia="ru-RU"/>
              </w:rPr>
            </w:pPr>
            <w:proofErr w:type="spellStart"/>
            <w:r w:rsidRPr="00226E0A">
              <w:rPr>
                <w:rFonts w:ascii="Times New Roman" w:hAnsi="Times New Roman" w:cs="Times New Roman"/>
              </w:rPr>
              <w:t>Верхнесалдинский</w:t>
            </w:r>
            <w:proofErr w:type="spellEnd"/>
            <w:r w:rsidRPr="00226E0A">
              <w:rPr>
                <w:rFonts w:ascii="Times New Roman" w:hAnsi="Times New Roman" w:cs="Times New Roman"/>
              </w:rPr>
              <w:t xml:space="preserve">  городской округ</w:t>
            </w:r>
          </w:p>
        </w:tc>
        <w:tc>
          <w:tcPr>
            <w:tcW w:w="2977" w:type="dxa"/>
            <w:tcBorders>
              <w:top w:val="nil"/>
              <w:left w:val="nil"/>
              <w:bottom w:val="single" w:sz="4" w:space="0" w:color="000000"/>
              <w:right w:val="single" w:sz="4" w:space="0" w:color="000000"/>
            </w:tcBorders>
            <w:shd w:val="clear" w:color="auto" w:fill="auto"/>
            <w:noWrap/>
            <w:hideMark/>
          </w:tcPr>
          <w:p w14:paraId="2D91AF47" w14:textId="4A4704A6"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10</w:t>
            </w:r>
          </w:p>
        </w:tc>
        <w:tc>
          <w:tcPr>
            <w:tcW w:w="2268" w:type="dxa"/>
            <w:tcBorders>
              <w:top w:val="nil"/>
              <w:left w:val="nil"/>
              <w:bottom w:val="single" w:sz="4" w:space="0" w:color="000000"/>
              <w:right w:val="single" w:sz="4" w:space="0" w:color="000000"/>
            </w:tcBorders>
            <w:shd w:val="clear" w:color="auto" w:fill="auto"/>
            <w:noWrap/>
            <w:hideMark/>
          </w:tcPr>
          <w:p w14:paraId="48FDFA3A" w14:textId="4C4A1C6D"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414</w:t>
            </w:r>
          </w:p>
        </w:tc>
        <w:tc>
          <w:tcPr>
            <w:tcW w:w="960" w:type="dxa"/>
            <w:tcBorders>
              <w:top w:val="nil"/>
              <w:left w:val="nil"/>
              <w:bottom w:val="single" w:sz="4" w:space="0" w:color="000000"/>
              <w:right w:val="single" w:sz="4" w:space="0" w:color="000000"/>
            </w:tcBorders>
            <w:shd w:val="clear" w:color="auto" w:fill="auto"/>
            <w:noWrap/>
            <w:hideMark/>
          </w:tcPr>
          <w:p w14:paraId="52756F31" w14:textId="48F57BB9"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58,45</w:t>
            </w:r>
          </w:p>
        </w:tc>
        <w:tc>
          <w:tcPr>
            <w:tcW w:w="960" w:type="dxa"/>
            <w:tcBorders>
              <w:top w:val="nil"/>
              <w:left w:val="nil"/>
              <w:bottom w:val="single" w:sz="4" w:space="0" w:color="000000"/>
              <w:right w:val="single" w:sz="4" w:space="0" w:color="000000"/>
            </w:tcBorders>
            <w:shd w:val="clear" w:color="auto" w:fill="auto"/>
            <w:noWrap/>
            <w:hideMark/>
          </w:tcPr>
          <w:p w14:paraId="7E3788C2" w14:textId="498F07FF"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27,29</w:t>
            </w:r>
          </w:p>
        </w:tc>
        <w:tc>
          <w:tcPr>
            <w:tcW w:w="960" w:type="dxa"/>
            <w:tcBorders>
              <w:top w:val="nil"/>
              <w:left w:val="nil"/>
              <w:bottom w:val="single" w:sz="4" w:space="0" w:color="000000"/>
              <w:right w:val="single" w:sz="4" w:space="0" w:color="000000"/>
            </w:tcBorders>
            <w:shd w:val="clear" w:color="auto" w:fill="auto"/>
            <w:noWrap/>
            <w:hideMark/>
          </w:tcPr>
          <w:p w14:paraId="33867223" w14:textId="219ABEFB"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11,84</w:t>
            </w:r>
          </w:p>
        </w:tc>
        <w:tc>
          <w:tcPr>
            <w:tcW w:w="960" w:type="dxa"/>
            <w:tcBorders>
              <w:top w:val="nil"/>
              <w:left w:val="nil"/>
              <w:bottom w:val="single" w:sz="4" w:space="0" w:color="000000"/>
              <w:right w:val="single" w:sz="4" w:space="0" w:color="000000"/>
            </w:tcBorders>
            <w:shd w:val="clear" w:color="auto" w:fill="auto"/>
            <w:noWrap/>
            <w:hideMark/>
          </w:tcPr>
          <w:p w14:paraId="47D585B3" w14:textId="58825283"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2,42</w:t>
            </w:r>
          </w:p>
        </w:tc>
      </w:tr>
      <w:tr w:rsidR="007B5143" w:rsidRPr="00226E0A" w14:paraId="0D8CF00F" w14:textId="77777777" w:rsidTr="009D2475">
        <w:trPr>
          <w:trHeight w:val="300"/>
        </w:trPr>
        <w:tc>
          <w:tcPr>
            <w:tcW w:w="5802" w:type="dxa"/>
            <w:tcBorders>
              <w:top w:val="nil"/>
              <w:left w:val="single" w:sz="4" w:space="0" w:color="000000"/>
              <w:bottom w:val="single" w:sz="4" w:space="0" w:color="000000"/>
              <w:right w:val="single" w:sz="4" w:space="0" w:color="000000"/>
            </w:tcBorders>
            <w:shd w:val="clear" w:color="auto" w:fill="auto"/>
            <w:noWrap/>
            <w:hideMark/>
          </w:tcPr>
          <w:p w14:paraId="235A43C7" w14:textId="138F6362" w:rsidR="007B5143" w:rsidRPr="00226E0A" w:rsidRDefault="007B5143" w:rsidP="001A3C01">
            <w:pPr>
              <w:spacing w:after="0" w:line="240" w:lineRule="auto"/>
              <w:rPr>
                <w:rFonts w:ascii="Times New Roman" w:eastAsia="Times New Roman" w:hAnsi="Times New Roman" w:cs="Times New Roman"/>
                <w:color w:val="000000"/>
                <w:sz w:val="24"/>
                <w:szCs w:val="24"/>
                <w:highlight w:val="yellow"/>
                <w:lang w:eastAsia="ru-RU"/>
              </w:rPr>
            </w:pPr>
            <w:r w:rsidRPr="00226E0A">
              <w:rPr>
                <w:rFonts w:ascii="Times New Roman" w:hAnsi="Times New Roman" w:cs="Times New Roman"/>
              </w:rPr>
              <w:t>Муниципальное бюджетное общеобразовательное учреждение "Средняя общеобразовательная школа № 3"</w:t>
            </w:r>
          </w:p>
        </w:tc>
        <w:tc>
          <w:tcPr>
            <w:tcW w:w="2977" w:type="dxa"/>
            <w:tcBorders>
              <w:top w:val="nil"/>
              <w:left w:val="nil"/>
              <w:bottom w:val="single" w:sz="4" w:space="0" w:color="000000"/>
              <w:right w:val="single" w:sz="4" w:space="0" w:color="000000"/>
            </w:tcBorders>
            <w:shd w:val="clear" w:color="auto" w:fill="auto"/>
            <w:noWrap/>
            <w:hideMark/>
          </w:tcPr>
          <w:p w14:paraId="58E6E0E3" w14:textId="08B1BCE8" w:rsidR="007B5143" w:rsidRPr="00226E0A" w:rsidRDefault="007B5143" w:rsidP="001A3C01">
            <w:pPr>
              <w:spacing w:after="0" w:line="240" w:lineRule="auto"/>
              <w:rPr>
                <w:rFonts w:ascii="Times New Roman" w:eastAsia="Times New Roman" w:hAnsi="Times New Roman" w:cs="Times New Roman"/>
                <w:color w:val="000000"/>
                <w:sz w:val="24"/>
                <w:szCs w:val="24"/>
                <w:highlight w:val="yellow"/>
                <w:lang w:eastAsia="ru-RU"/>
              </w:rPr>
            </w:pPr>
          </w:p>
        </w:tc>
        <w:tc>
          <w:tcPr>
            <w:tcW w:w="2268" w:type="dxa"/>
            <w:tcBorders>
              <w:top w:val="nil"/>
              <w:left w:val="nil"/>
              <w:bottom w:val="single" w:sz="4" w:space="0" w:color="000000"/>
              <w:right w:val="single" w:sz="4" w:space="0" w:color="000000"/>
            </w:tcBorders>
            <w:shd w:val="clear" w:color="auto" w:fill="auto"/>
            <w:noWrap/>
            <w:hideMark/>
          </w:tcPr>
          <w:p w14:paraId="2C4E5C20" w14:textId="55C6E285" w:rsidR="007B5143" w:rsidRPr="00226E0A" w:rsidRDefault="007B5143" w:rsidP="001A3C01">
            <w:pPr>
              <w:spacing w:after="0" w:line="240" w:lineRule="auto"/>
              <w:jc w:val="right"/>
              <w:rPr>
                <w:rFonts w:ascii="Times New Roman" w:eastAsia="Times New Roman" w:hAnsi="Times New Roman" w:cs="Times New Roman"/>
                <w:color w:val="000000"/>
                <w:sz w:val="24"/>
                <w:szCs w:val="24"/>
                <w:highlight w:val="yellow"/>
                <w:lang w:eastAsia="ru-RU"/>
              </w:rPr>
            </w:pPr>
            <w:r w:rsidRPr="00226E0A">
              <w:rPr>
                <w:rFonts w:ascii="Times New Roman" w:hAnsi="Times New Roman" w:cs="Times New Roman"/>
              </w:rPr>
              <w:t>34</w:t>
            </w:r>
          </w:p>
        </w:tc>
        <w:tc>
          <w:tcPr>
            <w:tcW w:w="960" w:type="dxa"/>
            <w:tcBorders>
              <w:top w:val="nil"/>
              <w:left w:val="nil"/>
              <w:bottom w:val="single" w:sz="4" w:space="0" w:color="000000"/>
              <w:right w:val="single" w:sz="4" w:space="0" w:color="000000"/>
            </w:tcBorders>
            <w:shd w:val="clear" w:color="auto" w:fill="auto"/>
            <w:noWrap/>
            <w:hideMark/>
          </w:tcPr>
          <w:p w14:paraId="55311489" w14:textId="2050C2D5" w:rsidR="007B5143" w:rsidRPr="00226E0A" w:rsidRDefault="007B5143" w:rsidP="001A3C01">
            <w:pPr>
              <w:spacing w:after="0" w:line="240" w:lineRule="auto"/>
              <w:jc w:val="right"/>
              <w:rPr>
                <w:rFonts w:ascii="Times New Roman" w:eastAsia="Times New Roman" w:hAnsi="Times New Roman" w:cs="Times New Roman"/>
                <w:color w:val="000000"/>
                <w:sz w:val="24"/>
                <w:szCs w:val="24"/>
                <w:highlight w:val="yellow"/>
                <w:lang w:eastAsia="ru-RU"/>
              </w:rPr>
            </w:pPr>
            <w:r w:rsidRPr="00226E0A">
              <w:rPr>
                <w:rFonts w:ascii="Times New Roman" w:hAnsi="Times New Roman" w:cs="Times New Roman"/>
              </w:rPr>
              <w:t>79,41</w:t>
            </w:r>
          </w:p>
        </w:tc>
        <w:tc>
          <w:tcPr>
            <w:tcW w:w="960" w:type="dxa"/>
            <w:tcBorders>
              <w:top w:val="nil"/>
              <w:left w:val="nil"/>
              <w:bottom w:val="single" w:sz="4" w:space="0" w:color="000000"/>
              <w:right w:val="single" w:sz="4" w:space="0" w:color="000000"/>
            </w:tcBorders>
            <w:shd w:val="clear" w:color="auto" w:fill="auto"/>
            <w:noWrap/>
            <w:hideMark/>
          </w:tcPr>
          <w:p w14:paraId="56EDAE99" w14:textId="5B72C1F0" w:rsidR="007B5143" w:rsidRPr="00226E0A" w:rsidRDefault="007B5143" w:rsidP="001A3C01">
            <w:pPr>
              <w:spacing w:after="0" w:line="240" w:lineRule="auto"/>
              <w:jc w:val="right"/>
              <w:rPr>
                <w:rFonts w:ascii="Times New Roman" w:eastAsia="Times New Roman" w:hAnsi="Times New Roman" w:cs="Times New Roman"/>
                <w:color w:val="000000"/>
                <w:sz w:val="24"/>
                <w:szCs w:val="24"/>
                <w:highlight w:val="yellow"/>
                <w:lang w:eastAsia="ru-RU"/>
              </w:rPr>
            </w:pPr>
            <w:r w:rsidRPr="00226E0A">
              <w:rPr>
                <w:rFonts w:ascii="Times New Roman" w:hAnsi="Times New Roman" w:cs="Times New Roman"/>
              </w:rPr>
              <w:t>17,65</w:t>
            </w:r>
          </w:p>
        </w:tc>
        <w:tc>
          <w:tcPr>
            <w:tcW w:w="960" w:type="dxa"/>
            <w:tcBorders>
              <w:top w:val="nil"/>
              <w:left w:val="nil"/>
              <w:bottom w:val="single" w:sz="4" w:space="0" w:color="000000"/>
              <w:right w:val="single" w:sz="4" w:space="0" w:color="000000"/>
            </w:tcBorders>
            <w:shd w:val="clear" w:color="auto" w:fill="auto"/>
            <w:noWrap/>
            <w:hideMark/>
          </w:tcPr>
          <w:p w14:paraId="775013D2" w14:textId="41B399B4" w:rsidR="007B5143" w:rsidRPr="00226E0A" w:rsidRDefault="007B5143" w:rsidP="001A3C01">
            <w:pPr>
              <w:spacing w:after="0" w:line="240" w:lineRule="auto"/>
              <w:jc w:val="right"/>
              <w:rPr>
                <w:rFonts w:ascii="Times New Roman" w:eastAsia="Times New Roman" w:hAnsi="Times New Roman" w:cs="Times New Roman"/>
                <w:color w:val="000000"/>
                <w:sz w:val="24"/>
                <w:szCs w:val="24"/>
                <w:highlight w:val="yellow"/>
                <w:lang w:eastAsia="ru-RU"/>
              </w:rPr>
            </w:pPr>
            <w:r w:rsidRPr="00226E0A">
              <w:rPr>
                <w:rFonts w:ascii="Times New Roman" w:hAnsi="Times New Roman" w:cs="Times New Roman"/>
              </w:rPr>
              <w:t>2,94</w:t>
            </w:r>
          </w:p>
        </w:tc>
        <w:tc>
          <w:tcPr>
            <w:tcW w:w="960" w:type="dxa"/>
            <w:tcBorders>
              <w:top w:val="nil"/>
              <w:left w:val="nil"/>
              <w:bottom w:val="single" w:sz="4" w:space="0" w:color="000000"/>
              <w:right w:val="single" w:sz="4" w:space="0" w:color="000000"/>
            </w:tcBorders>
            <w:shd w:val="clear" w:color="auto" w:fill="auto"/>
            <w:noWrap/>
            <w:hideMark/>
          </w:tcPr>
          <w:p w14:paraId="5615633D" w14:textId="36A6934E" w:rsidR="007B5143" w:rsidRPr="00226E0A" w:rsidRDefault="007B5143" w:rsidP="001A3C01">
            <w:pPr>
              <w:spacing w:after="0" w:line="240" w:lineRule="auto"/>
              <w:jc w:val="right"/>
              <w:rPr>
                <w:rFonts w:ascii="Times New Roman" w:eastAsia="Times New Roman" w:hAnsi="Times New Roman" w:cs="Times New Roman"/>
                <w:color w:val="000000"/>
                <w:sz w:val="24"/>
                <w:szCs w:val="24"/>
                <w:lang w:eastAsia="ru-RU"/>
              </w:rPr>
            </w:pPr>
            <w:r w:rsidRPr="00226E0A">
              <w:rPr>
                <w:rFonts w:ascii="Times New Roman" w:hAnsi="Times New Roman" w:cs="Times New Roman"/>
              </w:rPr>
              <w:t>0</w:t>
            </w:r>
          </w:p>
        </w:tc>
      </w:tr>
    </w:tbl>
    <w:p w14:paraId="40578F6A" w14:textId="77777777" w:rsidR="001C6DAC" w:rsidRDefault="001C6DAC" w:rsidP="00274D6C">
      <w:pPr>
        <w:pStyle w:val="a3"/>
        <w:spacing w:after="0"/>
        <w:ind w:left="0" w:firstLine="851"/>
        <w:jc w:val="both"/>
        <w:rPr>
          <w:rFonts w:ascii="Times New Roman" w:hAnsi="Times New Roman" w:cs="Times New Roman"/>
          <w:sz w:val="24"/>
          <w:szCs w:val="24"/>
        </w:rPr>
      </w:pPr>
    </w:p>
    <w:tbl>
      <w:tblPr>
        <w:tblW w:w="14595" w:type="dxa"/>
        <w:tblInd w:w="118" w:type="dxa"/>
        <w:tblLook w:val="04A0" w:firstRow="1" w:lastRow="0" w:firstColumn="1" w:lastColumn="0" w:noHBand="0" w:noVBand="1"/>
      </w:tblPr>
      <w:tblGrid>
        <w:gridCol w:w="9913"/>
        <w:gridCol w:w="1059"/>
        <w:gridCol w:w="945"/>
        <w:gridCol w:w="866"/>
        <w:gridCol w:w="756"/>
        <w:gridCol w:w="1056"/>
      </w:tblGrid>
      <w:tr w:rsidR="007B65F2" w:rsidRPr="007B65F2" w14:paraId="7C57A2EE" w14:textId="77777777" w:rsidTr="007B65F2">
        <w:trPr>
          <w:trHeight w:val="619"/>
        </w:trPr>
        <w:tc>
          <w:tcPr>
            <w:tcW w:w="9913"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8ED214D"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 xml:space="preserve">Блоки ПООП обучающийся </w:t>
            </w:r>
            <w:proofErr w:type="gramStart"/>
            <w:r w:rsidRPr="007B65F2">
              <w:rPr>
                <w:rFonts w:ascii="Times New Roman" w:eastAsia="Times New Roman" w:hAnsi="Times New Roman" w:cs="Times New Roman"/>
                <w:color w:val="000000"/>
                <w:sz w:val="24"/>
                <w:szCs w:val="24"/>
                <w:lang w:eastAsia="ru-RU"/>
              </w:rPr>
              <w:t>научится</w:t>
            </w:r>
            <w:proofErr w:type="gramEnd"/>
            <w:r w:rsidRPr="007B65F2">
              <w:rPr>
                <w:rFonts w:ascii="Times New Roman" w:eastAsia="Times New Roman" w:hAnsi="Times New Roman" w:cs="Times New Roman"/>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1059" w:type="dxa"/>
            <w:tcBorders>
              <w:top w:val="single" w:sz="4" w:space="0" w:color="000000"/>
              <w:left w:val="nil"/>
              <w:bottom w:val="single" w:sz="8" w:space="0" w:color="000000"/>
              <w:right w:val="single" w:sz="4" w:space="0" w:color="000000"/>
            </w:tcBorders>
            <w:shd w:val="clear" w:color="auto" w:fill="auto"/>
            <w:vAlign w:val="bottom"/>
            <w:hideMark/>
          </w:tcPr>
          <w:p w14:paraId="3C238228"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Макс балл</w:t>
            </w:r>
          </w:p>
        </w:tc>
        <w:tc>
          <w:tcPr>
            <w:tcW w:w="945" w:type="dxa"/>
            <w:tcBorders>
              <w:top w:val="single" w:sz="4" w:space="0" w:color="000000"/>
              <w:left w:val="nil"/>
              <w:bottom w:val="single" w:sz="8" w:space="0" w:color="000000"/>
              <w:right w:val="single" w:sz="4" w:space="0" w:color="000000"/>
            </w:tcBorders>
            <w:shd w:val="clear" w:color="auto" w:fill="auto"/>
            <w:vAlign w:val="bottom"/>
            <w:hideMark/>
          </w:tcPr>
          <w:p w14:paraId="394503AF"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СО</w:t>
            </w:r>
          </w:p>
        </w:tc>
        <w:tc>
          <w:tcPr>
            <w:tcW w:w="866" w:type="dxa"/>
            <w:tcBorders>
              <w:top w:val="single" w:sz="4" w:space="0" w:color="000000"/>
              <w:left w:val="nil"/>
              <w:bottom w:val="single" w:sz="8" w:space="0" w:color="000000"/>
              <w:right w:val="single" w:sz="4" w:space="0" w:color="000000"/>
            </w:tcBorders>
            <w:shd w:val="clear" w:color="auto" w:fill="auto"/>
            <w:vAlign w:val="bottom"/>
            <w:hideMark/>
          </w:tcPr>
          <w:p w14:paraId="27AB3189"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ВСГО</w:t>
            </w:r>
          </w:p>
        </w:tc>
        <w:tc>
          <w:tcPr>
            <w:tcW w:w="756" w:type="dxa"/>
            <w:tcBorders>
              <w:top w:val="single" w:sz="4" w:space="0" w:color="000000"/>
              <w:left w:val="nil"/>
              <w:bottom w:val="single" w:sz="8" w:space="0" w:color="000000"/>
              <w:right w:val="single" w:sz="4" w:space="0" w:color="000000"/>
            </w:tcBorders>
            <w:shd w:val="clear" w:color="auto" w:fill="auto"/>
            <w:vAlign w:val="bottom"/>
            <w:hideMark/>
          </w:tcPr>
          <w:p w14:paraId="6D9809E4"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ОУ 3</w:t>
            </w:r>
          </w:p>
        </w:tc>
        <w:tc>
          <w:tcPr>
            <w:tcW w:w="1056" w:type="dxa"/>
            <w:tcBorders>
              <w:top w:val="single" w:sz="4" w:space="0" w:color="000000"/>
              <w:left w:val="nil"/>
              <w:bottom w:val="single" w:sz="8" w:space="0" w:color="000000"/>
              <w:right w:val="single" w:sz="8" w:space="0" w:color="000000"/>
            </w:tcBorders>
            <w:shd w:val="clear" w:color="auto" w:fill="auto"/>
            <w:vAlign w:val="bottom"/>
            <w:hideMark/>
          </w:tcPr>
          <w:p w14:paraId="7CC067B6" w14:textId="77777777" w:rsidR="007B65F2" w:rsidRPr="007B65F2" w:rsidRDefault="007B65F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РФ</w:t>
            </w:r>
          </w:p>
        </w:tc>
      </w:tr>
      <w:tr w:rsidR="00C94B32" w:rsidRPr="007B65F2" w14:paraId="5F935908" w14:textId="77777777" w:rsidTr="007B65F2">
        <w:trPr>
          <w:trHeight w:val="300"/>
        </w:trPr>
        <w:tc>
          <w:tcPr>
            <w:tcW w:w="99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12815E" w14:textId="77777777"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sidRPr="007B65F2">
              <w:rPr>
                <w:rFonts w:ascii="Times New Roman" w:eastAsia="Times New Roman" w:hAnsi="Times New Roman" w:cs="Times New Roman"/>
                <w:color w:val="000000"/>
                <w:sz w:val="24"/>
                <w:szCs w:val="24"/>
                <w:lang w:eastAsia="ru-RU"/>
              </w:rPr>
              <w:t> </w:t>
            </w:r>
          </w:p>
        </w:tc>
        <w:tc>
          <w:tcPr>
            <w:tcW w:w="1059" w:type="dxa"/>
            <w:tcBorders>
              <w:top w:val="single" w:sz="4" w:space="0" w:color="000000"/>
              <w:left w:val="nil"/>
              <w:bottom w:val="single" w:sz="4" w:space="0" w:color="000000"/>
              <w:right w:val="single" w:sz="4" w:space="0" w:color="000000"/>
            </w:tcBorders>
            <w:shd w:val="clear" w:color="auto" w:fill="auto"/>
            <w:vAlign w:val="bottom"/>
            <w:hideMark/>
          </w:tcPr>
          <w:p w14:paraId="65F9C531" w14:textId="0625110F"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945" w:type="dxa"/>
            <w:tcBorders>
              <w:top w:val="single" w:sz="4" w:space="0" w:color="000000"/>
              <w:left w:val="nil"/>
              <w:bottom w:val="single" w:sz="4" w:space="0" w:color="000000"/>
              <w:right w:val="single" w:sz="4" w:space="0" w:color="000000"/>
            </w:tcBorders>
            <w:shd w:val="clear" w:color="auto" w:fill="auto"/>
            <w:vAlign w:val="bottom"/>
            <w:hideMark/>
          </w:tcPr>
          <w:p w14:paraId="3A0EE508" w14:textId="06DE3C86"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40907 уч.</w:t>
            </w:r>
          </w:p>
        </w:tc>
        <w:tc>
          <w:tcPr>
            <w:tcW w:w="866" w:type="dxa"/>
            <w:tcBorders>
              <w:top w:val="single" w:sz="4" w:space="0" w:color="000000"/>
              <w:left w:val="nil"/>
              <w:bottom w:val="single" w:sz="4" w:space="0" w:color="000000"/>
              <w:right w:val="single" w:sz="4" w:space="0" w:color="000000"/>
            </w:tcBorders>
            <w:shd w:val="clear" w:color="auto" w:fill="auto"/>
            <w:vAlign w:val="bottom"/>
            <w:hideMark/>
          </w:tcPr>
          <w:p w14:paraId="687543E3" w14:textId="0F0CED5A"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414 уч.</w:t>
            </w:r>
          </w:p>
        </w:tc>
        <w:tc>
          <w:tcPr>
            <w:tcW w:w="756" w:type="dxa"/>
            <w:tcBorders>
              <w:top w:val="single" w:sz="4" w:space="0" w:color="000000"/>
              <w:left w:val="nil"/>
              <w:bottom w:val="single" w:sz="4" w:space="0" w:color="000000"/>
              <w:right w:val="single" w:sz="4" w:space="0" w:color="000000"/>
            </w:tcBorders>
            <w:shd w:val="clear" w:color="auto" w:fill="auto"/>
            <w:vAlign w:val="bottom"/>
            <w:hideMark/>
          </w:tcPr>
          <w:p w14:paraId="75BA4F73" w14:textId="0787FB22"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34 уч.</w:t>
            </w:r>
          </w:p>
        </w:tc>
        <w:tc>
          <w:tcPr>
            <w:tcW w:w="1056" w:type="dxa"/>
            <w:tcBorders>
              <w:top w:val="single" w:sz="4" w:space="0" w:color="000000"/>
              <w:left w:val="nil"/>
              <w:bottom w:val="single" w:sz="4" w:space="0" w:color="000000"/>
              <w:right w:val="single" w:sz="4" w:space="0" w:color="000000"/>
            </w:tcBorders>
            <w:shd w:val="clear" w:color="auto" w:fill="auto"/>
            <w:vAlign w:val="bottom"/>
            <w:hideMark/>
          </w:tcPr>
          <w:p w14:paraId="0786F5E0" w14:textId="268537F3" w:rsidR="00C94B32" w:rsidRPr="007B65F2" w:rsidRDefault="00C94B32" w:rsidP="007B65F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1289596 уч.</w:t>
            </w:r>
          </w:p>
        </w:tc>
      </w:tr>
      <w:tr w:rsidR="00C94B32" w:rsidRPr="007B65F2" w14:paraId="0A401A9B" w14:textId="77777777" w:rsidTr="007B65F2">
        <w:trPr>
          <w:trHeight w:val="990"/>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32CB6CC3"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1K1. Списывать текст с пропусками орфограмм и </w:t>
            </w:r>
            <w:proofErr w:type="spellStart"/>
            <w:r w:rsidRPr="007B65F2">
              <w:rPr>
                <w:rFonts w:ascii="Times New Roman" w:eastAsia="Times New Roman" w:hAnsi="Times New Roman" w:cs="Times New Roman"/>
                <w:color w:val="000000"/>
                <w:sz w:val="20"/>
                <w:szCs w:val="20"/>
                <w:lang w:eastAsia="ru-RU"/>
              </w:rPr>
              <w:t>пунктограмм</w:t>
            </w:r>
            <w:proofErr w:type="spellEnd"/>
            <w:r w:rsidRPr="007B65F2">
              <w:rPr>
                <w:rFonts w:ascii="Times New Roman" w:eastAsia="Times New Roman" w:hAnsi="Times New Roman" w:cs="Times New Roman"/>
                <w:color w:val="000000"/>
                <w:sz w:val="20"/>
                <w:szCs w:val="20"/>
                <w:lang w:eastAsia="ru-RU"/>
              </w:rPr>
              <w:t xml:space="preserve">, соблюдать в практике </w:t>
            </w:r>
            <w:proofErr w:type="gramStart"/>
            <w:r w:rsidRPr="007B65F2">
              <w:rPr>
                <w:rFonts w:ascii="Times New Roman" w:eastAsia="Times New Roman" w:hAnsi="Times New Roman" w:cs="Times New Roman"/>
                <w:color w:val="000000"/>
                <w:sz w:val="20"/>
                <w:szCs w:val="20"/>
                <w:lang w:eastAsia="ru-RU"/>
              </w:rPr>
              <w:t>письма</w:t>
            </w:r>
            <w:proofErr w:type="gramEnd"/>
            <w:r w:rsidRPr="007B65F2">
              <w:rPr>
                <w:rFonts w:ascii="Times New Roman" w:eastAsia="Times New Roman" w:hAnsi="Times New Roman" w:cs="Times New Roman"/>
                <w:color w:val="000000"/>
                <w:sz w:val="20"/>
                <w:szCs w:val="20"/>
                <w:lang w:eastAsia="ru-RU"/>
              </w:rPr>
              <w:t xml:space="preserve"> изученные </w:t>
            </w:r>
            <w:proofErr w:type="spellStart"/>
            <w:r w:rsidRPr="007B65F2">
              <w:rPr>
                <w:rFonts w:ascii="Times New Roman" w:eastAsia="Times New Roman" w:hAnsi="Times New Roman" w:cs="Times New Roman"/>
                <w:color w:val="000000"/>
                <w:sz w:val="20"/>
                <w:szCs w:val="20"/>
                <w:lang w:eastAsia="ru-RU"/>
              </w:rPr>
              <w:t>орфографиические</w:t>
            </w:r>
            <w:proofErr w:type="spellEnd"/>
            <w:r w:rsidRPr="007B65F2">
              <w:rPr>
                <w:rFonts w:ascii="Times New Roman" w:eastAsia="Times New Roman" w:hAnsi="Times New Roman" w:cs="Times New Roman"/>
                <w:color w:val="000000"/>
                <w:sz w:val="20"/>
                <w:szCs w:val="20"/>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nil"/>
              <w:left w:val="nil"/>
              <w:bottom w:val="single" w:sz="4" w:space="0" w:color="000000"/>
              <w:right w:val="single" w:sz="4" w:space="0" w:color="000000"/>
            </w:tcBorders>
            <w:shd w:val="clear" w:color="auto" w:fill="auto"/>
            <w:vAlign w:val="bottom"/>
            <w:hideMark/>
          </w:tcPr>
          <w:p w14:paraId="41183B0C" w14:textId="6B53C9D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w:t>
            </w:r>
          </w:p>
        </w:tc>
        <w:tc>
          <w:tcPr>
            <w:tcW w:w="945" w:type="dxa"/>
            <w:tcBorders>
              <w:top w:val="nil"/>
              <w:left w:val="nil"/>
              <w:bottom w:val="single" w:sz="4" w:space="0" w:color="000000"/>
              <w:right w:val="single" w:sz="4" w:space="0" w:color="000000"/>
            </w:tcBorders>
            <w:shd w:val="clear" w:color="auto" w:fill="auto"/>
            <w:vAlign w:val="bottom"/>
            <w:hideMark/>
          </w:tcPr>
          <w:p w14:paraId="599E1CC4" w14:textId="1CB20463"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51,45</w:t>
            </w:r>
          </w:p>
        </w:tc>
        <w:tc>
          <w:tcPr>
            <w:tcW w:w="866" w:type="dxa"/>
            <w:tcBorders>
              <w:top w:val="nil"/>
              <w:left w:val="nil"/>
              <w:bottom w:val="single" w:sz="4" w:space="0" w:color="000000"/>
              <w:right w:val="single" w:sz="4" w:space="0" w:color="000000"/>
            </w:tcBorders>
            <w:shd w:val="clear" w:color="auto" w:fill="auto"/>
            <w:vAlign w:val="bottom"/>
            <w:hideMark/>
          </w:tcPr>
          <w:p w14:paraId="21C26A24" w14:textId="7EA5E1C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40,82</w:t>
            </w:r>
          </w:p>
        </w:tc>
        <w:tc>
          <w:tcPr>
            <w:tcW w:w="756" w:type="dxa"/>
            <w:tcBorders>
              <w:top w:val="nil"/>
              <w:left w:val="nil"/>
              <w:bottom w:val="single" w:sz="4" w:space="0" w:color="000000"/>
              <w:right w:val="single" w:sz="4" w:space="0" w:color="000000"/>
            </w:tcBorders>
            <w:shd w:val="clear" w:color="auto" w:fill="auto"/>
            <w:vAlign w:val="bottom"/>
            <w:hideMark/>
          </w:tcPr>
          <w:p w14:paraId="3A6E9FE0" w14:textId="7D4B2567"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36,03</w:t>
            </w:r>
          </w:p>
        </w:tc>
        <w:tc>
          <w:tcPr>
            <w:tcW w:w="1056" w:type="dxa"/>
            <w:tcBorders>
              <w:top w:val="nil"/>
              <w:left w:val="nil"/>
              <w:bottom w:val="single" w:sz="4" w:space="0" w:color="000000"/>
              <w:right w:val="single" w:sz="4" w:space="0" w:color="000000"/>
            </w:tcBorders>
            <w:shd w:val="clear" w:color="auto" w:fill="auto"/>
            <w:vAlign w:val="bottom"/>
            <w:hideMark/>
          </w:tcPr>
          <w:p w14:paraId="40F82213" w14:textId="243B0EC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59,96</w:t>
            </w:r>
          </w:p>
        </w:tc>
      </w:tr>
      <w:tr w:rsidR="00C94B32" w:rsidRPr="007B65F2" w14:paraId="0073D1C5" w14:textId="77777777" w:rsidTr="007B65F2">
        <w:trPr>
          <w:trHeight w:val="568"/>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58496EC5"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1K2. Списывать текст с пропусками орфограмм и </w:t>
            </w:r>
            <w:proofErr w:type="spellStart"/>
            <w:r w:rsidRPr="007B65F2">
              <w:rPr>
                <w:rFonts w:ascii="Times New Roman" w:eastAsia="Times New Roman" w:hAnsi="Times New Roman" w:cs="Times New Roman"/>
                <w:color w:val="000000"/>
                <w:sz w:val="20"/>
                <w:szCs w:val="20"/>
                <w:lang w:eastAsia="ru-RU"/>
              </w:rPr>
              <w:t>пунктограмм</w:t>
            </w:r>
            <w:proofErr w:type="spellEnd"/>
            <w:r w:rsidRPr="007B65F2">
              <w:rPr>
                <w:rFonts w:ascii="Times New Roman" w:eastAsia="Times New Roman" w:hAnsi="Times New Roman" w:cs="Times New Roman"/>
                <w:color w:val="000000"/>
                <w:sz w:val="20"/>
                <w:szCs w:val="20"/>
                <w:lang w:eastAsia="ru-RU"/>
              </w:rPr>
              <w:t xml:space="preserve">, соблюдать в практике </w:t>
            </w:r>
            <w:proofErr w:type="gramStart"/>
            <w:r w:rsidRPr="007B65F2">
              <w:rPr>
                <w:rFonts w:ascii="Times New Roman" w:eastAsia="Times New Roman" w:hAnsi="Times New Roman" w:cs="Times New Roman"/>
                <w:color w:val="000000"/>
                <w:sz w:val="20"/>
                <w:szCs w:val="20"/>
                <w:lang w:eastAsia="ru-RU"/>
              </w:rPr>
              <w:t>письма</w:t>
            </w:r>
            <w:proofErr w:type="gramEnd"/>
            <w:r w:rsidRPr="007B65F2">
              <w:rPr>
                <w:rFonts w:ascii="Times New Roman" w:eastAsia="Times New Roman" w:hAnsi="Times New Roman" w:cs="Times New Roman"/>
                <w:color w:val="000000"/>
                <w:sz w:val="20"/>
                <w:szCs w:val="20"/>
                <w:lang w:eastAsia="ru-RU"/>
              </w:rPr>
              <w:t xml:space="preserve"> изученные </w:t>
            </w:r>
            <w:proofErr w:type="spellStart"/>
            <w:r w:rsidRPr="007B65F2">
              <w:rPr>
                <w:rFonts w:ascii="Times New Roman" w:eastAsia="Times New Roman" w:hAnsi="Times New Roman" w:cs="Times New Roman"/>
                <w:color w:val="000000"/>
                <w:sz w:val="20"/>
                <w:szCs w:val="20"/>
                <w:lang w:eastAsia="ru-RU"/>
              </w:rPr>
              <w:t>орфографиические</w:t>
            </w:r>
            <w:proofErr w:type="spellEnd"/>
            <w:r w:rsidRPr="007B65F2">
              <w:rPr>
                <w:rFonts w:ascii="Times New Roman" w:eastAsia="Times New Roman" w:hAnsi="Times New Roman" w:cs="Times New Roman"/>
                <w:color w:val="000000"/>
                <w:sz w:val="20"/>
                <w:szCs w:val="20"/>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nil"/>
              <w:left w:val="nil"/>
              <w:bottom w:val="single" w:sz="4" w:space="0" w:color="000000"/>
              <w:right w:val="single" w:sz="4" w:space="0" w:color="000000"/>
            </w:tcBorders>
            <w:shd w:val="clear" w:color="auto" w:fill="auto"/>
            <w:vAlign w:val="bottom"/>
            <w:hideMark/>
          </w:tcPr>
          <w:p w14:paraId="142B59D4" w14:textId="7063AA3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nil"/>
              <w:left w:val="nil"/>
              <w:bottom w:val="single" w:sz="4" w:space="0" w:color="000000"/>
              <w:right w:val="single" w:sz="4" w:space="0" w:color="000000"/>
            </w:tcBorders>
            <w:shd w:val="clear" w:color="auto" w:fill="auto"/>
            <w:vAlign w:val="bottom"/>
            <w:hideMark/>
          </w:tcPr>
          <w:p w14:paraId="5E21E0D2" w14:textId="170868D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33,06</w:t>
            </w:r>
          </w:p>
        </w:tc>
        <w:tc>
          <w:tcPr>
            <w:tcW w:w="866" w:type="dxa"/>
            <w:tcBorders>
              <w:top w:val="nil"/>
              <w:left w:val="nil"/>
              <w:bottom w:val="single" w:sz="4" w:space="0" w:color="000000"/>
              <w:right w:val="single" w:sz="4" w:space="0" w:color="000000"/>
            </w:tcBorders>
            <w:shd w:val="clear" w:color="auto" w:fill="auto"/>
            <w:vAlign w:val="bottom"/>
            <w:hideMark/>
          </w:tcPr>
          <w:p w14:paraId="54BACB14" w14:textId="0068E0F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20,13</w:t>
            </w:r>
          </w:p>
        </w:tc>
        <w:tc>
          <w:tcPr>
            <w:tcW w:w="756" w:type="dxa"/>
            <w:tcBorders>
              <w:top w:val="nil"/>
              <w:left w:val="nil"/>
              <w:bottom w:val="single" w:sz="4" w:space="0" w:color="000000"/>
              <w:right w:val="single" w:sz="4" w:space="0" w:color="000000"/>
            </w:tcBorders>
            <w:shd w:val="clear" w:color="auto" w:fill="auto"/>
            <w:vAlign w:val="bottom"/>
            <w:hideMark/>
          </w:tcPr>
          <w:p w14:paraId="1D0DA299" w14:textId="6A8E3182"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5,88</w:t>
            </w:r>
          </w:p>
        </w:tc>
        <w:tc>
          <w:tcPr>
            <w:tcW w:w="1056" w:type="dxa"/>
            <w:tcBorders>
              <w:top w:val="nil"/>
              <w:left w:val="nil"/>
              <w:bottom w:val="single" w:sz="4" w:space="0" w:color="000000"/>
              <w:right w:val="single" w:sz="4" w:space="0" w:color="000000"/>
            </w:tcBorders>
            <w:shd w:val="clear" w:color="auto" w:fill="auto"/>
            <w:vAlign w:val="bottom"/>
            <w:hideMark/>
          </w:tcPr>
          <w:p w14:paraId="2F238360" w14:textId="79A7650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46,55</w:t>
            </w:r>
          </w:p>
        </w:tc>
      </w:tr>
      <w:tr w:rsidR="00C94B32" w:rsidRPr="007B65F2" w14:paraId="3010DA9D" w14:textId="77777777" w:rsidTr="007B65F2">
        <w:trPr>
          <w:trHeight w:val="426"/>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76432883"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lastRenderedPageBreak/>
              <w:t xml:space="preserve">1K3. Списывать текст с пропусками орфограмм и </w:t>
            </w:r>
            <w:proofErr w:type="spellStart"/>
            <w:r w:rsidRPr="007B65F2">
              <w:rPr>
                <w:rFonts w:ascii="Times New Roman" w:eastAsia="Times New Roman" w:hAnsi="Times New Roman" w:cs="Times New Roman"/>
                <w:color w:val="000000"/>
                <w:sz w:val="20"/>
                <w:szCs w:val="20"/>
                <w:lang w:eastAsia="ru-RU"/>
              </w:rPr>
              <w:t>пунктограмм</w:t>
            </w:r>
            <w:proofErr w:type="spellEnd"/>
            <w:r w:rsidRPr="007B65F2">
              <w:rPr>
                <w:rFonts w:ascii="Times New Roman" w:eastAsia="Times New Roman" w:hAnsi="Times New Roman" w:cs="Times New Roman"/>
                <w:color w:val="000000"/>
                <w:sz w:val="20"/>
                <w:szCs w:val="20"/>
                <w:lang w:eastAsia="ru-RU"/>
              </w:rPr>
              <w:t xml:space="preserve">, соблюдать в практике </w:t>
            </w:r>
            <w:proofErr w:type="gramStart"/>
            <w:r w:rsidRPr="007B65F2">
              <w:rPr>
                <w:rFonts w:ascii="Times New Roman" w:eastAsia="Times New Roman" w:hAnsi="Times New Roman" w:cs="Times New Roman"/>
                <w:color w:val="000000"/>
                <w:sz w:val="20"/>
                <w:szCs w:val="20"/>
                <w:lang w:eastAsia="ru-RU"/>
              </w:rPr>
              <w:t>письма</w:t>
            </w:r>
            <w:proofErr w:type="gramEnd"/>
            <w:r w:rsidRPr="007B65F2">
              <w:rPr>
                <w:rFonts w:ascii="Times New Roman" w:eastAsia="Times New Roman" w:hAnsi="Times New Roman" w:cs="Times New Roman"/>
                <w:color w:val="000000"/>
                <w:sz w:val="20"/>
                <w:szCs w:val="20"/>
                <w:lang w:eastAsia="ru-RU"/>
              </w:rPr>
              <w:t xml:space="preserve"> изученные </w:t>
            </w:r>
            <w:proofErr w:type="spellStart"/>
            <w:r w:rsidRPr="007B65F2">
              <w:rPr>
                <w:rFonts w:ascii="Times New Roman" w:eastAsia="Times New Roman" w:hAnsi="Times New Roman" w:cs="Times New Roman"/>
                <w:color w:val="000000"/>
                <w:sz w:val="20"/>
                <w:szCs w:val="20"/>
                <w:lang w:eastAsia="ru-RU"/>
              </w:rPr>
              <w:t>орфографиические</w:t>
            </w:r>
            <w:proofErr w:type="spellEnd"/>
            <w:r w:rsidRPr="007B65F2">
              <w:rPr>
                <w:rFonts w:ascii="Times New Roman" w:eastAsia="Times New Roman" w:hAnsi="Times New Roman" w:cs="Times New Roman"/>
                <w:color w:val="000000"/>
                <w:sz w:val="20"/>
                <w:szCs w:val="20"/>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nil"/>
              <w:left w:val="nil"/>
              <w:bottom w:val="single" w:sz="4" w:space="0" w:color="000000"/>
              <w:right w:val="single" w:sz="4" w:space="0" w:color="000000"/>
            </w:tcBorders>
            <w:shd w:val="clear" w:color="auto" w:fill="auto"/>
            <w:vAlign w:val="bottom"/>
            <w:hideMark/>
          </w:tcPr>
          <w:p w14:paraId="09762168" w14:textId="6D3E2D9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nil"/>
              <w:left w:val="nil"/>
              <w:bottom w:val="single" w:sz="4" w:space="0" w:color="000000"/>
              <w:right w:val="single" w:sz="4" w:space="0" w:color="000000"/>
            </w:tcBorders>
            <w:shd w:val="clear" w:color="auto" w:fill="auto"/>
            <w:vAlign w:val="bottom"/>
            <w:hideMark/>
          </w:tcPr>
          <w:p w14:paraId="13EC3C85" w14:textId="56936B11"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93,09</w:t>
            </w:r>
          </w:p>
        </w:tc>
        <w:tc>
          <w:tcPr>
            <w:tcW w:w="866" w:type="dxa"/>
            <w:tcBorders>
              <w:top w:val="nil"/>
              <w:left w:val="nil"/>
              <w:bottom w:val="single" w:sz="4" w:space="0" w:color="000000"/>
              <w:right w:val="single" w:sz="4" w:space="0" w:color="000000"/>
            </w:tcBorders>
            <w:shd w:val="clear" w:color="auto" w:fill="auto"/>
            <w:vAlign w:val="bottom"/>
            <w:hideMark/>
          </w:tcPr>
          <w:p w14:paraId="68DA7475" w14:textId="5F33C8DB"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94,08</w:t>
            </w:r>
          </w:p>
        </w:tc>
        <w:tc>
          <w:tcPr>
            <w:tcW w:w="756" w:type="dxa"/>
            <w:tcBorders>
              <w:top w:val="nil"/>
              <w:left w:val="nil"/>
              <w:bottom w:val="single" w:sz="4" w:space="0" w:color="000000"/>
              <w:right w:val="single" w:sz="4" w:space="0" w:color="000000"/>
            </w:tcBorders>
            <w:shd w:val="clear" w:color="auto" w:fill="auto"/>
            <w:vAlign w:val="bottom"/>
            <w:hideMark/>
          </w:tcPr>
          <w:p w14:paraId="1FB2AAE9" w14:textId="744E42C2"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green"/>
                <w:lang w:eastAsia="ru-RU"/>
              </w:rPr>
            </w:pPr>
            <w:r w:rsidRPr="00C94B32">
              <w:rPr>
                <w:rFonts w:ascii="Calibri" w:hAnsi="Calibri"/>
                <w:color w:val="000000"/>
                <w:highlight w:val="yellow"/>
              </w:rPr>
              <w:t>94,12</w:t>
            </w:r>
          </w:p>
        </w:tc>
        <w:tc>
          <w:tcPr>
            <w:tcW w:w="1056" w:type="dxa"/>
            <w:tcBorders>
              <w:top w:val="nil"/>
              <w:left w:val="nil"/>
              <w:bottom w:val="single" w:sz="4" w:space="0" w:color="000000"/>
              <w:right w:val="single" w:sz="4" w:space="0" w:color="000000"/>
            </w:tcBorders>
            <w:shd w:val="clear" w:color="auto" w:fill="auto"/>
            <w:vAlign w:val="bottom"/>
            <w:hideMark/>
          </w:tcPr>
          <w:p w14:paraId="24537088" w14:textId="0D670B0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92,84</w:t>
            </w:r>
          </w:p>
        </w:tc>
      </w:tr>
      <w:tr w:rsidR="00C94B32" w:rsidRPr="007B65F2" w14:paraId="111A5F8A" w14:textId="77777777" w:rsidTr="007B65F2">
        <w:trPr>
          <w:trHeight w:val="709"/>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119F7E46"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059" w:type="dxa"/>
            <w:tcBorders>
              <w:top w:val="nil"/>
              <w:left w:val="nil"/>
              <w:bottom w:val="single" w:sz="4" w:space="0" w:color="000000"/>
              <w:right w:val="single" w:sz="4" w:space="0" w:color="000000"/>
            </w:tcBorders>
            <w:shd w:val="clear" w:color="auto" w:fill="auto"/>
            <w:vAlign w:val="bottom"/>
            <w:hideMark/>
          </w:tcPr>
          <w:p w14:paraId="2EBBF09D" w14:textId="677C44F1"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nil"/>
              <w:left w:val="nil"/>
              <w:bottom w:val="single" w:sz="4" w:space="0" w:color="000000"/>
              <w:right w:val="single" w:sz="4" w:space="0" w:color="000000"/>
            </w:tcBorders>
            <w:shd w:val="clear" w:color="auto" w:fill="auto"/>
            <w:vAlign w:val="bottom"/>
            <w:hideMark/>
          </w:tcPr>
          <w:p w14:paraId="7B0A7ED0" w14:textId="7F543EF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69,81</w:t>
            </w:r>
          </w:p>
        </w:tc>
        <w:tc>
          <w:tcPr>
            <w:tcW w:w="866" w:type="dxa"/>
            <w:tcBorders>
              <w:top w:val="nil"/>
              <w:left w:val="nil"/>
              <w:bottom w:val="single" w:sz="4" w:space="0" w:color="000000"/>
              <w:right w:val="single" w:sz="4" w:space="0" w:color="000000"/>
            </w:tcBorders>
            <w:shd w:val="clear" w:color="auto" w:fill="auto"/>
            <w:vAlign w:val="bottom"/>
            <w:hideMark/>
          </w:tcPr>
          <w:p w14:paraId="5CAFF237" w14:textId="48C33CD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62,48</w:t>
            </w:r>
          </w:p>
        </w:tc>
        <w:tc>
          <w:tcPr>
            <w:tcW w:w="756" w:type="dxa"/>
            <w:tcBorders>
              <w:top w:val="nil"/>
              <w:left w:val="nil"/>
              <w:bottom w:val="single" w:sz="4" w:space="0" w:color="000000"/>
              <w:right w:val="single" w:sz="4" w:space="0" w:color="000000"/>
            </w:tcBorders>
            <w:shd w:val="clear" w:color="auto" w:fill="auto"/>
            <w:vAlign w:val="bottom"/>
            <w:hideMark/>
          </w:tcPr>
          <w:p w14:paraId="64EBFD2C" w14:textId="0C34852B"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58,82</w:t>
            </w:r>
          </w:p>
        </w:tc>
        <w:tc>
          <w:tcPr>
            <w:tcW w:w="1056" w:type="dxa"/>
            <w:tcBorders>
              <w:top w:val="nil"/>
              <w:left w:val="nil"/>
              <w:bottom w:val="single" w:sz="4" w:space="0" w:color="000000"/>
              <w:right w:val="single" w:sz="4" w:space="0" w:color="000000"/>
            </w:tcBorders>
            <w:shd w:val="clear" w:color="auto" w:fill="auto"/>
            <w:vAlign w:val="bottom"/>
            <w:hideMark/>
          </w:tcPr>
          <w:p w14:paraId="4C5C6EFB" w14:textId="6240689A"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81,83</w:t>
            </w:r>
          </w:p>
        </w:tc>
      </w:tr>
      <w:tr w:rsidR="00C94B32" w:rsidRPr="007B65F2" w14:paraId="1ABA62BE" w14:textId="77777777" w:rsidTr="007B65F2">
        <w:trPr>
          <w:trHeight w:val="705"/>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3BCFE821"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059" w:type="dxa"/>
            <w:tcBorders>
              <w:top w:val="nil"/>
              <w:left w:val="nil"/>
              <w:bottom w:val="single" w:sz="4" w:space="0" w:color="000000"/>
              <w:right w:val="single" w:sz="4" w:space="0" w:color="000000"/>
            </w:tcBorders>
            <w:shd w:val="clear" w:color="auto" w:fill="auto"/>
            <w:vAlign w:val="bottom"/>
            <w:hideMark/>
          </w:tcPr>
          <w:p w14:paraId="32092044" w14:textId="17777DE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nil"/>
              <w:left w:val="nil"/>
              <w:bottom w:val="single" w:sz="4" w:space="0" w:color="000000"/>
              <w:right w:val="single" w:sz="4" w:space="0" w:color="000000"/>
            </w:tcBorders>
            <w:shd w:val="clear" w:color="auto" w:fill="auto"/>
            <w:vAlign w:val="bottom"/>
            <w:hideMark/>
          </w:tcPr>
          <w:p w14:paraId="2327A839" w14:textId="7159BF8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45,47</w:t>
            </w:r>
          </w:p>
        </w:tc>
        <w:tc>
          <w:tcPr>
            <w:tcW w:w="866" w:type="dxa"/>
            <w:tcBorders>
              <w:top w:val="nil"/>
              <w:left w:val="nil"/>
              <w:bottom w:val="single" w:sz="4" w:space="0" w:color="000000"/>
              <w:right w:val="single" w:sz="4" w:space="0" w:color="000000"/>
            </w:tcBorders>
            <w:shd w:val="clear" w:color="auto" w:fill="auto"/>
            <w:vAlign w:val="bottom"/>
            <w:hideMark/>
          </w:tcPr>
          <w:p w14:paraId="436D4C2D" w14:textId="41C4D8C6"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33,17</w:t>
            </w:r>
          </w:p>
        </w:tc>
        <w:tc>
          <w:tcPr>
            <w:tcW w:w="756" w:type="dxa"/>
            <w:tcBorders>
              <w:top w:val="nil"/>
              <w:left w:val="nil"/>
              <w:bottom w:val="single" w:sz="4" w:space="0" w:color="000000"/>
              <w:right w:val="single" w:sz="4" w:space="0" w:color="000000"/>
            </w:tcBorders>
            <w:shd w:val="clear" w:color="auto" w:fill="auto"/>
            <w:vAlign w:val="bottom"/>
            <w:hideMark/>
          </w:tcPr>
          <w:p w14:paraId="53104066" w14:textId="66637720"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40,2</w:t>
            </w:r>
          </w:p>
        </w:tc>
        <w:tc>
          <w:tcPr>
            <w:tcW w:w="1056" w:type="dxa"/>
            <w:tcBorders>
              <w:top w:val="nil"/>
              <w:left w:val="nil"/>
              <w:bottom w:val="single" w:sz="4" w:space="0" w:color="000000"/>
              <w:right w:val="single" w:sz="4" w:space="0" w:color="000000"/>
            </w:tcBorders>
            <w:shd w:val="clear" w:color="auto" w:fill="auto"/>
            <w:vAlign w:val="bottom"/>
            <w:hideMark/>
          </w:tcPr>
          <w:p w14:paraId="31837208" w14:textId="30BBA48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59,82</w:t>
            </w:r>
          </w:p>
        </w:tc>
      </w:tr>
      <w:tr w:rsidR="00C94B32" w:rsidRPr="007B65F2" w14:paraId="2CD60420" w14:textId="77777777" w:rsidTr="0025130C">
        <w:trPr>
          <w:trHeight w:val="701"/>
        </w:trPr>
        <w:tc>
          <w:tcPr>
            <w:tcW w:w="9913" w:type="dxa"/>
            <w:tcBorders>
              <w:top w:val="nil"/>
              <w:left w:val="single" w:sz="4" w:space="0" w:color="000000"/>
              <w:bottom w:val="single" w:sz="4" w:space="0" w:color="auto"/>
              <w:right w:val="single" w:sz="4" w:space="0" w:color="000000"/>
            </w:tcBorders>
            <w:shd w:val="clear" w:color="auto" w:fill="auto"/>
            <w:vAlign w:val="bottom"/>
            <w:hideMark/>
          </w:tcPr>
          <w:p w14:paraId="7B6AD196"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059" w:type="dxa"/>
            <w:tcBorders>
              <w:top w:val="nil"/>
              <w:left w:val="nil"/>
              <w:bottom w:val="single" w:sz="4" w:space="0" w:color="auto"/>
              <w:right w:val="single" w:sz="4" w:space="0" w:color="000000"/>
            </w:tcBorders>
            <w:shd w:val="clear" w:color="auto" w:fill="auto"/>
            <w:vAlign w:val="bottom"/>
            <w:hideMark/>
          </w:tcPr>
          <w:p w14:paraId="4BF75B08" w14:textId="33E14DF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nil"/>
              <w:left w:val="nil"/>
              <w:bottom w:val="single" w:sz="4" w:space="0" w:color="auto"/>
              <w:right w:val="single" w:sz="4" w:space="0" w:color="000000"/>
            </w:tcBorders>
            <w:shd w:val="clear" w:color="auto" w:fill="auto"/>
            <w:vAlign w:val="bottom"/>
            <w:hideMark/>
          </w:tcPr>
          <w:p w14:paraId="6B6C1F57" w14:textId="486A3A2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31,31</w:t>
            </w:r>
          </w:p>
        </w:tc>
        <w:tc>
          <w:tcPr>
            <w:tcW w:w="866" w:type="dxa"/>
            <w:tcBorders>
              <w:top w:val="nil"/>
              <w:left w:val="nil"/>
              <w:bottom w:val="single" w:sz="4" w:space="0" w:color="auto"/>
              <w:right w:val="single" w:sz="4" w:space="0" w:color="000000"/>
            </w:tcBorders>
            <w:shd w:val="clear" w:color="auto" w:fill="auto"/>
            <w:vAlign w:val="bottom"/>
            <w:hideMark/>
          </w:tcPr>
          <w:p w14:paraId="2DFB39DA" w14:textId="6951D5B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21,01</w:t>
            </w:r>
          </w:p>
        </w:tc>
        <w:tc>
          <w:tcPr>
            <w:tcW w:w="756" w:type="dxa"/>
            <w:tcBorders>
              <w:top w:val="nil"/>
              <w:left w:val="nil"/>
              <w:bottom w:val="single" w:sz="4" w:space="0" w:color="auto"/>
              <w:right w:val="single" w:sz="4" w:space="0" w:color="000000"/>
            </w:tcBorders>
            <w:shd w:val="clear" w:color="auto" w:fill="auto"/>
            <w:vAlign w:val="bottom"/>
            <w:hideMark/>
          </w:tcPr>
          <w:p w14:paraId="19E733BE" w14:textId="008D56AC"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16,67</w:t>
            </w:r>
          </w:p>
        </w:tc>
        <w:tc>
          <w:tcPr>
            <w:tcW w:w="1056" w:type="dxa"/>
            <w:tcBorders>
              <w:top w:val="nil"/>
              <w:left w:val="nil"/>
              <w:bottom w:val="single" w:sz="4" w:space="0" w:color="auto"/>
              <w:right w:val="single" w:sz="4" w:space="0" w:color="000000"/>
            </w:tcBorders>
            <w:shd w:val="clear" w:color="auto" w:fill="auto"/>
            <w:vAlign w:val="bottom"/>
            <w:hideMark/>
          </w:tcPr>
          <w:p w14:paraId="55B8C7CE" w14:textId="1DEBDD5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47,47</w:t>
            </w:r>
          </w:p>
        </w:tc>
      </w:tr>
      <w:tr w:rsidR="00C94B32" w:rsidRPr="007B65F2" w14:paraId="607F0223" w14:textId="77777777" w:rsidTr="0025130C">
        <w:trPr>
          <w:trHeight w:val="696"/>
        </w:trPr>
        <w:tc>
          <w:tcPr>
            <w:tcW w:w="99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914BF"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4DA40D" w14:textId="2242216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B5733" w14:textId="0383E9B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45,13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CF627" w14:textId="692C85BA"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29,95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2BF99B" w14:textId="346E8E31"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14,71</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137512" w14:textId="2CBAEC5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59,41</w:t>
            </w:r>
          </w:p>
        </w:tc>
      </w:tr>
      <w:tr w:rsidR="00C94B32" w:rsidRPr="007B65F2" w14:paraId="37CDE2E6" w14:textId="77777777" w:rsidTr="0025130C">
        <w:trPr>
          <w:trHeight w:val="692"/>
        </w:trPr>
        <w:tc>
          <w:tcPr>
            <w:tcW w:w="9913"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381E750"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B65F2">
              <w:rPr>
                <w:rFonts w:ascii="Times New Roman" w:eastAsia="Times New Roman" w:hAnsi="Times New Roman" w:cs="Times New Roman"/>
                <w:color w:val="000000"/>
                <w:sz w:val="20"/>
                <w:szCs w:val="20"/>
                <w:lang w:eastAsia="ru-RU"/>
              </w:rPr>
              <w:t>кв в сл</w:t>
            </w:r>
            <w:proofErr w:type="gramEnd"/>
            <w:r w:rsidRPr="007B65F2">
              <w:rPr>
                <w:rFonts w:ascii="Times New Roman" w:eastAsia="Times New Roman" w:hAnsi="Times New Roman" w:cs="Times New Roman"/>
                <w:color w:val="000000"/>
                <w:sz w:val="20"/>
                <w:szCs w:val="20"/>
                <w:lang w:eastAsia="ru-RU"/>
              </w:rPr>
              <w:t>ове. Распознавать уровни и единицы языка в предъявленном тексте и видеть взаимосвязь между ними</w:t>
            </w:r>
          </w:p>
        </w:tc>
        <w:tc>
          <w:tcPr>
            <w:tcW w:w="1059" w:type="dxa"/>
            <w:tcBorders>
              <w:top w:val="single" w:sz="4" w:space="0" w:color="auto"/>
              <w:left w:val="nil"/>
              <w:bottom w:val="single" w:sz="4" w:space="0" w:color="000000"/>
              <w:right w:val="single" w:sz="4" w:space="0" w:color="000000"/>
            </w:tcBorders>
            <w:shd w:val="clear" w:color="auto" w:fill="auto"/>
            <w:vAlign w:val="bottom"/>
            <w:hideMark/>
          </w:tcPr>
          <w:p w14:paraId="29939F70" w14:textId="2ADBA7E3"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single" w:sz="4" w:space="0" w:color="auto"/>
              <w:left w:val="nil"/>
              <w:bottom w:val="single" w:sz="4" w:space="0" w:color="000000"/>
              <w:right w:val="single" w:sz="4" w:space="0" w:color="000000"/>
            </w:tcBorders>
            <w:shd w:val="clear" w:color="auto" w:fill="auto"/>
            <w:vAlign w:val="bottom"/>
            <w:hideMark/>
          </w:tcPr>
          <w:p w14:paraId="1F584815" w14:textId="59220F06"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44,48</w:t>
            </w:r>
          </w:p>
        </w:tc>
        <w:tc>
          <w:tcPr>
            <w:tcW w:w="866" w:type="dxa"/>
            <w:tcBorders>
              <w:top w:val="single" w:sz="4" w:space="0" w:color="auto"/>
              <w:left w:val="nil"/>
              <w:bottom w:val="single" w:sz="4" w:space="0" w:color="000000"/>
              <w:right w:val="single" w:sz="4" w:space="0" w:color="000000"/>
            </w:tcBorders>
            <w:shd w:val="clear" w:color="auto" w:fill="auto"/>
            <w:vAlign w:val="bottom"/>
            <w:hideMark/>
          </w:tcPr>
          <w:p w14:paraId="18D2108B" w14:textId="4F176D8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43,72</w:t>
            </w:r>
          </w:p>
        </w:tc>
        <w:tc>
          <w:tcPr>
            <w:tcW w:w="756" w:type="dxa"/>
            <w:tcBorders>
              <w:top w:val="single" w:sz="4" w:space="0" w:color="auto"/>
              <w:left w:val="nil"/>
              <w:bottom w:val="single" w:sz="4" w:space="0" w:color="000000"/>
              <w:right w:val="single" w:sz="4" w:space="0" w:color="000000"/>
            </w:tcBorders>
            <w:shd w:val="clear" w:color="auto" w:fill="auto"/>
            <w:vAlign w:val="bottom"/>
            <w:hideMark/>
          </w:tcPr>
          <w:p w14:paraId="4DD15FD7" w14:textId="3B642604"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11,76</w:t>
            </w:r>
          </w:p>
        </w:tc>
        <w:tc>
          <w:tcPr>
            <w:tcW w:w="1056" w:type="dxa"/>
            <w:tcBorders>
              <w:top w:val="single" w:sz="4" w:space="0" w:color="auto"/>
              <w:left w:val="nil"/>
              <w:bottom w:val="single" w:sz="4" w:space="0" w:color="000000"/>
              <w:right w:val="single" w:sz="4" w:space="0" w:color="000000"/>
            </w:tcBorders>
            <w:shd w:val="clear" w:color="auto" w:fill="auto"/>
            <w:vAlign w:val="bottom"/>
            <w:hideMark/>
          </w:tcPr>
          <w:p w14:paraId="74568F8C" w14:textId="5AA2A19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56,32</w:t>
            </w:r>
          </w:p>
        </w:tc>
      </w:tr>
      <w:tr w:rsidR="00C94B32" w:rsidRPr="007B65F2" w14:paraId="68E93E2A" w14:textId="77777777" w:rsidTr="007B65F2">
        <w:trPr>
          <w:trHeight w:val="716"/>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708660E7"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7B65F2">
              <w:rPr>
                <w:rFonts w:ascii="Times New Roman" w:eastAsia="Times New Roman" w:hAnsi="Times New Roman" w:cs="Times New Roman"/>
                <w:color w:val="000000"/>
                <w:sz w:val="20"/>
                <w:szCs w:val="20"/>
                <w:lang w:eastAsia="ru-RU"/>
              </w:rPr>
              <w:t>кв в сл</w:t>
            </w:r>
            <w:proofErr w:type="gramEnd"/>
            <w:r w:rsidRPr="007B65F2">
              <w:rPr>
                <w:rFonts w:ascii="Times New Roman" w:eastAsia="Times New Roman" w:hAnsi="Times New Roman" w:cs="Times New Roman"/>
                <w:color w:val="000000"/>
                <w:sz w:val="20"/>
                <w:szCs w:val="20"/>
                <w:lang w:eastAsia="ru-RU"/>
              </w:rPr>
              <w:t>ове. Распознавать уровни и единицы языка в предъявленном тексте и видеть взаимосвязь между ними</w:t>
            </w:r>
          </w:p>
        </w:tc>
        <w:tc>
          <w:tcPr>
            <w:tcW w:w="1059" w:type="dxa"/>
            <w:tcBorders>
              <w:top w:val="nil"/>
              <w:left w:val="nil"/>
              <w:bottom w:val="single" w:sz="4" w:space="0" w:color="000000"/>
              <w:right w:val="single" w:sz="4" w:space="0" w:color="000000"/>
            </w:tcBorders>
            <w:shd w:val="clear" w:color="auto" w:fill="auto"/>
            <w:vAlign w:val="bottom"/>
            <w:hideMark/>
          </w:tcPr>
          <w:p w14:paraId="6E406577" w14:textId="7A3A2A4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378187A2" w14:textId="3B11640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33,55</w:t>
            </w:r>
          </w:p>
        </w:tc>
        <w:tc>
          <w:tcPr>
            <w:tcW w:w="866" w:type="dxa"/>
            <w:tcBorders>
              <w:top w:val="nil"/>
              <w:left w:val="nil"/>
              <w:bottom w:val="single" w:sz="4" w:space="0" w:color="000000"/>
              <w:right w:val="single" w:sz="4" w:space="0" w:color="000000"/>
            </w:tcBorders>
            <w:shd w:val="clear" w:color="auto" w:fill="auto"/>
            <w:vAlign w:val="bottom"/>
            <w:hideMark/>
          </w:tcPr>
          <w:p w14:paraId="7F3D2000" w14:textId="5457214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21,01</w:t>
            </w:r>
          </w:p>
        </w:tc>
        <w:tc>
          <w:tcPr>
            <w:tcW w:w="756" w:type="dxa"/>
            <w:tcBorders>
              <w:top w:val="nil"/>
              <w:left w:val="nil"/>
              <w:bottom w:val="single" w:sz="4" w:space="0" w:color="000000"/>
              <w:right w:val="single" w:sz="4" w:space="0" w:color="000000"/>
            </w:tcBorders>
            <w:shd w:val="clear" w:color="auto" w:fill="auto"/>
            <w:vAlign w:val="bottom"/>
            <w:hideMark/>
          </w:tcPr>
          <w:p w14:paraId="67018B25" w14:textId="37137BB3"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2,94</w:t>
            </w:r>
          </w:p>
        </w:tc>
        <w:tc>
          <w:tcPr>
            <w:tcW w:w="1056" w:type="dxa"/>
            <w:tcBorders>
              <w:top w:val="nil"/>
              <w:left w:val="nil"/>
              <w:bottom w:val="single" w:sz="4" w:space="0" w:color="000000"/>
              <w:right w:val="single" w:sz="4" w:space="0" w:color="000000"/>
            </w:tcBorders>
            <w:shd w:val="clear" w:color="auto" w:fill="auto"/>
            <w:vAlign w:val="bottom"/>
            <w:hideMark/>
          </w:tcPr>
          <w:p w14:paraId="4144010E" w14:textId="407F4DBA"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46,79</w:t>
            </w:r>
          </w:p>
        </w:tc>
      </w:tr>
      <w:tr w:rsidR="00C94B32" w:rsidRPr="007B65F2" w14:paraId="62BAC812" w14:textId="77777777" w:rsidTr="0025130C">
        <w:trPr>
          <w:trHeight w:val="976"/>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5702C76B"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4. Проводить орфоэпический анализ слова; определять место ударного слога.</w:t>
            </w:r>
            <w:r w:rsidRPr="007B65F2">
              <w:rPr>
                <w:rFonts w:ascii="Times New Roman" w:eastAsia="Times New Roman" w:hAnsi="Times New Roman" w:cs="Times New Roman"/>
                <w:color w:val="000000"/>
                <w:sz w:val="20"/>
                <w:szCs w:val="20"/>
                <w:lang w:eastAsia="ru-RU"/>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7B65F2">
              <w:rPr>
                <w:rFonts w:ascii="Times New Roman" w:eastAsia="Times New Roman" w:hAnsi="Times New Roman" w:cs="Times New Roman"/>
                <w:color w:val="000000"/>
                <w:sz w:val="20"/>
                <w:szCs w:val="20"/>
                <w:lang w:eastAsia="ru-RU"/>
              </w:rPr>
              <w:br/>
              <w:t>оценивать собственную и чужую речь с позиции соответствия языковым нормам /  осуществлять речевой самоконтроль</w:t>
            </w:r>
          </w:p>
        </w:tc>
        <w:tc>
          <w:tcPr>
            <w:tcW w:w="1059" w:type="dxa"/>
            <w:tcBorders>
              <w:top w:val="nil"/>
              <w:left w:val="nil"/>
              <w:bottom w:val="single" w:sz="4" w:space="0" w:color="000000"/>
              <w:right w:val="single" w:sz="4" w:space="0" w:color="000000"/>
            </w:tcBorders>
            <w:shd w:val="clear" w:color="auto" w:fill="auto"/>
            <w:vAlign w:val="bottom"/>
            <w:hideMark/>
          </w:tcPr>
          <w:p w14:paraId="20A93EDF" w14:textId="16FF253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17DDB32D" w14:textId="22E355E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47,76</w:t>
            </w:r>
          </w:p>
        </w:tc>
        <w:tc>
          <w:tcPr>
            <w:tcW w:w="866" w:type="dxa"/>
            <w:tcBorders>
              <w:top w:val="nil"/>
              <w:left w:val="nil"/>
              <w:bottom w:val="single" w:sz="4" w:space="0" w:color="000000"/>
              <w:right w:val="single" w:sz="4" w:space="0" w:color="000000"/>
            </w:tcBorders>
            <w:shd w:val="clear" w:color="auto" w:fill="auto"/>
            <w:vAlign w:val="bottom"/>
            <w:hideMark/>
          </w:tcPr>
          <w:p w14:paraId="2F2F87BC" w14:textId="0CB80813"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40,82</w:t>
            </w:r>
          </w:p>
        </w:tc>
        <w:tc>
          <w:tcPr>
            <w:tcW w:w="756" w:type="dxa"/>
            <w:tcBorders>
              <w:top w:val="nil"/>
              <w:left w:val="nil"/>
              <w:bottom w:val="single" w:sz="4" w:space="0" w:color="000000"/>
              <w:right w:val="single" w:sz="4" w:space="0" w:color="000000"/>
            </w:tcBorders>
            <w:shd w:val="clear" w:color="auto" w:fill="auto"/>
            <w:vAlign w:val="bottom"/>
            <w:hideMark/>
          </w:tcPr>
          <w:p w14:paraId="4D770E96" w14:textId="1281ECCF"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35,29</w:t>
            </w:r>
          </w:p>
        </w:tc>
        <w:tc>
          <w:tcPr>
            <w:tcW w:w="1056" w:type="dxa"/>
            <w:tcBorders>
              <w:top w:val="nil"/>
              <w:left w:val="nil"/>
              <w:bottom w:val="single" w:sz="4" w:space="0" w:color="000000"/>
              <w:right w:val="single" w:sz="4" w:space="0" w:color="000000"/>
            </w:tcBorders>
            <w:shd w:val="clear" w:color="auto" w:fill="auto"/>
            <w:vAlign w:val="bottom"/>
            <w:hideMark/>
          </w:tcPr>
          <w:p w14:paraId="6B7781C8" w14:textId="7E4C25E1"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59,85</w:t>
            </w:r>
          </w:p>
        </w:tc>
      </w:tr>
      <w:tr w:rsidR="00C94B32" w:rsidRPr="007B65F2" w14:paraId="4D15F2A0" w14:textId="77777777" w:rsidTr="007B65F2">
        <w:trPr>
          <w:trHeight w:val="419"/>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329A4277"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059" w:type="dxa"/>
            <w:tcBorders>
              <w:top w:val="nil"/>
              <w:left w:val="nil"/>
              <w:bottom w:val="single" w:sz="4" w:space="0" w:color="000000"/>
              <w:right w:val="single" w:sz="4" w:space="0" w:color="000000"/>
            </w:tcBorders>
            <w:shd w:val="clear" w:color="auto" w:fill="auto"/>
            <w:vAlign w:val="bottom"/>
            <w:hideMark/>
          </w:tcPr>
          <w:p w14:paraId="62F4A698" w14:textId="652B85C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5EA80D7A" w14:textId="215EA37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47,47</w:t>
            </w:r>
          </w:p>
        </w:tc>
        <w:tc>
          <w:tcPr>
            <w:tcW w:w="866" w:type="dxa"/>
            <w:tcBorders>
              <w:top w:val="nil"/>
              <w:left w:val="nil"/>
              <w:bottom w:val="single" w:sz="4" w:space="0" w:color="000000"/>
              <w:right w:val="single" w:sz="4" w:space="0" w:color="000000"/>
            </w:tcBorders>
            <w:shd w:val="clear" w:color="auto" w:fill="auto"/>
            <w:vAlign w:val="bottom"/>
            <w:hideMark/>
          </w:tcPr>
          <w:p w14:paraId="7019EF9D" w14:textId="53E269F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w:t>
            </w:r>
          </w:p>
        </w:tc>
        <w:tc>
          <w:tcPr>
            <w:tcW w:w="756" w:type="dxa"/>
            <w:tcBorders>
              <w:top w:val="nil"/>
              <w:left w:val="nil"/>
              <w:bottom w:val="single" w:sz="4" w:space="0" w:color="000000"/>
              <w:right w:val="single" w:sz="4" w:space="0" w:color="000000"/>
            </w:tcBorders>
            <w:shd w:val="clear" w:color="auto" w:fill="auto"/>
            <w:vAlign w:val="bottom"/>
            <w:hideMark/>
          </w:tcPr>
          <w:p w14:paraId="2E0A4243" w14:textId="3F5D00F1"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26,47</w:t>
            </w:r>
          </w:p>
        </w:tc>
        <w:tc>
          <w:tcPr>
            <w:tcW w:w="1056" w:type="dxa"/>
            <w:tcBorders>
              <w:top w:val="nil"/>
              <w:left w:val="nil"/>
              <w:bottom w:val="single" w:sz="4" w:space="0" w:color="000000"/>
              <w:right w:val="single" w:sz="4" w:space="0" w:color="000000"/>
            </w:tcBorders>
            <w:shd w:val="clear" w:color="auto" w:fill="auto"/>
            <w:vAlign w:val="bottom"/>
            <w:hideMark/>
          </w:tcPr>
          <w:p w14:paraId="5A9CD14A" w14:textId="2ACDDAE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59,47</w:t>
            </w:r>
          </w:p>
        </w:tc>
      </w:tr>
      <w:tr w:rsidR="00C94B32" w:rsidRPr="007B65F2" w14:paraId="1449CC4C" w14:textId="77777777" w:rsidTr="007B65F2">
        <w:trPr>
          <w:trHeight w:val="511"/>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5E09CFCC"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059" w:type="dxa"/>
            <w:tcBorders>
              <w:top w:val="nil"/>
              <w:left w:val="nil"/>
              <w:bottom w:val="single" w:sz="4" w:space="0" w:color="000000"/>
              <w:right w:val="single" w:sz="4" w:space="0" w:color="000000"/>
            </w:tcBorders>
            <w:shd w:val="clear" w:color="auto" w:fill="auto"/>
            <w:vAlign w:val="bottom"/>
            <w:hideMark/>
          </w:tcPr>
          <w:p w14:paraId="39759FA0" w14:textId="4442368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nil"/>
              <w:left w:val="nil"/>
              <w:bottom w:val="single" w:sz="4" w:space="0" w:color="000000"/>
              <w:right w:val="single" w:sz="4" w:space="0" w:color="000000"/>
            </w:tcBorders>
            <w:shd w:val="clear" w:color="auto" w:fill="auto"/>
            <w:vAlign w:val="bottom"/>
            <w:hideMark/>
          </w:tcPr>
          <w:p w14:paraId="707980C8" w14:textId="2042399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60,01</w:t>
            </w:r>
          </w:p>
        </w:tc>
        <w:tc>
          <w:tcPr>
            <w:tcW w:w="866" w:type="dxa"/>
            <w:tcBorders>
              <w:top w:val="nil"/>
              <w:left w:val="nil"/>
              <w:bottom w:val="single" w:sz="4" w:space="0" w:color="000000"/>
              <w:right w:val="single" w:sz="4" w:space="0" w:color="000000"/>
            </w:tcBorders>
            <w:shd w:val="clear" w:color="auto" w:fill="auto"/>
            <w:vAlign w:val="bottom"/>
            <w:hideMark/>
          </w:tcPr>
          <w:p w14:paraId="004E79B0" w14:textId="76DC3821"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50,48</w:t>
            </w:r>
          </w:p>
        </w:tc>
        <w:tc>
          <w:tcPr>
            <w:tcW w:w="756" w:type="dxa"/>
            <w:tcBorders>
              <w:top w:val="nil"/>
              <w:left w:val="nil"/>
              <w:bottom w:val="single" w:sz="4" w:space="0" w:color="000000"/>
              <w:right w:val="single" w:sz="4" w:space="0" w:color="000000"/>
            </w:tcBorders>
            <w:shd w:val="clear" w:color="auto" w:fill="auto"/>
            <w:vAlign w:val="bottom"/>
            <w:hideMark/>
          </w:tcPr>
          <w:p w14:paraId="5D9F0052" w14:textId="4C013D52"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w:t>
            </w:r>
          </w:p>
        </w:tc>
        <w:tc>
          <w:tcPr>
            <w:tcW w:w="1056" w:type="dxa"/>
            <w:tcBorders>
              <w:top w:val="nil"/>
              <w:left w:val="nil"/>
              <w:bottom w:val="single" w:sz="4" w:space="0" w:color="000000"/>
              <w:right w:val="single" w:sz="4" w:space="0" w:color="000000"/>
            </w:tcBorders>
            <w:shd w:val="clear" w:color="auto" w:fill="auto"/>
            <w:vAlign w:val="bottom"/>
            <w:hideMark/>
          </w:tcPr>
          <w:p w14:paraId="37DC2A26" w14:textId="4A85B69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71,53</w:t>
            </w:r>
          </w:p>
        </w:tc>
      </w:tr>
      <w:tr w:rsidR="00C94B32" w:rsidRPr="007B65F2" w14:paraId="497AA5B2" w14:textId="77777777" w:rsidTr="007B65F2">
        <w:trPr>
          <w:trHeight w:val="1135"/>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6E2F46F0"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7B65F2">
              <w:rPr>
                <w:rFonts w:ascii="Times New Roman" w:eastAsia="Times New Roman" w:hAnsi="Times New Roman" w:cs="Times New Roman"/>
                <w:color w:val="000000"/>
                <w:sz w:val="20"/>
                <w:szCs w:val="20"/>
                <w:lang w:eastAsia="ru-RU"/>
              </w:rPr>
              <w:t>C</w:t>
            </w:r>
            <w:proofErr w:type="gramEnd"/>
            <w:r w:rsidRPr="007B65F2">
              <w:rPr>
                <w:rFonts w:ascii="Times New Roman" w:eastAsia="Times New Roman" w:hAnsi="Times New Roman" w:cs="Times New Roman"/>
                <w:color w:val="000000"/>
                <w:sz w:val="20"/>
                <w:szCs w:val="20"/>
                <w:lang w:eastAsia="ru-RU"/>
              </w:rPr>
              <w:t>облюдать</w:t>
            </w:r>
            <w:proofErr w:type="spellEnd"/>
            <w:r w:rsidRPr="007B65F2">
              <w:rPr>
                <w:rFonts w:ascii="Times New Roman" w:eastAsia="Times New Roman" w:hAnsi="Times New Roman" w:cs="Times New Roman"/>
                <w:color w:val="000000"/>
                <w:sz w:val="20"/>
                <w:szCs w:val="2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059" w:type="dxa"/>
            <w:tcBorders>
              <w:top w:val="nil"/>
              <w:left w:val="nil"/>
              <w:bottom w:val="single" w:sz="4" w:space="0" w:color="000000"/>
              <w:right w:val="single" w:sz="4" w:space="0" w:color="000000"/>
            </w:tcBorders>
            <w:shd w:val="clear" w:color="auto" w:fill="auto"/>
            <w:vAlign w:val="bottom"/>
            <w:hideMark/>
          </w:tcPr>
          <w:p w14:paraId="26C16265" w14:textId="700287A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nil"/>
              <w:left w:val="nil"/>
              <w:bottom w:val="single" w:sz="4" w:space="0" w:color="000000"/>
              <w:right w:val="single" w:sz="4" w:space="0" w:color="000000"/>
            </w:tcBorders>
            <w:shd w:val="clear" w:color="auto" w:fill="auto"/>
            <w:vAlign w:val="bottom"/>
            <w:hideMark/>
          </w:tcPr>
          <w:p w14:paraId="63E8843F" w14:textId="199CB31B"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32,72</w:t>
            </w:r>
          </w:p>
        </w:tc>
        <w:tc>
          <w:tcPr>
            <w:tcW w:w="866" w:type="dxa"/>
            <w:tcBorders>
              <w:top w:val="nil"/>
              <w:left w:val="nil"/>
              <w:bottom w:val="single" w:sz="4" w:space="0" w:color="000000"/>
              <w:right w:val="single" w:sz="4" w:space="0" w:color="000000"/>
            </w:tcBorders>
            <w:shd w:val="clear" w:color="auto" w:fill="auto"/>
            <w:vAlign w:val="bottom"/>
            <w:hideMark/>
          </w:tcPr>
          <w:p w14:paraId="6A2650A2" w14:textId="47297F8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24,15</w:t>
            </w:r>
          </w:p>
        </w:tc>
        <w:tc>
          <w:tcPr>
            <w:tcW w:w="756" w:type="dxa"/>
            <w:tcBorders>
              <w:top w:val="nil"/>
              <w:left w:val="nil"/>
              <w:bottom w:val="single" w:sz="4" w:space="0" w:color="000000"/>
              <w:right w:val="single" w:sz="4" w:space="0" w:color="000000"/>
            </w:tcBorders>
            <w:shd w:val="clear" w:color="auto" w:fill="auto"/>
            <w:vAlign w:val="bottom"/>
            <w:hideMark/>
          </w:tcPr>
          <w:p w14:paraId="5AF03855" w14:textId="06848D30"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17,65</w:t>
            </w:r>
          </w:p>
        </w:tc>
        <w:tc>
          <w:tcPr>
            <w:tcW w:w="1056" w:type="dxa"/>
            <w:tcBorders>
              <w:top w:val="nil"/>
              <w:left w:val="nil"/>
              <w:bottom w:val="single" w:sz="4" w:space="0" w:color="000000"/>
              <w:right w:val="single" w:sz="4" w:space="0" w:color="000000"/>
            </w:tcBorders>
            <w:shd w:val="clear" w:color="auto" w:fill="auto"/>
            <w:vAlign w:val="bottom"/>
            <w:hideMark/>
          </w:tcPr>
          <w:p w14:paraId="4CADFAC8" w14:textId="1139D98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42,65</w:t>
            </w:r>
          </w:p>
        </w:tc>
      </w:tr>
      <w:tr w:rsidR="00C94B32" w:rsidRPr="007B65F2" w14:paraId="72A2F7A9" w14:textId="77777777" w:rsidTr="007B65F2">
        <w:trPr>
          <w:trHeight w:val="1418"/>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01336BBE"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7B65F2">
              <w:rPr>
                <w:rFonts w:ascii="Times New Roman" w:eastAsia="Times New Roman" w:hAnsi="Times New Roman" w:cs="Times New Roman"/>
                <w:color w:val="000000"/>
                <w:sz w:val="20"/>
                <w:szCs w:val="20"/>
                <w:lang w:eastAsia="ru-RU"/>
              </w:rPr>
              <w:t>C</w:t>
            </w:r>
            <w:proofErr w:type="gramEnd"/>
            <w:r w:rsidRPr="007B65F2">
              <w:rPr>
                <w:rFonts w:ascii="Times New Roman" w:eastAsia="Times New Roman" w:hAnsi="Times New Roman" w:cs="Times New Roman"/>
                <w:color w:val="000000"/>
                <w:sz w:val="20"/>
                <w:szCs w:val="20"/>
                <w:lang w:eastAsia="ru-RU"/>
              </w:rPr>
              <w:t>облюдать</w:t>
            </w:r>
            <w:proofErr w:type="spellEnd"/>
            <w:r w:rsidRPr="007B65F2">
              <w:rPr>
                <w:rFonts w:ascii="Times New Roman" w:eastAsia="Times New Roman" w:hAnsi="Times New Roman" w:cs="Times New Roman"/>
                <w:color w:val="000000"/>
                <w:sz w:val="20"/>
                <w:szCs w:val="2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059" w:type="dxa"/>
            <w:tcBorders>
              <w:top w:val="nil"/>
              <w:left w:val="nil"/>
              <w:bottom w:val="single" w:sz="4" w:space="0" w:color="000000"/>
              <w:right w:val="single" w:sz="4" w:space="0" w:color="000000"/>
            </w:tcBorders>
            <w:shd w:val="clear" w:color="auto" w:fill="auto"/>
            <w:vAlign w:val="bottom"/>
            <w:hideMark/>
          </w:tcPr>
          <w:p w14:paraId="2CB915D7" w14:textId="73521B7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5387AD53" w14:textId="5FB5679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50,71</w:t>
            </w:r>
          </w:p>
        </w:tc>
        <w:tc>
          <w:tcPr>
            <w:tcW w:w="866" w:type="dxa"/>
            <w:tcBorders>
              <w:top w:val="nil"/>
              <w:left w:val="nil"/>
              <w:bottom w:val="single" w:sz="4" w:space="0" w:color="000000"/>
              <w:right w:val="single" w:sz="4" w:space="0" w:color="000000"/>
            </w:tcBorders>
            <w:shd w:val="clear" w:color="auto" w:fill="auto"/>
            <w:vAlign w:val="bottom"/>
            <w:hideMark/>
          </w:tcPr>
          <w:p w14:paraId="171134CA" w14:textId="2C904AE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39,13</w:t>
            </w:r>
          </w:p>
        </w:tc>
        <w:tc>
          <w:tcPr>
            <w:tcW w:w="756" w:type="dxa"/>
            <w:tcBorders>
              <w:top w:val="nil"/>
              <w:left w:val="nil"/>
              <w:bottom w:val="single" w:sz="4" w:space="0" w:color="000000"/>
              <w:right w:val="single" w:sz="4" w:space="0" w:color="000000"/>
            </w:tcBorders>
            <w:shd w:val="clear" w:color="auto" w:fill="auto"/>
            <w:vAlign w:val="bottom"/>
            <w:hideMark/>
          </w:tcPr>
          <w:p w14:paraId="0A22ED45" w14:textId="5EAB8357"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35,29</w:t>
            </w:r>
          </w:p>
        </w:tc>
        <w:tc>
          <w:tcPr>
            <w:tcW w:w="1056" w:type="dxa"/>
            <w:tcBorders>
              <w:top w:val="nil"/>
              <w:left w:val="nil"/>
              <w:bottom w:val="single" w:sz="4" w:space="0" w:color="000000"/>
              <w:right w:val="single" w:sz="4" w:space="0" w:color="000000"/>
            </w:tcBorders>
            <w:shd w:val="clear" w:color="auto" w:fill="auto"/>
            <w:vAlign w:val="bottom"/>
            <w:hideMark/>
          </w:tcPr>
          <w:p w14:paraId="78F53945" w14:textId="7D02944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62,6</w:t>
            </w:r>
          </w:p>
        </w:tc>
      </w:tr>
      <w:tr w:rsidR="00C94B32" w:rsidRPr="007B65F2" w14:paraId="6EC9D27C" w14:textId="77777777" w:rsidTr="007B65F2">
        <w:trPr>
          <w:trHeight w:val="1276"/>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7104084D"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lastRenderedPageBreak/>
              <w:t>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7B65F2">
              <w:rPr>
                <w:rFonts w:ascii="Times New Roman" w:eastAsia="Times New Roman" w:hAnsi="Times New Roman" w:cs="Times New Roman"/>
                <w:color w:val="000000"/>
                <w:sz w:val="20"/>
                <w:szCs w:val="20"/>
                <w:lang w:eastAsia="ru-RU"/>
              </w:rPr>
              <w:br/>
              <w:t xml:space="preserve">опираться на грамматический анализ при объяснении расстановки знаков препинания в предложении. </w:t>
            </w:r>
            <w:proofErr w:type="spellStart"/>
            <w:proofErr w:type="gramStart"/>
            <w:r w:rsidRPr="007B65F2">
              <w:rPr>
                <w:rFonts w:ascii="Times New Roman" w:eastAsia="Times New Roman" w:hAnsi="Times New Roman" w:cs="Times New Roman"/>
                <w:color w:val="000000"/>
                <w:sz w:val="20"/>
                <w:szCs w:val="20"/>
                <w:lang w:eastAsia="ru-RU"/>
              </w:rPr>
              <w:t>C</w:t>
            </w:r>
            <w:proofErr w:type="gramEnd"/>
            <w:r w:rsidRPr="007B65F2">
              <w:rPr>
                <w:rFonts w:ascii="Times New Roman" w:eastAsia="Times New Roman" w:hAnsi="Times New Roman" w:cs="Times New Roman"/>
                <w:color w:val="000000"/>
                <w:sz w:val="20"/>
                <w:szCs w:val="20"/>
                <w:lang w:eastAsia="ru-RU"/>
              </w:rPr>
              <w:t>облюдать</w:t>
            </w:r>
            <w:proofErr w:type="spellEnd"/>
            <w:r w:rsidRPr="007B65F2">
              <w:rPr>
                <w:rFonts w:ascii="Times New Roman" w:eastAsia="Times New Roman" w:hAnsi="Times New Roman" w:cs="Times New Roman"/>
                <w:color w:val="000000"/>
                <w:sz w:val="20"/>
                <w:szCs w:val="2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059" w:type="dxa"/>
            <w:tcBorders>
              <w:top w:val="nil"/>
              <w:left w:val="nil"/>
              <w:bottom w:val="single" w:sz="4" w:space="0" w:color="000000"/>
              <w:right w:val="single" w:sz="4" w:space="0" w:color="000000"/>
            </w:tcBorders>
            <w:shd w:val="clear" w:color="auto" w:fill="auto"/>
            <w:vAlign w:val="bottom"/>
            <w:hideMark/>
          </w:tcPr>
          <w:p w14:paraId="42BF6031" w14:textId="0C1B274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42DA1922" w14:textId="11616E2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31,55</w:t>
            </w:r>
          </w:p>
        </w:tc>
        <w:tc>
          <w:tcPr>
            <w:tcW w:w="866" w:type="dxa"/>
            <w:tcBorders>
              <w:top w:val="nil"/>
              <w:left w:val="nil"/>
              <w:bottom w:val="single" w:sz="4" w:space="0" w:color="000000"/>
              <w:right w:val="single" w:sz="4" w:space="0" w:color="000000"/>
            </w:tcBorders>
            <w:shd w:val="clear" w:color="auto" w:fill="auto"/>
            <w:vAlign w:val="bottom"/>
            <w:hideMark/>
          </w:tcPr>
          <w:p w14:paraId="44030551" w14:textId="7EF07F2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w:t>
            </w:r>
          </w:p>
        </w:tc>
        <w:tc>
          <w:tcPr>
            <w:tcW w:w="756" w:type="dxa"/>
            <w:tcBorders>
              <w:top w:val="nil"/>
              <w:left w:val="nil"/>
              <w:bottom w:val="single" w:sz="4" w:space="0" w:color="000000"/>
              <w:right w:val="single" w:sz="4" w:space="0" w:color="000000"/>
            </w:tcBorders>
            <w:shd w:val="clear" w:color="auto" w:fill="auto"/>
            <w:vAlign w:val="bottom"/>
            <w:hideMark/>
          </w:tcPr>
          <w:p w14:paraId="42EFD7B5" w14:textId="64CEC901"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2,94</w:t>
            </w:r>
          </w:p>
        </w:tc>
        <w:tc>
          <w:tcPr>
            <w:tcW w:w="1056" w:type="dxa"/>
            <w:tcBorders>
              <w:top w:val="nil"/>
              <w:left w:val="nil"/>
              <w:bottom w:val="single" w:sz="4" w:space="0" w:color="000000"/>
              <w:right w:val="single" w:sz="4" w:space="0" w:color="000000"/>
            </w:tcBorders>
            <w:shd w:val="clear" w:color="auto" w:fill="auto"/>
            <w:vAlign w:val="bottom"/>
            <w:hideMark/>
          </w:tcPr>
          <w:p w14:paraId="06330815" w14:textId="2A036EB6"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44,44</w:t>
            </w:r>
          </w:p>
        </w:tc>
      </w:tr>
      <w:tr w:rsidR="00C94B32" w:rsidRPr="007B65F2" w14:paraId="2A959598" w14:textId="77777777" w:rsidTr="0025130C">
        <w:trPr>
          <w:trHeight w:val="1310"/>
        </w:trPr>
        <w:tc>
          <w:tcPr>
            <w:tcW w:w="9913" w:type="dxa"/>
            <w:tcBorders>
              <w:top w:val="nil"/>
              <w:left w:val="single" w:sz="4" w:space="0" w:color="000000"/>
              <w:bottom w:val="single" w:sz="4" w:space="0" w:color="auto"/>
              <w:right w:val="single" w:sz="4" w:space="0" w:color="000000"/>
            </w:tcBorders>
            <w:shd w:val="clear" w:color="auto" w:fill="auto"/>
            <w:vAlign w:val="bottom"/>
            <w:hideMark/>
          </w:tcPr>
          <w:p w14:paraId="4F9CDC7A"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7B65F2">
              <w:rPr>
                <w:rFonts w:ascii="Times New Roman" w:eastAsia="Times New Roman" w:hAnsi="Times New Roman" w:cs="Times New Roman"/>
                <w:color w:val="000000"/>
                <w:sz w:val="20"/>
                <w:szCs w:val="20"/>
                <w:lang w:eastAsia="ru-RU"/>
              </w:rPr>
              <w:br/>
              <w:t xml:space="preserve">опираться на грамматический анализ при объяснении расстановки знаков препинания в предложении. </w:t>
            </w:r>
            <w:proofErr w:type="spellStart"/>
            <w:proofErr w:type="gramStart"/>
            <w:r w:rsidRPr="007B65F2">
              <w:rPr>
                <w:rFonts w:ascii="Times New Roman" w:eastAsia="Times New Roman" w:hAnsi="Times New Roman" w:cs="Times New Roman"/>
                <w:color w:val="000000"/>
                <w:sz w:val="20"/>
                <w:szCs w:val="20"/>
                <w:lang w:eastAsia="ru-RU"/>
              </w:rPr>
              <w:t>C</w:t>
            </w:r>
            <w:proofErr w:type="gramEnd"/>
            <w:r w:rsidRPr="007B65F2">
              <w:rPr>
                <w:rFonts w:ascii="Times New Roman" w:eastAsia="Times New Roman" w:hAnsi="Times New Roman" w:cs="Times New Roman"/>
                <w:color w:val="000000"/>
                <w:sz w:val="20"/>
                <w:szCs w:val="20"/>
                <w:lang w:eastAsia="ru-RU"/>
              </w:rPr>
              <w:t>облюдать</w:t>
            </w:r>
            <w:proofErr w:type="spellEnd"/>
            <w:r w:rsidRPr="007B65F2">
              <w:rPr>
                <w:rFonts w:ascii="Times New Roman" w:eastAsia="Times New Roman" w:hAnsi="Times New Roman" w:cs="Times New Roman"/>
                <w:color w:val="000000"/>
                <w:sz w:val="20"/>
                <w:szCs w:val="20"/>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059" w:type="dxa"/>
            <w:tcBorders>
              <w:top w:val="nil"/>
              <w:left w:val="nil"/>
              <w:bottom w:val="single" w:sz="4" w:space="0" w:color="auto"/>
              <w:right w:val="single" w:sz="4" w:space="0" w:color="000000"/>
            </w:tcBorders>
            <w:shd w:val="clear" w:color="auto" w:fill="auto"/>
            <w:vAlign w:val="bottom"/>
            <w:hideMark/>
          </w:tcPr>
          <w:p w14:paraId="4FC310DB" w14:textId="0304382A"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nil"/>
              <w:left w:val="nil"/>
              <w:bottom w:val="single" w:sz="4" w:space="0" w:color="auto"/>
              <w:right w:val="single" w:sz="4" w:space="0" w:color="000000"/>
            </w:tcBorders>
            <w:shd w:val="clear" w:color="auto" w:fill="auto"/>
            <w:vAlign w:val="bottom"/>
            <w:hideMark/>
          </w:tcPr>
          <w:p w14:paraId="096A87EA" w14:textId="0687FAA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62,82</w:t>
            </w:r>
          </w:p>
        </w:tc>
        <w:tc>
          <w:tcPr>
            <w:tcW w:w="866" w:type="dxa"/>
            <w:tcBorders>
              <w:top w:val="nil"/>
              <w:left w:val="nil"/>
              <w:bottom w:val="single" w:sz="4" w:space="0" w:color="auto"/>
              <w:right w:val="single" w:sz="4" w:space="0" w:color="000000"/>
            </w:tcBorders>
            <w:shd w:val="clear" w:color="auto" w:fill="auto"/>
            <w:vAlign w:val="bottom"/>
            <w:hideMark/>
          </w:tcPr>
          <w:p w14:paraId="56ECD421" w14:textId="46EA679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58,94</w:t>
            </w:r>
          </w:p>
        </w:tc>
        <w:tc>
          <w:tcPr>
            <w:tcW w:w="756" w:type="dxa"/>
            <w:tcBorders>
              <w:top w:val="nil"/>
              <w:left w:val="nil"/>
              <w:bottom w:val="single" w:sz="4" w:space="0" w:color="auto"/>
              <w:right w:val="single" w:sz="4" w:space="0" w:color="000000"/>
            </w:tcBorders>
            <w:shd w:val="clear" w:color="auto" w:fill="auto"/>
            <w:vAlign w:val="bottom"/>
            <w:hideMark/>
          </w:tcPr>
          <w:p w14:paraId="5692D1B3" w14:textId="5A381C5D"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47,06</w:t>
            </w:r>
          </w:p>
        </w:tc>
        <w:tc>
          <w:tcPr>
            <w:tcW w:w="1056" w:type="dxa"/>
            <w:tcBorders>
              <w:top w:val="nil"/>
              <w:left w:val="nil"/>
              <w:bottom w:val="single" w:sz="4" w:space="0" w:color="auto"/>
              <w:right w:val="single" w:sz="4" w:space="0" w:color="000000"/>
            </w:tcBorders>
            <w:shd w:val="clear" w:color="auto" w:fill="auto"/>
            <w:vAlign w:val="bottom"/>
            <w:hideMark/>
          </w:tcPr>
          <w:p w14:paraId="5983A674" w14:textId="17414C5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70,38</w:t>
            </w:r>
          </w:p>
        </w:tc>
      </w:tr>
      <w:tr w:rsidR="00C94B32" w:rsidRPr="007B65F2" w14:paraId="7D537B01" w14:textId="77777777" w:rsidTr="0025130C">
        <w:trPr>
          <w:trHeight w:val="1401"/>
        </w:trPr>
        <w:tc>
          <w:tcPr>
            <w:tcW w:w="99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8BFCF" w14:textId="121D5E6C"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9. Владеть навыками изучающего чтения и информационной переработки прочитанного материала;</w:t>
            </w:r>
            <w:r w:rsidRPr="007B65F2">
              <w:rPr>
                <w:rFonts w:ascii="Times New Roman" w:eastAsia="Times New Roman" w:hAnsi="Times New Roman" w:cs="Times New Roman"/>
                <w:color w:val="000000"/>
                <w:sz w:val="20"/>
                <w:szCs w:val="20"/>
                <w:lang w:eastAsia="ru-RU"/>
              </w:rPr>
              <w:br/>
              <w:t>адекватно понимать тексты различных функционально-смысловых типов речи и функц</w:t>
            </w:r>
            <w:r w:rsidR="0025130C">
              <w:rPr>
                <w:rFonts w:ascii="Times New Roman" w:eastAsia="Times New Roman" w:hAnsi="Times New Roman" w:cs="Times New Roman"/>
                <w:color w:val="000000"/>
                <w:sz w:val="20"/>
                <w:szCs w:val="20"/>
                <w:lang w:eastAsia="ru-RU"/>
              </w:rPr>
              <w:t xml:space="preserve">иональных разновидностей языка; </w:t>
            </w:r>
            <w:r w:rsidRPr="007B65F2">
              <w:rPr>
                <w:rFonts w:ascii="Times New Roman" w:eastAsia="Times New Roman" w:hAnsi="Times New Roman" w:cs="Times New Roman"/>
                <w:color w:val="000000"/>
                <w:sz w:val="20"/>
                <w:szCs w:val="20"/>
                <w:lang w:eastAsia="ru-RU"/>
              </w:rPr>
              <w:t xml:space="preserve">анализировать текст с точки зрения его основной мысли, адекватно формулировать основную </w:t>
            </w:r>
            <w:r w:rsidR="0025130C">
              <w:rPr>
                <w:rFonts w:ascii="Times New Roman" w:eastAsia="Times New Roman" w:hAnsi="Times New Roman" w:cs="Times New Roman"/>
                <w:color w:val="000000"/>
                <w:sz w:val="20"/>
                <w:szCs w:val="20"/>
                <w:lang w:eastAsia="ru-RU"/>
              </w:rPr>
              <w:t>мысль текста в письменной форме</w:t>
            </w:r>
            <w:proofErr w:type="gramStart"/>
            <w:r w:rsidR="0025130C">
              <w:rPr>
                <w:rFonts w:ascii="Times New Roman" w:eastAsia="Times New Roman" w:hAnsi="Times New Roman" w:cs="Times New Roman"/>
                <w:color w:val="000000"/>
                <w:sz w:val="20"/>
                <w:szCs w:val="20"/>
                <w:lang w:eastAsia="ru-RU"/>
              </w:rPr>
              <w:t xml:space="preserve"> </w:t>
            </w:r>
            <w:r w:rsidRPr="007B65F2">
              <w:rPr>
                <w:rFonts w:ascii="Times New Roman" w:eastAsia="Times New Roman" w:hAnsi="Times New Roman" w:cs="Times New Roman"/>
                <w:color w:val="000000"/>
                <w:sz w:val="20"/>
                <w:szCs w:val="20"/>
                <w:lang w:eastAsia="ru-RU"/>
              </w:rPr>
              <w:t>И</w:t>
            </w:r>
            <w:proofErr w:type="gramEnd"/>
            <w:r w:rsidRPr="007B65F2">
              <w:rPr>
                <w:rFonts w:ascii="Times New Roman" w:eastAsia="Times New Roman" w:hAnsi="Times New Roman" w:cs="Times New Roman"/>
                <w:color w:val="000000"/>
                <w:sz w:val="20"/>
                <w:szCs w:val="20"/>
                <w:lang w:eastAsia="ru-RU"/>
              </w:rPr>
              <w:t xml:space="preserve">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34F00" w14:textId="70FDAA9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A94EE" w14:textId="3A7873A6"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36,52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057CF" w14:textId="30A33F3B"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58905" w14:textId="5FE2BF21"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8,82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68971" w14:textId="45B0C51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48,85</w:t>
            </w:r>
          </w:p>
        </w:tc>
      </w:tr>
      <w:tr w:rsidR="00C94B32" w:rsidRPr="007B65F2" w14:paraId="7C3BC40F" w14:textId="77777777" w:rsidTr="0025130C">
        <w:trPr>
          <w:trHeight w:val="1181"/>
        </w:trPr>
        <w:tc>
          <w:tcPr>
            <w:tcW w:w="9913"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6A2D618" w14:textId="59134BFF"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10. Осуществлять информационную переработку прочитанного текста, передавать его содержание в</w:t>
            </w:r>
            <w:r w:rsidR="0025130C">
              <w:rPr>
                <w:rFonts w:ascii="Times New Roman" w:eastAsia="Times New Roman" w:hAnsi="Times New Roman" w:cs="Times New Roman"/>
                <w:color w:val="000000"/>
                <w:sz w:val="20"/>
                <w:szCs w:val="20"/>
                <w:lang w:eastAsia="ru-RU"/>
              </w:rPr>
              <w:t xml:space="preserve"> виде плана в письменной форме.</w:t>
            </w:r>
            <w:r w:rsidR="009D2475">
              <w:rPr>
                <w:rFonts w:ascii="Times New Roman" w:eastAsia="Times New Roman" w:hAnsi="Times New Roman" w:cs="Times New Roman"/>
                <w:color w:val="000000"/>
                <w:sz w:val="20"/>
                <w:szCs w:val="20"/>
                <w:lang w:eastAsia="ru-RU"/>
              </w:rPr>
              <w:t xml:space="preserve"> </w:t>
            </w:r>
            <w:r w:rsidRPr="007B65F2">
              <w:rPr>
                <w:rFonts w:ascii="Times New Roman" w:eastAsia="Times New Roman" w:hAnsi="Times New Roman" w:cs="Times New Roman"/>
                <w:color w:val="000000"/>
                <w:sz w:val="20"/>
                <w:szCs w:val="20"/>
                <w:lang w:eastAsia="ru-RU"/>
              </w:rP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7B65F2">
              <w:rPr>
                <w:rFonts w:ascii="Times New Roman" w:eastAsia="Times New Roman" w:hAnsi="Times New Roman" w:cs="Times New Roman"/>
                <w:color w:val="000000"/>
                <w:sz w:val="20"/>
                <w:szCs w:val="20"/>
                <w:lang w:eastAsia="ru-RU"/>
              </w:rPr>
              <w:br/>
              <w:t xml:space="preserve">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single" w:sz="4" w:space="0" w:color="auto"/>
              <w:left w:val="nil"/>
              <w:bottom w:val="single" w:sz="4" w:space="0" w:color="000000"/>
              <w:right w:val="single" w:sz="4" w:space="0" w:color="000000"/>
            </w:tcBorders>
            <w:shd w:val="clear" w:color="auto" w:fill="auto"/>
            <w:vAlign w:val="bottom"/>
            <w:hideMark/>
          </w:tcPr>
          <w:p w14:paraId="2FFC0C98" w14:textId="31A04FF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single" w:sz="4" w:space="0" w:color="auto"/>
              <w:left w:val="nil"/>
              <w:bottom w:val="single" w:sz="4" w:space="0" w:color="000000"/>
              <w:right w:val="single" w:sz="4" w:space="0" w:color="000000"/>
            </w:tcBorders>
            <w:shd w:val="clear" w:color="auto" w:fill="auto"/>
            <w:vAlign w:val="bottom"/>
            <w:hideMark/>
          </w:tcPr>
          <w:p w14:paraId="737BEDB2" w14:textId="066F6596"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48,16</w:t>
            </w:r>
          </w:p>
        </w:tc>
        <w:tc>
          <w:tcPr>
            <w:tcW w:w="866" w:type="dxa"/>
            <w:tcBorders>
              <w:top w:val="single" w:sz="4" w:space="0" w:color="auto"/>
              <w:left w:val="nil"/>
              <w:bottom w:val="single" w:sz="4" w:space="0" w:color="000000"/>
              <w:right w:val="single" w:sz="4" w:space="0" w:color="000000"/>
            </w:tcBorders>
            <w:shd w:val="clear" w:color="auto" w:fill="auto"/>
            <w:vAlign w:val="bottom"/>
            <w:hideMark/>
          </w:tcPr>
          <w:p w14:paraId="745AB4A1" w14:textId="5444720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42,75</w:t>
            </w:r>
          </w:p>
        </w:tc>
        <w:tc>
          <w:tcPr>
            <w:tcW w:w="756" w:type="dxa"/>
            <w:tcBorders>
              <w:top w:val="single" w:sz="4" w:space="0" w:color="auto"/>
              <w:left w:val="nil"/>
              <w:bottom w:val="single" w:sz="4" w:space="0" w:color="000000"/>
              <w:right w:val="single" w:sz="4" w:space="0" w:color="000000"/>
            </w:tcBorders>
            <w:shd w:val="clear" w:color="auto" w:fill="auto"/>
            <w:vAlign w:val="bottom"/>
            <w:hideMark/>
          </w:tcPr>
          <w:p w14:paraId="56D08524" w14:textId="7033DCE5"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36,76</w:t>
            </w:r>
          </w:p>
        </w:tc>
        <w:tc>
          <w:tcPr>
            <w:tcW w:w="1056" w:type="dxa"/>
            <w:tcBorders>
              <w:top w:val="single" w:sz="4" w:space="0" w:color="auto"/>
              <w:left w:val="nil"/>
              <w:bottom w:val="single" w:sz="4" w:space="0" w:color="000000"/>
              <w:right w:val="single" w:sz="4" w:space="0" w:color="000000"/>
            </w:tcBorders>
            <w:shd w:val="clear" w:color="auto" w:fill="auto"/>
            <w:vAlign w:val="bottom"/>
            <w:hideMark/>
          </w:tcPr>
          <w:p w14:paraId="18908B46" w14:textId="02DB927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52,06</w:t>
            </w:r>
          </w:p>
        </w:tc>
      </w:tr>
      <w:tr w:rsidR="00C94B32" w:rsidRPr="007B65F2" w14:paraId="39FD2AA9" w14:textId="77777777" w:rsidTr="007B65F2">
        <w:trPr>
          <w:trHeight w:val="851"/>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1BDD662B"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11. Понимать целостный смысл текста, находить в тексте требуемую информацию с целью подтверждения выдвинутых </w:t>
            </w:r>
            <w:r w:rsidRPr="007B65F2">
              <w:rPr>
                <w:rFonts w:ascii="Times New Roman" w:eastAsia="Times New Roman" w:hAnsi="Times New Roman" w:cs="Times New Roman"/>
                <w:color w:val="000000"/>
                <w:sz w:val="24"/>
                <w:szCs w:val="24"/>
                <w:lang w:eastAsia="ru-RU"/>
              </w:rPr>
              <w:t>тезисов</w:t>
            </w:r>
            <w:r w:rsidRPr="007B65F2">
              <w:rPr>
                <w:rFonts w:ascii="Times New Roman" w:eastAsia="Times New Roman" w:hAnsi="Times New Roman" w:cs="Times New Roman"/>
                <w:color w:val="000000"/>
                <w:sz w:val="20"/>
                <w:szCs w:val="20"/>
                <w:lang w:eastAsia="ru-RU"/>
              </w:rPr>
              <w:t>,  на основе которых необходимо построить речевое высказывание в письменной форме.</w:t>
            </w:r>
            <w:r w:rsidRPr="007B65F2">
              <w:rPr>
                <w:rFonts w:ascii="Times New Roman" w:eastAsia="Times New Roman" w:hAnsi="Times New Roman" w:cs="Times New Roman"/>
                <w:color w:val="000000"/>
                <w:sz w:val="20"/>
                <w:szCs w:val="20"/>
                <w:lang w:eastAsia="ru-RU"/>
              </w:rPr>
              <w:br/>
              <w:t xml:space="preserve">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w:t>
            </w:r>
          </w:p>
        </w:tc>
        <w:tc>
          <w:tcPr>
            <w:tcW w:w="1059" w:type="dxa"/>
            <w:tcBorders>
              <w:top w:val="nil"/>
              <w:left w:val="nil"/>
              <w:bottom w:val="single" w:sz="4" w:space="0" w:color="000000"/>
              <w:right w:val="single" w:sz="4" w:space="0" w:color="000000"/>
            </w:tcBorders>
            <w:shd w:val="clear" w:color="auto" w:fill="auto"/>
            <w:vAlign w:val="bottom"/>
            <w:hideMark/>
          </w:tcPr>
          <w:p w14:paraId="17A536B2" w14:textId="45D84D5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3830118C" w14:textId="39B31F8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51,82</w:t>
            </w:r>
          </w:p>
        </w:tc>
        <w:tc>
          <w:tcPr>
            <w:tcW w:w="866" w:type="dxa"/>
            <w:tcBorders>
              <w:top w:val="nil"/>
              <w:left w:val="nil"/>
              <w:bottom w:val="single" w:sz="4" w:space="0" w:color="000000"/>
              <w:right w:val="single" w:sz="4" w:space="0" w:color="000000"/>
            </w:tcBorders>
            <w:shd w:val="clear" w:color="auto" w:fill="auto"/>
            <w:vAlign w:val="bottom"/>
            <w:hideMark/>
          </w:tcPr>
          <w:p w14:paraId="271DFB42" w14:textId="152B5DA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52,9</w:t>
            </w:r>
          </w:p>
        </w:tc>
        <w:tc>
          <w:tcPr>
            <w:tcW w:w="756" w:type="dxa"/>
            <w:tcBorders>
              <w:top w:val="nil"/>
              <w:left w:val="nil"/>
              <w:bottom w:val="single" w:sz="4" w:space="0" w:color="000000"/>
              <w:right w:val="single" w:sz="4" w:space="0" w:color="000000"/>
            </w:tcBorders>
            <w:shd w:val="clear" w:color="auto" w:fill="auto"/>
            <w:vAlign w:val="bottom"/>
            <w:hideMark/>
          </w:tcPr>
          <w:p w14:paraId="443CCCD2" w14:textId="70B6EE25"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26,47</w:t>
            </w:r>
          </w:p>
        </w:tc>
        <w:tc>
          <w:tcPr>
            <w:tcW w:w="1056" w:type="dxa"/>
            <w:tcBorders>
              <w:top w:val="nil"/>
              <w:left w:val="nil"/>
              <w:bottom w:val="single" w:sz="4" w:space="0" w:color="000000"/>
              <w:right w:val="single" w:sz="4" w:space="0" w:color="000000"/>
            </w:tcBorders>
            <w:shd w:val="clear" w:color="auto" w:fill="auto"/>
            <w:vAlign w:val="bottom"/>
            <w:hideMark/>
          </w:tcPr>
          <w:p w14:paraId="6B8A76D1" w14:textId="51C0DE5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63,25</w:t>
            </w:r>
          </w:p>
        </w:tc>
      </w:tr>
      <w:tr w:rsidR="00C94B32" w:rsidRPr="007B65F2" w14:paraId="25C08030" w14:textId="77777777" w:rsidTr="007B65F2">
        <w:trPr>
          <w:trHeight w:val="981"/>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405A5D40" w14:textId="45DB8891"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r w:rsidR="00226E0A">
              <w:rPr>
                <w:rFonts w:ascii="Times New Roman" w:eastAsia="Times New Roman" w:hAnsi="Times New Roman" w:cs="Times New Roman"/>
                <w:color w:val="000000"/>
                <w:sz w:val="20"/>
                <w:szCs w:val="20"/>
                <w:lang w:eastAsia="ru-RU"/>
              </w:rPr>
              <w:t xml:space="preserve"> </w:t>
            </w:r>
            <w:r w:rsidRPr="007B65F2">
              <w:rPr>
                <w:rFonts w:ascii="Times New Roman" w:eastAsia="Times New Roman" w:hAnsi="Times New Roman" w:cs="Times New Roman"/>
                <w:color w:val="000000"/>
                <w:sz w:val="20"/>
                <w:szCs w:val="20"/>
                <w:lang w:eastAsia="ru-RU"/>
              </w:rPr>
              <w:t>Распознавать уровни и единицы языка в предъявленном тексте и видеть взаимосвязь между ними; создавать устные и письменные высказывания</w:t>
            </w:r>
          </w:p>
        </w:tc>
        <w:tc>
          <w:tcPr>
            <w:tcW w:w="1059" w:type="dxa"/>
            <w:tcBorders>
              <w:top w:val="nil"/>
              <w:left w:val="nil"/>
              <w:bottom w:val="single" w:sz="4" w:space="0" w:color="000000"/>
              <w:right w:val="single" w:sz="4" w:space="0" w:color="000000"/>
            </w:tcBorders>
            <w:shd w:val="clear" w:color="auto" w:fill="auto"/>
            <w:vAlign w:val="bottom"/>
            <w:hideMark/>
          </w:tcPr>
          <w:p w14:paraId="65B84181" w14:textId="04DBA5F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nil"/>
              <w:left w:val="nil"/>
              <w:bottom w:val="single" w:sz="4" w:space="0" w:color="000000"/>
              <w:right w:val="single" w:sz="4" w:space="0" w:color="000000"/>
            </w:tcBorders>
            <w:shd w:val="clear" w:color="auto" w:fill="auto"/>
            <w:vAlign w:val="bottom"/>
            <w:hideMark/>
          </w:tcPr>
          <w:p w14:paraId="68B5E939" w14:textId="4B104683"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55,72</w:t>
            </w:r>
          </w:p>
        </w:tc>
        <w:tc>
          <w:tcPr>
            <w:tcW w:w="866" w:type="dxa"/>
            <w:tcBorders>
              <w:top w:val="nil"/>
              <w:left w:val="nil"/>
              <w:bottom w:val="single" w:sz="4" w:space="0" w:color="000000"/>
              <w:right w:val="single" w:sz="4" w:space="0" w:color="000000"/>
            </w:tcBorders>
            <w:shd w:val="clear" w:color="auto" w:fill="auto"/>
            <w:vAlign w:val="bottom"/>
            <w:hideMark/>
          </w:tcPr>
          <w:p w14:paraId="25C1171C" w14:textId="78305525"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50,48</w:t>
            </w:r>
          </w:p>
        </w:tc>
        <w:tc>
          <w:tcPr>
            <w:tcW w:w="756" w:type="dxa"/>
            <w:tcBorders>
              <w:top w:val="nil"/>
              <w:left w:val="nil"/>
              <w:bottom w:val="single" w:sz="4" w:space="0" w:color="000000"/>
              <w:right w:val="single" w:sz="4" w:space="0" w:color="000000"/>
            </w:tcBorders>
            <w:shd w:val="clear" w:color="auto" w:fill="auto"/>
            <w:vAlign w:val="bottom"/>
            <w:hideMark/>
          </w:tcPr>
          <w:p w14:paraId="7BA05A1F" w14:textId="2652290E"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22,06</w:t>
            </w:r>
          </w:p>
        </w:tc>
        <w:tc>
          <w:tcPr>
            <w:tcW w:w="1056" w:type="dxa"/>
            <w:tcBorders>
              <w:top w:val="nil"/>
              <w:left w:val="nil"/>
              <w:bottom w:val="single" w:sz="4" w:space="0" w:color="000000"/>
              <w:right w:val="single" w:sz="4" w:space="0" w:color="000000"/>
            </w:tcBorders>
            <w:shd w:val="clear" w:color="auto" w:fill="auto"/>
            <w:vAlign w:val="bottom"/>
            <w:hideMark/>
          </w:tcPr>
          <w:p w14:paraId="51AE4601" w14:textId="7CAAB844"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56,88</w:t>
            </w:r>
          </w:p>
        </w:tc>
      </w:tr>
      <w:tr w:rsidR="00C94B32" w:rsidRPr="007B65F2" w14:paraId="216D6138" w14:textId="77777777" w:rsidTr="007B65F2">
        <w:trPr>
          <w:trHeight w:val="1122"/>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65027386" w14:textId="3603AB9D"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r w:rsidR="00226E0A">
              <w:rPr>
                <w:rFonts w:ascii="Times New Roman" w:eastAsia="Times New Roman" w:hAnsi="Times New Roman" w:cs="Times New Roman"/>
                <w:color w:val="000000"/>
                <w:sz w:val="20"/>
                <w:szCs w:val="20"/>
                <w:lang w:eastAsia="ru-RU"/>
              </w:rPr>
              <w:t xml:space="preserve"> </w:t>
            </w:r>
            <w:r w:rsidRPr="007B65F2">
              <w:rPr>
                <w:rFonts w:ascii="Times New Roman" w:eastAsia="Times New Roman" w:hAnsi="Times New Roman" w:cs="Times New Roman"/>
                <w:color w:val="000000"/>
                <w:sz w:val="20"/>
                <w:szCs w:val="20"/>
                <w:lang w:eastAsia="ru-RU"/>
              </w:rPr>
              <w:t xml:space="preserve">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 осуществлять речевой самоконтроль</w:t>
            </w:r>
          </w:p>
        </w:tc>
        <w:tc>
          <w:tcPr>
            <w:tcW w:w="1059" w:type="dxa"/>
            <w:tcBorders>
              <w:top w:val="nil"/>
              <w:left w:val="nil"/>
              <w:bottom w:val="single" w:sz="4" w:space="0" w:color="000000"/>
              <w:right w:val="single" w:sz="4" w:space="0" w:color="000000"/>
            </w:tcBorders>
            <w:shd w:val="clear" w:color="auto" w:fill="auto"/>
            <w:vAlign w:val="bottom"/>
            <w:hideMark/>
          </w:tcPr>
          <w:p w14:paraId="2A16BD76" w14:textId="18E06F8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5" w:type="dxa"/>
            <w:tcBorders>
              <w:top w:val="nil"/>
              <w:left w:val="nil"/>
              <w:bottom w:val="single" w:sz="4" w:space="0" w:color="000000"/>
              <w:right w:val="single" w:sz="4" w:space="0" w:color="000000"/>
            </w:tcBorders>
            <w:shd w:val="clear" w:color="auto" w:fill="auto"/>
            <w:vAlign w:val="bottom"/>
            <w:hideMark/>
          </w:tcPr>
          <w:p w14:paraId="456F3348" w14:textId="022028B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42,22</w:t>
            </w:r>
          </w:p>
        </w:tc>
        <w:tc>
          <w:tcPr>
            <w:tcW w:w="866" w:type="dxa"/>
            <w:tcBorders>
              <w:top w:val="nil"/>
              <w:left w:val="nil"/>
              <w:bottom w:val="single" w:sz="4" w:space="0" w:color="000000"/>
              <w:right w:val="single" w:sz="4" w:space="0" w:color="000000"/>
            </w:tcBorders>
            <w:shd w:val="clear" w:color="auto" w:fill="auto"/>
            <w:vAlign w:val="bottom"/>
            <w:hideMark/>
          </w:tcPr>
          <w:p w14:paraId="560F1BB5" w14:textId="4CFB908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38,57</w:t>
            </w:r>
          </w:p>
        </w:tc>
        <w:tc>
          <w:tcPr>
            <w:tcW w:w="756" w:type="dxa"/>
            <w:tcBorders>
              <w:top w:val="nil"/>
              <w:left w:val="nil"/>
              <w:bottom w:val="single" w:sz="4" w:space="0" w:color="000000"/>
              <w:right w:val="single" w:sz="4" w:space="0" w:color="000000"/>
            </w:tcBorders>
            <w:shd w:val="clear" w:color="auto" w:fill="auto"/>
            <w:vAlign w:val="bottom"/>
            <w:hideMark/>
          </w:tcPr>
          <w:p w14:paraId="1CA6E4B2" w14:textId="1A3BB07B"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30,39</w:t>
            </w:r>
          </w:p>
        </w:tc>
        <w:tc>
          <w:tcPr>
            <w:tcW w:w="1056" w:type="dxa"/>
            <w:tcBorders>
              <w:top w:val="nil"/>
              <w:left w:val="nil"/>
              <w:bottom w:val="single" w:sz="4" w:space="0" w:color="000000"/>
              <w:right w:val="single" w:sz="4" w:space="0" w:color="000000"/>
            </w:tcBorders>
            <w:shd w:val="clear" w:color="auto" w:fill="auto"/>
            <w:vAlign w:val="bottom"/>
            <w:hideMark/>
          </w:tcPr>
          <w:p w14:paraId="49A03065" w14:textId="11913A2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39,66</w:t>
            </w:r>
          </w:p>
        </w:tc>
      </w:tr>
      <w:tr w:rsidR="00C94B32" w:rsidRPr="007B65F2" w14:paraId="32B70C1E" w14:textId="77777777" w:rsidTr="00A33A70">
        <w:trPr>
          <w:trHeight w:val="1082"/>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7C37629A" w14:textId="06E65311"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13.1. Распознавать стилистическую принадлежность слова и подбирать к слову близки</w:t>
            </w:r>
            <w:r w:rsidR="0025130C">
              <w:rPr>
                <w:rFonts w:ascii="Times New Roman" w:eastAsia="Times New Roman" w:hAnsi="Times New Roman" w:cs="Times New Roman"/>
                <w:color w:val="000000"/>
                <w:sz w:val="20"/>
                <w:szCs w:val="20"/>
                <w:lang w:eastAsia="ru-RU"/>
              </w:rPr>
              <w:t>е по значению слова (синонимы)</w:t>
            </w:r>
            <w:proofErr w:type="gramStart"/>
            <w:r w:rsidR="0025130C">
              <w:rPr>
                <w:rFonts w:ascii="Times New Roman" w:eastAsia="Times New Roman" w:hAnsi="Times New Roman" w:cs="Times New Roman"/>
                <w:color w:val="000000"/>
                <w:sz w:val="20"/>
                <w:szCs w:val="20"/>
                <w:lang w:eastAsia="ru-RU"/>
              </w:rPr>
              <w:t>.</w:t>
            </w:r>
            <w:r w:rsidRPr="007B65F2">
              <w:rPr>
                <w:rFonts w:ascii="Times New Roman" w:eastAsia="Times New Roman" w:hAnsi="Times New Roman" w:cs="Times New Roman"/>
                <w:color w:val="000000"/>
                <w:sz w:val="20"/>
                <w:szCs w:val="20"/>
                <w:lang w:eastAsia="ru-RU"/>
              </w:rPr>
              <w:t>Р</w:t>
            </w:r>
            <w:proofErr w:type="gramEnd"/>
            <w:r w:rsidRPr="007B65F2">
              <w:rPr>
                <w:rFonts w:ascii="Times New Roman" w:eastAsia="Times New Roman" w:hAnsi="Times New Roman" w:cs="Times New Roman"/>
                <w:color w:val="000000"/>
                <w:sz w:val="20"/>
                <w:szCs w:val="20"/>
                <w:lang w:eastAsia="ru-RU"/>
              </w:rPr>
              <w:t xml:space="preserve">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 осуществлять речевой самоконтроль</w:t>
            </w:r>
          </w:p>
        </w:tc>
        <w:tc>
          <w:tcPr>
            <w:tcW w:w="1059" w:type="dxa"/>
            <w:tcBorders>
              <w:top w:val="nil"/>
              <w:left w:val="nil"/>
              <w:bottom w:val="single" w:sz="4" w:space="0" w:color="000000"/>
              <w:right w:val="single" w:sz="4" w:space="0" w:color="000000"/>
            </w:tcBorders>
            <w:shd w:val="clear" w:color="auto" w:fill="auto"/>
            <w:vAlign w:val="bottom"/>
            <w:hideMark/>
          </w:tcPr>
          <w:p w14:paraId="73CEB62A" w14:textId="065A8A7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000000"/>
              <w:right w:val="single" w:sz="4" w:space="0" w:color="000000"/>
            </w:tcBorders>
            <w:shd w:val="clear" w:color="auto" w:fill="auto"/>
            <w:vAlign w:val="bottom"/>
            <w:hideMark/>
          </w:tcPr>
          <w:p w14:paraId="5C2F4BCA" w14:textId="77E6D06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68,05</w:t>
            </w:r>
          </w:p>
        </w:tc>
        <w:tc>
          <w:tcPr>
            <w:tcW w:w="866" w:type="dxa"/>
            <w:tcBorders>
              <w:top w:val="nil"/>
              <w:left w:val="nil"/>
              <w:bottom w:val="single" w:sz="4" w:space="0" w:color="000000"/>
              <w:right w:val="single" w:sz="4" w:space="0" w:color="000000"/>
            </w:tcBorders>
            <w:shd w:val="clear" w:color="auto" w:fill="auto"/>
            <w:vAlign w:val="bottom"/>
            <w:hideMark/>
          </w:tcPr>
          <w:p w14:paraId="1D7B58D4" w14:textId="3E2832EA"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57,73</w:t>
            </w:r>
          </w:p>
        </w:tc>
        <w:tc>
          <w:tcPr>
            <w:tcW w:w="756" w:type="dxa"/>
            <w:tcBorders>
              <w:top w:val="nil"/>
              <w:left w:val="nil"/>
              <w:bottom w:val="single" w:sz="4" w:space="0" w:color="000000"/>
              <w:right w:val="single" w:sz="4" w:space="0" w:color="000000"/>
            </w:tcBorders>
            <w:shd w:val="clear" w:color="auto" w:fill="auto"/>
            <w:vAlign w:val="bottom"/>
            <w:hideMark/>
          </w:tcPr>
          <w:p w14:paraId="200B8BB1" w14:textId="5E01BA93"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35,29</w:t>
            </w:r>
          </w:p>
        </w:tc>
        <w:tc>
          <w:tcPr>
            <w:tcW w:w="1056" w:type="dxa"/>
            <w:tcBorders>
              <w:top w:val="nil"/>
              <w:left w:val="nil"/>
              <w:bottom w:val="single" w:sz="4" w:space="0" w:color="000000"/>
              <w:right w:val="single" w:sz="4" w:space="0" w:color="000000"/>
            </w:tcBorders>
            <w:shd w:val="clear" w:color="auto" w:fill="auto"/>
            <w:vAlign w:val="bottom"/>
            <w:hideMark/>
          </w:tcPr>
          <w:p w14:paraId="75FAD47F" w14:textId="0372798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73,95</w:t>
            </w:r>
          </w:p>
        </w:tc>
      </w:tr>
      <w:tr w:rsidR="00C94B32" w:rsidRPr="007B65F2" w14:paraId="3916E2A5" w14:textId="77777777" w:rsidTr="00A33A70">
        <w:trPr>
          <w:trHeight w:val="85"/>
        </w:trPr>
        <w:tc>
          <w:tcPr>
            <w:tcW w:w="9913" w:type="dxa"/>
            <w:tcBorders>
              <w:top w:val="nil"/>
              <w:left w:val="single" w:sz="4" w:space="0" w:color="000000"/>
              <w:bottom w:val="single" w:sz="4" w:space="0" w:color="000000"/>
              <w:right w:val="single" w:sz="4" w:space="0" w:color="000000"/>
            </w:tcBorders>
            <w:shd w:val="clear" w:color="auto" w:fill="auto"/>
            <w:vAlign w:val="bottom"/>
            <w:hideMark/>
          </w:tcPr>
          <w:p w14:paraId="335897AB" w14:textId="3E79EF7D"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13.2. Распознавать стилистическую принадлежность слова и подбирать к слову близки</w:t>
            </w:r>
            <w:r w:rsidR="0025130C">
              <w:rPr>
                <w:rFonts w:ascii="Times New Roman" w:eastAsia="Times New Roman" w:hAnsi="Times New Roman" w:cs="Times New Roman"/>
                <w:color w:val="000000"/>
                <w:sz w:val="20"/>
                <w:szCs w:val="20"/>
                <w:lang w:eastAsia="ru-RU"/>
              </w:rPr>
              <w:t xml:space="preserve">е по значению слова </w:t>
            </w:r>
            <w:r w:rsidR="0025130C">
              <w:rPr>
                <w:rFonts w:ascii="Times New Roman" w:eastAsia="Times New Roman" w:hAnsi="Times New Roman" w:cs="Times New Roman"/>
                <w:color w:val="000000"/>
                <w:sz w:val="20"/>
                <w:szCs w:val="20"/>
                <w:lang w:eastAsia="ru-RU"/>
              </w:rPr>
              <w:lastRenderedPageBreak/>
              <w:t>(синонимы)</w:t>
            </w:r>
            <w:proofErr w:type="gramStart"/>
            <w:r w:rsidR="0025130C">
              <w:rPr>
                <w:rFonts w:ascii="Times New Roman" w:eastAsia="Times New Roman" w:hAnsi="Times New Roman" w:cs="Times New Roman"/>
                <w:color w:val="000000"/>
                <w:sz w:val="20"/>
                <w:szCs w:val="20"/>
                <w:lang w:eastAsia="ru-RU"/>
              </w:rPr>
              <w:t>.</w:t>
            </w:r>
            <w:r w:rsidRPr="007B65F2">
              <w:rPr>
                <w:rFonts w:ascii="Times New Roman" w:eastAsia="Times New Roman" w:hAnsi="Times New Roman" w:cs="Times New Roman"/>
                <w:color w:val="000000"/>
                <w:sz w:val="20"/>
                <w:szCs w:val="20"/>
                <w:lang w:eastAsia="ru-RU"/>
              </w:rPr>
              <w:t>Р</w:t>
            </w:r>
            <w:proofErr w:type="gramEnd"/>
            <w:r w:rsidRPr="007B65F2">
              <w:rPr>
                <w:rFonts w:ascii="Times New Roman" w:eastAsia="Times New Roman" w:hAnsi="Times New Roman" w:cs="Times New Roman"/>
                <w:color w:val="000000"/>
                <w:sz w:val="20"/>
                <w:szCs w:val="20"/>
                <w:lang w:eastAsia="ru-RU"/>
              </w:rPr>
              <w:t xml:space="preserve">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7B65F2">
              <w:rPr>
                <w:rFonts w:ascii="Times New Roman" w:eastAsia="Times New Roman" w:hAnsi="Times New Roman" w:cs="Times New Roman"/>
                <w:color w:val="000000"/>
                <w:sz w:val="20"/>
                <w:szCs w:val="20"/>
                <w:lang w:eastAsia="ru-RU"/>
              </w:rPr>
              <w:t>аудирования</w:t>
            </w:r>
            <w:proofErr w:type="spellEnd"/>
            <w:r w:rsidRPr="007B65F2">
              <w:rPr>
                <w:rFonts w:ascii="Times New Roman" w:eastAsia="Times New Roman" w:hAnsi="Times New Roman" w:cs="Times New Roman"/>
                <w:color w:val="000000"/>
                <w:sz w:val="20"/>
                <w:szCs w:val="20"/>
                <w:lang w:eastAsia="ru-RU"/>
              </w:rPr>
              <w:t xml:space="preserve"> и письма; осуществлять речевой самоконтроль</w:t>
            </w:r>
          </w:p>
        </w:tc>
        <w:tc>
          <w:tcPr>
            <w:tcW w:w="1059" w:type="dxa"/>
            <w:tcBorders>
              <w:top w:val="nil"/>
              <w:left w:val="nil"/>
              <w:bottom w:val="single" w:sz="4" w:space="0" w:color="000000"/>
              <w:right w:val="single" w:sz="4" w:space="0" w:color="000000"/>
            </w:tcBorders>
            <w:shd w:val="clear" w:color="auto" w:fill="auto"/>
            <w:vAlign w:val="bottom"/>
            <w:hideMark/>
          </w:tcPr>
          <w:p w14:paraId="68BF3A82" w14:textId="0329CD1B"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945" w:type="dxa"/>
            <w:tcBorders>
              <w:top w:val="nil"/>
              <w:left w:val="nil"/>
              <w:bottom w:val="single" w:sz="4" w:space="0" w:color="000000"/>
              <w:right w:val="single" w:sz="4" w:space="0" w:color="000000"/>
            </w:tcBorders>
            <w:shd w:val="clear" w:color="auto" w:fill="auto"/>
            <w:vAlign w:val="bottom"/>
            <w:hideMark/>
          </w:tcPr>
          <w:p w14:paraId="0B3480B2" w14:textId="381F554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55,33</w:t>
            </w:r>
          </w:p>
        </w:tc>
        <w:tc>
          <w:tcPr>
            <w:tcW w:w="866" w:type="dxa"/>
            <w:tcBorders>
              <w:top w:val="nil"/>
              <w:left w:val="nil"/>
              <w:bottom w:val="single" w:sz="4" w:space="0" w:color="000000"/>
              <w:right w:val="single" w:sz="4" w:space="0" w:color="000000"/>
            </w:tcBorders>
            <w:shd w:val="clear" w:color="auto" w:fill="auto"/>
            <w:vAlign w:val="bottom"/>
            <w:hideMark/>
          </w:tcPr>
          <w:p w14:paraId="7839DC9D" w14:textId="0F7BDD29"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54,35</w:t>
            </w:r>
          </w:p>
        </w:tc>
        <w:tc>
          <w:tcPr>
            <w:tcW w:w="756" w:type="dxa"/>
            <w:tcBorders>
              <w:top w:val="nil"/>
              <w:left w:val="nil"/>
              <w:bottom w:val="single" w:sz="4" w:space="0" w:color="000000"/>
              <w:right w:val="single" w:sz="4" w:space="0" w:color="000000"/>
            </w:tcBorders>
            <w:shd w:val="clear" w:color="auto" w:fill="auto"/>
            <w:vAlign w:val="bottom"/>
            <w:hideMark/>
          </w:tcPr>
          <w:p w14:paraId="5ED17CD4" w14:textId="3BFF7914" w:rsidR="00C94B32" w:rsidRPr="00C94B3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sidRPr="00C94B32">
              <w:rPr>
                <w:rFonts w:ascii="Calibri" w:hAnsi="Calibri"/>
                <w:color w:val="000000"/>
                <w:highlight w:val="yellow"/>
              </w:rPr>
              <w:t>76,47</w:t>
            </w:r>
          </w:p>
        </w:tc>
        <w:tc>
          <w:tcPr>
            <w:tcW w:w="1056" w:type="dxa"/>
            <w:tcBorders>
              <w:top w:val="nil"/>
              <w:left w:val="nil"/>
              <w:bottom w:val="single" w:sz="4" w:space="0" w:color="000000"/>
              <w:right w:val="single" w:sz="4" w:space="0" w:color="000000"/>
            </w:tcBorders>
            <w:shd w:val="clear" w:color="auto" w:fill="auto"/>
            <w:vAlign w:val="bottom"/>
            <w:hideMark/>
          </w:tcPr>
          <w:p w14:paraId="25AEAC5B" w14:textId="48A8F6D8"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61,99</w:t>
            </w:r>
          </w:p>
        </w:tc>
      </w:tr>
      <w:tr w:rsidR="00C94B32" w:rsidRPr="007B65F2" w14:paraId="5599DB48" w14:textId="77777777" w:rsidTr="0025130C">
        <w:trPr>
          <w:trHeight w:val="851"/>
        </w:trPr>
        <w:tc>
          <w:tcPr>
            <w:tcW w:w="9913" w:type="dxa"/>
            <w:tcBorders>
              <w:top w:val="nil"/>
              <w:left w:val="single" w:sz="4" w:space="0" w:color="000000"/>
              <w:bottom w:val="single" w:sz="4" w:space="0" w:color="auto"/>
              <w:right w:val="single" w:sz="4" w:space="0" w:color="000000"/>
            </w:tcBorders>
            <w:shd w:val="clear" w:color="auto" w:fill="auto"/>
            <w:vAlign w:val="bottom"/>
            <w:hideMark/>
          </w:tcPr>
          <w:p w14:paraId="3E01A7A3"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lastRenderedPageBreak/>
              <w:t xml:space="preserve">14.1. Распознавать значение фразеологической единицы; на основе значения фразеологизма и собственного жизненного опыта </w:t>
            </w:r>
            <w:proofErr w:type="gramStart"/>
            <w:r w:rsidRPr="007B65F2">
              <w:rPr>
                <w:rFonts w:ascii="Times New Roman" w:eastAsia="Times New Roman" w:hAnsi="Times New Roman" w:cs="Times New Roman"/>
                <w:color w:val="000000"/>
                <w:sz w:val="20"/>
                <w:szCs w:val="20"/>
                <w:lang w:eastAsia="ru-RU"/>
              </w:rPr>
              <w:t>обучающихся</w:t>
            </w:r>
            <w:proofErr w:type="gramEnd"/>
            <w:r w:rsidRPr="007B65F2">
              <w:rPr>
                <w:rFonts w:ascii="Times New Roman" w:eastAsia="Times New Roman" w:hAnsi="Times New Roman" w:cs="Times New Roman"/>
                <w:color w:val="000000"/>
                <w:sz w:val="20"/>
                <w:szCs w:val="20"/>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059" w:type="dxa"/>
            <w:tcBorders>
              <w:top w:val="nil"/>
              <w:left w:val="nil"/>
              <w:bottom w:val="single" w:sz="4" w:space="0" w:color="auto"/>
              <w:right w:val="single" w:sz="4" w:space="0" w:color="000000"/>
            </w:tcBorders>
            <w:shd w:val="clear" w:color="auto" w:fill="auto"/>
            <w:vAlign w:val="bottom"/>
            <w:hideMark/>
          </w:tcPr>
          <w:p w14:paraId="6088EDEE" w14:textId="03DB34DC"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5" w:type="dxa"/>
            <w:tcBorders>
              <w:top w:val="nil"/>
              <w:left w:val="nil"/>
              <w:bottom w:val="single" w:sz="4" w:space="0" w:color="auto"/>
              <w:right w:val="single" w:sz="4" w:space="0" w:color="000000"/>
            </w:tcBorders>
            <w:shd w:val="clear" w:color="auto" w:fill="auto"/>
            <w:vAlign w:val="bottom"/>
            <w:hideMark/>
          </w:tcPr>
          <w:p w14:paraId="001CBBE0" w14:textId="6AB1CC6E"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42,98</w:t>
            </w:r>
          </w:p>
        </w:tc>
        <w:tc>
          <w:tcPr>
            <w:tcW w:w="866" w:type="dxa"/>
            <w:tcBorders>
              <w:top w:val="nil"/>
              <w:left w:val="nil"/>
              <w:bottom w:val="single" w:sz="4" w:space="0" w:color="auto"/>
              <w:right w:val="single" w:sz="4" w:space="0" w:color="000000"/>
            </w:tcBorders>
            <w:shd w:val="clear" w:color="auto" w:fill="auto"/>
            <w:vAlign w:val="bottom"/>
            <w:hideMark/>
          </w:tcPr>
          <w:p w14:paraId="69602FE1" w14:textId="11E7DAA0"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39,37</w:t>
            </w:r>
          </w:p>
        </w:tc>
        <w:tc>
          <w:tcPr>
            <w:tcW w:w="756" w:type="dxa"/>
            <w:tcBorders>
              <w:top w:val="nil"/>
              <w:left w:val="nil"/>
              <w:bottom w:val="single" w:sz="4" w:space="0" w:color="auto"/>
              <w:right w:val="single" w:sz="4" w:space="0" w:color="000000"/>
            </w:tcBorders>
            <w:shd w:val="clear" w:color="auto" w:fill="auto"/>
            <w:vAlign w:val="bottom"/>
            <w:hideMark/>
          </w:tcPr>
          <w:p w14:paraId="2A19AAB9" w14:textId="487D3B80"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sidRPr="00C94B32">
              <w:rPr>
                <w:rFonts w:ascii="Calibri" w:hAnsi="Calibri"/>
                <w:color w:val="000000"/>
                <w:highlight w:val="yellow"/>
              </w:rPr>
              <w:t>52,94</w:t>
            </w:r>
          </w:p>
        </w:tc>
        <w:tc>
          <w:tcPr>
            <w:tcW w:w="1056" w:type="dxa"/>
            <w:tcBorders>
              <w:top w:val="nil"/>
              <w:left w:val="nil"/>
              <w:bottom w:val="single" w:sz="4" w:space="0" w:color="auto"/>
              <w:right w:val="single" w:sz="4" w:space="0" w:color="000000"/>
            </w:tcBorders>
            <w:shd w:val="clear" w:color="auto" w:fill="auto"/>
            <w:vAlign w:val="bottom"/>
            <w:hideMark/>
          </w:tcPr>
          <w:p w14:paraId="35B75738" w14:textId="18EC2C02"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51,4</w:t>
            </w:r>
          </w:p>
        </w:tc>
      </w:tr>
      <w:tr w:rsidR="00C94B32" w:rsidRPr="007B65F2" w14:paraId="2DCB691C" w14:textId="77777777" w:rsidTr="0025130C">
        <w:trPr>
          <w:trHeight w:val="851"/>
        </w:trPr>
        <w:tc>
          <w:tcPr>
            <w:tcW w:w="99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7E2E21" w14:textId="77777777" w:rsidR="00C94B32" w:rsidRPr="007B65F2" w:rsidRDefault="00C94B32" w:rsidP="007B65F2">
            <w:pPr>
              <w:spacing w:after="0" w:line="240" w:lineRule="auto"/>
              <w:rPr>
                <w:rFonts w:ascii="Times New Roman" w:eastAsia="Times New Roman" w:hAnsi="Times New Roman" w:cs="Times New Roman"/>
                <w:color w:val="000000"/>
                <w:sz w:val="20"/>
                <w:szCs w:val="20"/>
                <w:lang w:eastAsia="ru-RU"/>
              </w:rPr>
            </w:pPr>
            <w:r w:rsidRPr="007B65F2">
              <w:rPr>
                <w:rFonts w:ascii="Times New Roman" w:eastAsia="Times New Roman" w:hAnsi="Times New Roman" w:cs="Times New Roman"/>
                <w:color w:val="000000"/>
                <w:sz w:val="20"/>
                <w:szCs w:val="20"/>
                <w:lang w:eastAsia="ru-RU"/>
              </w:rPr>
              <w:t xml:space="preserve">14.2. Распознавать значение фразеологической единицы; на основе значения фразеологизма и собственного жизненного опыта </w:t>
            </w:r>
            <w:proofErr w:type="gramStart"/>
            <w:r w:rsidRPr="007B65F2">
              <w:rPr>
                <w:rFonts w:ascii="Times New Roman" w:eastAsia="Times New Roman" w:hAnsi="Times New Roman" w:cs="Times New Roman"/>
                <w:color w:val="000000"/>
                <w:sz w:val="20"/>
                <w:szCs w:val="20"/>
                <w:lang w:eastAsia="ru-RU"/>
              </w:rPr>
              <w:t>обучающихся</w:t>
            </w:r>
            <w:proofErr w:type="gramEnd"/>
            <w:r w:rsidRPr="007B65F2">
              <w:rPr>
                <w:rFonts w:ascii="Times New Roman" w:eastAsia="Times New Roman" w:hAnsi="Times New Roman" w:cs="Times New Roman"/>
                <w:color w:val="000000"/>
                <w:sz w:val="20"/>
                <w:szCs w:val="20"/>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BC5AB7" w14:textId="1EEBE63D"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0F732" w14:textId="3A546C44"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61,35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81567" w14:textId="11E45577"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47,83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9DAE6" w14:textId="07D3124B" w:rsidR="00C94B32" w:rsidRPr="007B65F2" w:rsidRDefault="00C94B32" w:rsidP="007B65F2">
            <w:pPr>
              <w:spacing w:after="0" w:line="240" w:lineRule="auto"/>
              <w:jc w:val="right"/>
              <w:rPr>
                <w:rFonts w:ascii="Times New Roman" w:eastAsia="Times New Roman" w:hAnsi="Times New Roman" w:cs="Times New Roman"/>
                <w:color w:val="000000"/>
                <w:sz w:val="24"/>
                <w:szCs w:val="24"/>
                <w:highlight w:val="yellow"/>
                <w:lang w:eastAsia="ru-RU"/>
              </w:rPr>
            </w:pPr>
            <w:r w:rsidRPr="00C94B32">
              <w:rPr>
                <w:rFonts w:ascii="Calibri" w:hAnsi="Calibri"/>
                <w:color w:val="000000"/>
                <w:highlight w:val="yellow"/>
              </w:rPr>
              <w:t>66,18</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F7229" w14:textId="64E8BA9F" w:rsidR="00C94B32" w:rsidRPr="007B65F2" w:rsidRDefault="00C94B32" w:rsidP="007B65F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64,15</w:t>
            </w:r>
          </w:p>
        </w:tc>
      </w:tr>
    </w:tbl>
    <w:p w14:paraId="631A2FB3" w14:textId="77777777" w:rsidR="000D71A8" w:rsidRDefault="000D71A8" w:rsidP="00274D6C">
      <w:pPr>
        <w:pStyle w:val="a3"/>
        <w:spacing w:after="0"/>
        <w:ind w:left="0" w:firstLine="851"/>
        <w:jc w:val="both"/>
        <w:rPr>
          <w:rFonts w:ascii="Times New Roman" w:hAnsi="Times New Roman" w:cs="Times New Roman"/>
          <w:sz w:val="24"/>
          <w:szCs w:val="24"/>
        </w:rPr>
      </w:pPr>
    </w:p>
    <w:p w14:paraId="12AC0A73" w14:textId="08112130" w:rsidR="000D71A8" w:rsidRDefault="000D71A8" w:rsidP="00C94B32">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94B32">
        <w:rPr>
          <w:rFonts w:ascii="Times New Roman" w:hAnsi="Times New Roman" w:cs="Times New Roman"/>
          <w:b/>
          <w:noProof/>
          <w:sz w:val="24"/>
          <w:szCs w:val="24"/>
          <w:lang w:eastAsia="ru-RU"/>
        </w:rPr>
        <w:drawing>
          <wp:inline distT="0" distB="0" distL="0" distR="0" wp14:anchorId="1432D45B" wp14:editId="401AF0F7">
            <wp:extent cx="4895850" cy="2676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sz w:val="24"/>
          <w:szCs w:val="24"/>
        </w:rPr>
        <w:t xml:space="preserve">  </w:t>
      </w:r>
      <w:r w:rsidR="00C94B32">
        <w:rPr>
          <w:rFonts w:ascii="Times New Roman" w:hAnsi="Times New Roman" w:cs="Times New Roman"/>
          <w:noProof/>
          <w:sz w:val="24"/>
          <w:szCs w:val="24"/>
          <w:lang w:eastAsia="ru-RU"/>
        </w:rPr>
        <w:drawing>
          <wp:inline distT="0" distB="0" distL="0" distR="0" wp14:anchorId="41AD3604" wp14:editId="4D9EDBAC">
            <wp:extent cx="3838575" cy="24288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8F5221" w14:textId="77777777" w:rsidR="000D71A8" w:rsidRDefault="000D71A8" w:rsidP="00274D6C">
      <w:pPr>
        <w:pStyle w:val="a3"/>
        <w:spacing w:after="0"/>
        <w:ind w:left="0" w:firstLine="851"/>
        <w:jc w:val="both"/>
        <w:rPr>
          <w:rFonts w:ascii="Times New Roman" w:hAnsi="Times New Roman" w:cs="Times New Roman"/>
          <w:sz w:val="24"/>
          <w:szCs w:val="24"/>
        </w:rPr>
      </w:pPr>
    </w:p>
    <w:p w14:paraId="543DE774" w14:textId="6D19A9AD" w:rsidR="001C6DAC" w:rsidRDefault="00A33A70" w:rsidP="00274D6C">
      <w:pPr>
        <w:pStyle w:val="a3"/>
        <w:spacing w:after="0"/>
        <w:ind w:left="0" w:firstLine="851"/>
        <w:jc w:val="both"/>
        <w:rPr>
          <w:rFonts w:ascii="Times New Roman" w:hAnsi="Times New Roman" w:cs="Times New Roman"/>
          <w:sz w:val="24"/>
          <w:szCs w:val="24"/>
        </w:rPr>
      </w:pPr>
      <w:r>
        <w:rPr>
          <w:rFonts w:ascii="Times New Roman" w:hAnsi="Times New Roman" w:cs="Times New Roman"/>
          <w:sz w:val="24"/>
          <w:szCs w:val="24"/>
        </w:rPr>
        <w:t>Выводы:</w:t>
      </w:r>
    </w:p>
    <w:p w14:paraId="3C87EE6F" w14:textId="2B04FD34" w:rsidR="00A33A70" w:rsidRPr="009B4E2B" w:rsidRDefault="00A33A70" w:rsidP="009B4E2B">
      <w:pPr>
        <w:pStyle w:val="a3"/>
        <w:numPr>
          <w:ilvl w:val="0"/>
          <w:numId w:val="4"/>
        </w:numPr>
        <w:spacing w:after="0"/>
        <w:ind w:left="0" w:firstLine="851"/>
        <w:jc w:val="both"/>
        <w:rPr>
          <w:rFonts w:ascii="Times New Roman" w:hAnsi="Times New Roman" w:cs="Times New Roman"/>
          <w:sz w:val="24"/>
          <w:szCs w:val="24"/>
        </w:rPr>
      </w:pPr>
      <w:r w:rsidRPr="009B4E2B">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sidRPr="009B4E2B">
        <w:rPr>
          <w:rFonts w:ascii="Times New Roman" w:hAnsi="Times New Roman" w:cs="Times New Roman"/>
          <w:sz w:val="24"/>
          <w:szCs w:val="24"/>
        </w:rPr>
        <w:t xml:space="preserve"> по русскому языку в </w:t>
      </w:r>
      <w:r w:rsidR="00F12FEE">
        <w:rPr>
          <w:rFonts w:ascii="Times New Roman" w:hAnsi="Times New Roman" w:cs="Times New Roman"/>
          <w:sz w:val="24"/>
          <w:szCs w:val="24"/>
        </w:rPr>
        <w:t>7</w:t>
      </w:r>
      <w:r w:rsidRPr="009B4E2B">
        <w:rPr>
          <w:rFonts w:ascii="Times New Roman" w:hAnsi="Times New Roman" w:cs="Times New Roman"/>
          <w:sz w:val="24"/>
          <w:szCs w:val="24"/>
        </w:rPr>
        <w:t xml:space="preserve">-х классах составил </w:t>
      </w:r>
      <w:r w:rsidR="00C94B32">
        <w:rPr>
          <w:rFonts w:ascii="Times New Roman" w:hAnsi="Times New Roman" w:cs="Times New Roman"/>
          <w:sz w:val="24"/>
          <w:szCs w:val="24"/>
        </w:rPr>
        <w:t>21% ,</w:t>
      </w:r>
      <w:r w:rsidR="002806B2">
        <w:rPr>
          <w:rFonts w:ascii="Times New Roman" w:hAnsi="Times New Roman" w:cs="Times New Roman"/>
          <w:sz w:val="24"/>
          <w:szCs w:val="24"/>
        </w:rPr>
        <w:t xml:space="preserve"> </w:t>
      </w:r>
      <w:r w:rsidR="00C94B32">
        <w:rPr>
          <w:rFonts w:ascii="Times New Roman" w:hAnsi="Times New Roman" w:cs="Times New Roman"/>
          <w:sz w:val="24"/>
          <w:szCs w:val="24"/>
        </w:rPr>
        <w:t xml:space="preserve">в сравнении с осенью </w:t>
      </w:r>
      <w:r w:rsidRPr="009B4E2B">
        <w:rPr>
          <w:rFonts w:ascii="Times New Roman" w:hAnsi="Times New Roman" w:cs="Times New Roman"/>
          <w:sz w:val="24"/>
          <w:szCs w:val="24"/>
        </w:rPr>
        <w:t xml:space="preserve">33 %. На повышенном уровне с работой справились </w:t>
      </w:r>
      <w:r w:rsidR="00C94B32">
        <w:rPr>
          <w:rFonts w:ascii="Times New Roman" w:hAnsi="Times New Roman" w:cs="Times New Roman"/>
          <w:sz w:val="24"/>
          <w:szCs w:val="24"/>
        </w:rPr>
        <w:t xml:space="preserve">1 человек (3%), по сравнению с осенью - </w:t>
      </w:r>
      <w:r w:rsidRPr="009B4E2B">
        <w:rPr>
          <w:rFonts w:ascii="Times New Roman" w:hAnsi="Times New Roman" w:cs="Times New Roman"/>
          <w:sz w:val="24"/>
          <w:szCs w:val="24"/>
        </w:rPr>
        <w:t>3 человека (7% о</w:t>
      </w:r>
      <w:r w:rsidR="009D2475">
        <w:rPr>
          <w:rFonts w:ascii="Times New Roman" w:hAnsi="Times New Roman" w:cs="Times New Roman"/>
          <w:sz w:val="24"/>
          <w:szCs w:val="24"/>
        </w:rPr>
        <w:t>бучающих</w:t>
      </w:r>
      <w:r w:rsidR="002806B2">
        <w:rPr>
          <w:rFonts w:ascii="Times New Roman" w:hAnsi="Times New Roman" w:cs="Times New Roman"/>
          <w:sz w:val="24"/>
          <w:szCs w:val="24"/>
        </w:rPr>
        <w:t>ся). 94% понизили отметку, 6 %</w:t>
      </w:r>
      <w:r w:rsidRPr="009B4E2B">
        <w:rPr>
          <w:rFonts w:ascii="Times New Roman" w:hAnsi="Times New Roman" w:cs="Times New Roman"/>
          <w:sz w:val="24"/>
          <w:szCs w:val="24"/>
        </w:rPr>
        <w:t xml:space="preserve"> подтверд</w:t>
      </w:r>
      <w:r w:rsidR="002806B2">
        <w:rPr>
          <w:rFonts w:ascii="Times New Roman" w:hAnsi="Times New Roman" w:cs="Times New Roman"/>
          <w:sz w:val="24"/>
          <w:szCs w:val="24"/>
        </w:rPr>
        <w:t>или, никто не повысил свою</w:t>
      </w:r>
      <w:r w:rsidR="00CE0A56">
        <w:rPr>
          <w:rFonts w:ascii="Times New Roman" w:hAnsi="Times New Roman" w:cs="Times New Roman"/>
          <w:sz w:val="24"/>
          <w:szCs w:val="24"/>
        </w:rPr>
        <w:t xml:space="preserve"> </w:t>
      </w:r>
      <w:r w:rsidR="002806B2">
        <w:rPr>
          <w:rFonts w:ascii="Times New Roman" w:hAnsi="Times New Roman" w:cs="Times New Roman"/>
          <w:sz w:val="24"/>
          <w:szCs w:val="24"/>
        </w:rPr>
        <w:t>отметку</w:t>
      </w:r>
      <w:r w:rsidRPr="009B4E2B">
        <w:rPr>
          <w:rFonts w:ascii="Times New Roman" w:hAnsi="Times New Roman" w:cs="Times New Roman"/>
          <w:sz w:val="24"/>
          <w:szCs w:val="24"/>
        </w:rPr>
        <w:t>.</w:t>
      </w:r>
    </w:p>
    <w:p w14:paraId="0C74098C" w14:textId="7A2112D7" w:rsidR="001C6DAC" w:rsidRDefault="009B4E2B" w:rsidP="005C069E">
      <w:pPr>
        <w:pStyle w:val="a3"/>
        <w:numPr>
          <w:ilvl w:val="0"/>
          <w:numId w:val="4"/>
        </w:numPr>
        <w:spacing w:after="0"/>
        <w:ind w:left="0" w:firstLine="851"/>
        <w:jc w:val="both"/>
        <w:rPr>
          <w:rFonts w:ascii="Times New Roman" w:hAnsi="Times New Roman" w:cs="Times New Roman"/>
          <w:sz w:val="24"/>
          <w:szCs w:val="24"/>
        </w:rPr>
      </w:pPr>
      <w:r w:rsidRPr="009B4E2B">
        <w:rPr>
          <w:rFonts w:ascii="Times New Roman" w:hAnsi="Times New Roman" w:cs="Times New Roman"/>
          <w:sz w:val="24"/>
          <w:szCs w:val="24"/>
        </w:rPr>
        <w:t xml:space="preserve">Типичными ошибками при выполнении разборов являются неверный подбор производящего слова в словообразовательном разборе, неверное определение падежа причастия в морфологическом разборе, неверное определение частей речи и неполная </w:t>
      </w:r>
      <w:r w:rsidRPr="009B4E2B">
        <w:rPr>
          <w:rFonts w:ascii="Times New Roman" w:hAnsi="Times New Roman" w:cs="Times New Roman"/>
          <w:sz w:val="24"/>
          <w:szCs w:val="24"/>
        </w:rPr>
        <w:lastRenderedPageBreak/>
        <w:t>характеристика предложения в синтаксическом разборе. Типичными ошибками в заданиях по предложенному тексту являются: неумение определить и правильно записать основную мысль текста, неумение ответить на вопрос и подтвердить свой ответ фактами из текста, неумение определить лексическое значение слова, неумение подобрать синоним к стилистически окрашенному слову.</w:t>
      </w:r>
    </w:p>
    <w:p w14:paraId="61DCB98A" w14:textId="49F66A20" w:rsidR="009B4E2B" w:rsidRPr="009B4E2B" w:rsidRDefault="009B4E2B" w:rsidP="005C069E">
      <w:pPr>
        <w:pStyle w:val="a3"/>
        <w:numPr>
          <w:ilvl w:val="0"/>
          <w:numId w:val="4"/>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На достат</w:t>
      </w:r>
      <w:r w:rsidR="00C94B32">
        <w:rPr>
          <w:rFonts w:ascii="Times New Roman" w:hAnsi="Times New Roman" w:cs="Times New Roman"/>
          <w:sz w:val="24"/>
          <w:szCs w:val="24"/>
        </w:rPr>
        <w:t>очном уровне сформированы лишь 4 умения</w:t>
      </w:r>
      <w:r>
        <w:rPr>
          <w:rFonts w:ascii="Times New Roman" w:hAnsi="Times New Roman" w:cs="Times New Roman"/>
          <w:sz w:val="24"/>
          <w:szCs w:val="24"/>
        </w:rPr>
        <w:t xml:space="preserve"> из 25 </w:t>
      </w:r>
      <w:proofErr w:type="gramStart"/>
      <w:r>
        <w:rPr>
          <w:rFonts w:ascii="Times New Roman" w:hAnsi="Times New Roman" w:cs="Times New Roman"/>
          <w:sz w:val="24"/>
          <w:szCs w:val="24"/>
        </w:rPr>
        <w:t>проверяемых</w:t>
      </w:r>
      <w:proofErr w:type="gramEnd"/>
      <w:r>
        <w:rPr>
          <w:rFonts w:ascii="Times New Roman" w:hAnsi="Times New Roman" w:cs="Times New Roman"/>
          <w:sz w:val="24"/>
          <w:szCs w:val="24"/>
        </w:rPr>
        <w:t>:.</w:t>
      </w:r>
      <w:r w:rsidR="00E14781">
        <w:rPr>
          <w:rFonts w:ascii="Times New Roman" w:hAnsi="Times New Roman" w:cs="Times New Roman"/>
          <w:sz w:val="24"/>
          <w:szCs w:val="24"/>
        </w:rPr>
        <w:t xml:space="preserve"> Остальные умения сформированы недостаточно.</w:t>
      </w:r>
    </w:p>
    <w:p w14:paraId="3A55D65D" w14:textId="0A0D6F0D" w:rsidR="00724187" w:rsidRPr="00724187" w:rsidRDefault="00724187" w:rsidP="009B4E2B">
      <w:pPr>
        <w:pStyle w:val="a3"/>
        <w:spacing w:after="0"/>
        <w:ind w:left="0" w:firstLine="851"/>
        <w:jc w:val="both"/>
        <w:rPr>
          <w:rFonts w:ascii="Times New Roman" w:hAnsi="Times New Roman" w:cs="Times New Roman"/>
          <w:b/>
          <w:bCs/>
          <w:sz w:val="24"/>
          <w:szCs w:val="24"/>
        </w:rPr>
      </w:pPr>
    </w:p>
    <w:p w14:paraId="406A0137" w14:textId="0A98E447" w:rsidR="00724187" w:rsidRDefault="00724187" w:rsidP="00724187">
      <w:pPr>
        <w:pStyle w:val="a3"/>
        <w:numPr>
          <w:ilvl w:val="2"/>
          <w:numId w:val="1"/>
        </w:numPr>
        <w:jc w:val="center"/>
        <w:rPr>
          <w:rFonts w:ascii="Times New Roman" w:hAnsi="Times New Roman" w:cs="Times New Roman"/>
          <w:b/>
          <w:bCs/>
          <w:sz w:val="24"/>
          <w:szCs w:val="24"/>
        </w:rPr>
      </w:pPr>
      <w:r w:rsidRPr="00724187">
        <w:rPr>
          <w:rFonts w:ascii="Times New Roman" w:hAnsi="Times New Roman" w:cs="Times New Roman"/>
          <w:b/>
          <w:bCs/>
          <w:sz w:val="24"/>
          <w:szCs w:val="24"/>
        </w:rPr>
        <w:t>8 а, 8 б класс</w:t>
      </w:r>
    </w:p>
    <w:p w14:paraId="6F6E7D65" w14:textId="725F8146" w:rsidR="00F12FEE" w:rsidRPr="00F12FEE" w:rsidRDefault="00F12FEE" w:rsidP="00724187">
      <w:pPr>
        <w:pStyle w:val="a3"/>
        <w:tabs>
          <w:tab w:val="left" w:pos="851"/>
        </w:tabs>
        <w:ind w:left="0" w:firstLine="851"/>
        <w:jc w:val="both"/>
        <w:rPr>
          <w:rFonts w:ascii="Times New Roman" w:hAnsi="Times New Roman" w:cs="Times New Roman"/>
          <w:sz w:val="24"/>
          <w:szCs w:val="24"/>
        </w:rPr>
      </w:pPr>
      <w:r w:rsidRPr="00F12FEE">
        <w:rPr>
          <w:rFonts w:ascii="Times New Roman" w:hAnsi="Times New Roman" w:cs="Times New Roman"/>
          <w:sz w:val="24"/>
          <w:szCs w:val="24"/>
        </w:rPr>
        <w:t xml:space="preserve">Учителя: 8а класс – Сычева М.Л., 8б класс – </w:t>
      </w:r>
      <w:proofErr w:type="spellStart"/>
      <w:r w:rsidRPr="00F12FEE">
        <w:rPr>
          <w:rFonts w:ascii="Times New Roman" w:hAnsi="Times New Roman" w:cs="Times New Roman"/>
          <w:sz w:val="24"/>
          <w:szCs w:val="24"/>
        </w:rPr>
        <w:t>Ядыкова</w:t>
      </w:r>
      <w:proofErr w:type="spellEnd"/>
      <w:r w:rsidRPr="00F12FEE">
        <w:rPr>
          <w:rFonts w:ascii="Times New Roman" w:hAnsi="Times New Roman" w:cs="Times New Roman"/>
          <w:sz w:val="24"/>
          <w:szCs w:val="24"/>
        </w:rPr>
        <w:t xml:space="preserve"> О.В.</w:t>
      </w:r>
      <w:r w:rsidR="00FF2F06">
        <w:rPr>
          <w:rFonts w:ascii="Times New Roman" w:hAnsi="Times New Roman" w:cs="Times New Roman"/>
          <w:sz w:val="24"/>
          <w:szCs w:val="24"/>
        </w:rPr>
        <w:t xml:space="preserve"> (первый год работы после </w:t>
      </w:r>
      <w:proofErr w:type="spellStart"/>
      <w:r w:rsidR="00FF2F06">
        <w:rPr>
          <w:rFonts w:ascii="Times New Roman" w:hAnsi="Times New Roman" w:cs="Times New Roman"/>
          <w:sz w:val="24"/>
          <w:szCs w:val="24"/>
        </w:rPr>
        <w:t>Корепановой</w:t>
      </w:r>
      <w:proofErr w:type="spellEnd"/>
      <w:r w:rsidR="00FF2F06">
        <w:rPr>
          <w:rFonts w:ascii="Times New Roman" w:hAnsi="Times New Roman" w:cs="Times New Roman"/>
          <w:sz w:val="24"/>
          <w:szCs w:val="24"/>
        </w:rPr>
        <w:t xml:space="preserve"> Т.С.)</w:t>
      </w:r>
    </w:p>
    <w:tbl>
      <w:tblPr>
        <w:tblW w:w="13895" w:type="dxa"/>
        <w:tblInd w:w="118" w:type="dxa"/>
        <w:tblLook w:val="04A0" w:firstRow="1" w:lastRow="0" w:firstColumn="1" w:lastColumn="0" w:noHBand="0" w:noVBand="1"/>
      </w:tblPr>
      <w:tblGrid>
        <w:gridCol w:w="5235"/>
        <w:gridCol w:w="2268"/>
        <w:gridCol w:w="2552"/>
        <w:gridCol w:w="960"/>
        <w:gridCol w:w="960"/>
        <w:gridCol w:w="960"/>
        <w:gridCol w:w="960"/>
      </w:tblGrid>
      <w:tr w:rsidR="002806B2" w:rsidRPr="00724187" w14:paraId="5F424B4A" w14:textId="77777777" w:rsidTr="00D821A5">
        <w:trPr>
          <w:trHeight w:val="300"/>
        </w:trPr>
        <w:tc>
          <w:tcPr>
            <w:tcW w:w="5235"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E02F541" w14:textId="77777777" w:rsidR="002806B2" w:rsidRPr="00724187" w:rsidRDefault="002806B2" w:rsidP="00724187">
            <w:pPr>
              <w:spacing w:after="0" w:line="240" w:lineRule="auto"/>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Максимальный первичный балл:</w:t>
            </w:r>
          </w:p>
        </w:tc>
        <w:tc>
          <w:tcPr>
            <w:tcW w:w="2268" w:type="dxa"/>
            <w:tcBorders>
              <w:top w:val="single" w:sz="4" w:space="0" w:color="000000"/>
              <w:left w:val="nil"/>
              <w:bottom w:val="single" w:sz="4" w:space="0" w:color="000000"/>
              <w:right w:val="single" w:sz="4" w:space="0" w:color="000000"/>
            </w:tcBorders>
            <w:shd w:val="clear" w:color="auto" w:fill="auto"/>
            <w:noWrap/>
            <w:hideMark/>
          </w:tcPr>
          <w:p w14:paraId="228788CB" w14:textId="7815635A"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EF6B12">
              <w:t>51</w:t>
            </w:r>
          </w:p>
        </w:tc>
        <w:tc>
          <w:tcPr>
            <w:tcW w:w="2552" w:type="dxa"/>
            <w:tcBorders>
              <w:top w:val="single" w:sz="4" w:space="0" w:color="000000"/>
              <w:left w:val="nil"/>
              <w:bottom w:val="single" w:sz="4" w:space="0" w:color="000000"/>
              <w:right w:val="single" w:sz="4" w:space="0" w:color="000000"/>
            </w:tcBorders>
            <w:shd w:val="clear" w:color="auto" w:fill="auto"/>
            <w:noWrap/>
            <w:vAlign w:val="bottom"/>
            <w:hideMark/>
          </w:tcPr>
          <w:p w14:paraId="4497A6D7"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8E870CF"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83C5B7D"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E8E9D49"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6034A8F3"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r>
      <w:tr w:rsidR="002806B2" w:rsidRPr="00724187" w14:paraId="536BD342" w14:textId="77777777" w:rsidTr="00D821A5">
        <w:trPr>
          <w:trHeight w:val="300"/>
        </w:trPr>
        <w:tc>
          <w:tcPr>
            <w:tcW w:w="5235" w:type="dxa"/>
            <w:tcBorders>
              <w:top w:val="nil"/>
              <w:left w:val="single" w:sz="8" w:space="0" w:color="000000"/>
              <w:bottom w:val="single" w:sz="4" w:space="0" w:color="000000"/>
              <w:right w:val="single" w:sz="4" w:space="0" w:color="000000"/>
            </w:tcBorders>
            <w:shd w:val="clear" w:color="auto" w:fill="auto"/>
            <w:noWrap/>
            <w:vAlign w:val="bottom"/>
            <w:hideMark/>
          </w:tcPr>
          <w:p w14:paraId="0D4F4DFF" w14:textId="77777777" w:rsidR="002806B2" w:rsidRPr="00724187" w:rsidRDefault="002806B2" w:rsidP="00724187">
            <w:pPr>
              <w:spacing w:after="0" w:line="240" w:lineRule="auto"/>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Дата:</w:t>
            </w:r>
          </w:p>
        </w:tc>
        <w:tc>
          <w:tcPr>
            <w:tcW w:w="2268" w:type="dxa"/>
            <w:tcBorders>
              <w:top w:val="nil"/>
              <w:left w:val="nil"/>
              <w:bottom w:val="single" w:sz="4" w:space="0" w:color="000000"/>
              <w:right w:val="single" w:sz="4" w:space="0" w:color="000000"/>
            </w:tcBorders>
            <w:shd w:val="clear" w:color="auto" w:fill="auto"/>
            <w:noWrap/>
            <w:hideMark/>
          </w:tcPr>
          <w:p w14:paraId="366FE9A2" w14:textId="537100C8"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EF6B12">
              <w:t>15.03.2021</w:t>
            </w:r>
          </w:p>
        </w:tc>
        <w:tc>
          <w:tcPr>
            <w:tcW w:w="2552" w:type="dxa"/>
            <w:tcBorders>
              <w:top w:val="nil"/>
              <w:left w:val="nil"/>
              <w:bottom w:val="single" w:sz="4" w:space="0" w:color="000000"/>
              <w:right w:val="single" w:sz="4" w:space="0" w:color="000000"/>
            </w:tcBorders>
            <w:shd w:val="clear" w:color="auto" w:fill="auto"/>
            <w:noWrap/>
            <w:vAlign w:val="bottom"/>
            <w:hideMark/>
          </w:tcPr>
          <w:p w14:paraId="7E62B5F4"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2BEB4422"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BA194CE"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0D6957B"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43313FDD"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 </w:t>
            </w:r>
          </w:p>
        </w:tc>
      </w:tr>
      <w:tr w:rsidR="00724187" w:rsidRPr="00724187" w14:paraId="6C27873C" w14:textId="77777777" w:rsidTr="00A90CC5">
        <w:trPr>
          <w:trHeight w:val="167"/>
        </w:trPr>
        <w:tc>
          <w:tcPr>
            <w:tcW w:w="5235" w:type="dxa"/>
            <w:tcBorders>
              <w:top w:val="nil"/>
              <w:left w:val="single" w:sz="8" w:space="0" w:color="000000"/>
              <w:bottom w:val="single" w:sz="8" w:space="0" w:color="000000"/>
              <w:right w:val="single" w:sz="4" w:space="0" w:color="000000"/>
            </w:tcBorders>
            <w:shd w:val="clear" w:color="auto" w:fill="auto"/>
            <w:noWrap/>
            <w:vAlign w:val="bottom"/>
            <w:hideMark/>
          </w:tcPr>
          <w:p w14:paraId="30A1CC87" w14:textId="77777777" w:rsidR="00724187" w:rsidRPr="00724187" w:rsidRDefault="00724187" w:rsidP="00724187">
            <w:pPr>
              <w:spacing w:after="0" w:line="240" w:lineRule="auto"/>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Группы участников</w:t>
            </w:r>
          </w:p>
        </w:tc>
        <w:tc>
          <w:tcPr>
            <w:tcW w:w="2268" w:type="dxa"/>
            <w:tcBorders>
              <w:top w:val="nil"/>
              <w:left w:val="nil"/>
              <w:bottom w:val="single" w:sz="8" w:space="0" w:color="000000"/>
              <w:right w:val="single" w:sz="4" w:space="0" w:color="000000"/>
            </w:tcBorders>
            <w:shd w:val="clear" w:color="auto" w:fill="auto"/>
            <w:noWrap/>
            <w:vAlign w:val="bottom"/>
            <w:hideMark/>
          </w:tcPr>
          <w:p w14:paraId="4A301DED" w14:textId="77777777" w:rsidR="00724187" w:rsidRPr="00724187" w:rsidRDefault="00724187" w:rsidP="00724187">
            <w:pPr>
              <w:spacing w:after="0" w:line="240" w:lineRule="auto"/>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Кол-во ОО</w:t>
            </w:r>
          </w:p>
        </w:tc>
        <w:tc>
          <w:tcPr>
            <w:tcW w:w="2552" w:type="dxa"/>
            <w:tcBorders>
              <w:top w:val="nil"/>
              <w:left w:val="nil"/>
              <w:bottom w:val="single" w:sz="8" w:space="0" w:color="000000"/>
              <w:right w:val="single" w:sz="4" w:space="0" w:color="000000"/>
            </w:tcBorders>
            <w:shd w:val="clear" w:color="auto" w:fill="auto"/>
            <w:noWrap/>
            <w:vAlign w:val="bottom"/>
            <w:hideMark/>
          </w:tcPr>
          <w:p w14:paraId="32F8E07E" w14:textId="77777777" w:rsidR="00724187" w:rsidRPr="00724187" w:rsidRDefault="00724187" w:rsidP="00724187">
            <w:pPr>
              <w:spacing w:after="0" w:line="240" w:lineRule="auto"/>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10C921FC" w14:textId="77777777" w:rsidR="00724187" w:rsidRPr="00724187" w:rsidRDefault="00724187" w:rsidP="00724187">
            <w:pPr>
              <w:spacing w:after="0" w:line="240" w:lineRule="auto"/>
              <w:jc w:val="right"/>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0F297CB8" w14:textId="77777777" w:rsidR="00724187" w:rsidRPr="00724187" w:rsidRDefault="00724187" w:rsidP="00724187">
            <w:pPr>
              <w:spacing w:after="0" w:line="240" w:lineRule="auto"/>
              <w:jc w:val="right"/>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45A24CDA" w14:textId="77777777" w:rsidR="00724187" w:rsidRPr="00724187" w:rsidRDefault="00724187" w:rsidP="00724187">
            <w:pPr>
              <w:spacing w:after="0" w:line="240" w:lineRule="auto"/>
              <w:jc w:val="right"/>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7E6B0EE6" w14:textId="77777777" w:rsidR="00724187" w:rsidRPr="00724187" w:rsidRDefault="00724187" w:rsidP="00724187">
            <w:pPr>
              <w:spacing w:after="0" w:line="240" w:lineRule="auto"/>
              <w:jc w:val="right"/>
              <w:rPr>
                <w:rFonts w:ascii="Times New Roman" w:eastAsia="Times New Roman" w:hAnsi="Times New Roman" w:cs="Times New Roman"/>
                <w:b/>
                <w:bCs/>
                <w:color w:val="000000"/>
                <w:sz w:val="24"/>
                <w:szCs w:val="24"/>
                <w:lang w:eastAsia="ru-RU"/>
              </w:rPr>
            </w:pPr>
            <w:r w:rsidRPr="00724187">
              <w:rPr>
                <w:rFonts w:ascii="Times New Roman" w:eastAsia="Times New Roman" w:hAnsi="Times New Roman" w:cs="Times New Roman"/>
                <w:b/>
                <w:bCs/>
                <w:color w:val="000000"/>
                <w:sz w:val="24"/>
                <w:szCs w:val="24"/>
                <w:lang w:eastAsia="ru-RU"/>
              </w:rPr>
              <w:t>5</w:t>
            </w:r>
          </w:p>
        </w:tc>
      </w:tr>
      <w:tr w:rsidR="002806B2" w:rsidRPr="00724187" w14:paraId="4C7B432D" w14:textId="77777777" w:rsidTr="00D821A5">
        <w:trPr>
          <w:trHeight w:val="300"/>
        </w:trPr>
        <w:tc>
          <w:tcPr>
            <w:tcW w:w="52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C0866"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РФ</w:t>
            </w:r>
          </w:p>
        </w:tc>
        <w:tc>
          <w:tcPr>
            <w:tcW w:w="2268" w:type="dxa"/>
            <w:tcBorders>
              <w:top w:val="single" w:sz="4" w:space="0" w:color="000000"/>
              <w:left w:val="nil"/>
              <w:bottom w:val="single" w:sz="4" w:space="0" w:color="000000"/>
              <w:right w:val="single" w:sz="4" w:space="0" w:color="000000"/>
            </w:tcBorders>
            <w:shd w:val="clear" w:color="auto" w:fill="auto"/>
            <w:noWrap/>
            <w:hideMark/>
          </w:tcPr>
          <w:p w14:paraId="085B17C9" w14:textId="662D3D02"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35511</w:t>
            </w:r>
          </w:p>
        </w:tc>
        <w:tc>
          <w:tcPr>
            <w:tcW w:w="2552" w:type="dxa"/>
            <w:tcBorders>
              <w:top w:val="single" w:sz="4" w:space="0" w:color="000000"/>
              <w:left w:val="nil"/>
              <w:bottom w:val="single" w:sz="4" w:space="0" w:color="000000"/>
              <w:right w:val="single" w:sz="4" w:space="0" w:color="000000"/>
            </w:tcBorders>
            <w:shd w:val="clear" w:color="auto" w:fill="auto"/>
            <w:noWrap/>
            <w:hideMark/>
          </w:tcPr>
          <w:p w14:paraId="29AC2E9F" w14:textId="0879988E"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1174415</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4D8550DE" w14:textId="54FB0E43"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19,73</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0E7C3CF4" w14:textId="5D3A822C"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36,66</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4F3B0A1F" w14:textId="3BB5183B"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36,01</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27002AEB" w14:textId="2773E51A"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7,6</w:t>
            </w:r>
          </w:p>
        </w:tc>
      </w:tr>
      <w:tr w:rsidR="002806B2" w:rsidRPr="00724187" w14:paraId="2FF07086" w14:textId="77777777" w:rsidTr="00D821A5">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2FCCEBF7"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СО</w:t>
            </w:r>
          </w:p>
        </w:tc>
        <w:tc>
          <w:tcPr>
            <w:tcW w:w="2268" w:type="dxa"/>
            <w:tcBorders>
              <w:top w:val="nil"/>
              <w:left w:val="nil"/>
              <w:bottom w:val="single" w:sz="4" w:space="0" w:color="000000"/>
              <w:right w:val="single" w:sz="4" w:space="0" w:color="000000"/>
            </w:tcBorders>
            <w:shd w:val="clear" w:color="auto" w:fill="auto"/>
            <w:noWrap/>
            <w:hideMark/>
          </w:tcPr>
          <w:p w14:paraId="63853BAB" w14:textId="4EDF517D"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955</w:t>
            </w:r>
          </w:p>
        </w:tc>
        <w:tc>
          <w:tcPr>
            <w:tcW w:w="2552" w:type="dxa"/>
            <w:tcBorders>
              <w:top w:val="nil"/>
              <w:left w:val="nil"/>
              <w:bottom w:val="single" w:sz="4" w:space="0" w:color="000000"/>
              <w:right w:val="single" w:sz="4" w:space="0" w:color="000000"/>
            </w:tcBorders>
            <w:shd w:val="clear" w:color="auto" w:fill="auto"/>
            <w:noWrap/>
            <w:hideMark/>
          </w:tcPr>
          <w:p w14:paraId="094F0044" w14:textId="60BA23F4"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37859</w:t>
            </w:r>
          </w:p>
        </w:tc>
        <w:tc>
          <w:tcPr>
            <w:tcW w:w="960" w:type="dxa"/>
            <w:tcBorders>
              <w:top w:val="nil"/>
              <w:left w:val="nil"/>
              <w:bottom w:val="single" w:sz="4" w:space="0" w:color="000000"/>
              <w:right w:val="single" w:sz="4" w:space="0" w:color="000000"/>
            </w:tcBorders>
            <w:shd w:val="clear" w:color="auto" w:fill="auto"/>
            <w:noWrap/>
            <w:hideMark/>
          </w:tcPr>
          <w:p w14:paraId="36C9EED2" w14:textId="51AAC53A"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41,88</w:t>
            </w:r>
          </w:p>
        </w:tc>
        <w:tc>
          <w:tcPr>
            <w:tcW w:w="960" w:type="dxa"/>
            <w:tcBorders>
              <w:top w:val="nil"/>
              <w:left w:val="nil"/>
              <w:bottom w:val="single" w:sz="4" w:space="0" w:color="000000"/>
              <w:right w:val="single" w:sz="4" w:space="0" w:color="000000"/>
            </w:tcBorders>
            <w:shd w:val="clear" w:color="auto" w:fill="auto"/>
            <w:noWrap/>
            <w:hideMark/>
          </w:tcPr>
          <w:p w14:paraId="7BDBB804" w14:textId="5420F301"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29,39</w:t>
            </w:r>
          </w:p>
        </w:tc>
        <w:tc>
          <w:tcPr>
            <w:tcW w:w="960" w:type="dxa"/>
            <w:tcBorders>
              <w:top w:val="nil"/>
              <w:left w:val="nil"/>
              <w:bottom w:val="single" w:sz="4" w:space="0" w:color="000000"/>
              <w:right w:val="single" w:sz="4" w:space="0" w:color="000000"/>
            </w:tcBorders>
            <w:shd w:val="clear" w:color="auto" w:fill="auto"/>
            <w:noWrap/>
            <w:hideMark/>
          </w:tcPr>
          <w:p w14:paraId="372F6777" w14:textId="09E2B546"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24,52</w:t>
            </w:r>
          </w:p>
        </w:tc>
        <w:tc>
          <w:tcPr>
            <w:tcW w:w="960" w:type="dxa"/>
            <w:tcBorders>
              <w:top w:val="nil"/>
              <w:left w:val="nil"/>
              <w:bottom w:val="single" w:sz="4" w:space="0" w:color="000000"/>
              <w:right w:val="single" w:sz="4" w:space="0" w:color="000000"/>
            </w:tcBorders>
            <w:shd w:val="clear" w:color="auto" w:fill="auto"/>
            <w:noWrap/>
            <w:hideMark/>
          </w:tcPr>
          <w:p w14:paraId="30A11D5E" w14:textId="13850A20"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4,22</w:t>
            </w:r>
          </w:p>
        </w:tc>
      </w:tr>
      <w:tr w:rsidR="002806B2" w:rsidRPr="00724187" w14:paraId="5A964E46" w14:textId="77777777" w:rsidTr="00D821A5">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36198232" w14:textId="77777777" w:rsidR="002806B2" w:rsidRPr="00724187" w:rsidRDefault="002806B2" w:rsidP="00724187">
            <w:pPr>
              <w:spacing w:after="0" w:line="240" w:lineRule="auto"/>
              <w:rPr>
                <w:rFonts w:ascii="Times New Roman" w:eastAsia="Times New Roman" w:hAnsi="Times New Roman" w:cs="Times New Roman"/>
                <w:color w:val="000000"/>
                <w:sz w:val="24"/>
                <w:szCs w:val="24"/>
                <w:lang w:eastAsia="ru-RU"/>
              </w:rPr>
            </w:pPr>
            <w:r w:rsidRPr="00724187">
              <w:rPr>
                <w:rFonts w:ascii="Times New Roman" w:eastAsia="Times New Roman" w:hAnsi="Times New Roman" w:cs="Times New Roman"/>
                <w:color w:val="000000"/>
                <w:sz w:val="24"/>
                <w:szCs w:val="24"/>
                <w:lang w:eastAsia="ru-RU"/>
              </w:rPr>
              <w:t>ВСГО</w:t>
            </w:r>
          </w:p>
        </w:tc>
        <w:tc>
          <w:tcPr>
            <w:tcW w:w="2268" w:type="dxa"/>
            <w:tcBorders>
              <w:top w:val="nil"/>
              <w:left w:val="nil"/>
              <w:bottom w:val="single" w:sz="4" w:space="0" w:color="000000"/>
              <w:right w:val="single" w:sz="4" w:space="0" w:color="000000"/>
            </w:tcBorders>
            <w:shd w:val="clear" w:color="auto" w:fill="auto"/>
            <w:noWrap/>
            <w:hideMark/>
          </w:tcPr>
          <w:p w14:paraId="0BA496E0" w14:textId="0D335C11"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10</w:t>
            </w:r>
          </w:p>
        </w:tc>
        <w:tc>
          <w:tcPr>
            <w:tcW w:w="2552" w:type="dxa"/>
            <w:tcBorders>
              <w:top w:val="nil"/>
              <w:left w:val="nil"/>
              <w:bottom w:val="single" w:sz="4" w:space="0" w:color="000000"/>
              <w:right w:val="single" w:sz="4" w:space="0" w:color="000000"/>
            </w:tcBorders>
            <w:shd w:val="clear" w:color="auto" w:fill="auto"/>
            <w:noWrap/>
            <w:hideMark/>
          </w:tcPr>
          <w:p w14:paraId="443CD9A1" w14:textId="1F5476D3"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372</w:t>
            </w:r>
          </w:p>
        </w:tc>
        <w:tc>
          <w:tcPr>
            <w:tcW w:w="960" w:type="dxa"/>
            <w:tcBorders>
              <w:top w:val="nil"/>
              <w:left w:val="nil"/>
              <w:bottom w:val="single" w:sz="4" w:space="0" w:color="000000"/>
              <w:right w:val="single" w:sz="4" w:space="0" w:color="000000"/>
            </w:tcBorders>
            <w:shd w:val="clear" w:color="auto" w:fill="auto"/>
            <w:noWrap/>
            <w:hideMark/>
          </w:tcPr>
          <w:p w14:paraId="6D75CF8D" w14:textId="0FFC4EAD"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65,59</w:t>
            </w:r>
          </w:p>
        </w:tc>
        <w:tc>
          <w:tcPr>
            <w:tcW w:w="960" w:type="dxa"/>
            <w:tcBorders>
              <w:top w:val="nil"/>
              <w:left w:val="nil"/>
              <w:bottom w:val="single" w:sz="4" w:space="0" w:color="000000"/>
              <w:right w:val="single" w:sz="4" w:space="0" w:color="000000"/>
            </w:tcBorders>
            <w:shd w:val="clear" w:color="auto" w:fill="auto"/>
            <w:noWrap/>
            <w:hideMark/>
          </w:tcPr>
          <w:p w14:paraId="5BA83ACC" w14:textId="3A178E3D"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19,35</w:t>
            </w:r>
          </w:p>
        </w:tc>
        <w:tc>
          <w:tcPr>
            <w:tcW w:w="960" w:type="dxa"/>
            <w:tcBorders>
              <w:top w:val="nil"/>
              <w:left w:val="nil"/>
              <w:bottom w:val="single" w:sz="4" w:space="0" w:color="000000"/>
              <w:right w:val="single" w:sz="4" w:space="0" w:color="000000"/>
            </w:tcBorders>
            <w:shd w:val="clear" w:color="auto" w:fill="auto"/>
            <w:noWrap/>
            <w:hideMark/>
          </w:tcPr>
          <w:p w14:paraId="5FE49792" w14:textId="24807ECD"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14,25</w:t>
            </w:r>
          </w:p>
        </w:tc>
        <w:tc>
          <w:tcPr>
            <w:tcW w:w="960" w:type="dxa"/>
            <w:tcBorders>
              <w:top w:val="nil"/>
              <w:left w:val="nil"/>
              <w:bottom w:val="single" w:sz="4" w:space="0" w:color="000000"/>
              <w:right w:val="single" w:sz="4" w:space="0" w:color="000000"/>
            </w:tcBorders>
            <w:shd w:val="clear" w:color="auto" w:fill="auto"/>
            <w:noWrap/>
            <w:hideMark/>
          </w:tcPr>
          <w:p w14:paraId="5F97B8B8" w14:textId="749C7F1E"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0,81</w:t>
            </w:r>
          </w:p>
        </w:tc>
      </w:tr>
      <w:tr w:rsidR="002806B2" w:rsidRPr="00724187" w14:paraId="7415D4CE" w14:textId="77777777" w:rsidTr="00D821A5">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5345AEB1" w14:textId="77777777" w:rsidR="002806B2" w:rsidRPr="00724187" w:rsidRDefault="002806B2" w:rsidP="00724187">
            <w:pPr>
              <w:spacing w:after="0" w:line="240" w:lineRule="auto"/>
              <w:rPr>
                <w:rFonts w:ascii="Times New Roman" w:eastAsia="Times New Roman" w:hAnsi="Times New Roman" w:cs="Times New Roman"/>
                <w:color w:val="000000"/>
                <w:sz w:val="24"/>
                <w:szCs w:val="24"/>
                <w:highlight w:val="yellow"/>
                <w:lang w:eastAsia="ru-RU"/>
              </w:rPr>
            </w:pPr>
            <w:r w:rsidRPr="00724187">
              <w:rPr>
                <w:rFonts w:ascii="Times New Roman" w:eastAsia="Times New Roman" w:hAnsi="Times New Roman" w:cs="Times New Roman"/>
                <w:color w:val="000000"/>
                <w:sz w:val="24"/>
                <w:szCs w:val="24"/>
                <w:highlight w:val="yellow"/>
                <w:lang w:eastAsia="ru-RU"/>
              </w:rPr>
              <w:t>МБОУ "СОШ № 3"</w:t>
            </w:r>
          </w:p>
        </w:tc>
        <w:tc>
          <w:tcPr>
            <w:tcW w:w="2268" w:type="dxa"/>
            <w:tcBorders>
              <w:top w:val="nil"/>
              <w:left w:val="nil"/>
              <w:bottom w:val="single" w:sz="4" w:space="0" w:color="000000"/>
              <w:right w:val="single" w:sz="4" w:space="0" w:color="000000"/>
            </w:tcBorders>
            <w:shd w:val="clear" w:color="auto" w:fill="auto"/>
            <w:noWrap/>
            <w:hideMark/>
          </w:tcPr>
          <w:p w14:paraId="334B9F48" w14:textId="32C59B5C" w:rsidR="002806B2" w:rsidRPr="00724187" w:rsidRDefault="002806B2" w:rsidP="00724187">
            <w:pPr>
              <w:spacing w:after="0" w:line="240" w:lineRule="auto"/>
              <w:rPr>
                <w:rFonts w:ascii="Times New Roman" w:eastAsia="Times New Roman" w:hAnsi="Times New Roman" w:cs="Times New Roman"/>
                <w:color w:val="000000"/>
                <w:sz w:val="24"/>
                <w:szCs w:val="24"/>
                <w:highlight w:val="yellow"/>
                <w:lang w:eastAsia="ru-RU"/>
              </w:rPr>
            </w:pPr>
          </w:p>
        </w:tc>
        <w:tc>
          <w:tcPr>
            <w:tcW w:w="2552" w:type="dxa"/>
            <w:tcBorders>
              <w:top w:val="nil"/>
              <w:left w:val="nil"/>
              <w:bottom w:val="single" w:sz="4" w:space="0" w:color="000000"/>
              <w:right w:val="single" w:sz="4" w:space="0" w:color="000000"/>
            </w:tcBorders>
            <w:shd w:val="clear" w:color="auto" w:fill="auto"/>
            <w:noWrap/>
            <w:hideMark/>
          </w:tcPr>
          <w:p w14:paraId="772A64F8" w14:textId="4A55AB00" w:rsidR="002806B2" w:rsidRPr="00724187" w:rsidRDefault="002806B2" w:rsidP="00724187">
            <w:pPr>
              <w:spacing w:after="0" w:line="240" w:lineRule="auto"/>
              <w:jc w:val="right"/>
              <w:rPr>
                <w:rFonts w:ascii="Times New Roman" w:eastAsia="Times New Roman" w:hAnsi="Times New Roman" w:cs="Times New Roman"/>
                <w:color w:val="000000"/>
                <w:sz w:val="24"/>
                <w:szCs w:val="24"/>
                <w:highlight w:val="yellow"/>
                <w:lang w:eastAsia="ru-RU"/>
              </w:rPr>
            </w:pPr>
            <w:r w:rsidRPr="00303FD7">
              <w:t>37</w:t>
            </w:r>
          </w:p>
        </w:tc>
        <w:tc>
          <w:tcPr>
            <w:tcW w:w="960" w:type="dxa"/>
            <w:tcBorders>
              <w:top w:val="nil"/>
              <w:left w:val="nil"/>
              <w:bottom w:val="single" w:sz="4" w:space="0" w:color="000000"/>
              <w:right w:val="single" w:sz="4" w:space="0" w:color="000000"/>
            </w:tcBorders>
            <w:shd w:val="clear" w:color="auto" w:fill="auto"/>
            <w:noWrap/>
            <w:hideMark/>
          </w:tcPr>
          <w:p w14:paraId="307079CD" w14:textId="06E6B4EC" w:rsidR="002806B2" w:rsidRPr="00724187" w:rsidRDefault="002806B2" w:rsidP="00724187">
            <w:pPr>
              <w:spacing w:after="0" w:line="240" w:lineRule="auto"/>
              <w:jc w:val="right"/>
              <w:rPr>
                <w:rFonts w:ascii="Times New Roman" w:eastAsia="Times New Roman" w:hAnsi="Times New Roman" w:cs="Times New Roman"/>
                <w:color w:val="000000"/>
                <w:sz w:val="24"/>
                <w:szCs w:val="24"/>
                <w:highlight w:val="yellow"/>
                <w:lang w:eastAsia="ru-RU"/>
              </w:rPr>
            </w:pPr>
            <w:r w:rsidRPr="00303FD7">
              <w:t>67,57</w:t>
            </w:r>
          </w:p>
        </w:tc>
        <w:tc>
          <w:tcPr>
            <w:tcW w:w="960" w:type="dxa"/>
            <w:tcBorders>
              <w:top w:val="nil"/>
              <w:left w:val="nil"/>
              <w:bottom w:val="single" w:sz="4" w:space="0" w:color="000000"/>
              <w:right w:val="single" w:sz="4" w:space="0" w:color="000000"/>
            </w:tcBorders>
            <w:shd w:val="clear" w:color="auto" w:fill="auto"/>
            <w:noWrap/>
            <w:hideMark/>
          </w:tcPr>
          <w:p w14:paraId="65FD831D" w14:textId="2771B1CB" w:rsidR="002806B2" w:rsidRPr="00724187" w:rsidRDefault="002806B2" w:rsidP="00724187">
            <w:pPr>
              <w:spacing w:after="0" w:line="240" w:lineRule="auto"/>
              <w:jc w:val="right"/>
              <w:rPr>
                <w:rFonts w:ascii="Times New Roman" w:eastAsia="Times New Roman" w:hAnsi="Times New Roman" w:cs="Times New Roman"/>
                <w:color w:val="000000"/>
                <w:sz w:val="24"/>
                <w:szCs w:val="24"/>
                <w:highlight w:val="yellow"/>
                <w:lang w:eastAsia="ru-RU"/>
              </w:rPr>
            </w:pPr>
            <w:r w:rsidRPr="00303FD7">
              <w:t>18,92</w:t>
            </w:r>
          </w:p>
        </w:tc>
        <w:tc>
          <w:tcPr>
            <w:tcW w:w="960" w:type="dxa"/>
            <w:tcBorders>
              <w:top w:val="nil"/>
              <w:left w:val="nil"/>
              <w:bottom w:val="single" w:sz="4" w:space="0" w:color="000000"/>
              <w:right w:val="single" w:sz="4" w:space="0" w:color="000000"/>
            </w:tcBorders>
            <w:shd w:val="clear" w:color="auto" w:fill="auto"/>
            <w:noWrap/>
            <w:hideMark/>
          </w:tcPr>
          <w:p w14:paraId="499BE0FA" w14:textId="588C89E5" w:rsidR="002806B2" w:rsidRPr="00724187" w:rsidRDefault="002806B2" w:rsidP="00724187">
            <w:pPr>
              <w:spacing w:after="0" w:line="240" w:lineRule="auto"/>
              <w:jc w:val="right"/>
              <w:rPr>
                <w:rFonts w:ascii="Times New Roman" w:eastAsia="Times New Roman" w:hAnsi="Times New Roman" w:cs="Times New Roman"/>
                <w:color w:val="000000"/>
                <w:sz w:val="24"/>
                <w:szCs w:val="24"/>
                <w:highlight w:val="yellow"/>
                <w:lang w:eastAsia="ru-RU"/>
              </w:rPr>
            </w:pPr>
            <w:r w:rsidRPr="00303FD7">
              <w:t>13,51</w:t>
            </w:r>
          </w:p>
        </w:tc>
        <w:tc>
          <w:tcPr>
            <w:tcW w:w="960" w:type="dxa"/>
            <w:tcBorders>
              <w:top w:val="nil"/>
              <w:left w:val="nil"/>
              <w:bottom w:val="single" w:sz="4" w:space="0" w:color="000000"/>
              <w:right w:val="single" w:sz="4" w:space="0" w:color="000000"/>
            </w:tcBorders>
            <w:shd w:val="clear" w:color="auto" w:fill="auto"/>
            <w:noWrap/>
            <w:hideMark/>
          </w:tcPr>
          <w:p w14:paraId="7C12B0CE" w14:textId="79CFF76C" w:rsidR="002806B2" w:rsidRPr="00724187" w:rsidRDefault="002806B2" w:rsidP="00724187">
            <w:pPr>
              <w:spacing w:after="0" w:line="240" w:lineRule="auto"/>
              <w:jc w:val="right"/>
              <w:rPr>
                <w:rFonts w:ascii="Times New Roman" w:eastAsia="Times New Roman" w:hAnsi="Times New Roman" w:cs="Times New Roman"/>
                <w:color w:val="000000"/>
                <w:sz w:val="24"/>
                <w:szCs w:val="24"/>
                <w:lang w:eastAsia="ru-RU"/>
              </w:rPr>
            </w:pPr>
            <w:r w:rsidRPr="00303FD7">
              <w:t>0</w:t>
            </w:r>
          </w:p>
        </w:tc>
      </w:tr>
    </w:tbl>
    <w:p w14:paraId="297F1F38" w14:textId="0E83EE91" w:rsidR="00724187" w:rsidRPr="000D71A8" w:rsidRDefault="00724187" w:rsidP="00724187">
      <w:pPr>
        <w:rPr>
          <w:sz w:val="16"/>
          <w:szCs w:val="16"/>
          <w:vertAlign w:val="subscript"/>
        </w:rPr>
      </w:pPr>
    </w:p>
    <w:tbl>
      <w:tblPr>
        <w:tblW w:w="14611" w:type="dxa"/>
        <w:tblLook w:val="04A0" w:firstRow="1" w:lastRow="0" w:firstColumn="1" w:lastColumn="0" w:noHBand="0" w:noVBand="1"/>
      </w:tblPr>
      <w:tblGrid>
        <w:gridCol w:w="9351"/>
        <w:gridCol w:w="960"/>
        <w:gridCol w:w="1160"/>
        <w:gridCol w:w="1000"/>
        <w:gridCol w:w="820"/>
        <w:gridCol w:w="1320"/>
      </w:tblGrid>
      <w:tr w:rsidR="005C069E" w:rsidRPr="00226E0A" w14:paraId="25C61EDA" w14:textId="77777777" w:rsidTr="00757A58">
        <w:trPr>
          <w:trHeight w:val="300"/>
        </w:trPr>
        <w:tc>
          <w:tcPr>
            <w:tcW w:w="9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81BE81"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xml:space="preserve">Блоки ПООП обучающийся </w:t>
            </w:r>
            <w:proofErr w:type="gramStart"/>
            <w:r w:rsidRPr="00226E0A">
              <w:rPr>
                <w:rFonts w:ascii="Times New Roman" w:eastAsia="Times New Roman" w:hAnsi="Times New Roman" w:cs="Times New Roman"/>
                <w:color w:val="000000"/>
                <w:sz w:val="24"/>
                <w:szCs w:val="24"/>
                <w:lang w:eastAsia="ru-RU"/>
              </w:rPr>
              <w:t>научится</w:t>
            </w:r>
            <w:proofErr w:type="gramEnd"/>
            <w:r w:rsidRPr="00226E0A">
              <w:rPr>
                <w:rFonts w:ascii="Times New Roman" w:eastAsia="Times New Roman" w:hAnsi="Times New Roman" w:cs="Times New Roman"/>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D76221F"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Макс балл</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807CF23"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СО</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4EA23D51"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ВСГО</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14:paraId="411730D4"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ОУ 3</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31B91E24" w14:textId="77777777" w:rsidR="005C069E" w:rsidRPr="00226E0A" w:rsidRDefault="005C069E"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РФ</w:t>
            </w:r>
          </w:p>
        </w:tc>
      </w:tr>
      <w:tr w:rsidR="00780320" w:rsidRPr="00226E0A" w14:paraId="2B0AE48C" w14:textId="77777777" w:rsidTr="00757A58">
        <w:trPr>
          <w:trHeight w:val="300"/>
        </w:trPr>
        <w:tc>
          <w:tcPr>
            <w:tcW w:w="9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F22F70" w14:textId="77777777"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912A843" w14:textId="528C8C60"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color w:val="000000"/>
              </w:rPr>
              <w:t> </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3BCE049B" w14:textId="055AA54A"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color w:val="000000"/>
              </w:rPr>
              <w:t>37859 уч.</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69938838" w14:textId="332DE753"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color w:val="000000"/>
              </w:rPr>
              <w:t>372 уч.</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14:paraId="5BDDCB59" w14:textId="1B950213"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color w:val="000000"/>
              </w:rPr>
              <w:t>37 уч.</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66CEEA99" w14:textId="6B617D8A" w:rsidR="00780320" w:rsidRPr="00226E0A" w:rsidRDefault="00780320" w:rsidP="005C069E">
            <w:pPr>
              <w:spacing w:after="0" w:line="240" w:lineRule="auto"/>
              <w:rPr>
                <w:rFonts w:ascii="Times New Roman" w:eastAsia="Times New Roman" w:hAnsi="Times New Roman" w:cs="Times New Roman"/>
                <w:color w:val="000000"/>
                <w:sz w:val="24"/>
                <w:szCs w:val="24"/>
                <w:lang w:eastAsia="ru-RU"/>
              </w:rPr>
            </w:pPr>
            <w:r w:rsidRPr="00226E0A">
              <w:rPr>
                <w:rFonts w:ascii="Times New Roman" w:hAnsi="Times New Roman" w:cs="Times New Roman"/>
                <w:color w:val="000000"/>
              </w:rPr>
              <w:t>1174415 уч.</w:t>
            </w:r>
          </w:p>
        </w:tc>
      </w:tr>
      <w:tr w:rsidR="00780320" w:rsidRPr="00226E0A" w14:paraId="62C3ED93" w14:textId="77777777" w:rsidTr="00757A58">
        <w:trPr>
          <w:trHeight w:val="992"/>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5BEE9717" w14:textId="7338578C"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226E0A">
              <w:rPr>
                <w:rFonts w:ascii="Times New Roman" w:hAnsi="Times New Roman" w:cs="Times New Roman"/>
                <w:color w:val="000000"/>
              </w:rPr>
              <w:t>пунктограмм</w:t>
            </w:r>
            <w:proofErr w:type="spellEnd"/>
            <w:r w:rsidRPr="00226E0A">
              <w:rPr>
                <w:rFonts w:ascii="Times New Roman" w:hAnsi="Times New Roman" w:cs="Times New Roman"/>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6B272B17" w14:textId="7E9CD6D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w:t>
            </w:r>
          </w:p>
        </w:tc>
        <w:tc>
          <w:tcPr>
            <w:tcW w:w="1160" w:type="dxa"/>
            <w:tcBorders>
              <w:top w:val="nil"/>
              <w:left w:val="nil"/>
              <w:bottom w:val="single" w:sz="4" w:space="0" w:color="000000"/>
              <w:right w:val="single" w:sz="4" w:space="0" w:color="000000"/>
            </w:tcBorders>
            <w:shd w:val="clear" w:color="auto" w:fill="auto"/>
            <w:noWrap/>
            <w:vAlign w:val="bottom"/>
            <w:hideMark/>
          </w:tcPr>
          <w:p w14:paraId="58ACF41C" w14:textId="0A129340"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55,02</w:t>
            </w:r>
          </w:p>
        </w:tc>
        <w:tc>
          <w:tcPr>
            <w:tcW w:w="1000" w:type="dxa"/>
            <w:tcBorders>
              <w:top w:val="nil"/>
              <w:left w:val="nil"/>
              <w:bottom w:val="single" w:sz="4" w:space="0" w:color="000000"/>
              <w:right w:val="single" w:sz="4" w:space="0" w:color="000000"/>
            </w:tcBorders>
            <w:shd w:val="clear" w:color="auto" w:fill="auto"/>
            <w:noWrap/>
            <w:vAlign w:val="bottom"/>
            <w:hideMark/>
          </w:tcPr>
          <w:p w14:paraId="7E1DBF98" w14:textId="0EDE0CC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44,22</w:t>
            </w:r>
          </w:p>
        </w:tc>
        <w:tc>
          <w:tcPr>
            <w:tcW w:w="820" w:type="dxa"/>
            <w:tcBorders>
              <w:top w:val="nil"/>
              <w:left w:val="nil"/>
              <w:bottom w:val="single" w:sz="4" w:space="0" w:color="000000"/>
              <w:right w:val="single" w:sz="4" w:space="0" w:color="000000"/>
            </w:tcBorders>
            <w:shd w:val="clear" w:color="auto" w:fill="auto"/>
            <w:noWrap/>
            <w:vAlign w:val="bottom"/>
            <w:hideMark/>
          </w:tcPr>
          <w:p w14:paraId="564C19DC" w14:textId="66D94F9B"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highlight w:val="yellow"/>
              </w:rPr>
              <w:t>58,78</w:t>
            </w:r>
          </w:p>
        </w:tc>
        <w:tc>
          <w:tcPr>
            <w:tcW w:w="1320" w:type="dxa"/>
            <w:tcBorders>
              <w:top w:val="nil"/>
              <w:left w:val="nil"/>
              <w:bottom w:val="single" w:sz="4" w:space="0" w:color="000000"/>
              <w:right w:val="single" w:sz="4" w:space="0" w:color="000000"/>
            </w:tcBorders>
            <w:shd w:val="clear" w:color="auto" w:fill="auto"/>
            <w:noWrap/>
            <w:vAlign w:val="bottom"/>
            <w:hideMark/>
          </w:tcPr>
          <w:p w14:paraId="4088FFA3" w14:textId="747C3E70"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63,33</w:t>
            </w:r>
          </w:p>
        </w:tc>
      </w:tr>
      <w:tr w:rsidR="00780320" w:rsidRPr="00226E0A" w14:paraId="52AA45B8" w14:textId="77777777" w:rsidTr="00757A58">
        <w:trPr>
          <w:trHeight w:val="85"/>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117E06AF" w14:textId="3A6DCBD6"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226E0A">
              <w:rPr>
                <w:rFonts w:ascii="Times New Roman" w:hAnsi="Times New Roman" w:cs="Times New Roman"/>
                <w:color w:val="000000"/>
              </w:rPr>
              <w:t>пунктограмм</w:t>
            </w:r>
            <w:proofErr w:type="spellEnd"/>
            <w:r w:rsidRPr="00226E0A">
              <w:rPr>
                <w:rFonts w:ascii="Times New Roman" w:hAnsi="Times New Roman" w:cs="Times New Roman"/>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2AD318BB" w14:textId="501AA88F"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w:t>
            </w:r>
          </w:p>
        </w:tc>
        <w:tc>
          <w:tcPr>
            <w:tcW w:w="1160" w:type="dxa"/>
            <w:tcBorders>
              <w:top w:val="nil"/>
              <w:left w:val="nil"/>
              <w:bottom w:val="single" w:sz="4" w:space="0" w:color="000000"/>
              <w:right w:val="single" w:sz="4" w:space="0" w:color="000000"/>
            </w:tcBorders>
            <w:shd w:val="clear" w:color="auto" w:fill="auto"/>
            <w:noWrap/>
            <w:vAlign w:val="bottom"/>
            <w:hideMark/>
          </w:tcPr>
          <w:p w14:paraId="7F687766" w14:textId="7A9A0D78"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31,65</w:t>
            </w:r>
          </w:p>
        </w:tc>
        <w:tc>
          <w:tcPr>
            <w:tcW w:w="1000" w:type="dxa"/>
            <w:tcBorders>
              <w:top w:val="nil"/>
              <w:left w:val="nil"/>
              <w:bottom w:val="single" w:sz="4" w:space="0" w:color="000000"/>
              <w:right w:val="single" w:sz="4" w:space="0" w:color="000000"/>
            </w:tcBorders>
            <w:shd w:val="clear" w:color="auto" w:fill="auto"/>
            <w:noWrap/>
            <w:vAlign w:val="bottom"/>
            <w:hideMark/>
          </w:tcPr>
          <w:p w14:paraId="65B99078" w14:textId="41A8D75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15,14</w:t>
            </w:r>
          </w:p>
        </w:tc>
        <w:tc>
          <w:tcPr>
            <w:tcW w:w="820" w:type="dxa"/>
            <w:tcBorders>
              <w:top w:val="nil"/>
              <w:left w:val="nil"/>
              <w:bottom w:val="single" w:sz="4" w:space="0" w:color="000000"/>
              <w:right w:val="single" w:sz="4" w:space="0" w:color="000000"/>
            </w:tcBorders>
            <w:shd w:val="clear" w:color="auto" w:fill="auto"/>
            <w:noWrap/>
            <w:vAlign w:val="bottom"/>
            <w:hideMark/>
          </w:tcPr>
          <w:p w14:paraId="1AE834B9" w14:textId="017F0458"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10,81</w:t>
            </w:r>
          </w:p>
        </w:tc>
        <w:tc>
          <w:tcPr>
            <w:tcW w:w="1320" w:type="dxa"/>
            <w:tcBorders>
              <w:top w:val="nil"/>
              <w:left w:val="nil"/>
              <w:bottom w:val="single" w:sz="4" w:space="0" w:color="000000"/>
              <w:right w:val="single" w:sz="4" w:space="0" w:color="000000"/>
            </w:tcBorders>
            <w:shd w:val="clear" w:color="auto" w:fill="auto"/>
            <w:noWrap/>
            <w:vAlign w:val="bottom"/>
            <w:hideMark/>
          </w:tcPr>
          <w:p w14:paraId="593B4A9D" w14:textId="3864536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44,65</w:t>
            </w:r>
          </w:p>
        </w:tc>
      </w:tr>
      <w:tr w:rsidR="00780320" w:rsidRPr="00226E0A" w14:paraId="20DE74DD" w14:textId="77777777" w:rsidTr="00757A58">
        <w:trPr>
          <w:trHeight w:val="284"/>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69419821" w14:textId="56BA167C"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226E0A">
              <w:rPr>
                <w:rFonts w:ascii="Times New Roman" w:hAnsi="Times New Roman" w:cs="Times New Roman"/>
                <w:color w:val="000000"/>
              </w:rPr>
              <w:t>пунктограмм</w:t>
            </w:r>
            <w:proofErr w:type="spellEnd"/>
            <w:r w:rsidRPr="00226E0A">
              <w:rPr>
                <w:rFonts w:ascii="Times New Roman" w:hAnsi="Times New Roman" w:cs="Times New Roman"/>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14762699" w14:textId="016B2AD8"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13B371AF" w14:textId="3AEECB9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94,05</w:t>
            </w:r>
          </w:p>
        </w:tc>
        <w:tc>
          <w:tcPr>
            <w:tcW w:w="1000" w:type="dxa"/>
            <w:tcBorders>
              <w:top w:val="nil"/>
              <w:left w:val="nil"/>
              <w:bottom w:val="single" w:sz="4" w:space="0" w:color="000000"/>
              <w:right w:val="single" w:sz="4" w:space="0" w:color="000000"/>
            </w:tcBorders>
            <w:shd w:val="clear" w:color="auto" w:fill="auto"/>
            <w:noWrap/>
            <w:vAlign w:val="bottom"/>
            <w:hideMark/>
          </w:tcPr>
          <w:p w14:paraId="661CFF98" w14:textId="4011D3F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93,82</w:t>
            </w:r>
          </w:p>
        </w:tc>
        <w:tc>
          <w:tcPr>
            <w:tcW w:w="820" w:type="dxa"/>
            <w:tcBorders>
              <w:top w:val="nil"/>
              <w:left w:val="nil"/>
              <w:bottom w:val="single" w:sz="4" w:space="0" w:color="000000"/>
              <w:right w:val="single" w:sz="4" w:space="0" w:color="000000"/>
            </w:tcBorders>
            <w:shd w:val="clear" w:color="auto" w:fill="auto"/>
            <w:noWrap/>
            <w:vAlign w:val="bottom"/>
            <w:hideMark/>
          </w:tcPr>
          <w:p w14:paraId="01864CD4" w14:textId="6E655EF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highlight w:val="yellow"/>
              </w:rPr>
              <w:t>91,89</w:t>
            </w:r>
          </w:p>
        </w:tc>
        <w:tc>
          <w:tcPr>
            <w:tcW w:w="1320" w:type="dxa"/>
            <w:tcBorders>
              <w:top w:val="nil"/>
              <w:left w:val="nil"/>
              <w:bottom w:val="single" w:sz="4" w:space="0" w:color="000000"/>
              <w:right w:val="single" w:sz="4" w:space="0" w:color="000000"/>
            </w:tcBorders>
            <w:shd w:val="clear" w:color="auto" w:fill="auto"/>
            <w:noWrap/>
            <w:vAlign w:val="bottom"/>
            <w:hideMark/>
          </w:tcPr>
          <w:p w14:paraId="183E15FE" w14:textId="0B88ED1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93,35</w:t>
            </w:r>
          </w:p>
        </w:tc>
      </w:tr>
      <w:tr w:rsidR="00780320" w:rsidRPr="00226E0A" w14:paraId="66074B6E" w14:textId="77777777" w:rsidTr="00757A58">
        <w:trPr>
          <w:trHeight w:val="85"/>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1135FB1F" w14:textId="74BB4D2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2K1. Проводить морфемный анализ слова; проводить морфологический анализ слова;</w:t>
            </w:r>
            <w:r w:rsidRPr="00226E0A">
              <w:rPr>
                <w:rFonts w:ascii="Times New Roman" w:hAnsi="Times New Roman" w:cs="Times New Roman"/>
                <w:color w:val="000000"/>
              </w:rPr>
              <w:br/>
              <w:t>проводить синтаксический анализ  предложения</w:t>
            </w:r>
          </w:p>
        </w:tc>
        <w:tc>
          <w:tcPr>
            <w:tcW w:w="960" w:type="dxa"/>
            <w:tcBorders>
              <w:top w:val="nil"/>
              <w:left w:val="nil"/>
              <w:bottom w:val="single" w:sz="4" w:space="0" w:color="000000"/>
              <w:right w:val="single" w:sz="4" w:space="0" w:color="000000"/>
            </w:tcBorders>
            <w:shd w:val="clear" w:color="auto" w:fill="auto"/>
            <w:noWrap/>
            <w:vAlign w:val="bottom"/>
            <w:hideMark/>
          </w:tcPr>
          <w:p w14:paraId="5EEF9243" w14:textId="3E9E545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w:t>
            </w:r>
          </w:p>
        </w:tc>
        <w:tc>
          <w:tcPr>
            <w:tcW w:w="1160" w:type="dxa"/>
            <w:tcBorders>
              <w:top w:val="nil"/>
              <w:left w:val="nil"/>
              <w:bottom w:val="single" w:sz="4" w:space="0" w:color="000000"/>
              <w:right w:val="single" w:sz="4" w:space="0" w:color="000000"/>
            </w:tcBorders>
            <w:shd w:val="clear" w:color="auto" w:fill="auto"/>
            <w:noWrap/>
            <w:vAlign w:val="bottom"/>
            <w:hideMark/>
          </w:tcPr>
          <w:p w14:paraId="27CB0D2A" w14:textId="1E0E57C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77</w:t>
            </w:r>
          </w:p>
        </w:tc>
        <w:tc>
          <w:tcPr>
            <w:tcW w:w="1000" w:type="dxa"/>
            <w:tcBorders>
              <w:top w:val="nil"/>
              <w:left w:val="nil"/>
              <w:bottom w:val="single" w:sz="4" w:space="0" w:color="000000"/>
              <w:right w:val="single" w:sz="4" w:space="0" w:color="000000"/>
            </w:tcBorders>
            <w:shd w:val="clear" w:color="auto" w:fill="auto"/>
            <w:noWrap/>
            <w:vAlign w:val="bottom"/>
            <w:hideMark/>
          </w:tcPr>
          <w:p w14:paraId="33C4C6F2" w14:textId="59243B7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75,45</w:t>
            </w:r>
          </w:p>
        </w:tc>
        <w:tc>
          <w:tcPr>
            <w:tcW w:w="820" w:type="dxa"/>
            <w:tcBorders>
              <w:top w:val="nil"/>
              <w:left w:val="nil"/>
              <w:bottom w:val="single" w:sz="4" w:space="0" w:color="000000"/>
              <w:right w:val="single" w:sz="4" w:space="0" w:color="000000"/>
            </w:tcBorders>
            <w:shd w:val="clear" w:color="auto" w:fill="auto"/>
            <w:noWrap/>
            <w:vAlign w:val="bottom"/>
            <w:hideMark/>
          </w:tcPr>
          <w:p w14:paraId="1F10FEB8" w14:textId="4691FA4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highlight w:val="yellow"/>
              </w:rPr>
              <w:t>87,39</w:t>
            </w:r>
          </w:p>
        </w:tc>
        <w:tc>
          <w:tcPr>
            <w:tcW w:w="1320" w:type="dxa"/>
            <w:tcBorders>
              <w:top w:val="nil"/>
              <w:left w:val="nil"/>
              <w:bottom w:val="single" w:sz="4" w:space="0" w:color="000000"/>
              <w:right w:val="single" w:sz="4" w:space="0" w:color="000000"/>
            </w:tcBorders>
            <w:shd w:val="clear" w:color="auto" w:fill="auto"/>
            <w:noWrap/>
            <w:vAlign w:val="bottom"/>
            <w:hideMark/>
          </w:tcPr>
          <w:p w14:paraId="6A089349" w14:textId="4A5E6AE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87,12</w:t>
            </w:r>
          </w:p>
        </w:tc>
      </w:tr>
      <w:tr w:rsidR="00780320" w:rsidRPr="00226E0A" w14:paraId="5258193B" w14:textId="77777777" w:rsidTr="00757A58">
        <w:trPr>
          <w:trHeight w:val="306"/>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40E5BB17" w14:textId="2F15A5CB"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2K2. Проводить морфемный анализ слова; проводить морфологический анализ слова;</w:t>
            </w:r>
            <w:r w:rsidRPr="00226E0A">
              <w:rPr>
                <w:rFonts w:ascii="Times New Roman" w:hAnsi="Times New Roman" w:cs="Times New Roman"/>
                <w:color w:val="000000"/>
              </w:rPr>
              <w:br/>
              <w:t>проводить синтаксический анализ  предложения</w:t>
            </w:r>
          </w:p>
        </w:tc>
        <w:tc>
          <w:tcPr>
            <w:tcW w:w="960" w:type="dxa"/>
            <w:tcBorders>
              <w:top w:val="nil"/>
              <w:left w:val="nil"/>
              <w:bottom w:val="single" w:sz="4" w:space="0" w:color="000000"/>
              <w:right w:val="single" w:sz="4" w:space="0" w:color="000000"/>
            </w:tcBorders>
            <w:shd w:val="clear" w:color="auto" w:fill="auto"/>
            <w:noWrap/>
            <w:vAlign w:val="bottom"/>
            <w:hideMark/>
          </w:tcPr>
          <w:p w14:paraId="48472C0F" w14:textId="262D292A"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w:t>
            </w:r>
          </w:p>
        </w:tc>
        <w:tc>
          <w:tcPr>
            <w:tcW w:w="1160" w:type="dxa"/>
            <w:tcBorders>
              <w:top w:val="nil"/>
              <w:left w:val="nil"/>
              <w:bottom w:val="single" w:sz="4" w:space="0" w:color="000000"/>
              <w:right w:val="single" w:sz="4" w:space="0" w:color="000000"/>
            </w:tcBorders>
            <w:shd w:val="clear" w:color="auto" w:fill="auto"/>
            <w:noWrap/>
            <w:vAlign w:val="bottom"/>
            <w:hideMark/>
          </w:tcPr>
          <w:p w14:paraId="6D7218F5" w14:textId="2B94486D"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43,98</w:t>
            </w:r>
          </w:p>
        </w:tc>
        <w:tc>
          <w:tcPr>
            <w:tcW w:w="1000" w:type="dxa"/>
            <w:tcBorders>
              <w:top w:val="nil"/>
              <w:left w:val="nil"/>
              <w:bottom w:val="single" w:sz="4" w:space="0" w:color="000000"/>
              <w:right w:val="single" w:sz="4" w:space="0" w:color="000000"/>
            </w:tcBorders>
            <w:shd w:val="clear" w:color="auto" w:fill="auto"/>
            <w:noWrap/>
            <w:vAlign w:val="bottom"/>
            <w:hideMark/>
          </w:tcPr>
          <w:p w14:paraId="4D346338" w14:textId="2FCAF1F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37,19</w:t>
            </w:r>
          </w:p>
        </w:tc>
        <w:tc>
          <w:tcPr>
            <w:tcW w:w="820" w:type="dxa"/>
            <w:tcBorders>
              <w:top w:val="nil"/>
              <w:left w:val="nil"/>
              <w:bottom w:val="single" w:sz="4" w:space="0" w:color="000000"/>
              <w:right w:val="single" w:sz="4" w:space="0" w:color="000000"/>
            </w:tcBorders>
            <w:shd w:val="clear" w:color="auto" w:fill="auto"/>
            <w:noWrap/>
            <w:vAlign w:val="bottom"/>
            <w:hideMark/>
          </w:tcPr>
          <w:p w14:paraId="6DCF2AB1" w14:textId="684713D8" w:rsidR="00780320" w:rsidRPr="00226E0A" w:rsidRDefault="00780320" w:rsidP="005C069E">
            <w:pPr>
              <w:spacing w:after="0" w:line="240" w:lineRule="auto"/>
              <w:jc w:val="right"/>
              <w:rPr>
                <w:rFonts w:ascii="Times New Roman" w:eastAsia="Times New Roman" w:hAnsi="Times New Roman" w:cs="Times New Roman"/>
                <w:color w:val="000000"/>
                <w:highlight w:val="cyan"/>
                <w:lang w:eastAsia="ru-RU"/>
              </w:rPr>
            </w:pPr>
            <w:r w:rsidRPr="00226E0A">
              <w:rPr>
                <w:rFonts w:ascii="Times New Roman" w:hAnsi="Times New Roman" w:cs="Times New Roman"/>
                <w:color w:val="000000"/>
                <w:highlight w:val="yellow"/>
              </w:rPr>
              <w:t>45,95</w:t>
            </w:r>
          </w:p>
        </w:tc>
        <w:tc>
          <w:tcPr>
            <w:tcW w:w="1320" w:type="dxa"/>
            <w:tcBorders>
              <w:top w:val="nil"/>
              <w:left w:val="nil"/>
              <w:bottom w:val="single" w:sz="4" w:space="0" w:color="000000"/>
              <w:right w:val="single" w:sz="4" w:space="0" w:color="000000"/>
            </w:tcBorders>
            <w:shd w:val="clear" w:color="auto" w:fill="auto"/>
            <w:noWrap/>
            <w:vAlign w:val="bottom"/>
            <w:hideMark/>
          </w:tcPr>
          <w:p w14:paraId="3FA5AFDA" w14:textId="3B56B592"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57,38</w:t>
            </w:r>
          </w:p>
        </w:tc>
      </w:tr>
      <w:tr w:rsidR="00780320" w:rsidRPr="00226E0A" w14:paraId="710FBBFC" w14:textId="77777777" w:rsidTr="00757A58">
        <w:trPr>
          <w:trHeight w:val="487"/>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18CCE0E0" w14:textId="74B91D55"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lastRenderedPageBreak/>
              <w:t>2K3. Проводить морфемный анализ слова; проводить морфологический анализ слова;</w:t>
            </w:r>
            <w:r w:rsidRPr="00226E0A">
              <w:rPr>
                <w:rFonts w:ascii="Times New Roman" w:hAnsi="Times New Roman" w:cs="Times New Roman"/>
                <w:color w:val="000000"/>
              </w:rPr>
              <w:br/>
              <w:t>проводить синтаксический анализ  предложения</w:t>
            </w:r>
          </w:p>
        </w:tc>
        <w:tc>
          <w:tcPr>
            <w:tcW w:w="960" w:type="dxa"/>
            <w:tcBorders>
              <w:top w:val="nil"/>
              <w:left w:val="nil"/>
              <w:bottom w:val="single" w:sz="4" w:space="0" w:color="000000"/>
              <w:right w:val="single" w:sz="4" w:space="0" w:color="000000"/>
            </w:tcBorders>
            <w:shd w:val="clear" w:color="auto" w:fill="auto"/>
            <w:noWrap/>
            <w:vAlign w:val="bottom"/>
            <w:hideMark/>
          </w:tcPr>
          <w:p w14:paraId="06DBAF32" w14:textId="45D7E47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w:t>
            </w:r>
          </w:p>
        </w:tc>
        <w:tc>
          <w:tcPr>
            <w:tcW w:w="1160" w:type="dxa"/>
            <w:tcBorders>
              <w:top w:val="nil"/>
              <w:left w:val="nil"/>
              <w:bottom w:val="single" w:sz="4" w:space="0" w:color="000000"/>
              <w:right w:val="single" w:sz="4" w:space="0" w:color="000000"/>
            </w:tcBorders>
            <w:shd w:val="clear" w:color="auto" w:fill="auto"/>
            <w:noWrap/>
            <w:vAlign w:val="bottom"/>
            <w:hideMark/>
          </w:tcPr>
          <w:p w14:paraId="34DCBF05" w14:textId="03D2AE3A"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41,28</w:t>
            </w:r>
          </w:p>
        </w:tc>
        <w:tc>
          <w:tcPr>
            <w:tcW w:w="1000" w:type="dxa"/>
            <w:tcBorders>
              <w:top w:val="nil"/>
              <w:left w:val="nil"/>
              <w:bottom w:val="single" w:sz="4" w:space="0" w:color="000000"/>
              <w:right w:val="single" w:sz="4" w:space="0" w:color="000000"/>
            </w:tcBorders>
            <w:shd w:val="clear" w:color="auto" w:fill="auto"/>
            <w:noWrap/>
            <w:vAlign w:val="bottom"/>
            <w:hideMark/>
          </w:tcPr>
          <w:p w14:paraId="139902F4" w14:textId="78BA1FE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32,08</w:t>
            </w:r>
          </w:p>
        </w:tc>
        <w:tc>
          <w:tcPr>
            <w:tcW w:w="820" w:type="dxa"/>
            <w:tcBorders>
              <w:top w:val="nil"/>
              <w:left w:val="nil"/>
              <w:bottom w:val="single" w:sz="4" w:space="0" w:color="000000"/>
              <w:right w:val="single" w:sz="4" w:space="0" w:color="000000"/>
            </w:tcBorders>
            <w:shd w:val="clear" w:color="auto" w:fill="auto"/>
            <w:noWrap/>
            <w:vAlign w:val="bottom"/>
            <w:hideMark/>
          </w:tcPr>
          <w:p w14:paraId="7012FFD6" w14:textId="53A2CC18"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25,23</w:t>
            </w:r>
          </w:p>
        </w:tc>
        <w:tc>
          <w:tcPr>
            <w:tcW w:w="1320" w:type="dxa"/>
            <w:tcBorders>
              <w:top w:val="nil"/>
              <w:left w:val="nil"/>
              <w:bottom w:val="single" w:sz="4" w:space="0" w:color="000000"/>
              <w:right w:val="single" w:sz="4" w:space="0" w:color="000000"/>
            </w:tcBorders>
            <w:shd w:val="clear" w:color="auto" w:fill="auto"/>
            <w:noWrap/>
            <w:vAlign w:val="bottom"/>
            <w:hideMark/>
          </w:tcPr>
          <w:p w14:paraId="23EDB399" w14:textId="7352D4A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54,32</w:t>
            </w:r>
          </w:p>
        </w:tc>
      </w:tr>
      <w:tr w:rsidR="00780320" w:rsidRPr="00226E0A" w14:paraId="56BE4F7A" w14:textId="77777777" w:rsidTr="00757A58">
        <w:trPr>
          <w:trHeight w:val="654"/>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03ABB6B9" w14:textId="0743001C"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3. Правильно писать с НЕ слова разных частей речи, обосновывать условия выбора слитного/раздельного написания</w:t>
            </w:r>
            <w:proofErr w:type="gramStart"/>
            <w:r w:rsidRPr="00226E0A">
              <w:rPr>
                <w:rFonts w:ascii="Times New Roman" w:hAnsi="Times New Roman" w:cs="Times New Roman"/>
                <w:color w:val="000000"/>
              </w:rPr>
              <w:t xml:space="preserve"> .</w:t>
            </w:r>
            <w:proofErr w:type="gramEnd"/>
            <w:r w:rsidRPr="00226E0A">
              <w:rPr>
                <w:rFonts w:ascii="Times New Roman" w:hAnsi="Times New Roman" w:cs="Times New Roman"/>
                <w:color w:val="000000"/>
              </w:rPr>
              <w:t xml:space="preserve">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6D8D9A91" w14:textId="67DCA01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w:t>
            </w:r>
          </w:p>
        </w:tc>
        <w:tc>
          <w:tcPr>
            <w:tcW w:w="1160" w:type="dxa"/>
            <w:tcBorders>
              <w:top w:val="nil"/>
              <w:left w:val="nil"/>
              <w:bottom w:val="single" w:sz="4" w:space="0" w:color="000000"/>
              <w:right w:val="single" w:sz="4" w:space="0" w:color="000000"/>
            </w:tcBorders>
            <w:shd w:val="clear" w:color="auto" w:fill="auto"/>
            <w:noWrap/>
            <w:vAlign w:val="bottom"/>
            <w:hideMark/>
          </w:tcPr>
          <w:p w14:paraId="6C6F91D4" w14:textId="366B988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35,19</w:t>
            </w:r>
          </w:p>
        </w:tc>
        <w:tc>
          <w:tcPr>
            <w:tcW w:w="1000" w:type="dxa"/>
            <w:tcBorders>
              <w:top w:val="nil"/>
              <w:left w:val="nil"/>
              <w:bottom w:val="single" w:sz="4" w:space="0" w:color="000000"/>
              <w:right w:val="single" w:sz="4" w:space="0" w:color="000000"/>
            </w:tcBorders>
            <w:shd w:val="clear" w:color="auto" w:fill="auto"/>
            <w:noWrap/>
            <w:vAlign w:val="bottom"/>
            <w:hideMark/>
          </w:tcPr>
          <w:p w14:paraId="0F3A5440" w14:textId="7A433F8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29,03</w:t>
            </w:r>
          </w:p>
        </w:tc>
        <w:tc>
          <w:tcPr>
            <w:tcW w:w="820" w:type="dxa"/>
            <w:tcBorders>
              <w:top w:val="nil"/>
              <w:left w:val="nil"/>
              <w:bottom w:val="single" w:sz="4" w:space="0" w:color="000000"/>
              <w:right w:val="single" w:sz="4" w:space="0" w:color="000000"/>
            </w:tcBorders>
            <w:shd w:val="clear" w:color="auto" w:fill="auto"/>
            <w:noWrap/>
            <w:vAlign w:val="bottom"/>
            <w:hideMark/>
          </w:tcPr>
          <w:p w14:paraId="4BBED3D2" w14:textId="04EA85BC"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18,92</w:t>
            </w:r>
          </w:p>
        </w:tc>
        <w:tc>
          <w:tcPr>
            <w:tcW w:w="1320" w:type="dxa"/>
            <w:tcBorders>
              <w:top w:val="nil"/>
              <w:left w:val="nil"/>
              <w:bottom w:val="single" w:sz="4" w:space="0" w:color="000000"/>
              <w:right w:val="single" w:sz="4" w:space="0" w:color="000000"/>
            </w:tcBorders>
            <w:shd w:val="clear" w:color="auto" w:fill="auto"/>
            <w:noWrap/>
            <w:vAlign w:val="bottom"/>
            <w:hideMark/>
          </w:tcPr>
          <w:p w14:paraId="72D0FE72" w14:textId="4448E66C"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44,68</w:t>
            </w:r>
          </w:p>
        </w:tc>
      </w:tr>
      <w:tr w:rsidR="00780320" w:rsidRPr="00226E0A" w14:paraId="516F3E46" w14:textId="77777777" w:rsidTr="00F12FEE">
        <w:trPr>
          <w:trHeight w:val="317"/>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5DFBE318" w14:textId="5DF3141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4.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2343FF84" w14:textId="4F7C18D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w:t>
            </w:r>
          </w:p>
        </w:tc>
        <w:tc>
          <w:tcPr>
            <w:tcW w:w="1160" w:type="dxa"/>
            <w:tcBorders>
              <w:top w:val="nil"/>
              <w:left w:val="nil"/>
              <w:bottom w:val="single" w:sz="4" w:space="0" w:color="000000"/>
              <w:right w:val="single" w:sz="4" w:space="0" w:color="000000"/>
            </w:tcBorders>
            <w:shd w:val="clear" w:color="auto" w:fill="auto"/>
            <w:noWrap/>
            <w:vAlign w:val="bottom"/>
            <w:hideMark/>
          </w:tcPr>
          <w:p w14:paraId="02AE1EBC" w14:textId="1482F10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27,53</w:t>
            </w:r>
          </w:p>
        </w:tc>
        <w:tc>
          <w:tcPr>
            <w:tcW w:w="1000" w:type="dxa"/>
            <w:tcBorders>
              <w:top w:val="nil"/>
              <w:left w:val="nil"/>
              <w:bottom w:val="single" w:sz="4" w:space="0" w:color="000000"/>
              <w:right w:val="single" w:sz="4" w:space="0" w:color="000000"/>
            </w:tcBorders>
            <w:shd w:val="clear" w:color="auto" w:fill="auto"/>
            <w:noWrap/>
            <w:vAlign w:val="bottom"/>
            <w:hideMark/>
          </w:tcPr>
          <w:p w14:paraId="6CDDB31D" w14:textId="1C0157F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19,76</w:t>
            </w:r>
          </w:p>
        </w:tc>
        <w:tc>
          <w:tcPr>
            <w:tcW w:w="820" w:type="dxa"/>
            <w:tcBorders>
              <w:top w:val="nil"/>
              <w:left w:val="nil"/>
              <w:bottom w:val="single" w:sz="4" w:space="0" w:color="000000"/>
              <w:right w:val="single" w:sz="4" w:space="0" w:color="000000"/>
            </w:tcBorders>
            <w:shd w:val="clear" w:color="auto" w:fill="auto"/>
            <w:noWrap/>
            <w:vAlign w:val="bottom"/>
            <w:hideMark/>
          </w:tcPr>
          <w:p w14:paraId="102D4ECF" w14:textId="42347A4E"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16,89</w:t>
            </w:r>
          </w:p>
        </w:tc>
        <w:tc>
          <w:tcPr>
            <w:tcW w:w="1320" w:type="dxa"/>
            <w:tcBorders>
              <w:top w:val="nil"/>
              <w:left w:val="nil"/>
              <w:bottom w:val="single" w:sz="4" w:space="0" w:color="000000"/>
              <w:right w:val="single" w:sz="4" w:space="0" w:color="000000"/>
            </w:tcBorders>
            <w:shd w:val="clear" w:color="auto" w:fill="auto"/>
            <w:noWrap/>
            <w:vAlign w:val="bottom"/>
            <w:hideMark/>
          </w:tcPr>
          <w:p w14:paraId="35351B90" w14:textId="53FC5BD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36,18</w:t>
            </w:r>
          </w:p>
        </w:tc>
      </w:tr>
      <w:tr w:rsidR="00780320" w:rsidRPr="00226E0A" w14:paraId="145A5C74" w14:textId="77777777" w:rsidTr="00F12FEE">
        <w:trPr>
          <w:trHeight w:val="268"/>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33B4F0E7" w14:textId="71735ABC"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5. Владеть орфоэпическими нормами русского литературного языка</w:t>
            </w:r>
            <w:proofErr w:type="gramStart"/>
            <w:r w:rsidRPr="00226E0A">
              <w:rPr>
                <w:rFonts w:ascii="Times New Roman" w:hAnsi="Times New Roman" w:cs="Times New Roman"/>
                <w:color w:val="000000"/>
              </w:rPr>
              <w:t xml:space="preserve"> .</w:t>
            </w:r>
            <w:proofErr w:type="gramEnd"/>
            <w:r w:rsidRPr="00226E0A">
              <w:rPr>
                <w:rFonts w:ascii="Times New Roman" w:hAnsi="Times New Roman" w:cs="Times New Roman"/>
                <w:color w:val="000000"/>
              </w:rPr>
              <w:t xml:space="preserve"> Проводить орфоэпический анализ слова; определять место ударного слога</w:t>
            </w:r>
          </w:p>
        </w:tc>
        <w:tc>
          <w:tcPr>
            <w:tcW w:w="960" w:type="dxa"/>
            <w:tcBorders>
              <w:top w:val="nil"/>
              <w:left w:val="nil"/>
              <w:bottom w:val="single" w:sz="4" w:space="0" w:color="000000"/>
              <w:right w:val="single" w:sz="4" w:space="0" w:color="000000"/>
            </w:tcBorders>
            <w:shd w:val="clear" w:color="auto" w:fill="auto"/>
            <w:noWrap/>
            <w:vAlign w:val="bottom"/>
            <w:hideMark/>
          </w:tcPr>
          <w:p w14:paraId="3F8A8FDB" w14:textId="474A9E9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41BD9867" w14:textId="3A1E8BA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62,85</w:t>
            </w:r>
          </w:p>
        </w:tc>
        <w:tc>
          <w:tcPr>
            <w:tcW w:w="1000" w:type="dxa"/>
            <w:tcBorders>
              <w:top w:val="nil"/>
              <w:left w:val="nil"/>
              <w:bottom w:val="single" w:sz="4" w:space="0" w:color="000000"/>
              <w:right w:val="single" w:sz="4" w:space="0" w:color="000000"/>
            </w:tcBorders>
            <w:shd w:val="clear" w:color="auto" w:fill="auto"/>
            <w:noWrap/>
            <w:vAlign w:val="bottom"/>
            <w:hideMark/>
          </w:tcPr>
          <w:p w14:paraId="218C8B13" w14:textId="23F7F50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50,94</w:t>
            </w:r>
          </w:p>
        </w:tc>
        <w:tc>
          <w:tcPr>
            <w:tcW w:w="820" w:type="dxa"/>
            <w:tcBorders>
              <w:top w:val="nil"/>
              <w:left w:val="nil"/>
              <w:bottom w:val="single" w:sz="4" w:space="0" w:color="000000"/>
              <w:right w:val="single" w:sz="4" w:space="0" w:color="000000"/>
            </w:tcBorders>
            <w:shd w:val="clear" w:color="auto" w:fill="auto"/>
            <w:noWrap/>
            <w:vAlign w:val="bottom"/>
            <w:hideMark/>
          </w:tcPr>
          <w:p w14:paraId="27C021B5" w14:textId="03F111B4"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21,62</w:t>
            </w:r>
          </w:p>
        </w:tc>
        <w:tc>
          <w:tcPr>
            <w:tcW w:w="1320" w:type="dxa"/>
            <w:tcBorders>
              <w:top w:val="nil"/>
              <w:left w:val="nil"/>
              <w:bottom w:val="single" w:sz="4" w:space="0" w:color="000000"/>
              <w:right w:val="single" w:sz="4" w:space="0" w:color="000000"/>
            </w:tcBorders>
            <w:shd w:val="clear" w:color="auto" w:fill="auto"/>
            <w:noWrap/>
            <w:vAlign w:val="bottom"/>
            <w:hideMark/>
          </w:tcPr>
          <w:p w14:paraId="10D9F360" w14:textId="1A6388CF"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74,58</w:t>
            </w:r>
          </w:p>
        </w:tc>
      </w:tr>
      <w:tr w:rsidR="00780320" w:rsidRPr="00226E0A" w14:paraId="7A6C80C8" w14:textId="77777777" w:rsidTr="00F12FEE">
        <w:trPr>
          <w:trHeight w:val="345"/>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699998EB" w14:textId="446F122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6. Распознавать случаи нарушения грамматических норм русского литературного языка в заданных предложениях и исправлять эти нарушения</w:t>
            </w:r>
            <w:proofErr w:type="gramStart"/>
            <w:r w:rsidRPr="00226E0A">
              <w:rPr>
                <w:rFonts w:ascii="Times New Roman" w:hAnsi="Times New Roman" w:cs="Times New Roman"/>
                <w:color w:val="000000"/>
              </w:rPr>
              <w:t xml:space="preserve"> .</w:t>
            </w:r>
            <w:proofErr w:type="gramEnd"/>
            <w:r w:rsidRPr="00226E0A">
              <w:rPr>
                <w:rFonts w:ascii="Times New Roman" w:hAnsi="Times New Roman" w:cs="Times New Roman"/>
                <w:color w:val="000000"/>
              </w:rPr>
              <w:t xml:space="preserve"> Соблюдать основные языковые нормы в устной и письменной речи</w:t>
            </w:r>
          </w:p>
        </w:tc>
        <w:tc>
          <w:tcPr>
            <w:tcW w:w="960" w:type="dxa"/>
            <w:tcBorders>
              <w:top w:val="nil"/>
              <w:left w:val="nil"/>
              <w:bottom w:val="single" w:sz="4" w:space="0" w:color="000000"/>
              <w:right w:val="single" w:sz="4" w:space="0" w:color="000000"/>
            </w:tcBorders>
            <w:shd w:val="clear" w:color="auto" w:fill="auto"/>
            <w:noWrap/>
            <w:vAlign w:val="bottom"/>
            <w:hideMark/>
          </w:tcPr>
          <w:p w14:paraId="448C53DA" w14:textId="25A97EB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56799BEC" w14:textId="1B3518DD"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44,95</w:t>
            </w:r>
          </w:p>
        </w:tc>
        <w:tc>
          <w:tcPr>
            <w:tcW w:w="1000" w:type="dxa"/>
            <w:tcBorders>
              <w:top w:val="nil"/>
              <w:left w:val="nil"/>
              <w:bottom w:val="single" w:sz="4" w:space="0" w:color="000000"/>
              <w:right w:val="single" w:sz="4" w:space="0" w:color="000000"/>
            </w:tcBorders>
            <w:shd w:val="clear" w:color="auto" w:fill="auto"/>
            <w:noWrap/>
            <w:vAlign w:val="bottom"/>
            <w:hideMark/>
          </w:tcPr>
          <w:p w14:paraId="125FA2C0" w14:textId="3F878C2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35,89</w:t>
            </w:r>
          </w:p>
        </w:tc>
        <w:tc>
          <w:tcPr>
            <w:tcW w:w="820" w:type="dxa"/>
            <w:tcBorders>
              <w:top w:val="nil"/>
              <w:left w:val="nil"/>
              <w:bottom w:val="single" w:sz="4" w:space="0" w:color="000000"/>
              <w:right w:val="single" w:sz="4" w:space="0" w:color="000000"/>
            </w:tcBorders>
            <w:shd w:val="clear" w:color="auto" w:fill="auto"/>
            <w:noWrap/>
            <w:vAlign w:val="bottom"/>
            <w:hideMark/>
          </w:tcPr>
          <w:p w14:paraId="79F35672" w14:textId="1A6C69AF"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21,62</w:t>
            </w:r>
          </w:p>
        </w:tc>
        <w:tc>
          <w:tcPr>
            <w:tcW w:w="1320" w:type="dxa"/>
            <w:tcBorders>
              <w:top w:val="nil"/>
              <w:left w:val="nil"/>
              <w:bottom w:val="single" w:sz="4" w:space="0" w:color="000000"/>
              <w:right w:val="single" w:sz="4" w:space="0" w:color="000000"/>
            </w:tcBorders>
            <w:shd w:val="clear" w:color="auto" w:fill="auto"/>
            <w:noWrap/>
            <w:vAlign w:val="bottom"/>
            <w:hideMark/>
          </w:tcPr>
          <w:p w14:paraId="0748442F" w14:textId="606E7E1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53,85</w:t>
            </w:r>
          </w:p>
        </w:tc>
      </w:tr>
      <w:tr w:rsidR="00780320" w:rsidRPr="00226E0A" w14:paraId="5B9AB71F" w14:textId="77777777" w:rsidTr="00757A58">
        <w:trPr>
          <w:trHeight w:val="420"/>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2F958453" w14:textId="571B5569"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w:t>
            </w:r>
            <w:r w:rsidRPr="00226E0A">
              <w:rPr>
                <w:rFonts w:ascii="Times New Roman" w:hAnsi="Times New Roman" w:cs="Times New Roman"/>
                <w:color w:val="000000"/>
              </w:rPr>
              <w:br/>
              <w:t>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960" w:type="dxa"/>
            <w:tcBorders>
              <w:top w:val="nil"/>
              <w:left w:val="nil"/>
              <w:bottom w:val="single" w:sz="4" w:space="0" w:color="000000"/>
              <w:right w:val="single" w:sz="4" w:space="0" w:color="000000"/>
            </w:tcBorders>
            <w:shd w:val="clear" w:color="auto" w:fill="auto"/>
            <w:noWrap/>
            <w:vAlign w:val="bottom"/>
            <w:hideMark/>
          </w:tcPr>
          <w:p w14:paraId="16022DCF" w14:textId="3529376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6CA426E1" w14:textId="5B8C2540"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52,26</w:t>
            </w:r>
          </w:p>
        </w:tc>
        <w:tc>
          <w:tcPr>
            <w:tcW w:w="1000" w:type="dxa"/>
            <w:tcBorders>
              <w:top w:val="nil"/>
              <w:left w:val="nil"/>
              <w:bottom w:val="single" w:sz="4" w:space="0" w:color="000000"/>
              <w:right w:val="single" w:sz="4" w:space="0" w:color="000000"/>
            </w:tcBorders>
            <w:shd w:val="clear" w:color="auto" w:fill="auto"/>
            <w:noWrap/>
            <w:vAlign w:val="bottom"/>
            <w:hideMark/>
          </w:tcPr>
          <w:p w14:paraId="707466EB" w14:textId="3C45C7C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50,81</w:t>
            </w:r>
          </w:p>
        </w:tc>
        <w:tc>
          <w:tcPr>
            <w:tcW w:w="820" w:type="dxa"/>
            <w:tcBorders>
              <w:top w:val="nil"/>
              <w:left w:val="nil"/>
              <w:bottom w:val="single" w:sz="4" w:space="0" w:color="000000"/>
              <w:right w:val="single" w:sz="4" w:space="0" w:color="000000"/>
            </w:tcBorders>
            <w:shd w:val="clear" w:color="auto" w:fill="auto"/>
            <w:noWrap/>
            <w:vAlign w:val="bottom"/>
            <w:hideMark/>
          </w:tcPr>
          <w:p w14:paraId="3C9D35D7" w14:textId="277F80ED"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40,54</w:t>
            </w:r>
          </w:p>
        </w:tc>
        <w:tc>
          <w:tcPr>
            <w:tcW w:w="1320" w:type="dxa"/>
            <w:tcBorders>
              <w:top w:val="nil"/>
              <w:left w:val="nil"/>
              <w:bottom w:val="single" w:sz="4" w:space="0" w:color="000000"/>
              <w:right w:val="single" w:sz="4" w:space="0" w:color="000000"/>
            </w:tcBorders>
            <w:shd w:val="clear" w:color="auto" w:fill="auto"/>
            <w:noWrap/>
            <w:vAlign w:val="bottom"/>
            <w:hideMark/>
          </w:tcPr>
          <w:p w14:paraId="7627454E" w14:textId="4D461C3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56,43</w:t>
            </w:r>
          </w:p>
        </w:tc>
      </w:tr>
      <w:tr w:rsidR="00780320" w:rsidRPr="00226E0A" w14:paraId="3CDB9F49" w14:textId="77777777" w:rsidTr="00F12FEE">
        <w:trPr>
          <w:trHeight w:val="259"/>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59700EC8" w14:textId="5A217358"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 xml:space="preserve">8. Анализировать прочитанную часть текста с точки зрения ее </w:t>
            </w:r>
            <w:proofErr w:type="spellStart"/>
            <w:r w:rsidRPr="00226E0A">
              <w:rPr>
                <w:rFonts w:ascii="Times New Roman" w:hAnsi="Times New Roman" w:cs="Times New Roman"/>
                <w:color w:val="000000"/>
              </w:rPr>
              <w:t>микротемы</w:t>
            </w:r>
            <w:proofErr w:type="spellEnd"/>
            <w:r w:rsidRPr="00226E0A">
              <w:rPr>
                <w:rFonts w:ascii="Times New Roman" w:hAnsi="Times New Roman" w:cs="Times New Roman"/>
                <w:color w:val="000000"/>
              </w:rPr>
              <w:t xml:space="preserve">; распознавать и адекватно формулировать </w:t>
            </w:r>
            <w:proofErr w:type="spellStart"/>
            <w:r w:rsidRPr="00226E0A">
              <w:rPr>
                <w:rFonts w:ascii="Times New Roman" w:hAnsi="Times New Roman" w:cs="Times New Roman"/>
                <w:color w:val="000000"/>
              </w:rPr>
              <w:t>микротему</w:t>
            </w:r>
            <w:proofErr w:type="spellEnd"/>
            <w:r w:rsidRPr="00226E0A">
              <w:rPr>
                <w:rFonts w:ascii="Times New Roman" w:hAnsi="Times New Roman" w:cs="Times New Roman"/>
                <w:color w:val="000000"/>
              </w:rPr>
              <w:t xml:space="preserve"> заданного абзаца текста в письменной форме, соблюдая нормы построения предложени</w:t>
            </w:r>
            <w:r w:rsidR="009D2475">
              <w:rPr>
                <w:rFonts w:ascii="Times New Roman" w:hAnsi="Times New Roman" w:cs="Times New Roman"/>
                <w:color w:val="000000"/>
              </w:rPr>
              <w:t xml:space="preserve">я и словоупотребления. </w:t>
            </w:r>
            <w:r w:rsidRPr="00226E0A">
              <w:rPr>
                <w:rFonts w:ascii="Times New Roman" w:hAnsi="Times New Roman" w:cs="Times New Roman"/>
                <w:color w:val="000000"/>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960" w:type="dxa"/>
            <w:tcBorders>
              <w:top w:val="nil"/>
              <w:left w:val="nil"/>
              <w:bottom w:val="single" w:sz="4" w:space="0" w:color="000000"/>
              <w:right w:val="single" w:sz="4" w:space="0" w:color="000000"/>
            </w:tcBorders>
            <w:shd w:val="clear" w:color="auto" w:fill="auto"/>
            <w:noWrap/>
            <w:vAlign w:val="bottom"/>
            <w:hideMark/>
          </w:tcPr>
          <w:p w14:paraId="3AF3E56D" w14:textId="5811011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39B5471D" w14:textId="2ABDC3A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52,87</w:t>
            </w:r>
          </w:p>
        </w:tc>
        <w:tc>
          <w:tcPr>
            <w:tcW w:w="1000" w:type="dxa"/>
            <w:tcBorders>
              <w:top w:val="nil"/>
              <w:left w:val="nil"/>
              <w:bottom w:val="single" w:sz="4" w:space="0" w:color="000000"/>
              <w:right w:val="single" w:sz="4" w:space="0" w:color="000000"/>
            </w:tcBorders>
            <w:shd w:val="clear" w:color="auto" w:fill="auto"/>
            <w:noWrap/>
            <w:vAlign w:val="bottom"/>
            <w:hideMark/>
          </w:tcPr>
          <w:p w14:paraId="7A75E611" w14:textId="602E683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40,59</w:t>
            </w:r>
          </w:p>
        </w:tc>
        <w:tc>
          <w:tcPr>
            <w:tcW w:w="820" w:type="dxa"/>
            <w:tcBorders>
              <w:top w:val="nil"/>
              <w:left w:val="nil"/>
              <w:bottom w:val="single" w:sz="4" w:space="0" w:color="000000"/>
              <w:right w:val="single" w:sz="4" w:space="0" w:color="000000"/>
            </w:tcBorders>
            <w:shd w:val="clear" w:color="auto" w:fill="auto"/>
            <w:noWrap/>
            <w:vAlign w:val="bottom"/>
            <w:hideMark/>
          </w:tcPr>
          <w:p w14:paraId="180825C5" w14:textId="1EEE4CD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37,84</w:t>
            </w:r>
          </w:p>
        </w:tc>
        <w:tc>
          <w:tcPr>
            <w:tcW w:w="1320" w:type="dxa"/>
            <w:tcBorders>
              <w:top w:val="nil"/>
              <w:left w:val="nil"/>
              <w:bottom w:val="single" w:sz="4" w:space="0" w:color="000000"/>
              <w:right w:val="single" w:sz="4" w:space="0" w:color="000000"/>
            </w:tcBorders>
            <w:shd w:val="clear" w:color="auto" w:fill="auto"/>
            <w:noWrap/>
            <w:vAlign w:val="bottom"/>
            <w:hideMark/>
          </w:tcPr>
          <w:p w14:paraId="0B9DB955" w14:textId="087C4DA9"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56,07</w:t>
            </w:r>
          </w:p>
        </w:tc>
      </w:tr>
      <w:tr w:rsidR="00780320" w:rsidRPr="00226E0A" w14:paraId="2088FBF9" w14:textId="77777777" w:rsidTr="00F12FEE">
        <w:trPr>
          <w:trHeight w:val="507"/>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507A9035" w14:textId="755565C5"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9. 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w:t>
            </w:r>
            <w:r w:rsidRPr="00226E0A">
              <w:rPr>
                <w:rFonts w:ascii="Times New Roman" w:hAnsi="Times New Roman" w:cs="Times New Roman"/>
                <w:color w:val="000000"/>
              </w:rPr>
              <w:br/>
              <w:t>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960" w:type="dxa"/>
            <w:tcBorders>
              <w:top w:val="nil"/>
              <w:left w:val="nil"/>
              <w:bottom w:val="single" w:sz="4" w:space="0" w:color="000000"/>
              <w:right w:val="single" w:sz="4" w:space="0" w:color="000000"/>
            </w:tcBorders>
            <w:shd w:val="clear" w:color="auto" w:fill="auto"/>
            <w:noWrap/>
            <w:vAlign w:val="bottom"/>
            <w:hideMark/>
          </w:tcPr>
          <w:p w14:paraId="08FB0F2F" w14:textId="7F0057EC"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w:t>
            </w:r>
          </w:p>
        </w:tc>
        <w:tc>
          <w:tcPr>
            <w:tcW w:w="1160" w:type="dxa"/>
            <w:tcBorders>
              <w:top w:val="nil"/>
              <w:left w:val="nil"/>
              <w:bottom w:val="single" w:sz="4" w:space="0" w:color="000000"/>
              <w:right w:val="single" w:sz="4" w:space="0" w:color="000000"/>
            </w:tcBorders>
            <w:shd w:val="clear" w:color="auto" w:fill="auto"/>
            <w:noWrap/>
            <w:vAlign w:val="bottom"/>
            <w:hideMark/>
          </w:tcPr>
          <w:p w14:paraId="22822DF5" w14:textId="076F3F33"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52,3</w:t>
            </w:r>
          </w:p>
        </w:tc>
        <w:tc>
          <w:tcPr>
            <w:tcW w:w="1000" w:type="dxa"/>
            <w:tcBorders>
              <w:top w:val="nil"/>
              <w:left w:val="nil"/>
              <w:bottom w:val="single" w:sz="4" w:space="0" w:color="000000"/>
              <w:right w:val="single" w:sz="4" w:space="0" w:color="000000"/>
            </w:tcBorders>
            <w:shd w:val="clear" w:color="auto" w:fill="auto"/>
            <w:noWrap/>
            <w:vAlign w:val="bottom"/>
            <w:hideMark/>
          </w:tcPr>
          <w:p w14:paraId="7729C619" w14:textId="711FB2BA"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41,94</w:t>
            </w:r>
          </w:p>
        </w:tc>
        <w:tc>
          <w:tcPr>
            <w:tcW w:w="820" w:type="dxa"/>
            <w:tcBorders>
              <w:top w:val="nil"/>
              <w:left w:val="nil"/>
              <w:bottom w:val="single" w:sz="4" w:space="0" w:color="000000"/>
              <w:right w:val="single" w:sz="4" w:space="0" w:color="000000"/>
            </w:tcBorders>
            <w:shd w:val="clear" w:color="auto" w:fill="auto"/>
            <w:noWrap/>
            <w:vAlign w:val="bottom"/>
            <w:hideMark/>
          </w:tcPr>
          <w:p w14:paraId="18A1B2D5" w14:textId="111F5A75"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45,95</w:t>
            </w:r>
          </w:p>
        </w:tc>
        <w:tc>
          <w:tcPr>
            <w:tcW w:w="1320" w:type="dxa"/>
            <w:tcBorders>
              <w:top w:val="nil"/>
              <w:left w:val="nil"/>
              <w:bottom w:val="single" w:sz="4" w:space="0" w:color="000000"/>
              <w:right w:val="single" w:sz="4" w:space="0" w:color="000000"/>
            </w:tcBorders>
            <w:shd w:val="clear" w:color="auto" w:fill="auto"/>
            <w:noWrap/>
            <w:vAlign w:val="bottom"/>
            <w:hideMark/>
          </w:tcPr>
          <w:p w14:paraId="0E5651B3" w14:textId="3044593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66,53</w:t>
            </w:r>
          </w:p>
        </w:tc>
      </w:tr>
      <w:tr w:rsidR="00780320" w:rsidRPr="00226E0A" w14:paraId="53BF2A2B" w14:textId="77777777" w:rsidTr="00757A58">
        <w:trPr>
          <w:trHeight w:val="85"/>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42373EEC" w14:textId="07DC89AE"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w:t>
            </w:r>
            <w:r w:rsidRPr="00226E0A">
              <w:rPr>
                <w:rFonts w:ascii="Times New Roman" w:hAnsi="Times New Roman" w:cs="Times New Roman"/>
                <w:color w:val="000000"/>
              </w:rPr>
              <w:br/>
              <w:t>проводить лексический анализ слова</w:t>
            </w:r>
          </w:p>
        </w:tc>
        <w:tc>
          <w:tcPr>
            <w:tcW w:w="960" w:type="dxa"/>
            <w:tcBorders>
              <w:top w:val="nil"/>
              <w:left w:val="nil"/>
              <w:bottom w:val="single" w:sz="4" w:space="0" w:color="000000"/>
              <w:right w:val="single" w:sz="4" w:space="0" w:color="000000"/>
            </w:tcBorders>
            <w:shd w:val="clear" w:color="auto" w:fill="auto"/>
            <w:noWrap/>
            <w:vAlign w:val="bottom"/>
            <w:hideMark/>
          </w:tcPr>
          <w:p w14:paraId="5C75B7CD" w14:textId="7D024048"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w:t>
            </w:r>
          </w:p>
        </w:tc>
        <w:tc>
          <w:tcPr>
            <w:tcW w:w="1160" w:type="dxa"/>
            <w:tcBorders>
              <w:top w:val="nil"/>
              <w:left w:val="nil"/>
              <w:bottom w:val="single" w:sz="4" w:space="0" w:color="000000"/>
              <w:right w:val="single" w:sz="4" w:space="0" w:color="000000"/>
            </w:tcBorders>
            <w:shd w:val="clear" w:color="auto" w:fill="auto"/>
            <w:noWrap/>
            <w:vAlign w:val="bottom"/>
            <w:hideMark/>
          </w:tcPr>
          <w:p w14:paraId="2B192C09" w14:textId="0B9F731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75,88</w:t>
            </w:r>
          </w:p>
        </w:tc>
        <w:tc>
          <w:tcPr>
            <w:tcW w:w="1000" w:type="dxa"/>
            <w:tcBorders>
              <w:top w:val="nil"/>
              <w:left w:val="nil"/>
              <w:bottom w:val="single" w:sz="4" w:space="0" w:color="000000"/>
              <w:right w:val="single" w:sz="4" w:space="0" w:color="000000"/>
            </w:tcBorders>
            <w:shd w:val="clear" w:color="auto" w:fill="auto"/>
            <w:noWrap/>
            <w:vAlign w:val="bottom"/>
            <w:hideMark/>
          </w:tcPr>
          <w:p w14:paraId="7FBB12B5" w14:textId="73AD291A"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60,75</w:t>
            </w:r>
          </w:p>
        </w:tc>
        <w:tc>
          <w:tcPr>
            <w:tcW w:w="820" w:type="dxa"/>
            <w:tcBorders>
              <w:top w:val="nil"/>
              <w:left w:val="nil"/>
              <w:bottom w:val="single" w:sz="4" w:space="0" w:color="000000"/>
              <w:right w:val="single" w:sz="4" w:space="0" w:color="000000"/>
            </w:tcBorders>
            <w:shd w:val="clear" w:color="auto" w:fill="auto"/>
            <w:noWrap/>
            <w:vAlign w:val="bottom"/>
            <w:hideMark/>
          </w:tcPr>
          <w:p w14:paraId="46C9A7DC" w14:textId="308A3632"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highlight w:val="yellow"/>
              </w:rPr>
              <w:t>62,16</w:t>
            </w:r>
          </w:p>
        </w:tc>
        <w:tc>
          <w:tcPr>
            <w:tcW w:w="1320" w:type="dxa"/>
            <w:tcBorders>
              <w:top w:val="nil"/>
              <w:left w:val="nil"/>
              <w:bottom w:val="single" w:sz="4" w:space="0" w:color="000000"/>
              <w:right w:val="single" w:sz="4" w:space="0" w:color="000000"/>
            </w:tcBorders>
            <w:shd w:val="clear" w:color="auto" w:fill="auto"/>
            <w:noWrap/>
            <w:vAlign w:val="bottom"/>
            <w:hideMark/>
          </w:tcPr>
          <w:p w14:paraId="4139715F" w14:textId="642E9533"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81,33</w:t>
            </w:r>
          </w:p>
        </w:tc>
      </w:tr>
      <w:tr w:rsidR="00780320" w:rsidRPr="00226E0A" w14:paraId="7A1951CA" w14:textId="77777777" w:rsidTr="00780320">
        <w:trPr>
          <w:trHeight w:val="274"/>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67C19999" w14:textId="5D07DF09"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11. Распознавать подчинительные словосочетания, определя</w:t>
            </w:r>
            <w:r w:rsidR="00022D29" w:rsidRPr="00226E0A">
              <w:rPr>
                <w:rFonts w:ascii="Times New Roman" w:hAnsi="Times New Roman" w:cs="Times New Roman"/>
                <w:color w:val="000000"/>
              </w:rPr>
              <w:t>ть вид подчинительной связи</w:t>
            </w:r>
            <w:proofErr w:type="gramStart"/>
            <w:r w:rsidR="00022D29" w:rsidRPr="00226E0A">
              <w:rPr>
                <w:rFonts w:ascii="Times New Roman" w:hAnsi="Times New Roman" w:cs="Times New Roman"/>
                <w:color w:val="000000"/>
              </w:rPr>
              <w:t xml:space="preserve">   </w:t>
            </w:r>
            <w:r w:rsidRPr="00226E0A">
              <w:rPr>
                <w:rFonts w:ascii="Times New Roman" w:hAnsi="Times New Roman" w:cs="Times New Roman"/>
                <w:color w:val="000000"/>
              </w:rPr>
              <w:t>О</w:t>
            </w:r>
            <w:proofErr w:type="gramEnd"/>
            <w:r w:rsidRPr="00226E0A">
              <w:rPr>
                <w:rFonts w:ascii="Times New Roman" w:hAnsi="Times New Roman" w:cs="Times New Roman"/>
                <w:color w:val="000000"/>
              </w:rPr>
              <w:t>познавать основные единицы синтаксиса (словосочетание, предложение, текст);</w:t>
            </w:r>
            <w:r w:rsidRPr="00226E0A">
              <w:rPr>
                <w:rFonts w:ascii="Times New Roman" w:hAnsi="Times New Roman" w:cs="Times New Roman"/>
                <w:color w:val="000000"/>
              </w:rPr>
              <w:br/>
              <w:t>анализировать различные виды словосочетаний и предложений с точки зрения их структурно-</w:t>
            </w:r>
            <w:r w:rsidRPr="00226E0A">
              <w:rPr>
                <w:rFonts w:ascii="Times New Roman" w:hAnsi="Times New Roman" w:cs="Times New Roman"/>
                <w:color w:val="000000"/>
              </w:rPr>
              <w:lastRenderedPageBreak/>
              <w:t>смысловой организации и функциональных особенностей</w:t>
            </w:r>
          </w:p>
        </w:tc>
        <w:tc>
          <w:tcPr>
            <w:tcW w:w="960" w:type="dxa"/>
            <w:tcBorders>
              <w:top w:val="nil"/>
              <w:left w:val="nil"/>
              <w:bottom w:val="single" w:sz="4" w:space="0" w:color="000000"/>
              <w:right w:val="single" w:sz="4" w:space="0" w:color="000000"/>
            </w:tcBorders>
            <w:shd w:val="clear" w:color="auto" w:fill="auto"/>
            <w:noWrap/>
            <w:vAlign w:val="bottom"/>
            <w:hideMark/>
          </w:tcPr>
          <w:p w14:paraId="092E6498" w14:textId="38DF50C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lastRenderedPageBreak/>
              <w:t>5</w:t>
            </w:r>
          </w:p>
        </w:tc>
        <w:tc>
          <w:tcPr>
            <w:tcW w:w="1160" w:type="dxa"/>
            <w:tcBorders>
              <w:top w:val="nil"/>
              <w:left w:val="nil"/>
              <w:bottom w:val="single" w:sz="4" w:space="0" w:color="000000"/>
              <w:right w:val="single" w:sz="4" w:space="0" w:color="000000"/>
            </w:tcBorders>
            <w:shd w:val="clear" w:color="auto" w:fill="auto"/>
            <w:noWrap/>
            <w:vAlign w:val="bottom"/>
            <w:hideMark/>
          </w:tcPr>
          <w:p w14:paraId="53D5BECF" w14:textId="609A737A"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39,63</w:t>
            </w:r>
          </w:p>
        </w:tc>
        <w:tc>
          <w:tcPr>
            <w:tcW w:w="1000" w:type="dxa"/>
            <w:tcBorders>
              <w:top w:val="nil"/>
              <w:left w:val="nil"/>
              <w:bottom w:val="single" w:sz="4" w:space="0" w:color="000000"/>
              <w:right w:val="single" w:sz="4" w:space="0" w:color="000000"/>
            </w:tcBorders>
            <w:shd w:val="clear" w:color="auto" w:fill="auto"/>
            <w:noWrap/>
            <w:vAlign w:val="bottom"/>
            <w:hideMark/>
          </w:tcPr>
          <w:p w14:paraId="4A05EFC1" w14:textId="43FDE005"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33,66</w:t>
            </w:r>
          </w:p>
        </w:tc>
        <w:tc>
          <w:tcPr>
            <w:tcW w:w="820" w:type="dxa"/>
            <w:tcBorders>
              <w:top w:val="nil"/>
              <w:left w:val="nil"/>
              <w:bottom w:val="single" w:sz="4" w:space="0" w:color="000000"/>
              <w:right w:val="single" w:sz="4" w:space="0" w:color="000000"/>
            </w:tcBorders>
            <w:shd w:val="clear" w:color="auto" w:fill="auto"/>
            <w:noWrap/>
            <w:vAlign w:val="bottom"/>
            <w:hideMark/>
          </w:tcPr>
          <w:p w14:paraId="60CB8FCF" w14:textId="651F8C97"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37,84</w:t>
            </w:r>
          </w:p>
        </w:tc>
        <w:tc>
          <w:tcPr>
            <w:tcW w:w="1320" w:type="dxa"/>
            <w:tcBorders>
              <w:top w:val="nil"/>
              <w:left w:val="nil"/>
              <w:bottom w:val="single" w:sz="4" w:space="0" w:color="000000"/>
              <w:right w:val="single" w:sz="4" w:space="0" w:color="000000"/>
            </w:tcBorders>
            <w:shd w:val="clear" w:color="auto" w:fill="auto"/>
            <w:noWrap/>
            <w:vAlign w:val="bottom"/>
            <w:hideMark/>
          </w:tcPr>
          <w:p w14:paraId="7C58EA16" w14:textId="5FC076E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52,5</w:t>
            </w:r>
          </w:p>
        </w:tc>
      </w:tr>
      <w:tr w:rsidR="00780320" w:rsidRPr="00226E0A" w14:paraId="1E9074F4" w14:textId="77777777" w:rsidTr="00780320">
        <w:trPr>
          <w:trHeight w:val="568"/>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38639FB4" w14:textId="2E4243D6"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lastRenderedPageBreak/>
              <w:t>12. Находить в предложении грамматич</w:t>
            </w:r>
            <w:r w:rsidR="00022D29" w:rsidRPr="00226E0A">
              <w:rPr>
                <w:rFonts w:ascii="Times New Roman" w:hAnsi="Times New Roman" w:cs="Times New Roman"/>
                <w:color w:val="000000"/>
              </w:rPr>
              <w:t xml:space="preserve">ескую основу. </w:t>
            </w:r>
            <w:r w:rsidRPr="00226E0A">
              <w:rPr>
                <w:rFonts w:ascii="Times New Roman" w:hAnsi="Times New Roman" w:cs="Times New Roman"/>
                <w:color w:val="000000"/>
              </w:rPr>
              <w:t>Находить грамматическую основу предложения</w:t>
            </w:r>
          </w:p>
        </w:tc>
        <w:tc>
          <w:tcPr>
            <w:tcW w:w="960" w:type="dxa"/>
            <w:tcBorders>
              <w:top w:val="nil"/>
              <w:left w:val="nil"/>
              <w:bottom w:val="single" w:sz="4" w:space="0" w:color="000000"/>
              <w:right w:val="single" w:sz="4" w:space="0" w:color="000000"/>
            </w:tcBorders>
            <w:shd w:val="clear" w:color="auto" w:fill="auto"/>
            <w:noWrap/>
            <w:vAlign w:val="bottom"/>
            <w:hideMark/>
          </w:tcPr>
          <w:p w14:paraId="60F296D4" w14:textId="590A259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w:t>
            </w:r>
          </w:p>
        </w:tc>
        <w:tc>
          <w:tcPr>
            <w:tcW w:w="1160" w:type="dxa"/>
            <w:tcBorders>
              <w:top w:val="nil"/>
              <w:left w:val="nil"/>
              <w:bottom w:val="single" w:sz="4" w:space="0" w:color="000000"/>
              <w:right w:val="single" w:sz="4" w:space="0" w:color="000000"/>
            </w:tcBorders>
            <w:shd w:val="clear" w:color="auto" w:fill="auto"/>
            <w:noWrap/>
            <w:vAlign w:val="bottom"/>
            <w:hideMark/>
          </w:tcPr>
          <w:p w14:paraId="55912612" w14:textId="40E6E9DD"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60,56</w:t>
            </w:r>
          </w:p>
        </w:tc>
        <w:tc>
          <w:tcPr>
            <w:tcW w:w="1000" w:type="dxa"/>
            <w:tcBorders>
              <w:top w:val="nil"/>
              <w:left w:val="nil"/>
              <w:bottom w:val="single" w:sz="4" w:space="0" w:color="000000"/>
              <w:right w:val="single" w:sz="4" w:space="0" w:color="000000"/>
            </w:tcBorders>
            <w:shd w:val="clear" w:color="auto" w:fill="auto"/>
            <w:noWrap/>
            <w:vAlign w:val="bottom"/>
            <w:hideMark/>
          </w:tcPr>
          <w:p w14:paraId="3C6E5F53" w14:textId="153F96C8"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54,84</w:t>
            </w:r>
          </w:p>
        </w:tc>
        <w:tc>
          <w:tcPr>
            <w:tcW w:w="820" w:type="dxa"/>
            <w:tcBorders>
              <w:top w:val="nil"/>
              <w:left w:val="nil"/>
              <w:bottom w:val="single" w:sz="4" w:space="0" w:color="000000"/>
              <w:right w:val="single" w:sz="4" w:space="0" w:color="000000"/>
            </w:tcBorders>
            <w:shd w:val="clear" w:color="auto" w:fill="auto"/>
            <w:noWrap/>
            <w:vAlign w:val="bottom"/>
            <w:hideMark/>
          </w:tcPr>
          <w:p w14:paraId="714BC45F" w14:textId="5A54E58E"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40,54</w:t>
            </w:r>
          </w:p>
        </w:tc>
        <w:tc>
          <w:tcPr>
            <w:tcW w:w="1320" w:type="dxa"/>
            <w:tcBorders>
              <w:top w:val="nil"/>
              <w:left w:val="nil"/>
              <w:bottom w:val="single" w:sz="4" w:space="0" w:color="000000"/>
              <w:right w:val="single" w:sz="4" w:space="0" w:color="000000"/>
            </w:tcBorders>
            <w:shd w:val="clear" w:color="auto" w:fill="auto"/>
            <w:noWrap/>
            <w:vAlign w:val="bottom"/>
            <w:hideMark/>
          </w:tcPr>
          <w:p w14:paraId="02B96CD2" w14:textId="7FAE486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71,95</w:t>
            </w:r>
          </w:p>
        </w:tc>
      </w:tr>
      <w:tr w:rsidR="00780320" w:rsidRPr="00226E0A" w14:paraId="074C9481" w14:textId="77777777" w:rsidTr="000D71A8">
        <w:trPr>
          <w:trHeight w:val="836"/>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26E3851E" w14:textId="308CB7E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13. Определять тип</w:t>
            </w:r>
            <w:r w:rsidR="00022D29" w:rsidRPr="00226E0A">
              <w:rPr>
                <w:rFonts w:ascii="Times New Roman" w:hAnsi="Times New Roman" w:cs="Times New Roman"/>
                <w:color w:val="000000"/>
              </w:rPr>
              <w:t xml:space="preserve"> односоставного предложения. </w:t>
            </w:r>
            <w:r w:rsidRPr="00226E0A">
              <w:rPr>
                <w:rFonts w:ascii="Times New Roman" w:hAnsi="Times New Roman" w:cs="Times New Roman"/>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60" w:type="dxa"/>
            <w:tcBorders>
              <w:top w:val="nil"/>
              <w:left w:val="nil"/>
              <w:bottom w:val="single" w:sz="4" w:space="0" w:color="000000"/>
              <w:right w:val="single" w:sz="4" w:space="0" w:color="000000"/>
            </w:tcBorders>
            <w:shd w:val="clear" w:color="auto" w:fill="auto"/>
            <w:noWrap/>
            <w:vAlign w:val="bottom"/>
            <w:hideMark/>
          </w:tcPr>
          <w:p w14:paraId="01769D87" w14:textId="4A70FFE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w:t>
            </w:r>
          </w:p>
        </w:tc>
        <w:tc>
          <w:tcPr>
            <w:tcW w:w="1160" w:type="dxa"/>
            <w:tcBorders>
              <w:top w:val="nil"/>
              <w:left w:val="nil"/>
              <w:bottom w:val="single" w:sz="4" w:space="0" w:color="000000"/>
              <w:right w:val="single" w:sz="4" w:space="0" w:color="000000"/>
            </w:tcBorders>
            <w:shd w:val="clear" w:color="auto" w:fill="auto"/>
            <w:noWrap/>
            <w:vAlign w:val="bottom"/>
            <w:hideMark/>
          </w:tcPr>
          <w:p w14:paraId="3E85FE6A" w14:textId="0372503F"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43,57</w:t>
            </w:r>
          </w:p>
        </w:tc>
        <w:tc>
          <w:tcPr>
            <w:tcW w:w="1000" w:type="dxa"/>
            <w:tcBorders>
              <w:top w:val="nil"/>
              <w:left w:val="nil"/>
              <w:bottom w:val="single" w:sz="4" w:space="0" w:color="000000"/>
              <w:right w:val="single" w:sz="4" w:space="0" w:color="000000"/>
            </w:tcBorders>
            <w:shd w:val="clear" w:color="auto" w:fill="auto"/>
            <w:noWrap/>
            <w:vAlign w:val="bottom"/>
            <w:hideMark/>
          </w:tcPr>
          <w:p w14:paraId="357DEF18" w14:textId="0326BE4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33,06</w:t>
            </w:r>
          </w:p>
        </w:tc>
        <w:tc>
          <w:tcPr>
            <w:tcW w:w="820" w:type="dxa"/>
            <w:tcBorders>
              <w:top w:val="nil"/>
              <w:left w:val="nil"/>
              <w:bottom w:val="single" w:sz="4" w:space="0" w:color="000000"/>
              <w:right w:val="single" w:sz="4" w:space="0" w:color="000000"/>
            </w:tcBorders>
            <w:shd w:val="clear" w:color="auto" w:fill="auto"/>
            <w:noWrap/>
            <w:vAlign w:val="bottom"/>
            <w:hideMark/>
          </w:tcPr>
          <w:p w14:paraId="3B4A2EB5" w14:textId="53F2C27D"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21,62</w:t>
            </w:r>
          </w:p>
        </w:tc>
        <w:tc>
          <w:tcPr>
            <w:tcW w:w="1320" w:type="dxa"/>
            <w:tcBorders>
              <w:top w:val="nil"/>
              <w:left w:val="nil"/>
              <w:bottom w:val="single" w:sz="4" w:space="0" w:color="000000"/>
              <w:right w:val="single" w:sz="4" w:space="0" w:color="000000"/>
            </w:tcBorders>
            <w:shd w:val="clear" w:color="auto" w:fill="auto"/>
            <w:noWrap/>
            <w:vAlign w:val="bottom"/>
            <w:hideMark/>
          </w:tcPr>
          <w:p w14:paraId="27EE9811" w14:textId="05AFCEB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60,39</w:t>
            </w:r>
          </w:p>
        </w:tc>
      </w:tr>
      <w:tr w:rsidR="00780320" w:rsidRPr="00226E0A" w14:paraId="01359681" w14:textId="77777777" w:rsidTr="00F12FEE">
        <w:trPr>
          <w:trHeight w:val="1135"/>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1FE9C18D" w14:textId="46ADC5B7"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14. Находить в ряду других предложений предложение с вводным словом, подбирать к данному вводному слову синоним (из</w:t>
            </w:r>
            <w:r w:rsidR="00022D29" w:rsidRPr="00226E0A">
              <w:rPr>
                <w:rFonts w:ascii="Times New Roman" w:hAnsi="Times New Roman" w:cs="Times New Roman"/>
                <w:color w:val="000000"/>
              </w:rPr>
              <w:t xml:space="preserve"> той же группы по значению). </w:t>
            </w:r>
            <w:r w:rsidRPr="00226E0A">
              <w:rPr>
                <w:rFonts w:ascii="Times New Roman" w:hAnsi="Times New Roman" w:cs="Times New Roman"/>
                <w:color w:val="000000"/>
              </w:rP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960" w:type="dxa"/>
            <w:tcBorders>
              <w:top w:val="nil"/>
              <w:left w:val="nil"/>
              <w:bottom w:val="single" w:sz="4" w:space="0" w:color="000000"/>
              <w:right w:val="single" w:sz="4" w:space="0" w:color="000000"/>
            </w:tcBorders>
            <w:shd w:val="clear" w:color="auto" w:fill="auto"/>
            <w:noWrap/>
            <w:vAlign w:val="bottom"/>
            <w:hideMark/>
          </w:tcPr>
          <w:p w14:paraId="65B309E6" w14:textId="0C1D1EC2"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208FA7EE" w14:textId="11DAB31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54,68</w:t>
            </w:r>
          </w:p>
        </w:tc>
        <w:tc>
          <w:tcPr>
            <w:tcW w:w="1000" w:type="dxa"/>
            <w:tcBorders>
              <w:top w:val="nil"/>
              <w:left w:val="nil"/>
              <w:bottom w:val="single" w:sz="4" w:space="0" w:color="000000"/>
              <w:right w:val="single" w:sz="4" w:space="0" w:color="000000"/>
            </w:tcBorders>
            <w:shd w:val="clear" w:color="auto" w:fill="auto"/>
            <w:noWrap/>
            <w:vAlign w:val="bottom"/>
            <w:hideMark/>
          </w:tcPr>
          <w:p w14:paraId="422A141A" w14:textId="5E62ADA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51,61</w:t>
            </w:r>
          </w:p>
        </w:tc>
        <w:tc>
          <w:tcPr>
            <w:tcW w:w="820" w:type="dxa"/>
            <w:tcBorders>
              <w:top w:val="nil"/>
              <w:left w:val="nil"/>
              <w:bottom w:val="single" w:sz="4" w:space="0" w:color="000000"/>
              <w:right w:val="single" w:sz="4" w:space="0" w:color="000000"/>
            </w:tcBorders>
            <w:shd w:val="clear" w:color="auto" w:fill="auto"/>
            <w:noWrap/>
            <w:vAlign w:val="bottom"/>
            <w:hideMark/>
          </w:tcPr>
          <w:p w14:paraId="6351FD97" w14:textId="3968159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37,84</w:t>
            </w:r>
          </w:p>
        </w:tc>
        <w:tc>
          <w:tcPr>
            <w:tcW w:w="1320" w:type="dxa"/>
            <w:tcBorders>
              <w:top w:val="nil"/>
              <w:left w:val="nil"/>
              <w:bottom w:val="single" w:sz="4" w:space="0" w:color="000000"/>
              <w:right w:val="single" w:sz="4" w:space="0" w:color="000000"/>
            </w:tcBorders>
            <w:shd w:val="clear" w:color="auto" w:fill="auto"/>
            <w:noWrap/>
            <w:vAlign w:val="bottom"/>
            <w:hideMark/>
          </w:tcPr>
          <w:p w14:paraId="5B7A6305" w14:textId="64CFE1F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66,1</w:t>
            </w:r>
          </w:p>
        </w:tc>
      </w:tr>
      <w:tr w:rsidR="00780320" w:rsidRPr="00226E0A" w14:paraId="1921F963" w14:textId="77777777" w:rsidTr="00F12FEE">
        <w:trPr>
          <w:trHeight w:val="884"/>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7FDB849D" w14:textId="3CF7B7B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w:t>
            </w:r>
            <w:r w:rsidR="00022D29" w:rsidRPr="00226E0A">
              <w:rPr>
                <w:rFonts w:ascii="Times New Roman" w:hAnsi="Times New Roman" w:cs="Times New Roman"/>
                <w:color w:val="000000"/>
              </w:rPr>
              <w:t xml:space="preserve">сле с помощью графической схемы. </w:t>
            </w:r>
            <w:r w:rsidRPr="00226E0A">
              <w:rPr>
                <w:rFonts w:ascii="Times New Roman" w:hAnsi="Times New Roman" w:cs="Times New Roman"/>
                <w:color w:val="000000"/>
              </w:rP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960" w:type="dxa"/>
            <w:tcBorders>
              <w:top w:val="nil"/>
              <w:left w:val="nil"/>
              <w:bottom w:val="single" w:sz="4" w:space="0" w:color="000000"/>
              <w:right w:val="single" w:sz="4" w:space="0" w:color="000000"/>
            </w:tcBorders>
            <w:shd w:val="clear" w:color="auto" w:fill="auto"/>
            <w:noWrap/>
            <w:vAlign w:val="bottom"/>
            <w:hideMark/>
          </w:tcPr>
          <w:p w14:paraId="237B6C41" w14:textId="5F66071C"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w:t>
            </w:r>
          </w:p>
        </w:tc>
        <w:tc>
          <w:tcPr>
            <w:tcW w:w="1160" w:type="dxa"/>
            <w:tcBorders>
              <w:top w:val="nil"/>
              <w:left w:val="nil"/>
              <w:bottom w:val="single" w:sz="4" w:space="0" w:color="000000"/>
              <w:right w:val="single" w:sz="4" w:space="0" w:color="000000"/>
            </w:tcBorders>
            <w:shd w:val="clear" w:color="auto" w:fill="auto"/>
            <w:noWrap/>
            <w:vAlign w:val="bottom"/>
            <w:hideMark/>
          </w:tcPr>
          <w:p w14:paraId="50F4CA4F" w14:textId="6E88FA83"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41,61</w:t>
            </w:r>
          </w:p>
        </w:tc>
        <w:tc>
          <w:tcPr>
            <w:tcW w:w="1000" w:type="dxa"/>
            <w:tcBorders>
              <w:top w:val="nil"/>
              <w:left w:val="nil"/>
              <w:bottom w:val="single" w:sz="4" w:space="0" w:color="000000"/>
              <w:right w:val="single" w:sz="4" w:space="0" w:color="000000"/>
            </w:tcBorders>
            <w:shd w:val="clear" w:color="auto" w:fill="auto"/>
            <w:noWrap/>
            <w:vAlign w:val="bottom"/>
            <w:hideMark/>
          </w:tcPr>
          <w:p w14:paraId="5A022A97" w14:textId="3E54C12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30,91</w:t>
            </w:r>
          </w:p>
        </w:tc>
        <w:tc>
          <w:tcPr>
            <w:tcW w:w="820" w:type="dxa"/>
            <w:tcBorders>
              <w:top w:val="nil"/>
              <w:left w:val="nil"/>
              <w:bottom w:val="single" w:sz="4" w:space="0" w:color="000000"/>
              <w:right w:val="single" w:sz="4" w:space="0" w:color="000000"/>
            </w:tcBorders>
            <w:shd w:val="clear" w:color="auto" w:fill="auto"/>
            <w:noWrap/>
            <w:vAlign w:val="bottom"/>
            <w:hideMark/>
          </w:tcPr>
          <w:p w14:paraId="2028C04B" w14:textId="18F8A5BB"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27,93</w:t>
            </w:r>
          </w:p>
        </w:tc>
        <w:tc>
          <w:tcPr>
            <w:tcW w:w="1320" w:type="dxa"/>
            <w:tcBorders>
              <w:top w:val="nil"/>
              <w:left w:val="nil"/>
              <w:bottom w:val="single" w:sz="4" w:space="0" w:color="000000"/>
              <w:right w:val="single" w:sz="4" w:space="0" w:color="000000"/>
            </w:tcBorders>
            <w:shd w:val="clear" w:color="auto" w:fill="auto"/>
            <w:noWrap/>
            <w:vAlign w:val="bottom"/>
            <w:hideMark/>
          </w:tcPr>
          <w:p w14:paraId="5665C421" w14:textId="4DE0DEE0"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50,95</w:t>
            </w:r>
          </w:p>
        </w:tc>
      </w:tr>
      <w:tr w:rsidR="00780320" w:rsidRPr="00226E0A" w14:paraId="0E687E7D" w14:textId="77777777" w:rsidTr="00F12FEE">
        <w:trPr>
          <w:trHeight w:val="656"/>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476904CF" w14:textId="288F841B"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16.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w:t>
            </w:r>
            <w:proofErr w:type="gramStart"/>
            <w:r w:rsidRPr="00226E0A">
              <w:rPr>
                <w:rFonts w:ascii="Times New Roman" w:hAnsi="Times New Roman" w:cs="Times New Roman"/>
                <w:color w:val="000000"/>
              </w:rPr>
              <w:t xml:space="preserve">    О</w:t>
            </w:r>
            <w:proofErr w:type="gramEnd"/>
            <w:r w:rsidRPr="00226E0A">
              <w:rPr>
                <w:rFonts w:ascii="Times New Roman" w:hAnsi="Times New Roman" w:cs="Times New Roman"/>
                <w:color w:val="000000"/>
              </w:rPr>
              <w:t>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960" w:type="dxa"/>
            <w:tcBorders>
              <w:top w:val="nil"/>
              <w:left w:val="nil"/>
              <w:bottom w:val="single" w:sz="4" w:space="0" w:color="000000"/>
              <w:right w:val="single" w:sz="4" w:space="0" w:color="000000"/>
            </w:tcBorders>
            <w:shd w:val="clear" w:color="auto" w:fill="auto"/>
            <w:noWrap/>
            <w:vAlign w:val="bottom"/>
            <w:hideMark/>
          </w:tcPr>
          <w:p w14:paraId="22EA5BBB" w14:textId="29CCA23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2</w:t>
            </w:r>
          </w:p>
        </w:tc>
        <w:tc>
          <w:tcPr>
            <w:tcW w:w="1160" w:type="dxa"/>
            <w:tcBorders>
              <w:top w:val="nil"/>
              <w:left w:val="nil"/>
              <w:bottom w:val="single" w:sz="4" w:space="0" w:color="000000"/>
              <w:right w:val="single" w:sz="4" w:space="0" w:color="000000"/>
            </w:tcBorders>
            <w:shd w:val="clear" w:color="auto" w:fill="auto"/>
            <w:noWrap/>
            <w:vAlign w:val="bottom"/>
            <w:hideMark/>
          </w:tcPr>
          <w:p w14:paraId="13CDE94E" w14:textId="544310F4"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50,44</w:t>
            </w:r>
          </w:p>
        </w:tc>
        <w:tc>
          <w:tcPr>
            <w:tcW w:w="1000" w:type="dxa"/>
            <w:tcBorders>
              <w:top w:val="nil"/>
              <w:left w:val="nil"/>
              <w:bottom w:val="single" w:sz="4" w:space="0" w:color="000000"/>
              <w:right w:val="single" w:sz="4" w:space="0" w:color="000000"/>
            </w:tcBorders>
            <w:shd w:val="clear" w:color="auto" w:fill="auto"/>
            <w:noWrap/>
            <w:vAlign w:val="bottom"/>
            <w:hideMark/>
          </w:tcPr>
          <w:p w14:paraId="5D7C1D0A" w14:textId="709C0BF1"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39,38</w:t>
            </w:r>
          </w:p>
        </w:tc>
        <w:tc>
          <w:tcPr>
            <w:tcW w:w="820" w:type="dxa"/>
            <w:tcBorders>
              <w:top w:val="nil"/>
              <w:left w:val="nil"/>
              <w:bottom w:val="single" w:sz="4" w:space="0" w:color="000000"/>
              <w:right w:val="single" w:sz="4" w:space="0" w:color="000000"/>
            </w:tcBorders>
            <w:shd w:val="clear" w:color="auto" w:fill="auto"/>
            <w:noWrap/>
            <w:vAlign w:val="bottom"/>
            <w:hideMark/>
          </w:tcPr>
          <w:p w14:paraId="7D730250" w14:textId="1A6E843A" w:rsidR="00780320" w:rsidRPr="00226E0A" w:rsidRDefault="00780320" w:rsidP="005C069E">
            <w:pPr>
              <w:spacing w:after="0" w:line="240" w:lineRule="auto"/>
              <w:jc w:val="right"/>
              <w:rPr>
                <w:rFonts w:ascii="Times New Roman" w:eastAsia="Times New Roman" w:hAnsi="Times New Roman" w:cs="Times New Roman"/>
                <w:color w:val="000000"/>
                <w:highlight w:val="cyan"/>
                <w:lang w:eastAsia="ru-RU"/>
              </w:rPr>
            </w:pPr>
            <w:r w:rsidRPr="00226E0A">
              <w:rPr>
                <w:rFonts w:ascii="Times New Roman" w:hAnsi="Times New Roman" w:cs="Times New Roman"/>
                <w:color w:val="000000"/>
              </w:rPr>
              <w:t>29,73</w:t>
            </w:r>
          </w:p>
        </w:tc>
        <w:tc>
          <w:tcPr>
            <w:tcW w:w="1320" w:type="dxa"/>
            <w:tcBorders>
              <w:top w:val="nil"/>
              <w:left w:val="nil"/>
              <w:bottom w:val="single" w:sz="4" w:space="0" w:color="000000"/>
              <w:right w:val="single" w:sz="4" w:space="0" w:color="000000"/>
            </w:tcBorders>
            <w:shd w:val="clear" w:color="auto" w:fill="auto"/>
            <w:noWrap/>
            <w:vAlign w:val="bottom"/>
            <w:hideMark/>
          </w:tcPr>
          <w:p w14:paraId="402CB6AA" w14:textId="75180C16"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60,52</w:t>
            </w:r>
          </w:p>
        </w:tc>
      </w:tr>
      <w:tr w:rsidR="00780320" w:rsidRPr="00226E0A" w14:paraId="7F97E4BA" w14:textId="77777777" w:rsidTr="00757A58">
        <w:trPr>
          <w:trHeight w:val="851"/>
        </w:trPr>
        <w:tc>
          <w:tcPr>
            <w:tcW w:w="9351" w:type="dxa"/>
            <w:tcBorders>
              <w:top w:val="nil"/>
              <w:left w:val="single" w:sz="4" w:space="0" w:color="000000"/>
              <w:bottom w:val="single" w:sz="4" w:space="0" w:color="000000"/>
              <w:right w:val="single" w:sz="4" w:space="0" w:color="000000"/>
            </w:tcBorders>
            <w:shd w:val="clear" w:color="auto" w:fill="auto"/>
            <w:vAlign w:val="bottom"/>
            <w:hideMark/>
          </w:tcPr>
          <w:p w14:paraId="59C93602" w14:textId="456ECD6D" w:rsidR="00780320" w:rsidRPr="00226E0A" w:rsidRDefault="00780320" w:rsidP="005C069E">
            <w:pPr>
              <w:spacing w:after="0" w:line="240" w:lineRule="auto"/>
              <w:rPr>
                <w:rFonts w:ascii="Times New Roman" w:eastAsia="Times New Roman" w:hAnsi="Times New Roman" w:cs="Times New Roman"/>
                <w:color w:val="000000"/>
                <w:sz w:val="20"/>
                <w:szCs w:val="20"/>
                <w:lang w:eastAsia="ru-RU"/>
              </w:rPr>
            </w:pPr>
            <w:r w:rsidRPr="00226E0A">
              <w:rPr>
                <w:rFonts w:ascii="Times New Roman" w:hAnsi="Times New Roman" w:cs="Times New Roman"/>
                <w:color w:val="000000"/>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w:t>
            </w:r>
            <w:r w:rsidR="0025130C">
              <w:rPr>
                <w:rFonts w:ascii="Times New Roman" w:hAnsi="Times New Roman" w:cs="Times New Roman"/>
                <w:color w:val="000000"/>
              </w:rPr>
              <w:t>и с опорой на графическую схему</w:t>
            </w:r>
            <w:proofErr w:type="gramStart"/>
            <w:r w:rsidR="0025130C">
              <w:rPr>
                <w:rFonts w:ascii="Times New Roman" w:hAnsi="Times New Roman" w:cs="Times New Roman"/>
                <w:color w:val="000000"/>
              </w:rPr>
              <w:t xml:space="preserve"> </w:t>
            </w:r>
            <w:r w:rsidRPr="00226E0A">
              <w:rPr>
                <w:rFonts w:ascii="Times New Roman" w:hAnsi="Times New Roman" w:cs="Times New Roman"/>
                <w:color w:val="000000"/>
              </w:rPr>
              <w:t>О</w:t>
            </w:r>
            <w:proofErr w:type="gramEnd"/>
            <w:r w:rsidRPr="00226E0A">
              <w:rPr>
                <w:rFonts w:ascii="Times New Roman" w:hAnsi="Times New Roman" w:cs="Times New Roman"/>
                <w:color w:val="000000"/>
              </w:rPr>
              <w:t>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60" w:type="dxa"/>
            <w:tcBorders>
              <w:top w:val="nil"/>
              <w:left w:val="nil"/>
              <w:bottom w:val="single" w:sz="4" w:space="0" w:color="000000"/>
              <w:right w:val="single" w:sz="4" w:space="0" w:color="000000"/>
            </w:tcBorders>
            <w:shd w:val="clear" w:color="auto" w:fill="auto"/>
            <w:noWrap/>
            <w:vAlign w:val="bottom"/>
            <w:hideMark/>
          </w:tcPr>
          <w:p w14:paraId="1729D833" w14:textId="7E368CA7"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1</w:t>
            </w:r>
          </w:p>
        </w:tc>
        <w:tc>
          <w:tcPr>
            <w:tcW w:w="1160" w:type="dxa"/>
            <w:tcBorders>
              <w:top w:val="nil"/>
              <w:left w:val="nil"/>
              <w:bottom w:val="single" w:sz="4" w:space="0" w:color="000000"/>
              <w:right w:val="single" w:sz="4" w:space="0" w:color="000000"/>
            </w:tcBorders>
            <w:shd w:val="clear" w:color="auto" w:fill="auto"/>
            <w:noWrap/>
            <w:vAlign w:val="bottom"/>
            <w:hideMark/>
          </w:tcPr>
          <w:p w14:paraId="3B57DE77" w14:textId="70B323EE"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82,96</w:t>
            </w:r>
          </w:p>
        </w:tc>
        <w:tc>
          <w:tcPr>
            <w:tcW w:w="1000" w:type="dxa"/>
            <w:tcBorders>
              <w:top w:val="nil"/>
              <w:left w:val="nil"/>
              <w:bottom w:val="single" w:sz="4" w:space="0" w:color="000000"/>
              <w:right w:val="single" w:sz="4" w:space="0" w:color="000000"/>
            </w:tcBorders>
            <w:shd w:val="clear" w:color="auto" w:fill="auto"/>
            <w:noWrap/>
            <w:vAlign w:val="bottom"/>
            <w:hideMark/>
          </w:tcPr>
          <w:p w14:paraId="34FE4F14" w14:textId="0C2C4F5C"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72,04</w:t>
            </w:r>
          </w:p>
        </w:tc>
        <w:tc>
          <w:tcPr>
            <w:tcW w:w="820" w:type="dxa"/>
            <w:tcBorders>
              <w:top w:val="nil"/>
              <w:left w:val="nil"/>
              <w:bottom w:val="single" w:sz="4" w:space="0" w:color="000000"/>
              <w:right w:val="single" w:sz="4" w:space="0" w:color="000000"/>
            </w:tcBorders>
            <w:shd w:val="clear" w:color="auto" w:fill="auto"/>
            <w:noWrap/>
            <w:vAlign w:val="bottom"/>
            <w:hideMark/>
          </w:tcPr>
          <w:p w14:paraId="1B2C6F8F" w14:textId="1A2DA6E4" w:rsidR="00780320" w:rsidRPr="00226E0A" w:rsidRDefault="00780320" w:rsidP="005C069E">
            <w:pPr>
              <w:spacing w:after="0" w:line="240" w:lineRule="auto"/>
              <w:jc w:val="right"/>
              <w:rPr>
                <w:rFonts w:ascii="Times New Roman" w:eastAsia="Times New Roman" w:hAnsi="Times New Roman" w:cs="Times New Roman"/>
                <w:color w:val="000000"/>
                <w:highlight w:val="yellow"/>
                <w:lang w:eastAsia="ru-RU"/>
              </w:rPr>
            </w:pPr>
            <w:r w:rsidRPr="00226E0A">
              <w:rPr>
                <w:rFonts w:ascii="Times New Roman" w:hAnsi="Times New Roman" w:cs="Times New Roman"/>
                <w:color w:val="000000"/>
              </w:rPr>
              <w:t>62,16</w:t>
            </w:r>
          </w:p>
        </w:tc>
        <w:tc>
          <w:tcPr>
            <w:tcW w:w="1320" w:type="dxa"/>
            <w:tcBorders>
              <w:top w:val="nil"/>
              <w:left w:val="nil"/>
              <w:bottom w:val="single" w:sz="4" w:space="0" w:color="000000"/>
              <w:right w:val="single" w:sz="4" w:space="0" w:color="000000"/>
            </w:tcBorders>
            <w:shd w:val="clear" w:color="auto" w:fill="auto"/>
            <w:noWrap/>
            <w:vAlign w:val="bottom"/>
            <w:hideMark/>
          </w:tcPr>
          <w:p w14:paraId="12C08AC2" w14:textId="0CFC8C8D" w:rsidR="00780320" w:rsidRPr="00226E0A" w:rsidRDefault="00780320" w:rsidP="005C069E">
            <w:pPr>
              <w:spacing w:after="0" w:line="240" w:lineRule="auto"/>
              <w:jc w:val="right"/>
              <w:rPr>
                <w:rFonts w:ascii="Times New Roman" w:eastAsia="Times New Roman" w:hAnsi="Times New Roman" w:cs="Times New Roman"/>
                <w:color w:val="000000"/>
                <w:lang w:eastAsia="ru-RU"/>
              </w:rPr>
            </w:pPr>
            <w:r w:rsidRPr="00226E0A">
              <w:rPr>
                <w:rFonts w:ascii="Times New Roman" w:hAnsi="Times New Roman" w:cs="Times New Roman"/>
                <w:color w:val="000000"/>
              </w:rPr>
              <w:t>88,01</w:t>
            </w:r>
          </w:p>
        </w:tc>
      </w:tr>
    </w:tbl>
    <w:p w14:paraId="545F09D6" w14:textId="634642B8" w:rsidR="00DE4630" w:rsidRPr="00F133F8" w:rsidRDefault="00DE4630" w:rsidP="00724187">
      <w:pPr>
        <w:rPr>
          <w:rFonts w:ascii="Times New Roman" w:hAnsi="Times New Roman" w:cs="Times New Roman"/>
          <w:sz w:val="16"/>
          <w:szCs w:val="16"/>
        </w:rPr>
      </w:pPr>
    </w:p>
    <w:p w14:paraId="35EBD728" w14:textId="77777777" w:rsidR="00022D29" w:rsidRDefault="00022D29" w:rsidP="00022D29">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33A9DCBE" wp14:editId="2693620C">
            <wp:extent cx="4467225" cy="24288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6C1DA7C" wp14:editId="5543FACA">
            <wp:extent cx="3838575" cy="24288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1353C5" w14:textId="1958CB6B" w:rsidR="00757A58" w:rsidRDefault="00757A58" w:rsidP="00724187">
      <w:pPr>
        <w:rPr>
          <w:rFonts w:ascii="Times New Roman" w:hAnsi="Times New Roman" w:cs="Times New Roman"/>
          <w:sz w:val="24"/>
          <w:szCs w:val="24"/>
        </w:rPr>
      </w:pPr>
      <w:r w:rsidRPr="00F12FEE">
        <w:rPr>
          <w:rFonts w:ascii="Times New Roman" w:hAnsi="Times New Roman" w:cs="Times New Roman"/>
          <w:sz w:val="24"/>
          <w:szCs w:val="24"/>
        </w:rPr>
        <w:t>Выводы:</w:t>
      </w:r>
    </w:p>
    <w:p w14:paraId="786DAA20" w14:textId="39FEF8C1" w:rsidR="00F12FEE" w:rsidRPr="009B4E2B" w:rsidRDefault="00F12FEE" w:rsidP="00546173">
      <w:pPr>
        <w:pStyle w:val="a3"/>
        <w:numPr>
          <w:ilvl w:val="0"/>
          <w:numId w:val="6"/>
        </w:numPr>
        <w:spacing w:after="0"/>
        <w:ind w:left="0" w:firstLine="851"/>
        <w:jc w:val="both"/>
        <w:rPr>
          <w:rFonts w:ascii="Times New Roman" w:hAnsi="Times New Roman" w:cs="Times New Roman"/>
          <w:sz w:val="24"/>
          <w:szCs w:val="24"/>
        </w:rPr>
      </w:pPr>
      <w:r w:rsidRPr="009B4E2B">
        <w:rPr>
          <w:rFonts w:ascii="Times New Roman" w:hAnsi="Times New Roman" w:cs="Times New Roman"/>
          <w:sz w:val="24"/>
          <w:szCs w:val="24"/>
        </w:rPr>
        <w:t xml:space="preserve">Уровень </w:t>
      </w:r>
      <w:r w:rsidR="009B4931">
        <w:rPr>
          <w:rFonts w:ascii="Times New Roman" w:hAnsi="Times New Roman" w:cs="Times New Roman"/>
          <w:sz w:val="24"/>
          <w:szCs w:val="24"/>
        </w:rPr>
        <w:t xml:space="preserve">освоения стандарта </w:t>
      </w:r>
      <w:r w:rsidRPr="009B4E2B">
        <w:rPr>
          <w:rFonts w:ascii="Times New Roman" w:hAnsi="Times New Roman" w:cs="Times New Roman"/>
          <w:sz w:val="24"/>
          <w:szCs w:val="24"/>
        </w:rPr>
        <w:t xml:space="preserve">по русскому языку в </w:t>
      </w:r>
      <w:r>
        <w:rPr>
          <w:rFonts w:ascii="Times New Roman" w:hAnsi="Times New Roman" w:cs="Times New Roman"/>
          <w:sz w:val="24"/>
          <w:szCs w:val="24"/>
        </w:rPr>
        <w:t>8</w:t>
      </w:r>
      <w:r w:rsidRPr="009B4E2B">
        <w:rPr>
          <w:rFonts w:ascii="Times New Roman" w:hAnsi="Times New Roman" w:cs="Times New Roman"/>
          <w:sz w:val="24"/>
          <w:szCs w:val="24"/>
        </w:rPr>
        <w:t xml:space="preserve">-х классах составил </w:t>
      </w:r>
      <w:r w:rsidR="004F3D88">
        <w:rPr>
          <w:rFonts w:ascii="Times New Roman" w:hAnsi="Times New Roman" w:cs="Times New Roman"/>
          <w:sz w:val="24"/>
          <w:szCs w:val="24"/>
        </w:rPr>
        <w:t>33%,осенью-</w:t>
      </w:r>
      <w:r>
        <w:rPr>
          <w:rFonts w:ascii="Times New Roman" w:hAnsi="Times New Roman" w:cs="Times New Roman"/>
          <w:sz w:val="24"/>
          <w:szCs w:val="24"/>
        </w:rPr>
        <w:t>38</w:t>
      </w:r>
      <w:r w:rsidRPr="009B4E2B">
        <w:rPr>
          <w:rFonts w:ascii="Times New Roman" w:hAnsi="Times New Roman" w:cs="Times New Roman"/>
          <w:sz w:val="24"/>
          <w:szCs w:val="24"/>
        </w:rPr>
        <w:t xml:space="preserve"> %. На повышенном уровне с работой справились </w:t>
      </w:r>
      <w:r w:rsidR="00546173">
        <w:rPr>
          <w:rFonts w:ascii="Times New Roman" w:hAnsi="Times New Roman" w:cs="Times New Roman"/>
          <w:sz w:val="24"/>
          <w:szCs w:val="24"/>
        </w:rPr>
        <w:t xml:space="preserve">13 </w:t>
      </w:r>
      <w:r w:rsidRPr="009B4E2B">
        <w:rPr>
          <w:rFonts w:ascii="Times New Roman" w:hAnsi="Times New Roman" w:cs="Times New Roman"/>
          <w:sz w:val="24"/>
          <w:szCs w:val="24"/>
        </w:rPr>
        <w:t xml:space="preserve">% </w:t>
      </w:r>
      <w:r w:rsidR="004F3D88">
        <w:rPr>
          <w:rFonts w:ascii="Times New Roman" w:hAnsi="Times New Roman" w:cs="Times New Roman"/>
          <w:sz w:val="24"/>
          <w:szCs w:val="24"/>
        </w:rPr>
        <w:t>обучающихся, осенью- 13%</w:t>
      </w:r>
      <w:r w:rsidRPr="009B4E2B">
        <w:rPr>
          <w:rFonts w:ascii="Times New Roman" w:hAnsi="Times New Roman" w:cs="Times New Roman"/>
          <w:sz w:val="24"/>
          <w:szCs w:val="24"/>
        </w:rPr>
        <w:t xml:space="preserve">. </w:t>
      </w:r>
      <w:r w:rsidR="004F3D88">
        <w:rPr>
          <w:rFonts w:ascii="Times New Roman" w:hAnsi="Times New Roman" w:cs="Times New Roman"/>
          <w:sz w:val="24"/>
          <w:szCs w:val="24"/>
        </w:rPr>
        <w:t>67%</w:t>
      </w:r>
      <w:r w:rsidRPr="009B4E2B">
        <w:rPr>
          <w:rFonts w:ascii="Times New Roman" w:hAnsi="Times New Roman" w:cs="Times New Roman"/>
          <w:sz w:val="24"/>
          <w:szCs w:val="24"/>
        </w:rPr>
        <w:t xml:space="preserve"> (</w:t>
      </w:r>
      <w:r w:rsidR="004F3D88">
        <w:rPr>
          <w:rFonts w:ascii="Times New Roman" w:hAnsi="Times New Roman" w:cs="Times New Roman"/>
          <w:sz w:val="24"/>
          <w:szCs w:val="24"/>
        </w:rPr>
        <w:t xml:space="preserve">осенью- </w:t>
      </w:r>
      <w:r w:rsidRPr="009B4E2B">
        <w:rPr>
          <w:rFonts w:ascii="Times New Roman" w:hAnsi="Times New Roman" w:cs="Times New Roman"/>
          <w:sz w:val="24"/>
          <w:szCs w:val="24"/>
        </w:rPr>
        <w:t>8</w:t>
      </w:r>
      <w:r w:rsidR="00546173">
        <w:rPr>
          <w:rFonts w:ascii="Times New Roman" w:hAnsi="Times New Roman" w:cs="Times New Roman"/>
          <w:sz w:val="24"/>
          <w:szCs w:val="24"/>
        </w:rPr>
        <w:t>1</w:t>
      </w:r>
      <w:r w:rsidR="004F3D88">
        <w:rPr>
          <w:rFonts w:ascii="Times New Roman" w:hAnsi="Times New Roman" w:cs="Times New Roman"/>
          <w:sz w:val="24"/>
          <w:szCs w:val="24"/>
        </w:rPr>
        <w:t>%) понизили отметку, 32%</w:t>
      </w:r>
      <w:r w:rsidR="00546173">
        <w:rPr>
          <w:rFonts w:ascii="Times New Roman" w:hAnsi="Times New Roman" w:cs="Times New Roman"/>
          <w:sz w:val="24"/>
          <w:szCs w:val="24"/>
        </w:rPr>
        <w:t xml:space="preserve"> </w:t>
      </w:r>
      <w:r w:rsidR="004F3D88">
        <w:rPr>
          <w:rFonts w:ascii="Times New Roman" w:hAnsi="Times New Roman" w:cs="Times New Roman"/>
          <w:sz w:val="24"/>
          <w:szCs w:val="24"/>
        </w:rPr>
        <w:t xml:space="preserve"> (осенью</w:t>
      </w:r>
      <w:r w:rsidRPr="009B4E2B">
        <w:rPr>
          <w:rFonts w:ascii="Times New Roman" w:hAnsi="Times New Roman" w:cs="Times New Roman"/>
          <w:sz w:val="24"/>
          <w:szCs w:val="24"/>
        </w:rPr>
        <w:t>1</w:t>
      </w:r>
      <w:r w:rsidR="00546173">
        <w:rPr>
          <w:rFonts w:ascii="Times New Roman" w:hAnsi="Times New Roman" w:cs="Times New Roman"/>
          <w:sz w:val="24"/>
          <w:szCs w:val="24"/>
        </w:rPr>
        <w:t>9</w:t>
      </w:r>
      <w:r w:rsidRPr="009B4E2B">
        <w:rPr>
          <w:rFonts w:ascii="Times New Roman" w:hAnsi="Times New Roman" w:cs="Times New Roman"/>
          <w:sz w:val="24"/>
          <w:szCs w:val="24"/>
        </w:rPr>
        <w:t>%) подтвердили.</w:t>
      </w:r>
    </w:p>
    <w:p w14:paraId="469FE06F" w14:textId="77777777" w:rsidR="00E14781" w:rsidRPr="00E14781" w:rsidRDefault="00546173" w:rsidP="00E14781">
      <w:pPr>
        <w:pStyle w:val="a3"/>
        <w:numPr>
          <w:ilvl w:val="0"/>
          <w:numId w:val="6"/>
        </w:numPr>
        <w:spacing w:after="0"/>
        <w:ind w:left="0" w:firstLine="851"/>
        <w:jc w:val="both"/>
        <w:rPr>
          <w:rFonts w:ascii="Times New Roman" w:hAnsi="Times New Roman" w:cs="Times New Roman"/>
          <w:sz w:val="24"/>
          <w:szCs w:val="24"/>
        </w:rPr>
      </w:pPr>
      <w:r w:rsidRPr="00546173">
        <w:rPr>
          <w:rFonts w:ascii="Times New Roman" w:hAnsi="Times New Roman" w:cs="Times New Roman"/>
          <w:sz w:val="24"/>
          <w:szCs w:val="24"/>
        </w:rPr>
        <w:t>Типичными ошибками при выполнении разборов являются неверный подбор производящего слова в словообразовательном разборе, неверное определение падежа причастия в морфологическом разборе, неверное определение частей речи и неполная характеристика предложения в синтаксическом разборе. Типичные ошибки в заданиях по предложенному тексту: неумение определить и правильно записать основную мысль текста, неумение ответить на вопрос и подтвердить свой ответ фактами из текста, неумение определить лексическое значение слова, неумение подобрать синоним к стилистически окрашенному слову</w:t>
      </w:r>
      <w:r>
        <w:t>.</w:t>
      </w:r>
    </w:p>
    <w:p w14:paraId="6EF1B4BB" w14:textId="4600BF07" w:rsidR="00F12FEE" w:rsidRPr="00E14781" w:rsidRDefault="00F12FEE" w:rsidP="00E14781">
      <w:pPr>
        <w:pStyle w:val="a3"/>
        <w:numPr>
          <w:ilvl w:val="0"/>
          <w:numId w:val="6"/>
        </w:numPr>
        <w:spacing w:after="0"/>
        <w:ind w:left="0" w:firstLine="851"/>
        <w:jc w:val="both"/>
        <w:rPr>
          <w:rFonts w:ascii="Times New Roman" w:hAnsi="Times New Roman" w:cs="Times New Roman"/>
          <w:sz w:val="24"/>
          <w:szCs w:val="24"/>
        </w:rPr>
      </w:pPr>
      <w:r w:rsidRPr="00E14781">
        <w:rPr>
          <w:rFonts w:ascii="Times New Roman" w:hAnsi="Times New Roman" w:cs="Times New Roman"/>
          <w:sz w:val="24"/>
          <w:szCs w:val="24"/>
        </w:rPr>
        <w:t xml:space="preserve">На достаточном уровне </w:t>
      </w:r>
      <w:proofErr w:type="gramStart"/>
      <w:r w:rsidRPr="00E14781">
        <w:rPr>
          <w:rFonts w:ascii="Times New Roman" w:hAnsi="Times New Roman" w:cs="Times New Roman"/>
          <w:sz w:val="24"/>
          <w:szCs w:val="24"/>
        </w:rPr>
        <w:t>сформированы</w:t>
      </w:r>
      <w:proofErr w:type="gramEnd"/>
      <w:r w:rsidRPr="00E14781">
        <w:rPr>
          <w:rFonts w:ascii="Times New Roman" w:hAnsi="Times New Roman" w:cs="Times New Roman"/>
          <w:sz w:val="24"/>
          <w:szCs w:val="24"/>
        </w:rPr>
        <w:t xml:space="preserve"> лишь </w:t>
      </w:r>
      <w:r w:rsidR="00226E0A">
        <w:rPr>
          <w:rFonts w:ascii="Times New Roman" w:hAnsi="Times New Roman" w:cs="Times New Roman"/>
          <w:sz w:val="24"/>
          <w:szCs w:val="24"/>
        </w:rPr>
        <w:t>5 умений из 21 проверяемых</w:t>
      </w:r>
      <w:r w:rsidR="00E14781" w:rsidRPr="00E14781">
        <w:rPr>
          <w:rFonts w:ascii="Times New Roman" w:hAnsi="Times New Roman" w:cs="Times New Roman"/>
          <w:sz w:val="24"/>
          <w:szCs w:val="24"/>
        </w:rPr>
        <w:t>. Остальные умения сформированы недостаточно.</w:t>
      </w:r>
    </w:p>
    <w:p w14:paraId="49AF4A97" w14:textId="77777777" w:rsidR="00F12FEE" w:rsidRDefault="00F12FEE" w:rsidP="00F12FEE">
      <w:pPr>
        <w:pStyle w:val="a3"/>
        <w:spacing w:after="0"/>
        <w:ind w:left="0" w:firstLine="851"/>
        <w:jc w:val="both"/>
        <w:rPr>
          <w:rFonts w:ascii="Times New Roman" w:hAnsi="Times New Roman" w:cs="Times New Roman"/>
          <w:sz w:val="24"/>
          <w:szCs w:val="24"/>
        </w:rPr>
      </w:pPr>
    </w:p>
    <w:p w14:paraId="26D0CDA8" w14:textId="33A59432" w:rsidR="00FF2F06" w:rsidRDefault="00FF2F06" w:rsidP="00FF2F06">
      <w:pPr>
        <w:pStyle w:val="a3"/>
        <w:numPr>
          <w:ilvl w:val="1"/>
          <w:numId w:val="1"/>
        </w:numPr>
        <w:jc w:val="center"/>
        <w:rPr>
          <w:rFonts w:ascii="Times New Roman" w:hAnsi="Times New Roman" w:cs="Times New Roman"/>
          <w:b/>
          <w:bCs/>
          <w:sz w:val="24"/>
          <w:szCs w:val="24"/>
        </w:rPr>
      </w:pPr>
      <w:r w:rsidRPr="00FF2F06">
        <w:rPr>
          <w:rFonts w:ascii="Times New Roman" w:hAnsi="Times New Roman" w:cs="Times New Roman"/>
          <w:b/>
          <w:bCs/>
          <w:sz w:val="24"/>
          <w:szCs w:val="24"/>
        </w:rPr>
        <w:t>МАТЕМАТИКА</w:t>
      </w:r>
    </w:p>
    <w:p w14:paraId="37ADFAF4" w14:textId="28812747" w:rsidR="00615F11" w:rsidRDefault="00615F11" w:rsidP="00615F11">
      <w:pPr>
        <w:pStyle w:val="a3"/>
        <w:ind w:left="0"/>
        <w:rPr>
          <w:rFonts w:ascii="Times New Roman" w:hAnsi="Times New Roman" w:cs="Times New Roman"/>
          <w:b/>
          <w:bCs/>
          <w:sz w:val="24"/>
          <w:szCs w:val="24"/>
        </w:rPr>
      </w:pPr>
    </w:p>
    <w:p w14:paraId="707797DA" w14:textId="02B2519A" w:rsidR="00DC720B" w:rsidRDefault="00DC720B" w:rsidP="00FF2F06">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4а и 4б классы</w:t>
      </w:r>
    </w:p>
    <w:p w14:paraId="3709814E" w14:textId="1ACBFEBE" w:rsidR="00DC720B" w:rsidRDefault="00DC720B" w:rsidP="00DC720B">
      <w:pPr>
        <w:rPr>
          <w:rFonts w:ascii="Times New Roman" w:hAnsi="Times New Roman" w:cs="Times New Roman"/>
          <w:bCs/>
          <w:sz w:val="24"/>
          <w:szCs w:val="24"/>
        </w:rPr>
      </w:pPr>
      <w:r>
        <w:rPr>
          <w:rFonts w:ascii="Times New Roman" w:hAnsi="Times New Roman" w:cs="Times New Roman"/>
          <w:bCs/>
          <w:sz w:val="24"/>
          <w:szCs w:val="24"/>
        </w:rPr>
        <w:t xml:space="preserve">           </w:t>
      </w:r>
      <w:r w:rsidRPr="00DC720B">
        <w:rPr>
          <w:rFonts w:ascii="Times New Roman" w:hAnsi="Times New Roman" w:cs="Times New Roman"/>
          <w:bCs/>
          <w:sz w:val="24"/>
          <w:szCs w:val="24"/>
        </w:rPr>
        <w:t>Учителя</w:t>
      </w:r>
      <w:r w:rsidR="00A15039">
        <w:rPr>
          <w:rFonts w:ascii="Times New Roman" w:hAnsi="Times New Roman" w:cs="Times New Roman"/>
          <w:bCs/>
          <w:sz w:val="24"/>
          <w:szCs w:val="24"/>
        </w:rPr>
        <w:t xml:space="preserve"> Кузмина А.В., Фадеева С.В.</w:t>
      </w:r>
    </w:p>
    <w:tbl>
      <w:tblPr>
        <w:tblW w:w="14487" w:type="dxa"/>
        <w:tblInd w:w="93" w:type="dxa"/>
        <w:tblLook w:val="04A0" w:firstRow="1" w:lastRow="0" w:firstColumn="1" w:lastColumn="0" w:noHBand="0" w:noVBand="1"/>
      </w:tblPr>
      <w:tblGrid>
        <w:gridCol w:w="6379"/>
        <w:gridCol w:w="1704"/>
        <w:gridCol w:w="2556"/>
        <w:gridCol w:w="962"/>
        <w:gridCol w:w="962"/>
        <w:gridCol w:w="962"/>
        <w:gridCol w:w="962"/>
      </w:tblGrid>
      <w:tr w:rsidR="00A15039" w:rsidRPr="007319F6" w14:paraId="0503BBA8" w14:textId="77777777" w:rsidTr="00A15039">
        <w:trPr>
          <w:trHeight w:val="300"/>
        </w:trPr>
        <w:tc>
          <w:tcPr>
            <w:tcW w:w="637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35988BF" w14:textId="77777777" w:rsidR="00A15039" w:rsidRPr="007319F6" w:rsidRDefault="00A15039" w:rsidP="008D0852">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Максимальный первичный балл:</w:t>
            </w:r>
          </w:p>
        </w:tc>
        <w:tc>
          <w:tcPr>
            <w:tcW w:w="1704" w:type="dxa"/>
            <w:tcBorders>
              <w:top w:val="single" w:sz="4" w:space="0" w:color="000000"/>
              <w:left w:val="nil"/>
              <w:bottom w:val="single" w:sz="4" w:space="0" w:color="000000"/>
              <w:right w:val="single" w:sz="4" w:space="0" w:color="000000"/>
            </w:tcBorders>
            <w:shd w:val="clear" w:color="auto" w:fill="auto"/>
            <w:noWrap/>
            <w:vAlign w:val="bottom"/>
            <w:hideMark/>
          </w:tcPr>
          <w:p w14:paraId="1CDFC851" w14:textId="77777777"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20</w:t>
            </w:r>
          </w:p>
        </w:tc>
        <w:tc>
          <w:tcPr>
            <w:tcW w:w="2556" w:type="dxa"/>
            <w:tcBorders>
              <w:top w:val="single" w:sz="4" w:space="0" w:color="000000"/>
              <w:left w:val="nil"/>
              <w:bottom w:val="single" w:sz="4" w:space="0" w:color="000000"/>
              <w:right w:val="single" w:sz="4" w:space="0" w:color="000000"/>
            </w:tcBorders>
            <w:shd w:val="clear" w:color="auto" w:fill="auto"/>
            <w:noWrap/>
            <w:vAlign w:val="bottom"/>
            <w:hideMark/>
          </w:tcPr>
          <w:p w14:paraId="50147ABE"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3CB5ACC5"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20B1C65A"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5F133ACB"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single" w:sz="4" w:space="0" w:color="000000"/>
              <w:left w:val="nil"/>
              <w:bottom w:val="single" w:sz="4" w:space="0" w:color="000000"/>
              <w:right w:val="single" w:sz="8" w:space="0" w:color="000000"/>
            </w:tcBorders>
            <w:shd w:val="clear" w:color="auto" w:fill="auto"/>
            <w:noWrap/>
            <w:vAlign w:val="bottom"/>
            <w:hideMark/>
          </w:tcPr>
          <w:p w14:paraId="7FC35E40"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A15039" w:rsidRPr="007319F6" w14:paraId="28ECEC28" w14:textId="77777777" w:rsidTr="00A15039">
        <w:trPr>
          <w:trHeight w:val="300"/>
        </w:trPr>
        <w:tc>
          <w:tcPr>
            <w:tcW w:w="6379" w:type="dxa"/>
            <w:tcBorders>
              <w:top w:val="nil"/>
              <w:left w:val="single" w:sz="8" w:space="0" w:color="000000"/>
              <w:bottom w:val="single" w:sz="4" w:space="0" w:color="000000"/>
              <w:right w:val="single" w:sz="4" w:space="0" w:color="000000"/>
            </w:tcBorders>
            <w:shd w:val="clear" w:color="auto" w:fill="auto"/>
            <w:noWrap/>
            <w:vAlign w:val="bottom"/>
            <w:hideMark/>
          </w:tcPr>
          <w:p w14:paraId="7B42DFFD" w14:textId="77777777" w:rsidR="00A15039" w:rsidRPr="007319F6" w:rsidRDefault="00A15039" w:rsidP="008D0852">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Дата:</w:t>
            </w:r>
          </w:p>
        </w:tc>
        <w:tc>
          <w:tcPr>
            <w:tcW w:w="1704" w:type="dxa"/>
            <w:tcBorders>
              <w:top w:val="nil"/>
              <w:left w:val="nil"/>
              <w:bottom w:val="single" w:sz="4" w:space="0" w:color="000000"/>
              <w:right w:val="single" w:sz="4" w:space="0" w:color="000000"/>
            </w:tcBorders>
            <w:shd w:val="clear" w:color="auto" w:fill="auto"/>
            <w:noWrap/>
            <w:vAlign w:val="bottom"/>
            <w:hideMark/>
          </w:tcPr>
          <w:p w14:paraId="4F97E372"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15.03.2021</w:t>
            </w:r>
          </w:p>
        </w:tc>
        <w:tc>
          <w:tcPr>
            <w:tcW w:w="2556" w:type="dxa"/>
            <w:tcBorders>
              <w:top w:val="nil"/>
              <w:left w:val="nil"/>
              <w:bottom w:val="single" w:sz="4" w:space="0" w:color="000000"/>
              <w:right w:val="single" w:sz="4" w:space="0" w:color="000000"/>
            </w:tcBorders>
            <w:shd w:val="clear" w:color="auto" w:fill="auto"/>
            <w:noWrap/>
            <w:vAlign w:val="bottom"/>
            <w:hideMark/>
          </w:tcPr>
          <w:p w14:paraId="10FD73E5"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nil"/>
              <w:left w:val="nil"/>
              <w:bottom w:val="single" w:sz="4" w:space="0" w:color="000000"/>
              <w:right w:val="single" w:sz="4" w:space="0" w:color="000000"/>
            </w:tcBorders>
            <w:shd w:val="clear" w:color="auto" w:fill="auto"/>
            <w:noWrap/>
            <w:vAlign w:val="bottom"/>
            <w:hideMark/>
          </w:tcPr>
          <w:p w14:paraId="6653C5BF"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nil"/>
              <w:left w:val="nil"/>
              <w:bottom w:val="single" w:sz="4" w:space="0" w:color="000000"/>
              <w:right w:val="single" w:sz="4" w:space="0" w:color="000000"/>
            </w:tcBorders>
            <w:shd w:val="clear" w:color="auto" w:fill="auto"/>
            <w:noWrap/>
            <w:vAlign w:val="bottom"/>
            <w:hideMark/>
          </w:tcPr>
          <w:p w14:paraId="36D61B03"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nil"/>
              <w:left w:val="nil"/>
              <w:bottom w:val="single" w:sz="4" w:space="0" w:color="000000"/>
              <w:right w:val="single" w:sz="4" w:space="0" w:color="000000"/>
            </w:tcBorders>
            <w:shd w:val="clear" w:color="auto" w:fill="auto"/>
            <w:noWrap/>
            <w:vAlign w:val="bottom"/>
            <w:hideMark/>
          </w:tcPr>
          <w:p w14:paraId="4ED707C6"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2" w:type="dxa"/>
            <w:tcBorders>
              <w:top w:val="nil"/>
              <w:left w:val="nil"/>
              <w:bottom w:val="single" w:sz="4" w:space="0" w:color="000000"/>
              <w:right w:val="single" w:sz="8" w:space="0" w:color="000000"/>
            </w:tcBorders>
            <w:shd w:val="clear" w:color="auto" w:fill="auto"/>
            <w:noWrap/>
            <w:vAlign w:val="bottom"/>
            <w:hideMark/>
          </w:tcPr>
          <w:p w14:paraId="2A520DEC"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A15039" w:rsidRPr="007319F6" w14:paraId="57028CB1" w14:textId="77777777" w:rsidTr="00A15039">
        <w:trPr>
          <w:trHeight w:val="300"/>
        </w:trPr>
        <w:tc>
          <w:tcPr>
            <w:tcW w:w="6379" w:type="dxa"/>
            <w:tcBorders>
              <w:top w:val="nil"/>
              <w:left w:val="single" w:sz="8" w:space="0" w:color="000000"/>
              <w:bottom w:val="single" w:sz="8" w:space="0" w:color="000000"/>
              <w:right w:val="single" w:sz="4" w:space="0" w:color="000000"/>
            </w:tcBorders>
            <w:shd w:val="clear" w:color="auto" w:fill="auto"/>
            <w:noWrap/>
            <w:vAlign w:val="bottom"/>
            <w:hideMark/>
          </w:tcPr>
          <w:p w14:paraId="242C70B5" w14:textId="77777777" w:rsidR="00A15039" w:rsidRPr="007319F6" w:rsidRDefault="00A15039" w:rsidP="008D0852">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Группы участников</w:t>
            </w:r>
          </w:p>
        </w:tc>
        <w:tc>
          <w:tcPr>
            <w:tcW w:w="1704" w:type="dxa"/>
            <w:tcBorders>
              <w:top w:val="nil"/>
              <w:left w:val="nil"/>
              <w:bottom w:val="single" w:sz="8" w:space="0" w:color="000000"/>
              <w:right w:val="single" w:sz="4" w:space="0" w:color="000000"/>
            </w:tcBorders>
            <w:shd w:val="clear" w:color="auto" w:fill="auto"/>
            <w:noWrap/>
            <w:vAlign w:val="bottom"/>
            <w:hideMark/>
          </w:tcPr>
          <w:p w14:paraId="57EC8FBE" w14:textId="77777777" w:rsidR="00A15039" w:rsidRPr="007319F6" w:rsidRDefault="00A15039" w:rsidP="008D0852">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ОО</w:t>
            </w:r>
          </w:p>
        </w:tc>
        <w:tc>
          <w:tcPr>
            <w:tcW w:w="2556" w:type="dxa"/>
            <w:tcBorders>
              <w:top w:val="nil"/>
              <w:left w:val="nil"/>
              <w:bottom w:val="single" w:sz="8" w:space="0" w:color="000000"/>
              <w:right w:val="single" w:sz="4" w:space="0" w:color="000000"/>
            </w:tcBorders>
            <w:shd w:val="clear" w:color="auto" w:fill="auto"/>
            <w:noWrap/>
            <w:vAlign w:val="bottom"/>
            <w:hideMark/>
          </w:tcPr>
          <w:p w14:paraId="29534A82" w14:textId="77777777" w:rsidR="00A15039" w:rsidRPr="007319F6" w:rsidRDefault="00A15039" w:rsidP="008D0852">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участников</w:t>
            </w:r>
          </w:p>
        </w:tc>
        <w:tc>
          <w:tcPr>
            <w:tcW w:w="962" w:type="dxa"/>
            <w:tcBorders>
              <w:top w:val="nil"/>
              <w:left w:val="nil"/>
              <w:bottom w:val="single" w:sz="8" w:space="0" w:color="000000"/>
              <w:right w:val="single" w:sz="4" w:space="0" w:color="000000"/>
            </w:tcBorders>
            <w:shd w:val="clear" w:color="auto" w:fill="auto"/>
            <w:noWrap/>
            <w:vAlign w:val="bottom"/>
            <w:hideMark/>
          </w:tcPr>
          <w:p w14:paraId="7B5E38EF" w14:textId="77777777" w:rsidR="00A15039" w:rsidRPr="007319F6" w:rsidRDefault="00A15039" w:rsidP="008D0852">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2</w:t>
            </w:r>
          </w:p>
        </w:tc>
        <w:tc>
          <w:tcPr>
            <w:tcW w:w="962" w:type="dxa"/>
            <w:tcBorders>
              <w:top w:val="nil"/>
              <w:left w:val="nil"/>
              <w:bottom w:val="single" w:sz="8" w:space="0" w:color="000000"/>
              <w:right w:val="single" w:sz="4" w:space="0" w:color="000000"/>
            </w:tcBorders>
            <w:shd w:val="clear" w:color="auto" w:fill="auto"/>
            <w:noWrap/>
            <w:vAlign w:val="bottom"/>
            <w:hideMark/>
          </w:tcPr>
          <w:p w14:paraId="68BB359D" w14:textId="77777777" w:rsidR="00A15039" w:rsidRPr="007319F6" w:rsidRDefault="00A15039" w:rsidP="008D0852">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3</w:t>
            </w:r>
          </w:p>
        </w:tc>
        <w:tc>
          <w:tcPr>
            <w:tcW w:w="962" w:type="dxa"/>
            <w:tcBorders>
              <w:top w:val="nil"/>
              <w:left w:val="nil"/>
              <w:bottom w:val="single" w:sz="8" w:space="0" w:color="000000"/>
              <w:right w:val="single" w:sz="4" w:space="0" w:color="000000"/>
            </w:tcBorders>
            <w:shd w:val="clear" w:color="auto" w:fill="auto"/>
            <w:noWrap/>
            <w:vAlign w:val="bottom"/>
            <w:hideMark/>
          </w:tcPr>
          <w:p w14:paraId="7104AD8F" w14:textId="77777777" w:rsidR="00A15039" w:rsidRPr="007319F6" w:rsidRDefault="00A15039" w:rsidP="008D0852">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4</w:t>
            </w:r>
          </w:p>
        </w:tc>
        <w:tc>
          <w:tcPr>
            <w:tcW w:w="962" w:type="dxa"/>
            <w:tcBorders>
              <w:top w:val="nil"/>
              <w:left w:val="nil"/>
              <w:bottom w:val="single" w:sz="8" w:space="0" w:color="000000"/>
              <w:right w:val="single" w:sz="8" w:space="0" w:color="000000"/>
            </w:tcBorders>
            <w:shd w:val="clear" w:color="auto" w:fill="auto"/>
            <w:noWrap/>
            <w:vAlign w:val="bottom"/>
            <w:hideMark/>
          </w:tcPr>
          <w:p w14:paraId="5B834BDF" w14:textId="77777777" w:rsidR="00A15039" w:rsidRPr="007319F6" w:rsidRDefault="00A15039" w:rsidP="008D0852">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5</w:t>
            </w:r>
          </w:p>
        </w:tc>
      </w:tr>
      <w:tr w:rsidR="00A15039" w:rsidRPr="007319F6" w14:paraId="3D7B8CAC" w14:textId="77777777" w:rsidTr="00A15039">
        <w:trPr>
          <w:trHeight w:val="300"/>
        </w:trPr>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DC449C"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Российская Федерация</w:t>
            </w:r>
          </w:p>
        </w:tc>
        <w:tc>
          <w:tcPr>
            <w:tcW w:w="1704" w:type="dxa"/>
            <w:tcBorders>
              <w:top w:val="single" w:sz="4" w:space="0" w:color="000000"/>
              <w:left w:val="nil"/>
              <w:bottom w:val="single" w:sz="4" w:space="0" w:color="000000"/>
              <w:right w:val="single" w:sz="4" w:space="0" w:color="000000"/>
            </w:tcBorders>
            <w:shd w:val="clear" w:color="auto" w:fill="auto"/>
            <w:noWrap/>
            <w:vAlign w:val="bottom"/>
            <w:hideMark/>
          </w:tcPr>
          <w:p w14:paraId="7840D422" w14:textId="11D0F690"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29607</w:t>
            </w:r>
          </w:p>
        </w:tc>
        <w:tc>
          <w:tcPr>
            <w:tcW w:w="2556" w:type="dxa"/>
            <w:tcBorders>
              <w:top w:val="single" w:sz="4" w:space="0" w:color="000000"/>
              <w:left w:val="nil"/>
              <w:bottom w:val="single" w:sz="4" w:space="0" w:color="000000"/>
              <w:right w:val="single" w:sz="4" w:space="0" w:color="000000"/>
            </w:tcBorders>
            <w:shd w:val="clear" w:color="auto" w:fill="auto"/>
            <w:noWrap/>
            <w:vAlign w:val="bottom"/>
            <w:hideMark/>
          </w:tcPr>
          <w:p w14:paraId="6A1716C8" w14:textId="5AD7DC8B"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1182280</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12D1EF38" w14:textId="4D872A97"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2,96</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1AD2F4CA" w14:textId="3CF20BB0"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20,91</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2A059AC3" w14:textId="09553B23"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43,72</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340EF937" w14:textId="5F4A4E9E"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32,41</w:t>
            </w:r>
          </w:p>
        </w:tc>
      </w:tr>
      <w:tr w:rsidR="00A15039" w:rsidRPr="007319F6" w14:paraId="0D24091B" w14:textId="77777777" w:rsidTr="00A15039">
        <w:trPr>
          <w:trHeight w:val="300"/>
        </w:trPr>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47D06638"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lastRenderedPageBreak/>
              <w:t>Свердловская обл</w:t>
            </w:r>
            <w:r>
              <w:rPr>
                <w:rFonts w:ascii="Times New Roman" w:eastAsia="Times New Roman" w:hAnsi="Times New Roman" w:cs="Times New Roman"/>
                <w:color w:val="000000"/>
                <w:sz w:val="24"/>
                <w:szCs w:val="24"/>
                <w:lang w:eastAsia="ru-RU"/>
              </w:rPr>
              <w:t>асть</w:t>
            </w:r>
          </w:p>
        </w:tc>
        <w:tc>
          <w:tcPr>
            <w:tcW w:w="1704" w:type="dxa"/>
            <w:tcBorders>
              <w:top w:val="nil"/>
              <w:left w:val="nil"/>
              <w:bottom w:val="single" w:sz="4" w:space="0" w:color="000000"/>
              <w:right w:val="single" w:sz="4" w:space="0" w:color="000000"/>
            </w:tcBorders>
            <w:shd w:val="clear" w:color="auto" w:fill="auto"/>
            <w:noWrap/>
            <w:vAlign w:val="bottom"/>
            <w:hideMark/>
          </w:tcPr>
          <w:p w14:paraId="20EE53FA" w14:textId="46AAACC8"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735</w:t>
            </w:r>
          </w:p>
        </w:tc>
        <w:tc>
          <w:tcPr>
            <w:tcW w:w="2556" w:type="dxa"/>
            <w:tcBorders>
              <w:top w:val="nil"/>
              <w:left w:val="nil"/>
              <w:bottom w:val="single" w:sz="4" w:space="0" w:color="000000"/>
              <w:right w:val="single" w:sz="4" w:space="0" w:color="000000"/>
            </w:tcBorders>
            <w:shd w:val="clear" w:color="auto" w:fill="auto"/>
            <w:noWrap/>
            <w:vAlign w:val="bottom"/>
            <w:hideMark/>
          </w:tcPr>
          <w:p w14:paraId="72186B4B" w14:textId="283B7444"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34818</w:t>
            </w:r>
          </w:p>
        </w:tc>
        <w:tc>
          <w:tcPr>
            <w:tcW w:w="962" w:type="dxa"/>
            <w:tcBorders>
              <w:top w:val="nil"/>
              <w:left w:val="nil"/>
              <w:bottom w:val="single" w:sz="4" w:space="0" w:color="000000"/>
              <w:right w:val="single" w:sz="4" w:space="0" w:color="000000"/>
            </w:tcBorders>
            <w:shd w:val="clear" w:color="auto" w:fill="auto"/>
            <w:noWrap/>
            <w:vAlign w:val="bottom"/>
            <w:hideMark/>
          </w:tcPr>
          <w:p w14:paraId="2DD91568" w14:textId="602CB745"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5,12</w:t>
            </w:r>
          </w:p>
        </w:tc>
        <w:tc>
          <w:tcPr>
            <w:tcW w:w="962" w:type="dxa"/>
            <w:tcBorders>
              <w:top w:val="nil"/>
              <w:left w:val="nil"/>
              <w:bottom w:val="single" w:sz="4" w:space="0" w:color="000000"/>
              <w:right w:val="single" w:sz="4" w:space="0" w:color="000000"/>
            </w:tcBorders>
            <w:shd w:val="clear" w:color="auto" w:fill="auto"/>
            <w:noWrap/>
            <w:vAlign w:val="bottom"/>
            <w:hideMark/>
          </w:tcPr>
          <w:p w14:paraId="7C1705AD" w14:textId="73688FA6"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21,08</w:t>
            </w:r>
          </w:p>
        </w:tc>
        <w:tc>
          <w:tcPr>
            <w:tcW w:w="962" w:type="dxa"/>
            <w:tcBorders>
              <w:top w:val="nil"/>
              <w:left w:val="nil"/>
              <w:bottom w:val="single" w:sz="4" w:space="0" w:color="000000"/>
              <w:right w:val="single" w:sz="4" w:space="0" w:color="000000"/>
            </w:tcBorders>
            <w:shd w:val="clear" w:color="auto" w:fill="auto"/>
            <w:noWrap/>
            <w:vAlign w:val="bottom"/>
            <w:hideMark/>
          </w:tcPr>
          <w:p w14:paraId="1A41C851" w14:textId="1469AF73"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42,81</w:t>
            </w:r>
          </w:p>
        </w:tc>
        <w:tc>
          <w:tcPr>
            <w:tcW w:w="962" w:type="dxa"/>
            <w:tcBorders>
              <w:top w:val="nil"/>
              <w:left w:val="nil"/>
              <w:bottom w:val="single" w:sz="4" w:space="0" w:color="000000"/>
              <w:right w:val="single" w:sz="4" w:space="0" w:color="000000"/>
            </w:tcBorders>
            <w:shd w:val="clear" w:color="auto" w:fill="auto"/>
            <w:noWrap/>
            <w:vAlign w:val="bottom"/>
            <w:hideMark/>
          </w:tcPr>
          <w:p w14:paraId="68AE98AD" w14:textId="03DD31F4"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30,99</w:t>
            </w:r>
          </w:p>
        </w:tc>
      </w:tr>
      <w:tr w:rsidR="00A15039" w:rsidRPr="007319F6" w14:paraId="26333703" w14:textId="77777777" w:rsidTr="00A15039">
        <w:trPr>
          <w:trHeight w:val="300"/>
        </w:trPr>
        <w:tc>
          <w:tcPr>
            <w:tcW w:w="6379" w:type="dxa"/>
            <w:tcBorders>
              <w:top w:val="nil"/>
              <w:left w:val="single" w:sz="4" w:space="0" w:color="000000"/>
              <w:bottom w:val="single" w:sz="4" w:space="0" w:color="auto"/>
              <w:right w:val="single" w:sz="4" w:space="0" w:color="000000"/>
            </w:tcBorders>
            <w:shd w:val="clear" w:color="auto" w:fill="auto"/>
            <w:noWrap/>
            <w:vAlign w:val="bottom"/>
            <w:hideMark/>
          </w:tcPr>
          <w:p w14:paraId="3A7E05A2" w14:textId="77777777" w:rsidR="00A15039" w:rsidRPr="007319F6" w:rsidRDefault="00A15039" w:rsidP="008D0852">
            <w:pPr>
              <w:spacing w:after="0" w:line="240" w:lineRule="auto"/>
              <w:rPr>
                <w:rFonts w:ascii="Times New Roman" w:eastAsia="Times New Roman" w:hAnsi="Times New Roman" w:cs="Times New Roman"/>
                <w:color w:val="000000"/>
                <w:sz w:val="24"/>
                <w:szCs w:val="24"/>
                <w:lang w:eastAsia="ru-RU"/>
              </w:rPr>
            </w:pPr>
            <w:proofErr w:type="spellStart"/>
            <w:r w:rsidRPr="007319F6">
              <w:rPr>
                <w:rFonts w:ascii="Times New Roman" w:eastAsia="Times New Roman" w:hAnsi="Times New Roman" w:cs="Times New Roman"/>
                <w:color w:val="000000"/>
                <w:sz w:val="24"/>
                <w:szCs w:val="24"/>
                <w:lang w:eastAsia="ru-RU"/>
              </w:rPr>
              <w:t>Верхнесалдинский</w:t>
            </w:r>
            <w:proofErr w:type="spellEnd"/>
            <w:r>
              <w:rPr>
                <w:rFonts w:ascii="Times New Roman" w:eastAsia="Times New Roman" w:hAnsi="Times New Roman" w:cs="Times New Roman"/>
                <w:color w:val="000000"/>
                <w:sz w:val="24"/>
                <w:szCs w:val="24"/>
                <w:lang w:eastAsia="ru-RU"/>
              </w:rPr>
              <w:t xml:space="preserve"> городской округ</w:t>
            </w:r>
          </w:p>
        </w:tc>
        <w:tc>
          <w:tcPr>
            <w:tcW w:w="1704" w:type="dxa"/>
            <w:tcBorders>
              <w:top w:val="nil"/>
              <w:left w:val="nil"/>
              <w:bottom w:val="single" w:sz="4" w:space="0" w:color="auto"/>
              <w:right w:val="single" w:sz="4" w:space="0" w:color="000000"/>
            </w:tcBorders>
            <w:shd w:val="clear" w:color="auto" w:fill="auto"/>
            <w:noWrap/>
            <w:vAlign w:val="bottom"/>
            <w:hideMark/>
          </w:tcPr>
          <w:p w14:paraId="0FAAF3DE" w14:textId="31F89149"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w:t>
            </w:r>
          </w:p>
        </w:tc>
        <w:tc>
          <w:tcPr>
            <w:tcW w:w="2556" w:type="dxa"/>
            <w:tcBorders>
              <w:top w:val="nil"/>
              <w:left w:val="nil"/>
              <w:bottom w:val="single" w:sz="4" w:space="0" w:color="auto"/>
              <w:right w:val="single" w:sz="4" w:space="0" w:color="000000"/>
            </w:tcBorders>
            <w:shd w:val="clear" w:color="auto" w:fill="auto"/>
            <w:noWrap/>
            <w:vAlign w:val="bottom"/>
            <w:hideMark/>
          </w:tcPr>
          <w:p w14:paraId="2C5A4139" w14:textId="67B2C472"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405</w:t>
            </w:r>
          </w:p>
        </w:tc>
        <w:tc>
          <w:tcPr>
            <w:tcW w:w="962" w:type="dxa"/>
            <w:tcBorders>
              <w:top w:val="nil"/>
              <w:left w:val="nil"/>
              <w:bottom w:val="single" w:sz="4" w:space="0" w:color="auto"/>
              <w:right w:val="single" w:sz="4" w:space="0" w:color="000000"/>
            </w:tcBorders>
            <w:shd w:val="clear" w:color="auto" w:fill="auto"/>
            <w:noWrap/>
            <w:vAlign w:val="bottom"/>
            <w:hideMark/>
          </w:tcPr>
          <w:p w14:paraId="1D84FCAE" w14:textId="0DBEA9E5"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3,21</w:t>
            </w:r>
          </w:p>
        </w:tc>
        <w:tc>
          <w:tcPr>
            <w:tcW w:w="962" w:type="dxa"/>
            <w:tcBorders>
              <w:top w:val="nil"/>
              <w:left w:val="nil"/>
              <w:bottom w:val="single" w:sz="4" w:space="0" w:color="auto"/>
              <w:right w:val="single" w:sz="4" w:space="0" w:color="000000"/>
            </w:tcBorders>
            <w:shd w:val="clear" w:color="auto" w:fill="auto"/>
            <w:noWrap/>
            <w:vAlign w:val="bottom"/>
            <w:hideMark/>
          </w:tcPr>
          <w:p w14:paraId="11DE51F1" w14:textId="19450290"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22,72</w:t>
            </w:r>
          </w:p>
        </w:tc>
        <w:tc>
          <w:tcPr>
            <w:tcW w:w="962" w:type="dxa"/>
            <w:tcBorders>
              <w:top w:val="nil"/>
              <w:left w:val="nil"/>
              <w:bottom w:val="single" w:sz="4" w:space="0" w:color="auto"/>
              <w:right w:val="single" w:sz="4" w:space="0" w:color="000000"/>
            </w:tcBorders>
            <w:shd w:val="clear" w:color="auto" w:fill="auto"/>
            <w:noWrap/>
            <w:vAlign w:val="bottom"/>
            <w:hideMark/>
          </w:tcPr>
          <w:p w14:paraId="18FA3CE8" w14:textId="5935617D"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45,93</w:t>
            </w:r>
          </w:p>
        </w:tc>
        <w:tc>
          <w:tcPr>
            <w:tcW w:w="962" w:type="dxa"/>
            <w:tcBorders>
              <w:top w:val="nil"/>
              <w:left w:val="nil"/>
              <w:bottom w:val="single" w:sz="4" w:space="0" w:color="auto"/>
              <w:right w:val="single" w:sz="4" w:space="0" w:color="000000"/>
            </w:tcBorders>
            <w:shd w:val="clear" w:color="auto" w:fill="auto"/>
            <w:noWrap/>
            <w:vAlign w:val="bottom"/>
            <w:hideMark/>
          </w:tcPr>
          <w:p w14:paraId="52FF4627" w14:textId="781F93D3"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28,15</w:t>
            </w:r>
          </w:p>
        </w:tc>
      </w:tr>
      <w:tr w:rsidR="00A15039" w:rsidRPr="007319F6" w14:paraId="2D4D299E" w14:textId="77777777" w:rsidTr="00A15039">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36B3" w14:textId="77777777" w:rsidR="00A15039" w:rsidRPr="007319F6" w:rsidRDefault="00A15039" w:rsidP="008D0852">
            <w:pPr>
              <w:spacing w:after="0" w:line="240" w:lineRule="auto"/>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МБОУ «СОШ № 3»</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24E1" w14:textId="6E76FBF6" w:rsidR="00A15039" w:rsidRPr="007319F6" w:rsidRDefault="00A15039" w:rsidP="008D0852">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99E3" w14:textId="39B41B34" w:rsidR="00A15039" w:rsidRPr="007319F6" w:rsidRDefault="00A15039"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849E" w14:textId="6A5EE0E0" w:rsidR="00A15039" w:rsidRPr="007319F6" w:rsidRDefault="00A15039"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7,55</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04B22" w14:textId="114F9086" w:rsidR="00A15039" w:rsidRPr="007319F6" w:rsidRDefault="00A15039"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39,62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F37DC" w14:textId="18372AEC" w:rsidR="00A15039" w:rsidRPr="007319F6" w:rsidRDefault="00A15039"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35,85</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ECAF7" w14:textId="32CA6020" w:rsidR="00A15039" w:rsidRPr="007319F6" w:rsidRDefault="00A15039"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16,98</w:t>
            </w:r>
          </w:p>
        </w:tc>
      </w:tr>
    </w:tbl>
    <w:p w14:paraId="6945188E" w14:textId="77777777" w:rsidR="00A15039" w:rsidRDefault="00A15039" w:rsidP="00DC720B">
      <w:pPr>
        <w:rPr>
          <w:rFonts w:ascii="Times New Roman" w:hAnsi="Times New Roman" w:cs="Times New Roman"/>
          <w:bCs/>
          <w:sz w:val="24"/>
          <w:szCs w:val="24"/>
        </w:rPr>
      </w:pPr>
    </w:p>
    <w:tbl>
      <w:tblPr>
        <w:tblpPr w:leftFromText="180" w:rightFromText="180" w:vertAnchor="text" w:tblpY="1"/>
        <w:tblOverlap w:val="never"/>
        <w:tblW w:w="14850" w:type="dxa"/>
        <w:tblLook w:val="04A0" w:firstRow="1" w:lastRow="0" w:firstColumn="1" w:lastColumn="0" w:noHBand="0" w:noVBand="1"/>
      </w:tblPr>
      <w:tblGrid>
        <w:gridCol w:w="9528"/>
        <w:gridCol w:w="819"/>
        <w:gridCol w:w="1136"/>
        <w:gridCol w:w="998"/>
        <w:gridCol w:w="997"/>
        <w:gridCol w:w="1372"/>
      </w:tblGrid>
      <w:tr w:rsidR="00A15039" w:rsidRPr="000522A3" w14:paraId="23B41CBA" w14:textId="77777777" w:rsidTr="008D0852">
        <w:trPr>
          <w:trHeight w:val="703"/>
        </w:trPr>
        <w:tc>
          <w:tcPr>
            <w:tcW w:w="952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0BD3E60A"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xml:space="preserve">Блоки ПООП обучающийся </w:t>
            </w:r>
            <w:proofErr w:type="gramStart"/>
            <w:r w:rsidRPr="000522A3">
              <w:rPr>
                <w:rFonts w:ascii="Times New Roman" w:eastAsia="Times New Roman" w:hAnsi="Times New Roman" w:cs="Times New Roman"/>
                <w:color w:val="000000"/>
                <w:sz w:val="24"/>
                <w:szCs w:val="24"/>
                <w:lang w:eastAsia="ru-RU"/>
              </w:rPr>
              <w:t>научится</w:t>
            </w:r>
            <w:proofErr w:type="gramEnd"/>
            <w:r w:rsidRPr="000522A3">
              <w:rPr>
                <w:rFonts w:ascii="Times New Roman" w:eastAsia="Times New Roman" w:hAnsi="Times New Roman" w:cs="Times New Roman"/>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19" w:type="dxa"/>
            <w:tcBorders>
              <w:top w:val="single" w:sz="4" w:space="0" w:color="000000"/>
              <w:left w:val="nil"/>
              <w:bottom w:val="single" w:sz="8" w:space="0" w:color="000000"/>
              <w:right w:val="single" w:sz="4" w:space="0" w:color="000000"/>
            </w:tcBorders>
            <w:shd w:val="clear" w:color="auto" w:fill="auto"/>
            <w:vAlign w:val="bottom"/>
            <w:hideMark/>
          </w:tcPr>
          <w:p w14:paraId="5B2CD3B0"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Макс балл</w:t>
            </w:r>
          </w:p>
        </w:tc>
        <w:tc>
          <w:tcPr>
            <w:tcW w:w="1136" w:type="dxa"/>
            <w:tcBorders>
              <w:top w:val="single" w:sz="4" w:space="0" w:color="000000"/>
              <w:left w:val="nil"/>
              <w:bottom w:val="single" w:sz="8" w:space="0" w:color="000000"/>
              <w:right w:val="single" w:sz="4" w:space="0" w:color="000000"/>
            </w:tcBorders>
            <w:shd w:val="clear" w:color="auto" w:fill="auto"/>
            <w:vAlign w:val="bottom"/>
            <w:hideMark/>
          </w:tcPr>
          <w:p w14:paraId="61C200C5"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СО</w:t>
            </w:r>
          </w:p>
        </w:tc>
        <w:tc>
          <w:tcPr>
            <w:tcW w:w="998" w:type="dxa"/>
            <w:tcBorders>
              <w:top w:val="single" w:sz="4" w:space="0" w:color="000000"/>
              <w:left w:val="nil"/>
              <w:bottom w:val="single" w:sz="8" w:space="0" w:color="000000"/>
              <w:right w:val="single" w:sz="4" w:space="0" w:color="000000"/>
            </w:tcBorders>
            <w:shd w:val="clear" w:color="auto" w:fill="auto"/>
            <w:vAlign w:val="bottom"/>
            <w:hideMark/>
          </w:tcPr>
          <w:p w14:paraId="6AA46CBE"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ВСГО</w:t>
            </w:r>
          </w:p>
        </w:tc>
        <w:tc>
          <w:tcPr>
            <w:tcW w:w="997" w:type="dxa"/>
            <w:tcBorders>
              <w:top w:val="single" w:sz="4" w:space="0" w:color="000000"/>
              <w:left w:val="nil"/>
              <w:bottom w:val="single" w:sz="8" w:space="0" w:color="000000"/>
              <w:right w:val="single" w:sz="4" w:space="0" w:color="000000"/>
            </w:tcBorders>
            <w:shd w:val="clear" w:color="auto" w:fill="auto"/>
            <w:vAlign w:val="bottom"/>
            <w:hideMark/>
          </w:tcPr>
          <w:p w14:paraId="40EC936F"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ОУ 3</w:t>
            </w:r>
          </w:p>
        </w:tc>
        <w:tc>
          <w:tcPr>
            <w:tcW w:w="1372" w:type="dxa"/>
            <w:tcBorders>
              <w:top w:val="single" w:sz="4" w:space="0" w:color="000000"/>
              <w:left w:val="nil"/>
              <w:bottom w:val="single" w:sz="8" w:space="0" w:color="000000"/>
              <w:right w:val="single" w:sz="8" w:space="0" w:color="000000"/>
            </w:tcBorders>
            <w:shd w:val="clear" w:color="auto" w:fill="auto"/>
            <w:vAlign w:val="bottom"/>
            <w:hideMark/>
          </w:tcPr>
          <w:p w14:paraId="4EE0DE11" w14:textId="77777777" w:rsidR="00A15039" w:rsidRPr="000522A3" w:rsidRDefault="00A15039"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РФ</w:t>
            </w:r>
          </w:p>
        </w:tc>
      </w:tr>
      <w:tr w:rsidR="008D0852" w:rsidRPr="000522A3" w14:paraId="60120796" w14:textId="77777777" w:rsidTr="008D0852">
        <w:trPr>
          <w:trHeight w:val="300"/>
        </w:trPr>
        <w:tc>
          <w:tcPr>
            <w:tcW w:w="952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ECA49" w14:textId="77777777"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819" w:type="dxa"/>
            <w:tcBorders>
              <w:top w:val="single" w:sz="4" w:space="0" w:color="000000"/>
              <w:left w:val="nil"/>
              <w:bottom w:val="single" w:sz="4" w:space="0" w:color="000000"/>
              <w:right w:val="single" w:sz="4" w:space="0" w:color="000000"/>
            </w:tcBorders>
            <w:shd w:val="clear" w:color="auto" w:fill="auto"/>
            <w:vAlign w:val="bottom"/>
            <w:hideMark/>
          </w:tcPr>
          <w:p w14:paraId="65632DA1" w14:textId="77777777"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1136" w:type="dxa"/>
            <w:tcBorders>
              <w:top w:val="single" w:sz="4" w:space="0" w:color="000000"/>
              <w:left w:val="nil"/>
              <w:bottom w:val="single" w:sz="4" w:space="0" w:color="000000"/>
              <w:right w:val="single" w:sz="4" w:space="0" w:color="000000"/>
            </w:tcBorders>
            <w:shd w:val="clear" w:color="auto" w:fill="auto"/>
            <w:vAlign w:val="bottom"/>
            <w:hideMark/>
          </w:tcPr>
          <w:p w14:paraId="28DA74E6" w14:textId="58A79983"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34818 уч.</w:t>
            </w:r>
          </w:p>
        </w:tc>
        <w:tc>
          <w:tcPr>
            <w:tcW w:w="998" w:type="dxa"/>
            <w:tcBorders>
              <w:top w:val="single" w:sz="4" w:space="0" w:color="000000"/>
              <w:left w:val="nil"/>
              <w:bottom w:val="single" w:sz="4" w:space="0" w:color="000000"/>
              <w:right w:val="single" w:sz="4" w:space="0" w:color="000000"/>
            </w:tcBorders>
            <w:shd w:val="clear" w:color="auto" w:fill="auto"/>
            <w:vAlign w:val="bottom"/>
            <w:hideMark/>
          </w:tcPr>
          <w:p w14:paraId="5FC3553F" w14:textId="49BA7AF9"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405 уч.</w:t>
            </w:r>
          </w:p>
        </w:tc>
        <w:tc>
          <w:tcPr>
            <w:tcW w:w="997" w:type="dxa"/>
            <w:tcBorders>
              <w:top w:val="single" w:sz="4" w:space="0" w:color="000000"/>
              <w:left w:val="nil"/>
              <w:bottom w:val="single" w:sz="4" w:space="0" w:color="000000"/>
              <w:right w:val="single" w:sz="4" w:space="0" w:color="000000"/>
            </w:tcBorders>
            <w:shd w:val="clear" w:color="auto" w:fill="auto"/>
            <w:vAlign w:val="bottom"/>
            <w:hideMark/>
          </w:tcPr>
          <w:p w14:paraId="63AA4CD8" w14:textId="052E7418"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53 уч.</w:t>
            </w:r>
          </w:p>
        </w:tc>
        <w:tc>
          <w:tcPr>
            <w:tcW w:w="1372" w:type="dxa"/>
            <w:tcBorders>
              <w:top w:val="single" w:sz="4" w:space="0" w:color="000000"/>
              <w:left w:val="nil"/>
              <w:bottom w:val="single" w:sz="4" w:space="0" w:color="000000"/>
              <w:right w:val="single" w:sz="4" w:space="0" w:color="000000"/>
            </w:tcBorders>
            <w:shd w:val="clear" w:color="auto" w:fill="auto"/>
            <w:vAlign w:val="bottom"/>
            <w:hideMark/>
          </w:tcPr>
          <w:p w14:paraId="1752D715" w14:textId="4492FDC4" w:rsidR="008D0852" w:rsidRPr="000522A3" w:rsidRDefault="008D0852" w:rsidP="008D085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1182280 уч.</w:t>
            </w:r>
          </w:p>
        </w:tc>
      </w:tr>
      <w:tr w:rsidR="008D0852" w:rsidRPr="000522A3" w14:paraId="622928A0" w14:textId="77777777" w:rsidTr="008D0852">
        <w:trPr>
          <w:trHeight w:val="344"/>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2EB9DFDB" w14:textId="76E65D7E"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819" w:type="dxa"/>
            <w:tcBorders>
              <w:top w:val="nil"/>
              <w:left w:val="nil"/>
              <w:bottom w:val="single" w:sz="4" w:space="0" w:color="000000"/>
              <w:right w:val="single" w:sz="4" w:space="0" w:color="000000"/>
            </w:tcBorders>
            <w:shd w:val="clear" w:color="auto" w:fill="auto"/>
            <w:vAlign w:val="bottom"/>
            <w:hideMark/>
          </w:tcPr>
          <w:p w14:paraId="2BCDB0A6" w14:textId="676FE754"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0CFE8CDA" w14:textId="5CD3FF0F"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90,28</w:t>
            </w:r>
          </w:p>
        </w:tc>
        <w:tc>
          <w:tcPr>
            <w:tcW w:w="998" w:type="dxa"/>
            <w:tcBorders>
              <w:top w:val="nil"/>
              <w:left w:val="nil"/>
              <w:bottom w:val="single" w:sz="4" w:space="0" w:color="000000"/>
              <w:right w:val="single" w:sz="4" w:space="0" w:color="000000"/>
            </w:tcBorders>
            <w:shd w:val="clear" w:color="auto" w:fill="auto"/>
            <w:vAlign w:val="bottom"/>
            <w:hideMark/>
          </w:tcPr>
          <w:p w14:paraId="1C6E31AF" w14:textId="56339B35"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91,11</w:t>
            </w:r>
          </w:p>
        </w:tc>
        <w:tc>
          <w:tcPr>
            <w:tcW w:w="997" w:type="dxa"/>
            <w:tcBorders>
              <w:top w:val="nil"/>
              <w:left w:val="nil"/>
              <w:bottom w:val="single" w:sz="4" w:space="0" w:color="000000"/>
              <w:right w:val="single" w:sz="4" w:space="0" w:color="000000"/>
            </w:tcBorders>
            <w:shd w:val="clear" w:color="auto" w:fill="auto"/>
            <w:vAlign w:val="bottom"/>
            <w:hideMark/>
          </w:tcPr>
          <w:p w14:paraId="4A74B9AD" w14:textId="745220C9"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73,58</w:t>
            </w:r>
          </w:p>
        </w:tc>
        <w:tc>
          <w:tcPr>
            <w:tcW w:w="1372" w:type="dxa"/>
            <w:tcBorders>
              <w:top w:val="nil"/>
              <w:left w:val="nil"/>
              <w:bottom w:val="single" w:sz="4" w:space="0" w:color="000000"/>
              <w:right w:val="single" w:sz="4" w:space="0" w:color="000000"/>
            </w:tcBorders>
            <w:shd w:val="clear" w:color="auto" w:fill="auto"/>
            <w:vAlign w:val="bottom"/>
            <w:hideMark/>
          </w:tcPr>
          <w:p w14:paraId="7B03F70A" w14:textId="3463D740"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93,05</w:t>
            </w:r>
          </w:p>
        </w:tc>
      </w:tr>
      <w:tr w:rsidR="008D0852" w:rsidRPr="000522A3" w14:paraId="1198E6A6" w14:textId="77777777" w:rsidTr="008D0852">
        <w:trPr>
          <w:trHeight w:val="356"/>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600874D7" w14:textId="7E764FDD"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 xml:space="preserve">2. Умение выполнять арифметические действия с числами и числовыми выражениями. </w:t>
            </w:r>
            <w:proofErr w:type="gramStart"/>
            <w:r w:rsidRPr="008D0852">
              <w:rPr>
                <w:rFonts w:ascii="Times New Roman" w:hAnsi="Times New Roman" w:cs="Times New Roman"/>
                <w:color w:val="000000"/>
              </w:rPr>
              <w:t>Вычислять значение числового выражения (содержащего 2–3 арифметических действия, со скобками и без скобок).</w:t>
            </w:r>
            <w:proofErr w:type="gramEnd"/>
          </w:p>
        </w:tc>
        <w:tc>
          <w:tcPr>
            <w:tcW w:w="819" w:type="dxa"/>
            <w:tcBorders>
              <w:top w:val="nil"/>
              <w:left w:val="nil"/>
              <w:bottom w:val="single" w:sz="4" w:space="0" w:color="000000"/>
              <w:right w:val="single" w:sz="4" w:space="0" w:color="000000"/>
            </w:tcBorders>
            <w:shd w:val="clear" w:color="auto" w:fill="auto"/>
            <w:vAlign w:val="bottom"/>
            <w:hideMark/>
          </w:tcPr>
          <w:p w14:paraId="3F773977" w14:textId="6925AF4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5BE47082" w14:textId="07BD444D"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80,07</w:t>
            </w:r>
          </w:p>
        </w:tc>
        <w:tc>
          <w:tcPr>
            <w:tcW w:w="998" w:type="dxa"/>
            <w:tcBorders>
              <w:top w:val="nil"/>
              <w:left w:val="nil"/>
              <w:bottom w:val="single" w:sz="4" w:space="0" w:color="000000"/>
              <w:right w:val="single" w:sz="4" w:space="0" w:color="000000"/>
            </w:tcBorders>
            <w:shd w:val="clear" w:color="auto" w:fill="auto"/>
            <w:vAlign w:val="bottom"/>
            <w:hideMark/>
          </w:tcPr>
          <w:p w14:paraId="65BD02BE" w14:textId="141C793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83,21</w:t>
            </w:r>
          </w:p>
        </w:tc>
        <w:tc>
          <w:tcPr>
            <w:tcW w:w="997" w:type="dxa"/>
            <w:tcBorders>
              <w:top w:val="nil"/>
              <w:left w:val="nil"/>
              <w:bottom w:val="single" w:sz="4" w:space="0" w:color="000000"/>
              <w:right w:val="single" w:sz="4" w:space="0" w:color="000000"/>
            </w:tcBorders>
            <w:shd w:val="clear" w:color="auto" w:fill="auto"/>
            <w:vAlign w:val="bottom"/>
            <w:hideMark/>
          </w:tcPr>
          <w:p w14:paraId="1F1F12DC" w14:textId="3E5F5197"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62,26</w:t>
            </w:r>
          </w:p>
        </w:tc>
        <w:tc>
          <w:tcPr>
            <w:tcW w:w="1372" w:type="dxa"/>
            <w:tcBorders>
              <w:top w:val="nil"/>
              <w:left w:val="nil"/>
              <w:bottom w:val="single" w:sz="4" w:space="0" w:color="000000"/>
              <w:right w:val="single" w:sz="4" w:space="0" w:color="000000"/>
            </w:tcBorders>
            <w:shd w:val="clear" w:color="auto" w:fill="auto"/>
            <w:vAlign w:val="bottom"/>
            <w:hideMark/>
          </w:tcPr>
          <w:p w14:paraId="0623419D" w14:textId="0331B92D"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84,18</w:t>
            </w:r>
          </w:p>
        </w:tc>
      </w:tr>
      <w:tr w:rsidR="008D0852" w:rsidRPr="000522A3" w14:paraId="5B202482" w14:textId="77777777" w:rsidTr="008D0852">
        <w:trPr>
          <w:trHeight w:val="320"/>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31D53424" w14:textId="67BF37D4"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819" w:type="dxa"/>
            <w:tcBorders>
              <w:top w:val="nil"/>
              <w:left w:val="nil"/>
              <w:bottom w:val="single" w:sz="4" w:space="0" w:color="000000"/>
              <w:right w:val="single" w:sz="4" w:space="0" w:color="000000"/>
            </w:tcBorders>
            <w:shd w:val="clear" w:color="auto" w:fill="auto"/>
            <w:vAlign w:val="bottom"/>
            <w:hideMark/>
          </w:tcPr>
          <w:p w14:paraId="5B3E07A4" w14:textId="7DDA9C69"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000000"/>
              <w:right w:val="single" w:sz="4" w:space="0" w:color="000000"/>
            </w:tcBorders>
            <w:shd w:val="clear" w:color="auto" w:fill="auto"/>
            <w:vAlign w:val="bottom"/>
            <w:hideMark/>
          </w:tcPr>
          <w:p w14:paraId="75B8121D" w14:textId="101AFB6E"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84,28</w:t>
            </w:r>
          </w:p>
        </w:tc>
        <w:tc>
          <w:tcPr>
            <w:tcW w:w="998" w:type="dxa"/>
            <w:tcBorders>
              <w:top w:val="nil"/>
              <w:left w:val="nil"/>
              <w:bottom w:val="single" w:sz="4" w:space="0" w:color="000000"/>
              <w:right w:val="single" w:sz="4" w:space="0" w:color="000000"/>
            </w:tcBorders>
            <w:shd w:val="clear" w:color="auto" w:fill="auto"/>
            <w:vAlign w:val="bottom"/>
            <w:hideMark/>
          </w:tcPr>
          <w:p w14:paraId="319BE62F" w14:textId="1DCB5066"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87,28</w:t>
            </w:r>
          </w:p>
        </w:tc>
        <w:tc>
          <w:tcPr>
            <w:tcW w:w="997" w:type="dxa"/>
            <w:tcBorders>
              <w:top w:val="nil"/>
              <w:left w:val="nil"/>
              <w:bottom w:val="single" w:sz="4" w:space="0" w:color="000000"/>
              <w:right w:val="single" w:sz="4" w:space="0" w:color="000000"/>
            </w:tcBorders>
            <w:shd w:val="clear" w:color="auto" w:fill="auto"/>
            <w:vAlign w:val="bottom"/>
            <w:hideMark/>
          </w:tcPr>
          <w:p w14:paraId="44DA7875" w14:textId="4C2BBAA5"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sidRPr="008D0852">
              <w:rPr>
                <w:rFonts w:ascii="Calibri" w:hAnsi="Calibri"/>
                <w:color w:val="000000"/>
                <w:highlight w:val="yellow"/>
              </w:rPr>
              <w:t>79,25</w:t>
            </w:r>
          </w:p>
        </w:tc>
        <w:tc>
          <w:tcPr>
            <w:tcW w:w="1372" w:type="dxa"/>
            <w:tcBorders>
              <w:top w:val="nil"/>
              <w:left w:val="nil"/>
              <w:bottom w:val="single" w:sz="4" w:space="0" w:color="000000"/>
              <w:right w:val="single" w:sz="4" w:space="0" w:color="000000"/>
            </w:tcBorders>
            <w:shd w:val="clear" w:color="auto" w:fill="auto"/>
            <w:vAlign w:val="bottom"/>
            <w:hideMark/>
          </w:tcPr>
          <w:p w14:paraId="0C4C031D" w14:textId="68613A4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84,28</w:t>
            </w:r>
          </w:p>
        </w:tc>
      </w:tr>
      <w:tr w:rsidR="008D0852" w:rsidRPr="000522A3" w14:paraId="1EBB537C" w14:textId="77777777" w:rsidTr="008D0852">
        <w:trPr>
          <w:trHeight w:val="85"/>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7B25792C" w14:textId="44F00895"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 xml:space="preserve">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w:t>
            </w:r>
            <w:proofErr w:type="spellStart"/>
            <w:r w:rsidRPr="008D0852">
              <w:rPr>
                <w:rFonts w:ascii="Times New Roman" w:hAnsi="Times New Roman" w:cs="Times New Roman"/>
                <w:color w:val="000000"/>
              </w:rPr>
              <w:t>сантиметр</w:t>
            </w:r>
            <w:proofErr w:type="gramStart"/>
            <w:r w:rsidRPr="008D0852">
              <w:rPr>
                <w:rFonts w:ascii="Times New Roman" w:hAnsi="Times New Roman" w:cs="Times New Roman"/>
                <w:color w:val="000000"/>
              </w:rPr>
              <w:t>,с</w:t>
            </w:r>
            <w:proofErr w:type="gramEnd"/>
            <w:r w:rsidRPr="008D0852">
              <w:rPr>
                <w:rFonts w:ascii="Times New Roman" w:hAnsi="Times New Roman" w:cs="Times New Roman"/>
                <w:color w:val="000000"/>
              </w:rPr>
              <w:t>антиметр</w:t>
            </w:r>
            <w:proofErr w:type="spellEnd"/>
            <w:r w:rsidRPr="008D0852">
              <w:rPr>
                <w:rFonts w:ascii="Times New Roman" w:hAnsi="Times New Roman" w:cs="Times New Roman"/>
                <w:color w:val="000000"/>
              </w:rPr>
              <w:t xml:space="preserve"> – миллиметр)</w:t>
            </w:r>
          </w:p>
        </w:tc>
        <w:tc>
          <w:tcPr>
            <w:tcW w:w="819" w:type="dxa"/>
            <w:tcBorders>
              <w:top w:val="nil"/>
              <w:left w:val="nil"/>
              <w:bottom w:val="single" w:sz="4" w:space="0" w:color="000000"/>
              <w:right w:val="single" w:sz="4" w:space="0" w:color="000000"/>
            </w:tcBorders>
            <w:shd w:val="clear" w:color="auto" w:fill="auto"/>
            <w:vAlign w:val="bottom"/>
            <w:hideMark/>
          </w:tcPr>
          <w:p w14:paraId="67A6870A" w14:textId="5300A78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7A9786C9" w14:textId="0920BA22"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56,92</w:t>
            </w:r>
          </w:p>
        </w:tc>
        <w:tc>
          <w:tcPr>
            <w:tcW w:w="998" w:type="dxa"/>
            <w:tcBorders>
              <w:top w:val="nil"/>
              <w:left w:val="nil"/>
              <w:bottom w:val="single" w:sz="4" w:space="0" w:color="000000"/>
              <w:right w:val="single" w:sz="4" w:space="0" w:color="000000"/>
            </w:tcBorders>
            <w:shd w:val="clear" w:color="auto" w:fill="auto"/>
            <w:vAlign w:val="bottom"/>
            <w:hideMark/>
          </w:tcPr>
          <w:p w14:paraId="221ACC66" w14:textId="2E33E66A"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55,31</w:t>
            </w:r>
          </w:p>
        </w:tc>
        <w:tc>
          <w:tcPr>
            <w:tcW w:w="997" w:type="dxa"/>
            <w:tcBorders>
              <w:top w:val="nil"/>
              <w:left w:val="nil"/>
              <w:bottom w:val="single" w:sz="4" w:space="0" w:color="000000"/>
              <w:right w:val="single" w:sz="4" w:space="0" w:color="000000"/>
            </w:tcBorders>
            <w:shd w:val="clear" w:color="auto" w:fill="auto"/>
            <w:vAlign w:val="bottom"/>
            <w:hideMark/>
          </w:tcPr>
          <w:p w14:paraId="792036CC" w14:textId="678D6632"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47,17</w:t>
            </w:r>
          </w:p>
        </w:tc>
        <w:tc>
          <w:tcPr>
            <w:tcW w:w="1372" w:type="dxa"/>
            <w:tcBorders>
              <w:top w:val="nil"/>
              <w:left w:val="nil"/>
              <w:bottom w:val="single" w:sz="4" w:space="0" w:color="000000"/>
              <w:right w:val="single" w:sz="4" w:space="0" w:color="000000"/>
            </w:tcBorders>
            <w:shd w:val="clear" w:color="auto" w:fill="auto"/>
            <w:vAlign w:val="bottom"/>
            <w:hideMark/>
          </w:tcPr>
          <w:p w14:paraId="63E336D4" w14:textId="4529EB23"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60,84</w:t>
            </w:r>
          </w:p>
        </w:tc>
      </w:tr>
      <w:tr w:rsidR="008D0852" w:rsidRPr="000522A3" w14:paraId="3411BF26" w14:textId="77777777" w:rsidTr="008D0852">
        <w:trPr>
          <w:trHeight w:val="557"/>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137E882D" w14:textId="7DF73D69"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819" w:type="dxa"/>
            <w:tcBorders>
              <w:top w:val="nil"/>
              <w:left w:val="nil"/>
              <w:bottom w:val="single" w:sz="4" w:space="0" w:color="000000"/>
              <w:right w:val="single" w:sz="4" w:space="0" w:color="000000"/>
            </w:tcBorders>
            <w:shd w:val="clear" w:color="auto" w:fill="auto"/>
            <w:vAlign w:val="bottom"/>
            <w:hideMark/>
          </w:tcPr>
          <w:p w14:paraId="783AEECD" w14:textId="366DE49D"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07E8211E" w14:textId="33A22BCC"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61,3</w:t>
            </w:r>
          </w:p>
        </w:tc>
        <w:tc>
          <w:tcPr>
            <w:tcW w:w="998" w:type="dxa"/>
            <w:tcBorders>
              <w:top w:val="nil"/>
              <w:left w:val="nil"/>
              <w:bottom w:val="single" w:sz="4" w:space="0" w:color="000000"/>
              <w:right w:val="single" w:sz="4" w:space="0" w:color="000000"/>
            </w:tcBorders>
            <w:shd w:val="clear" w:color="auto" w:fill="auto"/>
            <w:vAlign w:val="bottom"/>
            <w:hideMark/>
          </w:tcPr>
          <w:p w14:paraId="6F4B2BED" w14:textId="42457C7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62,47</w:t>
            </w:r>
          </w:p>
        </w:tc>
        <w:tc>
          <w:tcPr>
            <w:tcW w:w="997" w:type="dxa"/>
            <w:tcBorders>
              <w:top w:val="nil"/>
              <w:left w:val="nil"/>
              <w:bottom w:val="single" w:sz="4" w:space="0" w:color="000000"/>
              <w:right w:val="single" w:sz="4" w:space="0" w:color="000000"/>
            </w:tcBorders>
            <w:shd w:val="clear" w:color="auto" w:fill="auto"/>
            <w:vAlign w:val="bottom"/>
            <w:hideMark/>
          </w:tcPr>
          <w:p w14:paraId="31E10D7F" w14:textId="63FD5A7E"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green"/>
                <w:lang w:eastAsia="ru-RU"/>
              </w:rPr>
            </w:pPr>
            <w:r>
              <w:rPr>
                <w:rFonts w:ascii="Calibri" w:hAnsi="Calibri"/>
                <w:color w:val="000000"/>
              </w:rPr>
              <w:t>60,38</w:t>
            </w:r>
          </w:p>
        </w:tc>
        <w:tc>
          <w:tcPr>
            <w:tcW w:w="1372" w:type="dxa"/>
            <w:tcBorders>
              <w:top w:val="nil"/>
              <w:left w:val="nil"/>
              <w:bottom w:val="single" w:sz="4" w:space="0" w:color="000000"/>
              <w:right w:val="single" w:sz="4" w:space="0" w:color="000000"/>
            </w:tcBorders>
            <w:shd w:val="clear" w:color="auto" w:fill="auto"/>
            <w:vAlign w:val="bottom"/>
            <w:hideMark/>
          </w:tcPr>
          <w:p w14:paraId="21CF9848" w14:textId="607FDE0C"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68,24</w:t>
            </w:r>
          </w:p>
        </w:tc>
      </w:tr>
      <w:tr w:rsidR="008D0852" w:rsidRPr="000522A3" w14:paraId="1637DAEF" w14:textId="77777777" w:rsidTr="008D0852">
        <w:trPr>
          <w:trHeight w:val="135"/>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27DEE91A" w14:textId="27DFD86F"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819" w:type="dxa"/>
            <w:tcBorders>
              <w:top w:val="nil"/>
              <w:left w:val="nil"/>
              <w:bottom w:val="single" w:sz="4" w:space="0" w:color="000000"/>
              <w:right w:val="single" w:sz="4" w:space="0" w:color="000000"/>
            </w:tcBorders>
            <w:shd w:val="clear" w:color="auto" w:fill="auto"/>
            <w:vAlign w:val="bottom"/>
            <w:hideMark/>
          </w:tcPr>
          <w:p w14:paraId="2DA14B2F" w14:textId="54DD029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1FCE2185" w14:textId="6D21A67C"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49,77</w:t>
            </w:r>
          </w:p>
        </w:tc>
        <w:tc>
          <w:tcPr>
            <w:tcW w:w="998" w:type="dxa"/>
            <w:tcBorders>
              <w:top w:val="nil"/>
              <w:left w:val="nil"/>
              <w:bottom w:val="single" w:sz="4" w:space="0" w:color="000000"/>
              <w:right w:val="single" w:sz="4" w:space="0" w:color="000000"/>
            </w:tcBorders>
            <w:shd w:val="clear" w:color="auto" w:fill="auto"/>
            <w:vAlign w:val="bottom"/>
            <w:hideMark/>
          </w:tcPr>
          <w:p w14:paraId="41E89DD1" w14:textId="04CF7536"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45,43</w:t>
            </w:r>
          </w:p>
        </w:tc>
        <w:tc>
          <w:tcPr>
            <w:tcW w:w="997" w:type="dxa"/>
            <w:tcBorders>
              <w:top w:val="nil"/>
              <w:left w:val="nil"/>
              <w:bottom w:val="single" w:sz="4" w:space="0" w:color="000000"/>
              <w:right w:val="single" w:sz="4" w:space="0" w:color="000000"/>
            </w:tcBorders>
            <w:shd w:val="clear" w:color="auto" w:fill="auto"/>
            <w:vAlign w:val="bottom"/>
            <w:hideMark/>
          </w:tcPr>
          <w:p w14:paraId="13FB451A" w14:textId="41CAB47D"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43,4</w:t>
            </w:r>
          </w:p>
        </w:tc>
        <w:tc>
          <w:tcPr>
            <w:tcW w:w="1372" w:type="dxa"/>
            <w:tcBorders>
              <w:top w:val="nil"/>
              <w:left w:val="nil"/>
              <w:bottom w:val="single" w:sz="4" w:space="0" w:color="000000"/>
              <w:right w:val="single" w:sz="4" w:space="0" w:color="000000"/>
            </w:tcBorders>
            <w:shd w:val="clear" w:color="auto" w:fill="auto"/>
            <w:vAlign w:val="bottom"/>
            <w:hideMark/>
          </w:tcPr>
          <w:p w14:paraId="2996B8AF" w14:textId="3EFB51F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56,21</w:t>
            </w:r>
          </w:p>
        </w:tc>
      </w:tr>
      <w:tr w:rsidR="008D0852" w:rsidRPr="000522A3" w14:paraId="60C56BD2" w14:textId="77777777" w:rsidTr="008D0852">
        <w:trPr>
          <w:trHeight w:val="439"/>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77D6AFA1" w14:textId="09311D12"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6.1. Умение работать с таблицами, схемами, графиками диаграммами. Читать несложные готовые таблицы.</w:t>
            </w:r>
          </w:p>
        </w:tc>
        <w:tc>
          <w:tcPr>
            <w:tcW w:w="819" w:type="dxa"/>
            <w:tcBorders>
              <w:top w:val="nil"/>
              <w:left w:val="nil"/>
              <w:bottom w:val="single" w:sz="4" w:space="0" w:color="000000"/>
              <w:right w:val="single" w:sz="4" w:space="0" w:color="000000"/>
            </w:tcBorders>
            <w:shd w:val="clear" w:color="auto" w:fill="auto"/>
            <w:vAlign w:val="bottom"/>
            <w:hideMark/>
          </w:tcPr>
          <w:p w14:paraId="021CA529" w14:textId="0A2688CA"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1FF8B824" w14:textId="53D98A6C"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93,64</w:t>
            </w:r>
          </w:p>
        </w:tc>
        <w:tc>
          <w:tcPr>
            <w:tcW w:w="998" w:type="dxa"/>
            <w:tcBorders>
              <w:top w:val="nil"/>
              <w:left w:val="nil"/>
              <w:bottom w:val="single" w:sz="4" w:space="0" w:color="000000"/>
              <w:right w:val="single" w:sz="4" w:space="0" w:color="000000"/>
            </w:tcBorders>
            <w:shd w:val="clear" w:color="auto" w:fill="auto"/>
            <w:vAlign w:val="bottom"/>
            <w:hideMark/>
          </w:tcPr>
          <w:p w14:paraId="23BCF0EF" w14:textId="29D532C2"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95,06</w:t>
            </w:r>
          </w:p>
        </w:tc>
        <w:tc>
          <w:tcPr>
            <w:tcW w:w="997" w:type="dxa"/>
            <w:tcBorders>
              <w:top w:val="nil"/>
              <w:left w:val="nil"/>
              <w:bottom w:val="single" w:sz="4" w:space="0" w:color="000000"/>
              <w:right w:val="single" w:sz="4" w:space="0" w:color="000000"/>
            </w:tcBorders>
            <w:shd w:val="clear" w:color="auto" w:fill="auto"/>
            <w:vAlign w:val="bottom"/>
            <w:hideMark/>
          </w:tcPr>
          <w:p w14:paraId="2273BF9E" w14:textId="3C73AC93"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sidRPr="008D0852">
              <w:rPr>
                <w:rFonts w:ascii="Calibri" w:hAnsi="Calibri"/>
                <w:color w:val="000000"/>
                <w:highlight w:val="yellow"/>
              </w:rPr>
              <w:t>98,11</w:t>
            </w:r>
          </w:p>
        </w:tc>
        <w:tc>
          <w:tcPr>
            <w:tcW w:w="1372" w:type="dxa"/>
            <w:tcBorders>
              <w:top w:val="nil"/>
              <w:left w:val="nil"/>
              <w:bottom w:val="single" w:sz="4" w:space="0" w:color="000000"/>
              <w:right w:val="single" w:sz="4" w:space="0" w:color="000000"/>
            </w:tcBorders>
            <w:shd w:val="clear" w:color="auto" w:fill="auto"/>
            <w:vAlign w:val="bottom"/>
            <w:hideMark/>
          </w:tcPr>
          <w:p w14:paraId="4D8ACC1E" w14:textId="55D61B1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93,16</w:t>
            </w:r>
          </w:p>
        </w:tc>
      </w:tr>
      <w:tr w:rsidR="008D0852" w:rsidRPr="000522A3" w14:paraId="785FB20F" w14:textId="77777777" w:rsidTr="008D0852">
        <w:trPr>
          <w:trHeight w:val="673"/>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10C637BA" w14:textId="55692222"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819" w:type="dxa"/>
            <w:tcBorders>
              <w:top w:val="nil"/>
              <w:left w:val="nil"/>
              <w:bottom w:val="single" w:sz="4" w:space="0" w:color="000000"/>
              <w:right w:val="single" w:sz="4" w:space="0" w:color="000000"/>
            </w:tcBorders>
            <w:shd w:val="clear" w:color="auto" w:fill="auto"/>
            <w:vAlign w:val="bottom"/>
            <w:hideMark/>
          </w:tcPr>
          <w:p w14:paraId="1F548548" w14:textId="3E53BD4F"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0889E32B" w14:textId="11D1EDA1"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83,84</w:t>
            </w:r>
          </w:p>
        </w:tc>
        <w:tc>
          <w:tcPr>
            <w:tcW w:w="998" w:type="dxa"/>
            <w:tcBorders>
              <w:top w:val="nil"/>
              <w:left w:val="nil"/>
              <w:bottom w:val="single" w:sz="4" w:space="0" w:color="000000"/>
              <w:right w:val="single" w:sz="4" w:space="0" w:color="000000"/>
            </w:tcBorders>
            <w:shd w:val="clear" w:color="auto" w:fill="auto"/>
            <w:vAlign w:val="bottom"/>
            <w:hideMark/>
          </w:tcPr>
          <w:p w14:paraId="2CDC8B17" w14:textId="3E68321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91,11</w:t>
            </w:r>
          </w:p>
        </w:tc>
        <w:tc>
          <w:tcPr>
            <w:tcW w:w="997" w:type="dxa"/>
            <w:tcBorders>
              <w:top w:val="nil"/>
              <w:left w:val="nil"/>
              <w:bottom w:val="single" w:sz="4" w:space="0" w:color="000000"/>
              <w:right w:val="single" w:sz="4" w:space="0" w:color="000000"/>
            </w:tcBorders>
            <w:shd w:val="clear" w:color="auto" w:fill="auto"/>
            <w:vAlign w:val="bottom"/>
            <w:hideMark/>
          </w:tcPr>
          <w:p w14:paraId="23D0BA1D" w14:textId="2CF4A57F"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83,02</w:t>
            </w:r>
          </w:p>
        </w:tc>
        <w:tc>
          <w:tcPr>
            <w:tcW w:w="1372" w:type="dxa"/>
            <w:tcBorders>
              <w:top w:val="nil"/>
              <w:left w:val="nil"/>
              <w:bottom w:val="single" w:sz="4" w:space="0" w:color="000000"/>
              <w:right w:val="single" w:sz="4" w:space="0" w:color="000000"/>
            </w:tcBorders>
            <w:shd w:val="clear" w:color="auto" w:fill="auto"/>
            <w:vAlign w:val="bottom"/>
            <w:hideMark/>
          </w:tcPr>
          <w:p w14:paraId="1980AC53" w14:textId="32BAF90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84,51</w:t>
            </w:r>
          </w:p>
        </w:tc>
      </w:tr>
      <w:tr w:rsidR="008D0852" w:rsidRPr="000522A3" w14:paraId="769B1FC5" w14:textId="77777777" w:rsidTr="009B4931">
        <w:trPr>
          <w:trHeight w:val="276"/>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0A3ED559" w14:textId="27FF5065"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 xml:space="preserve">7. Умение выполнять арифметические действия с числами и числовыми выражениями. </w:t>
            </w:r>
            <w:proofErr w:type="gramStart"/>
            <w:r w:rsidRPr="008D0852">
              <w:rPr>
                <w:rFonts w:ascii="Times New Roman" w:hAnsi="Times New Roman" w:cs="Times New Roman"/>
                <w:color w:val="000000"/>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w:t>
            </w:r>
            <w:r w:rsidRPr="008D0852">
              <w:rPr>
                <w:rFonts w:ascii="Times New Roman" w:hAnsi="Times New Roman" w:cs="Times New Roman"/>
                <w:color w:val="000000"/>
              </w:rPr>
              <w:lastRenderedPageBreak/>
              <w:t>остатком).</w:t>
            </w:r>
            <w:proofErr w:type="gramEnd"/>
          </w:p>
        </w:tc>
        <w:tc>
          <w:tcPr>
            <w:tcW w:w="819" w:type="dxa"/>
            <w:tcBorders>
              <w:top w:val="nil"/>
              <w:left w:val="nil"/>
              <w:bottom w:val="single" w:sz="4" w:space="0" w:color="000000"/>
              <w:right w:val="single" w:sz="4" w:space="0" w:color="000000"/>
            </w:tcBorders>
            <w:shd w:val="clear" w:color="auto" w:fill="auto"/>
            <w:vAlign w:val="bottom"/>
            <w:hideMark/>
          </w:tcPr>
          <w:p w14:paraId="278B8064" w14:textId="6142C32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1136" w:type="dxa"/>
            <w:tcBorders>
              <w:top w:val="nil"/>
              <w:left w:val="nil"/>
              <w:bottom w:val="single" w:sz="4" w:space="0" w:color="000000"/>
              <w:right w:val="single" w:sz="4" w:space="0" w:color="000000"/>
            </w:tcBorders>
            <w:shd w:val="clear" w:color="auto" w:fill="auto"/>
            <w:vAlign w:val="bottom"/>
            <w:hideMark/>
          </w:tcPr>
          <w:p w14:paraId="2DC933A0" w14:textId="2AAE4E0F"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58,78</w:t>
            </w:r>
          </w:p>
        </w:tc>
        <w:tc>
          <w:tcPr>
            <w:tcW w:w="998" w:type="dxa"/>
            <w:tcBorders>
              <w:top w:val="nil"/>
              <w:left w:val="nil"/>
              <w:bottom w:val="single" w:sz="4" w:space="0" w:color="000000"/>
              <w:right w:val="single" w:sz="4" w:space="0" w:color="000000"/>
            </w:tcBorders>
            <w:shd w:val="clear" w:color="auto" w:fill="auto"/>
            <w:vAlign w:val="bottom"/>
            <w:hideMark/>
          </w:tcPr>
          <w:p w14:paraId="1ACE5CEA" w14:textId="11A9FC55"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63,7</w:t>
            </w:r>
          </w:p>
        </w:tc>
        <w:tc>
          <w:tcPr>
            <w:tcW w:w="997" w:type="dxa"/>
            <w:tcBorders>
              <w:top w:val="nil"/>
              <w:left w:val="nil"/>
              <w:bottom w:val="single" w:sz="4" w:space="0" w:color="000000"/>
              <w:right w:val="single" w:sz="4" w:space="0" w:color="000000"/>
            </w:tcBorders>
            <w:shd w:val="clear" w:color="auto" w:fill="auto"/>
            <w:vAlign w:val="bottom"/>
            <w:hideMark/>
          </w:tcPr>
          <w:p w14:paraId="79CF4409" w14:textId="1F1E56D5"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41,51</w:t>
            </w:r>
          </w:p>
        </w:tc>
        <w:tc>
          <w:tcPr>
            <w:tcW w:w="1372" w:type="dxa"/>
            <w:tcBorders>
              <w:top w:val="nil"/>
              <w:left w:val="nil"/>
              <w:bottom w:val="single" w:sz="4" w:space="0" w:color="000000"/>
              <w:right w:val="single" w:sz="4" w:space="0" w:color="000000"/>
            </w:tcBorders>
            <w:shd w:val="clear" w:color="auto" w:fill="auto"/>
            <w:vAlign w:val="bottom"/>
            <w:hideMark/>
          </w:tcPr>
          <w:p w14:paraId="1F7214F8" w14:textId="1934C314"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64,65</w:t>
            </w:r>
          </w:p>
        </w:tc>
      </w:tr>
      <w:tr w:rsidR="008D0852" w:rsidRPr="000522A3" w14:paraId="158DC63B" w14:textId="77777777" w:rsidTr="008D0852">
        <w:trPr>
          <w:trHeight w:val="306"/>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381EB2D1" w14:textId="2E3A119C"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lastRenderedPageBreak/>
              <w:t xml:space="preserve">8. Умение решать текстовые задачи. </w:t>
            </w:r>
            <w:proofErr w:type="gramStart"/>
            <w:r w:rsidRPr="008D0852">
              <w:rPr>
                <w:rFonts w:ascii="Times New Roman" w:hAnsi="Times New Roman" w:cs="Times New Roman"/>
                <w:color w:val="00000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8D0852">
              <w:rPr>
                <w:rFonts w:ascii="Times New Roman" w:hAnsi="Times New Roman" w:cs="Times New Roman"/>
                <w:color w:val="000000"/>
              </w:rPr>
              <w:br/>
              <w:t>решать задачи в 3–4 действия</w:t>
            </w:r>
            <w:proofErr w:type="gramEnd"/>
          </w:p>
        </w:tc>
        <w:tc>
          <w:tcPr>
            <w:tcW w:w="819" w:type="dxa"/>
            <w:tcBorders>
              <w:top w:val="nil"/>
              <w:left w:val="nil"/>
              <w:bottom w:val="single" w:sz="4" w:space="0" w:color="000000"/>
              <w:right w:val="single" w:sz="4" w:space="0" w:color="000000"/>
            </w:tcBorders>
            <w:shd w:val="clear" w:color="auto" w:fill="auto"/>
            <w:vAlign w:val="bottom"/>
            <w:hideMark/>
          </w:tcPr>
          <w:p w14:paraId="0CBEC522" w14:textId="66A404C9"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000000"/>
              <w:right w:val="single" w:sz="4" w:space="0" w:color="000000"/>
            </w:tcBorders>
            <w:shd w:val="clear" w:color="auto" w:fill="auto"/>
            <w:vAlign w:val="bottom"/>
            <w:hideMark/>
          </w:tcPr>
          <w:p w14:paraId="0D9D6E97" w14:textId="7F0C16EF"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44,48</w:t>
            </w:r>
          </w:p>
        </w:tc>
        <w:tc>
          <w:tcPr>
            <w:tcW w:w="998" w:type="dxa"/>
            <w:tcBorders>
              <w:top w:val="nil"/>
              <w:left w:val="nil"/>
              <w:bottom w:val="single" w:sz="4" w:space="0" w:color="000000"/>
              <w:right w:val="single" w:sz="4" w:space="0" w:color="000000"/>
            </w:tcBorders>
            <w:shd w:val="clear" w:color="auto" w:fill="auto"/>
            <w:vAlign w:val="bottom"/>
            <w:hideMark/>
          </w:tcPr>
          <w:p w14:paraId="6BA84409" w14:textId="5190D10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46,91</w:t>
            </w:r>
          </w:p>
        </w:tc>
        <w:tc>
          <w:tcPr>
            <w:tcW w:w="997" w:type="dxa"/>
            <w:tcBorders>
              <w:top w:val="nil"/>
              <w:left w:val="nil"/>
              <w:bottom w:val="single" w:sz="4" w:space="0" w:color="000000"/>
              <w:right w:val="single" w:sz="4" w:space="0" w:color="000000"/>
            </w:tcBorders>
            <w:shd w:val="clear" w:color="auto" w:fill="auto"/>
            <w:vAlign w:val="bottom"/>
            <w:hideMark/>
          </w:tcPr>
          <w:p w14:paraId="3146FB6A" w14:textId="68CAC908"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30,19</w:t>
            </w:r>
          </w:p>
        </w:tc>
        <w:tc>
          <w:tcPr>
            <w:tcW w:w="1372" w:type="dxa"/>
            <w:tcBorders>
              <w:top w:val="nil"/>
              <w:left w:val="nil"/>
              <w:bottom w:val="single" w:sz="4" w:space="0" w:color="000000"/>
              <w:right w:val="single" w:sz="4" w:space="0" w:color="000000"/>
            </w:tcBorders>
            <w:shd w:val="clear" w:color="auto" w:fill="auto"/>
            <w:vAlign w:val="bottom"/>
            <w:hideMark/>
          </w:tcPr>
          <w:p w14:paraId="0B27EBCD" w14:textId="7C4C1FAA"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47,4</w:t>
            </w:r>
          </w:p>
        </w:tc>
      </w:tr>
      <w:tr w:rsidR="008D0852" w:rsidRPr="000522A3" w14:paraId="4F239263" w14:textId="77777777" w:rsidTr="008D0852">
        <w:trPr>
          <w:trHeight w:val="371"/>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7AFA8618" w14:textId="2F24141E"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819" w:type="dxa"/>
            <w:tcBorders>
              <w:top w:val="nil"/>
              <w:left w:val="nil"/>
              <w:bottom w:val="single" w:sz="4" w:space="0" w:color="000000"/>
              <w:right w:val="single" w:sz="4" w:space="0" w:color="000000"/>
            </w:tcBorders>
            <w:shd w:val="clear" w:color="auto" w:fill="auto"/>
            <w:vAlign w:val="bottom"/>
            <w:hideMark/>
          </w:tcPr>
          <w:p w14:paraId="77F73D8D" w14:textId="090F2F27"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63014D92" w14:textId="18506BFC"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54,05</w:t>
            </w:r>
          </w:p>
        </w:tc>
        <w:tc>
          <w:tcPr>
            <w:tcW w:w="998" w:type="dxa"/>
            <w:tcBorders>
              <w:top w:val="nil"/>
              <w:left w:val="nil"/>
              <w:bottom w:val="single" w:sz="4" w:space="0" w:color="000000"/>
              <w:right w:val="single" w:sz="4" w:space="0" w:color="000000"/>
            </w:tcBorders>
            <w:shd w:val="clear" w:color="auto" w:fill="auto"/>
            <w:vAlign w:val="bottom"/>
            <w:hideMark/>
          </w:tcPr>
          <w:p w14:paraId="4409C3EA" w14:textId="458911D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36,05</w:t>
            </w:r>
          </w:p>
        </w:tc>
        <w:tc>
          <w:tcPr>
            <w:tcW w:w="997" w:type="dxa"/>
            <w:tcBorders>
              <w:top w:val="nil"/>
              <w:left w:val="nil"/>
              <w:bottom w:val="single" w:sz="4" w:space="0" w:color="000000"/>
              <w:right w:val="single" w:sz="4" w:space="0" w:color="000000"/>
            </w:tcBorders>
            <w:shd w:val="clear" w:color="auto" w:fill="auto"/>
            <w:vAlign w:val="bottom"/>
            <w:hideMark/>
          </w:tcPr>
          <w:p w14:paraId="45ADB4BC" w14:textId="280A5001"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41,51</w:t>
            </w:r>
          </w:p>
        </w:tc>
        <w:tc>
          <w:tcPr>
            <w:tcW w:w="1372" w:type="dxa"/>
            <w:tcBorders>
              <w:top w:val="nil"/>
              <w:left w:val="nil"/>
              <w:bottom w:val="single" w:sz="4" w:space="0" w:color="000000"/>
              <w:right w:val="single" w:sz="4" w:space="0" w:color="000000"/>
            </w:tcBorders>
            <w:shd w:val="clear" w:color="auto" w:fill="auto"/>
            <w:vAlign w:val="bottom"/>
            <w:hideMark/>
          </w:tcPr>
          <w:p w14:paraId="33FB6A23" w14:textId="18BD1AA9"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55,08</w:t>
            </w:r>
          </w:p>
        </w:tc>
      </w:tr>
      <w:tr w:rsidR="008D0852" w:rsidRPr="000522A3" w14:paraId="63E10C6F" w14:textId="77777777" w:rsidTr="008D0852">
        <w:trPr>
          <w:trHeight w:val="843"/>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22B3B95B" w14:textId="166FA6E5"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819" w:type="dxa"/>
            <w:tcBorders>
              <w:top w:val="nil"/>
              <w:left w:val="nil"/>
              <w:bottom w:val="single" w:sz="4" w:space="0" w:color="000000"/>
              <w:right w:val="single" w:sz="4" w:space="0" w:color="000000"/>
            </w:tcBorders>
            <w:shd w:val="clear" w:color="auto" w:fill="auto"/>
            <w:vAlign w:val="bottom"/>
            <w:hideMark/>
          </w:tcPr>
          <w:p w14:paraId="63DAA648" w14:textId="13C72144"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562A0A45" w14:textId="0F900684"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43,28</w:t>
            </w:r>
          </w:p>
        </w:tc>
        <w:tc>
          <w:tcPr>
            <w:tcW w:w="998" w:type="dxa"/>
            <w:tcBorders>
              <w:top w:val="nil"/>
              <w:left w:val="nil"/>
              <w:bottom w:val="single" w:sz="4" w:space="0" w:color="000000"/>
              <w:right w:val="single" w:sz="4" w:space="0" w:color="000000"/>
            </w:tcBorders>
            <w:shd w:val="clear" w:color="auto" w:fill="auto"/>
            <w:vAlign w:val="bottom"/>
            <w:hideMark/>
          </w:tcPr>
          <w:p w14:paraId="25D8EB69" w14:textId="525AA858"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31,36</w:t>
            </w:r>
          </w:p>
        </w:tc>
        <w:tc>
          <w:tcPr>
            <w:tcW w:w="997" w:type="dxa"/>
            <w:tcBorders>
              <w:top w:val="nil"/>
              <w:left w:val="nil"/>
              <w:bottom w:val="single" w:sz="4" w:space="0" w:color="000000"/>
              <w:right w:val="single" w:sz="4" w:space="0" w:color="000000"/>
            </w:tcBorders>
            <w:shd w:val="clear" w:color="auto" w:fill="auto"/>
            <w:vAlign w:val="bottom"/>
            <w:hideMark/>
          </w:tcPr>
          <w:p w14:paraId="0DCBD5AB" w14:textId="3F60ED0E"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28,3</w:t>
            </w:r>
          </w:p>
        </w:tc>
        <w:tc>
          <w:tcPr>
            <w:tcW w:w="1372" w:type="dxa"/>
            <w:tcBorders>
              <w:top w:val="nil"/>
              <w:left w:val="nil"/>
              <w:bottom w:val="single" w:sz="4" w:space="0" w:color="000000"/>
              <w:right w:val="single" w:sz="4" w:space="0" w:color="000000"/>
            </w:tcBorders>
            <w:shd w:val="clear" w:color="auto" w:fill="auto"/>
            <w:vAlign w:val="bottom"/>
            <w:hideMark/>
          </w:tcPr>
          <w:p w14:paraId="5FD0AF46" w14:textId="4A69EE1E"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45,01</w:t>
            </w:r>
          </w:p>
        </w:tc>
      </w:tr>
      <w:tr w:rsidR="008D0852" w:rsidRPr="000522A3" w14:paraId="571AB500" w14:textId="77777777" w:rsidTr="008D0852">
        <w:trPr>
          <w:trHeight w:val="473"/>
        </w:trPr>
        <w:tc>
          <w:tcPr>
            <w:tcW w:w="9528" w:type="dxa"/>
            <w:tcBorders>
              <w:top w:val="nil"/>
              <w:left w:val="single" w:sz="4" w:space="0" w:color="000000"/>
              <w:bottom w:val="single" w:sz="4" w:space="0" w:color="auto"/>
              <w:right w:val="single" w:sz="4" w:space="0" w:color="000000"/>
            </w:tcBorders>
            <w:shd w:val="clear" w:color="auto" w:fill="auto"/>
            <w:vAlign w:val="bottom"/>
            <w:hideMark/>
          </w:tcPr>
          <w:p w14:paraId="4BA6EFC4" w14:textId="5BE1D218"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10. Овладение основами логического и алгоритмического мышления</w:t>
            </w:r>
            <w:proofErr w:type="gramStart"/>
            <w:r w:rsidRPr="008D0852">
              <w:rPr>
                <w:rFonts w:ascii="Times New Roman" w:hAnsi="Times New Roman" w:cs="Times New Roman"/>
                <w:color w:val="000000"/>
              </w:rPr>
              <w:t xml:space="preserve"> </w:t>
            </w:r>
            <w:r w:rsidRPr="008D0852">
              <w:rPr>
                <w:rFonts w:ascii="Times New Roman" w:hAnsi="Times New Roman" w:cs="Times New Roman"/>
                <w:color w:val="000000"/>
              </w:rPr>
              <w:br/>
              <w:t>С</w:t>
            </w:r>
            <w:proofErr w:type="gramEnd"/>
            <w:r w:rsidRPr="008D0852">
              <w:rPr>
                <w:rFonts w:ascii="Times New Roman" w:hAnsi="Times New Roman" w:cs="Times New Roman"/>
                <w:color w:val="000000"/>
              </w:rPr>
              <w:t>обирать, представлять, интерпретировать информацию</w:t>
            </w:r>
          </w:p>
        </w:tc>
        <w:tc>
          <w:tcPr>
            <w:tcW w:w="819" w:type="dxa"/>
            <w:tcBorders>
              <w:top w:val="nil"/>
              <w:left w:val="nil"/>
              <w:bottom w:val="single" w:sz="4" w:space="0" w:color="auto"/>
              <w:right w:val="single" w:sz="4" w:space="0" w:color="000000"/>
            </w:tcBorders>
            <w:shd w:val="clear" w:color="auto" w:fill="auto"/>
            <w:vAlign w:val="bottom"/>
            <w:hideMark/>
          </w:tcPr>
          <w:p w14:paraId="5E490C31" w14:textId="01DE544B"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auto"/>
              <w:right w:val="single" w:sz="4" w:space="0" w:color="000000"/>
            </w:tcBorders>
            <w:shd w:val="clear" w:color="auto" w:fill="auto"/>
            <w:vAlign w:val="bottom"/>
            <w:hideMark/>
          </w:tcPr>
          <w:p w14:paraId="33659369" w14:textId="37A7377D"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60,58</w:t>
            </w:r>
          </w:p>
        </w:tc>
        <w:tc>
          <w:tcPr>
            <w:tcW w:w="998" w:type="dxa"/>
            <w:tcBorders>
              <w:top w:val="nil"/>
              <w:left w:val="nil"/>
              <w:bottom w:val="single" w:sz="4" w:space="0" w:color="auto"/>
              <w:right w:val="single" w:sz="4" w:space="0" w:color="000000"/>
            </w:tcBorders>
            <w:shd w:val="clear" w:color="auto" w:fill="auto"/>
            <w:vAlign w:val="bottom"/>
            <w:hideMark/>
          </w:tcPr>
          <w:p w14:paraId="5AD4F44A" w14:textId="526AD1C0"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997" w:type="dxa"/>
            <w:tcBorders>
              <w:top w:val="nil"/>
              <w:left w:val="nil"/>
              <w:bottom w:val="single" w:sz="4" w:space="0" w:color="auto"/>
              <w:right w:val="single" w:sz="4" w:space="0" w:color="000000"/>
            </w:tcBorders>
            <w:shd w:val="clear" w:color="auto" w:fill="auto"/>
            <w:vAlign w:val="bottom"/>
            <w:hideMark/>
          </w:tcPr>
          <w:p w14:paraId="36ACB039" w14:textId="2B8DE5EC" w:rsidR="008D0852" w:rsidRPr="000522A3" w:rsidRDefault="008D0852" w:rsidP="008D0852">
            <w:pPr>
              <w:spacing w:after="0" w:line="240" w:lineRule="auto"/>
              <w:jc w:val="right"/>
              <w:rPr>
                <w:rFonts w:ascii="Times New Roman" w:eastAsia="Times New Roman" w:hAnsi="Times New Roman" w:cs="Times New Roman"/>
                <w:color w:val="000000"/>
                <w:sz w:val="24"/>
                <w:szCs w:val="24"/>
                <w:highlight w:val="yellow"/>
                <w:lang w:eastAsia="ru-RU"/>
              </w:rPr>
            </w:pPr>
            <w:r w:rsidRPr="008D0852">
              <w:rPr>
                <w:rFonts w:ascii="Calibri" w:hAnsi="Calibri"/>
                <w:color w:val="000000"/>
                <w:highlight w:val="yellow"/>
              </w:rPr>
              <w:t>58,49</w:t>
            </w:r>
          </w:p>
        </w:tc>
        <w:tc>
          <w:tcPr>
            <w:tcW w:w="1372" w:type="dxa"/>
            <w:tcBorders>
              <w:top w:val="nil"/>
              <w:left w:val="nil"/>
              <w:bottom w:val="single" w:sz="4" w:space="0" w:color="auto"/>
              <w:right w:val="single" w:sz="4" w:space="0" w:color="000000"/>
            </w:tcBorders>
            <w:shd w:val="clear" w:color="auto" w:fill="auto"/>
            <w:vAlign w:val="bottom"/>
            <w:hideMark/>
          </w:tcPr>
          <w:p w14:paraId="19F13F6B" w14:textId="6F065237"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58,72</w:t>
            </w:r>
          </w:p>
        </w:tc>
      </w:tr>
      <w:tr w:rsidR="008D0852" w:rsidRPr="000522A3" w14:paraId="63CA3DAF" w14:textId="77777777" w:rsidTr="008D0852">
        <w:trPr>
          <w:trHeight w:val="473"/>
        </w:trPr>
        <w:tc>
          <w:tcPr>
            <w:tcW w:w="9528" w:type="dxa"/>
            <w:tcBorders>
              <w:top w:val="single" w:sz="4" w:space="0" w:color="auto"/>
              <w:left w:val="single" w:sz="4" w:space="0" w:color="auto"/>
              <w:bottom w:val="single" w:sz="4" w:space="0" w:color="auto"/>
              <w:right w:val="single" w:sz="4" w:space="0" w:color="auto"/>
            </w:tcBorders>
            <w:shd w:val="clear" w:color="auto" w:fill="auto"/>
            <w:vAlign w:val="bottom"/>
          </w:tcPr>
          <w:p w14:paraId="369EA5A1" w14:textId="6AFAF025"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11. Овладение основами пространственного воображения. Описывать взаимное расположение предметов в пространстве и на плоскости.</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7F44E927" w14:textId="46906015"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1B16AF1" w14:textId="1C66117F" w:rsidR="008D0852" w:rsidRDefault="008D0852" w:rsidP="008D0852">
            <w:pPr>
              <w:spacing w:after="0" w:line="240" w:lineRule="auto"/>
              <w:jc w:val="right"/>
              <w:rPr>
                <w:rFonts w:ascii="Calibri" w:hAnsi="Calibri"/>
                <w:color w:val="000000"/>
              </w:rPr>
            </w:pPr>
            <w:r>
              <w:rPr>
                <w:rFonts w:ascii="Calibri" w:hAnsi="Calibri"/>
                <w:color w:val="000000"/>
              </w:rPr>
              <w:t>68,19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14:paraId="5E605712" w14:textId="051FD28B" w:rsidR="008D0852" w:rsidRDefault="008D0852" w:rsidP="008D0852">
            <w:pPr>
              <w:spacing w:after="0" w:line="240" w:lineRule="auto"/>
              <w:jc w:val="right"/>
              <w:rPr>
                <w:rFonts w:ascii="Calibri" w:hAnsi="Calibri"/>
                <w:color w:val="000000"/>
              </w:rPr>
            </w:pPr>
            <w:r>
              <w:rPr>
                <w:rFonts w:ascii="Calibri" w:hAnsi="Calibri"/>
                <w:color w:val="000000"/>
              </w:rPr>
              <w:t>67,53</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14:paraId="30F93E3C" w14:textId="205C470E" w:rsidR="008D0852" w:rsidRPr="008070B2" w:rsidRDefault="008D0852" w:rsidP="008D0852">
            <w:pPr>
              <w:spacing w:after="0" w:line="240" w:lineRule="auto"/>
              <w:jc w:val="right"/>
              <w:rPr>
                <w:rFonts w:ascii="Calibri" w:hAnsi="Calibri"/>
                <w:color w:val="FF0000"/>
              </w:rPr>
            </w:pPr>
            <w:r>
              <w:rPr>
                <w:rFonts w:ascii="Calibri" w:hAnsi="Calibri"/>
                <w:color w:val="000000"/>
              </w:rPr>
              <w:t>61,32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14:paraId="64D53E77" w14:textId="289CE7F4" w:rsidR="008D0852" w:rsidRDefault="008D0852" w:rsidP="008D0852">
            <w:pPr>
              <w:spacing w:after="0" w:line="240" w:lineRule="auto"/>
              <w:jc w:val="right"/>
              <w:rPr>
                <w:rFonts w:ascii="Calibri" w:hAnsi="Calibri"/>
                <w:color w:val="000000"/>
              </w:rPr>
            </w:pPr>
            <w:r>
              <w:rPr>
                <w:rFonts w:ascii="Calibri" w:hAnsi="Calibri"/>
                <w:color w:val="000000"/>
              </w:rPr>
              <w:t>67,88</w:t>
            </w:r>
          </w:p>
        </w:tc>
      </w:tr>
      <w:tr w:rsidR="008D0852" w:rsidRPr="000522A3" w14:paraId="163E143F" w14:textId="77777777" w:rsidTr="008D0852">
        <w:trPr>
          <w:trHeight w:val="473"/>
        </w:trPr>
        <w:tc>
          <w:tcPr>
            <w:tcW w:w="9528" w:type="dxa"/>
            <w:tcBorders>
              <w:top w:val="single" w:sz="4" w:space="0" w:color="auto"/>
              <w:left w:val="single" w:sz="4" w:space="0" w:color="auto"/>
              <w:bottom w:val="single" w:sz="4" w:space="0" w:color="auto"/>
              <w:right w:val="single" w:sz="4" w:space="0" w:color="auto"/>
            </w:tcBorders>
            <w:shd w:val="clear" w:color="auto" w:fill="auto"/>
            <w:vAlign w:val="bottom"/>
          </w:tcPr>
          <w:p w14:paraId="60AD5656" w14:textId="0247B6D7" w:rsidR="008D0852" w:rsidRPr="008D0852" w:rsidRDefault="008D0852" w:rsidP="008D0852">
            <w:pPr>
              <w:spacing w:after="0" w:line="240" w:lineRule="auto"/>
              <w:rPr>
                <w:rFonts w:ascii="Times New Roman" w:eastAsia="Times New Roman" w:hAnsi="Times New Roman" w:cs="Times New Roman"/>
                <w:color w:val="000000"/>
                <w:sz w:val="20"/>
                <w:szCs w:val="20"/>
                <w:lang w:eastAsia="ru-RU"/>
              </w:rPr>
            </w:pPr>
            <w:r w:rsidRPr="008D0852">
              <w:rPr>
                <w:rFonts w:ascii="Times New Roman" w:hAnsi="Times New Roman" w:cs="Times New Roman"/>
                <w:color w:val="000000"/>
              </w:rPr>
              <w:t xml:space="preserve">12. Овладение основами логического и алгоритмического мышления. </w:t>
            </w:r>
            <w:r w:rsidRPr="008D0852">
              <w:rPr>
                <w:rFonts w:ascii="Times New Roman" w:hAnsi="Times New Roman" w:cs="Times New Roman"/>
                <w:color w:val="000000"/>
              </w:rPr>
              <w:br/>
              <w:t>Решать задачи в 3–4 действия.</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74D6136E" w14:textId="6D4BD88A" w:rsidR="008D0852" w:rsidRPr="000522A3" w:rsidRDefault="008D0852"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53B45C45" w14:textId="6254DAD5" w:rsidR="008D0852" w:rsidRDefault="008D0852" w:rsidP="008D0852">
            <w:pPr>
              <w:spacing w:after="0" w:line="240" w:lineRule="auto"/>
              <w:jc w:val="right"/>
              <w:rPr>
                <w:rFonts w:ascii="Calibri" w:hAnsi="Calibri"/>
                <w:color w:val="000000"/>
              </w:rPr>
            </w:pPr>
            <w:r>
              <w:rPr>
                <w:rFonts w:ascii="Calibri" w:hAnsi="Calibri"/>
                <w:color w:val="000000"/>
              </w:rPr>
              <w:t>15,41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14:paraId="49449FE7" w14:textId="2005470F" w:rsidR="008D0852" w:rsidRDefault="008D0852" w:rsidP="008D0852">
            <w:pPr>
              <w:spacing w:after="0" w:line="240" w:lineRule="auto"/>
              <w:jc w:val="right"/>
              <w:rPr>
                <w:rFonts w:ascii="Calibri" w:hAnsi="Calibri"/>
                <w:color w:val="000000"/>
              </w:rPr>
            </w:pPr>
            <w:r>
              <w:rPr>
                <w:rFonts w:ascii="Calibri" w:hAnsi="Calibri"/>
                <w:color w:val="000000"/>
              </w:rPr>
              <w:t>10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14:paraId="68B73CC7" w14:textId="2E3BCF2E" w:rsidR="008D0852" w:rsidRPr="008070B2" w:rsidRDefault="008D0852" w:rsidP="008D0852">
            <w:pPr>
              <w:spacing w:after="0" w:line="240" w:lineRule="auto"/>
              <w:jc w:val="right"/>
              <w:rPr>
                <w:rFonts w:ascii="Calibri" w:hAnsi="Calibri"/>
                <w:color w:val="FF0000"/>
              </w:rPr>
            </w:pPr>
            <w:r>
              <w:rPr>
                <w:rFonts w:ascii="Calibri" w:hAnsi="Calibri"/>
                <w:color w:val="000000"/>
              </w:rPr>
              <w:t>7,55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14:paraId="58A392A8" w14:textId="422B63D9" w:rsidR="008D0852" w:rsidRDefault="008D0852" w:rsidP="008D0852">
            <w:pPr>
              <w:spacing w:after="0" w:line="240" w:lineRule="auto"/>
              <w:jc w:val="right"/>
              <w:rPr>
                <w:rFonts w:ascii="Calibri" w:hAnsi="Calibri"/>
                <w:color w:val="000000"/>
              </w:rPr>
            </w:pPr>
            <w:r>
              <w:rPr>
                <w:rFonts w:ascii="Calibri" w:hAnsi="Calibri"/>
                <w:color w:val="000000"/>
              </w:rPr>
              <w:t>16,68</w:t>
            </w:r>
          </w:p>
        </w:tc>
      </w:tr>
    </w:tbl>
    <w:p w14:paraId="3B74D31D" w14:textId="77777777" w:rsidR="00A15039" w:rsidRDefault="00A15039" w:rsidP="00DC720B">
      <w:pPr>
        <w:rPr>
          <w:rFonts w:ascii="Times New Roman" w:hAnsi="Times New Roman" w:cs="Times New Roman"/>
          <w:bCs/>
          <w:sz w:val="24"/>
          <w:szCs w:val="24"/>
        </w:rPr>
      </w:pPr>
    </w:p>
    <w:p w14:paraId="6540B5BA" w14:textId="77777777" w:rsidR="008D0852" w:rsidRDefault="008D0852" w:rsidP="008D0852">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7E888D10" wp14:editId="33526E96">
            <wp:extent cx="4895850" cy="2676525"/>
            <wp:effectExtent l="0" t="0" r="1905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15302D2B" wp14:editId="5EAC8D94">
            <wp:extent cx="3726611" cy="2674189"/>
            <wp:effectExtent l="0" t="0" r="26670" b="1206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9E5571" w14:textId="77777777" w:rsidR="008D0852" w:rsidRDefault="008D0852" w:rsidP="00DC720B">
      <w:pPr>
        <w:rPr>
          <w:rFonts w:ascii="Times New Roman" w:hAnsi="Times New Roman" w:cs="Times New Roman"/>
          <w:bCs/>
          <w:sz w:val="24"/>
          <w:szCs w:val="24"/>
        </w:rPr>
      </w:pPr>
    </w:p>
    <w:p w14:paraId="189897CE" w14:textId="77777777" w:rsidR="008D0852" w:rsidRDefault="008D0852" w:rsidP="008D0852">
      <w:pPr>
        <w:pStyle w:val="a3"/>
        <w:ind w:left="1571" w:hanging="1287"/>
        <w:rPr>
          <w:rFonts w:ascii="Times New Roman" w:hAnsi="Times New Roman" w:cs="Times New Roman"/>
          <w:sz w:val="24"/>
          <w:szCs w:val="24"/>
        </w:rPr>
      </w:pPr>
      <w:r w:rsidRPr="005E77B4">
        <w:rPr>
          <w:rFonts w:ascii="Times New Roman" w:hAnsi="Times New Roman" w:cs="Times New Roman"/>
          <w:sz w:val="24"/>
          <w:szCs w:val="24"/>
        </w:rPr>
        <w:lastRenderedPageBreak/>
        <w:t>Выводы:</w:t>
      </w:r>
    </w:p>
    <w:p w14:paraId="3104872A" w14:textId="79803B58" w:rsidR="008D0852" w:rsidRDefault="008D0852" w:rsidP="008D0852">
      <w:pPr>
        <w:pStyle w:val="a3"/>
        <w:tabs>
          <w:tab w:val="left" w:pos="10061"/>
          <w:tab w:val="left" w:pos="10903"/>
        </w:tabs>
        <w:ind w:left="1571" w:hanging="1287"/>
        <w:rPr>
          <w:rFonts w:ascii="Times New Roman" w:hAnsi="Times New Roman" w:cs="Times New Roman"/>
          <w:sz w:val="24"/>
          <w:szCs w:val="24"/>
        </w:rPr>
      </w:pPr>
      <w:r>
        <w:rPr>
          <w:rFonts w:ascii="Times New Roman" w:hAnsi="Times New Roman" w:cs="Times New Roman"/>
          <w:sz w:val="24"/>
          <w:szCs w:val="24"/>
        </w:rPr>
        <w:t xml:space="preserve">1. 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составил 92%, на повышенном уровне справились 52%.</w:t>
      </w:r>
    </w:p>
    <w:p w14:paraId="5E51DB56" w14:textId="77777777" w:rsidR="008D0852" w:rsidRDefault="008D0852" w:rsidP="008D0852">
      <w:pPr>
        <w:pStyle w:val="a3"/>
        <w:ind w:left="1571" w:hanging="1287"/>
        <w:rPr>
          <w:rFonts w:ascii="Times New Roman" w:hAnsi="Times New Roman" w:cs="Times New Roman"/>
          <w:sz w:val="24"/>
          <w:szCs w:val="24"/>
        </w:rPr>
      </w:pPr>
      <w:r>
        <w:rPr>
          <w:rFonts w:ascii="Times New Roman" w:hAnsi="Times New Roman" w:cs="Times New Roman"/>
          <w:sz w:val="24"/>
          <w:szCs w:val="24"/>
        </w:rPr>
        <w:t xml:space="preserve">2. Понизили свои отметки 9 учащихся (17%), подтвердили – 29 учащихся -55%, повысили – 15учащихся – 28%.  </w:t>
      </w:r>
    </w:p>
    <w:p w14:paraId="1CC05463" w14:textId="78C4CD91" w:rsidR="008D0852" w:rsidRPr="008D0852" w:rsidRDefault="008D0852" w:rsidP="008D0852">
      <w:pPr>
        <w:pStyle w:val="a3"/>
        <w:ind w:left="284"/>
        <w:jc w:val="both"/>
        <w:rPr>
          <w:rFonts w:ascii="Times New Roman" w:hAnsi="Times New Roman" w:cs="Times New Roman"/>
          <w:sz w:val="24"/>
          <w:szCs w:val="24"/>
        </w:rPr>
      </w:pPr>
      <w:r w:rsidRPr="00AE60CA">
        <w:rPr>
          <w:rFonts w:ascii="Times New Roman" w:hAnsi="Times New Roman" w:cs="Times New Roman"/>
          <w:sz w:val="24"/>
          <w:szCs w:val="24"/>
        </w:rPr>
        <w:t xml:space="preserve">3. На достаточном уровне и </w:t>
      </w:r>
      <w:proofErr w:type="gramStart"/>
      <w:r w:rsidRPr="00AE60CA">
        <w:rPr>
          <w:rFonts w:ascii="Times New Roman" w:hAnsi="Times New Roman" w:cs="Times New Roman"/>
          <w:sz w:val="24"/>
          <w:szCs w:val="24"/>
        </w:rPr>
        <w:t>сопоставимым</w:t>
      </w:r>
      <w:proofErr w:type="gramEnd"/>
      <w:r w:rsidRPr="00AE60CA">
        <w:rPr>
          <w:rFonts w:ascii="Times New Roman" w:hAnsi="Times New Roman" w:cs="Times New Roman"/>
          <w:sz w:val="24"/>
          <w:szCs w:val="24"/>
        </w:rPr>
        <w:t xml:space="preserve"> с достаточным сформировано </w:t>
      </w:r>
      <w:r>
        <w:rPr>
          <w:rFonts w:ascii="Times New Roman" w:hAnsi="Times New Roman" w:cs="Times New Roman"/>
          <w:sz w:val="24"/>
          <w:szCs w:val="24"/>
        </w:rPr>
        <w:t>3 умения из 15</w:t>
      </w:r>
      <w:r w:rsidRPr="00AE60CA">
        <w:rPr>
          <w:rFonts w:ascii="Times New Roman" w:hAnsi="Times New Roman" w:cs="Times New Roman"/>
          <w:sz w:val="24"/>
          <w:szCs w:val="24"/>
        </w:rPr>
        <w:t>. Остальные умения сфор</w:t>
      </w:r>
      <w:r>
        <w:rPr>
          <w:rFonts w:ascii="Times New Roman" w:hAnsi="Times New Roman" w:cs="Times New Roman"/>
          <w:sz w:val="24"/>
          <w:szCs w:val="24"/>
        </w:rPr>
        <w:t xml:space="preserve">мированы </w:t>
      </w:r>
      <w:r w:rsidRPr="00AE60CA">
        <w:rPr>
          <w:rFonts w:ascii="Times New Roman" w:hAnsi="Times New Roman" w:cs="Times New Roman"/>
          <w:sz w:val="24"/>
          <w:szCs w:val="24"/>
        </w:rPr>
        <w:t>недостаточно</w:t>
      </w:r>
    </w:p>
    <w:p w14:paraId="2A2D2A2E" w14:textId="13C2FC20" w:rsidR="001A44A8" w:rsidRDefault="001A44A8" w:rsidP="00FF2F06">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 xml:space="preserve">5а и 5б </w:t>
      </w:r>
      <w:proofErr w:type="spellStart"/>
      <w:r>
        <w:rPr>
          <w:rFonts w:ascii="Times New Roman" w:hAnsi="Times New Roman" w:cs="Times New Roman"/>
          <w:b/>
          <w:bCs/>
          <w:sz w:val="24"/>
          <w:szCs w:val="24"/>
        </w:rPr>
        <w:t>кклассы</w:t>
      </w:r>
      <w:proofErr w:type="spellEnd"/>
    </w:p>
    <w:p w14:paraId="0877C02E" w14:textId="2A8F2F91" w:rsidR="001A44A8" w:rsidRPr="005E77B4" w:rsidRDefault="001A44A8" w:rsidP="00DC720B">
      <w:pPr>
        <w:pStyle w:val="a3"/>
        <w:rPr>
          <w:rFonts w:ascii="Times New Roman" w:hAnsi="Times New Roman" w:cs="Times New Roman"/>
          <w:sz w:val="24"/>
          <w:szCs w:val="24"/>
        </w:rPr>
      </w:pPr>
      <w:r>
        <w:rPr>
          <w:rFonts w:ascii="Times New Roman" w:hAnsi="Times New Roman" w:cs="Times New Roman"/>
          <w:sz w:val="24"/>
          <w:szCs w:val="24"/>
        </w:rPr>
        <w:t xml:space="preserve">Учителя: </w:t>
      </w:r>
      <w:proofErr w:type="spellStart"/>
      <w:r>
        <w:rPr>
          <w:rFonts w:ascii="Times New Roman" w:hAnsi="Times New Roman" w:cs="Times New Roman"/>
          <w:sz w:val="24"/>
          <w:szCs w:val="24"/>
        </w:rPr>
        <w:t>Пузанова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С.А.,Горшкова</w:t>
      </w:r>
      <w:proofErr w:type="spellEnd"/>
      <w:r>
        <w:rPr>
          <w:rFonts w:ascii="Times New Roman" w:hAnsi="Times New Roman" w:cs="Times New Roman"/>
          <w:sz w:val="24"/>
          <w:szCs w:val="24"/>
        </w:rPr>
        <w:t xml:space="preserve"> И.Д.</w:t>
      </w:r>
    </w:p>
    <w:tbl>
      <w:tblPr>
        <w:tblW w:w="14487" w:type="dxa"/>
        <w:tblInd w:w="93" w:type="dxa"/>
        <w:tblLook w:val="04A0" w:firstRow="1" w:lastRow="0" w:firstColumn="1" w:lastColumn="0" w:noHBand="0" w:noVBand="1"/>
      </w:tblPr>
      <w:tblGrid>
        <w:gridCol w:w="25"/>
        <w:gridCol w:w="6369"/>
        <w:gridCol w:w="283"/>
        <w:gridCol w:w="1418"/>
        <w:gridCol w:w="2552"/>
        <w:gridCol w:w="141"/>
        <w:gridCol w:w="819"/>
        <w:gridCol w:w="960"/>
        <w:gridCol w:w="960"/>
        <w:gridCol w:w="960"/>
      </w:tblGrid>
      <w:tr w:rsidR="001A44A8" w:rsidRPr="007319F6" w14:paraId="37E76332" w14:textId="77777777" w:rsidTr="001A44A8">
        <w:trPr>
          <w:gridBefore w:val="1"/>
          <w:wBefore w:w="25" w:type="dxa"/>
          <w:trHeight w:val="300"/>
        </w:trPr>
        <w:tc>
          <w:tcPr>
            <w:tcW w:w="636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5146213" w14:textId="77777777" w:rsidR="001A44A8" w:rsidRPr="007319F6" w:rsidRDefault="001A44A8" w:rsidP="001A44A8">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Максимальный первичный балл:</w:t>
            </w:r>
          </w:p>
        </w:tc>
        <w:tc>
          <w:tcPr>
            <w:tcW w:w="170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A036A0A" w14:textId="77777777"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20</w:t>
            </w:r>
          </w:p>
        </w:tc>
        <w:tc>
          <w:tcPr>
            <w:tcW w:w="2552" w:type="dxa"/>
            <w:tcBorders>
              <w:top w:val="single" w:sz="4" w:space="0" w:color="000000"/>
              <w:left w:val="nil"/>
              <w:bottom w:val="single" w:sz="4" w:space="0" w:color="000000"/>
              <w:right w:val="single" w:sz="4" w:space="0" w:color="000000"/>
            </w:tcBorders>
            <w:shd w:val="clear" w:color="auto" w:fill="auto"/>
            <w:noWrap/>
            <w:vAlign w:val="bottom"/>
            <w:hideMark/>
          </w:tcPr>
          <w:p w14:paraId="6007D421"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761CF4E"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E5AAA97"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74F5918"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2A19B953"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1A44A8" w:rsidRPr="007319F6" w14:paraId="71BB6C10" w14:textId="77777777" w:rsidTr="001A44A8">
        <w:trPr>
          <w:gridBefore w:val="1"/>
          <w:wBefore w:w="25" w:type="dxa"/>
          <w:trHeight w:val="300"/>
        </w:trPr>
        <w:tc>
          <w:tcPr>
            <w:tcW w:w="6369" w:type="dxa"/>
            <w:tcBorders>
              <w:top w:val="nil"/>
              <w:left w:val="single" w:sz="8" w:space="0" w:color="000000"/>
              <w:bottom w:val="single" w:sz="4" w:space="0" w:color="000000"/>
              <w:right w:val="single" w:sz="4" w:space="0" w:color="000000"/>
            </w:tcBorders>
            <w:shd w:val="clear" w:color="auto" w:fill="auto"/>
            <w:noWrap/>
            <w:vAlign w:val="bottom"/>
            <w:hideMark/>
          </w:tcPr>
          <w:p w14:paraId="42D537ED" w14:textId="77777777" w:rsidR="001A44A8" w:rsidRPr="007319F6" w:rsidRDefault="001A44A8" w:rsidP="001A44A8">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Дата:</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14:paraId="08CF52DF" w14:textId="438BBD59"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15.03.2021</w:t>
            </w:r>
          </w:p>
        </w:tc>
        <w:tc>
          <w:tcPr>
            <w:tcW w:w="2552" w:type="dxa"/>
            <w:tcBorders>
              <w:top w:val="nil"/>
              <w:left w:val="nil"/>
              <w:bottom w:val="single" w:sz="4" w:space="0" w:color="000000"/>
              <w:right w:val="single" w:sz="4" w:space="0" w:color="000000"/>
            </w:tcBorders>
            <w:shd w:val="clear" w:color="auto" w:fill="auto"/>
            <w:noWrap/>
            <w:vAlign w:val="bottom"/>
            <w:hideMark/>
          </w:tcPr>
          <w:p w14:paraId="14AAEB56"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7C13102A"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26017DE"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B8055D2"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45693FA5"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1A44A8" w:rsidRPr="007319F6" w14:paraId="072DEB8D" w14:textId="77777777" w:rsidTr="001A44A8">
        <w:trPr>
          <w:gridBefore w:val="1"/>
          <w:wBefore w:w="25" w:type="dxa"/>
          <w:trHeight w:val="300"/>
        </w:trPr>
        <w:tc>
          <w:tcPr>
            <w:tcW w:w="6369" w:type="dxa"/>
            <w:tcBorders>
              <w:top w:val="nil"/>
              <w:left w:val="single" w:sz="8" w:space="0" w:color="000000"/>
              <w:bottom w:val="single" w:sz="8" w:space="0" w:color="000000"/>
              <w:right w:val="single" w:sz="4" w:space="0" w:color="000000"/>
            </w:tcBorders>
            <w:shd w:val="clear" w:color="auto" w:fill="auto"/>
            <w:noWrap/>
            <w:vAlign w:val="bottom"/>
            <w:hideMark/>
          </w:tcPr>
          <w:p w14:paraId="3E2D9AD2" w14:textId="77777777" w:rsidR="001A44A8" w:rsidRPr="007319F6" w:rsidRDefault="001A44A8" w:rsidP="001A44A8">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Группы участников</w:t>
            </w:r>
          </w:p>
        </w:tc>
        <w:tc>
          <w:tcPr>
            <w:tcW w:w="1701" w:type="dxa"/>
            <w:gridSpan w:val="2"/>
            <w:tcBorders>
              <w:top w:val="nil"/>
              <w:left w:val="nil"/>
              <w:bottom w:val="single" w:sz="8" w:space="0" w:color="000000"/>
              <w:right w:val="single" w:sz="4" w:space="0" w:color="000000"/>
            </w:tcBorders>
            <w:shd w:val="clear" w:color="auto" w:fill="auto"/>
            <w:noWrap/>
            <w:vAlign w:val="bottom"/>
            <w:hideMark/>
          </w:tcPr>
          <w:p w14:paraId="7699519D" w14:textId="77777777" w:rsidR="001A44A8" w:rsidRPr="007319F6" w:rsidRDefault="001A44A8" w:rsidP="001A44A8">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ОО</w:t>
            </w:r>
          </w:p>
        </w:tc>
        <w:tc>
          <w:tcPr>
            <w:tcW w:w="2552" w:type="dxa"/>
            <w:tcBorders>
              <w:top w:val="nil"/>
              <w:left w:val="nil"/>
              <w:bottom w:val="single" w:sz="8" w:space="0" w:color="000000"/>
              <w:right w:val="single" w:sz="4" w:space="0" w:color="000000"/>
            </w:tcBorders>
            <w:shd w:val="clear" w:color="auto" w:fill="auto"/>
            <w:noWrap/>
            <w:vAlign w:val="bottom"/>
            <w:hideMark/>
          </w:tcPr>
          <w:p w14:paraId="72DCE061" w14:textId="77777777" w:rsidR="001A44A8" w:rsidRPr="007319F6" w:rsidRDefault="001A44A8" w:rsidP="001A44A8">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участников</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1E98DC1B" w14:textId="77777777" w:rsidR="001A44A8" w:rsidRPr="007319F6" w:rsidRDefault="001A44A8" w:rsidP="001A44A8">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6940BCD1" w14:textId="77777777" w:rsidR="001A44A8" w:rsidRPr="007319F6" w:rsidRDefault="001A44A8" w:rsidP="001A44A8">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739882ED" w14:textId="77777777" w:rsidR="001A44A8" w:rsidRPr="007319F6" w:rsidRDefault="001A44A8" w:rsidP="001A44A8">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3CE3B89B" w14:textId="77777777" w:rsidR="001A44A8" w:rsidRPr="007319F6" w:rsidRDefault="001A44A8" w:rsidP="001A44A8">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5</w:t>
            </w:r>
          </w:p>
        </w:tc>
      </w:tr>
      <w:tr w:rsidR="001A44A8" w:rsidRPr="007319F6" w14:paraId="217B29F1" w14:textId="77777777" w:rsidTr="001A44A8">
        <w:trPr>
          <w:gridBefore w:val="1"/>
          <w:wBefore w:w="25" w:type="dxa"/>
          <w:trHeight w:val="300"/>
        </w:trPr>
        <w:tc>
          <w:tcPr>
            <w:tcW w:w="6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B24084"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Российская Федерация</w:t>
            </w:r>
          </w:p>
        </w:tc>
        <w:tc>
          <w:tcPr>
            <w:tcW w:w="1701" w:type="dxa"/>
            <w:gridSpan w:val="2"/>
            <w:tcBorders>
              <w:top w:val="single" w:sz="4" w:space="0" w:color="000000"/>
              <w:left w:val="nil"/>
              <w:bottom w:val="single" w:sz="4" w:space="0" w:color="000000"/>
              <w:right w:val="single" w:sz="4" w:space="0" w:color="000000"/>
            </w:tcBorders>
            <w:shd w:val="clear" w:color="auto" w:fill="auto"/>
            <w:noWrap/>
            <w:hideMark/>
          </w:tcPr>
          <w:p w14:paraId="5C61B595" w14:textId="6EECB263"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35511</w:t>
            </w:r>
          </w:p>
        </w:tc>
        <w:tc>
          <w:tcPr>
            <w:tcW w:w="2552" w:type="dxa"/>
            <w:tcBorders>
              <w:top w:val="single" w:sz="4" w:space="0" w:color="000000"/>
              <w:left w:val="nil"/>
              <w:bottom w:val="single" w:sz="4" w:space="0" w:color="000000"/>
              <w:right w:val="single" w:sz="4" w:space="0" w:color="000000"/>
            </w:tcBorders>
            <w:shd w:val="clear" w:color="auto" w:fill="auto"/>
            <w:noWrap/>
            <w:hideMark/>
          </w:tcPr>
          <w:p w14:paraId="2B8006B9" w14:textId="398C5682"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1447161</w:t>
            </w:r>
          </w:p>
        </w:tc>
        <w:tc>
          <w:tcPr>
            <w:tcW w:w="960" w:type="dxa"/>
            <w:gridSpan w:val="2"/>
            <w:tcBorders>
              <w:top w:val="single" w:sz="4" w:space="0" w:color="000000"/>
              <w:left w:val="nil"/>
              <w:bottom w:val="single" w:sz="4" w:space="0" w:color="000000"/>
              <w:right w:val="single" w:sz="4" w:space="0" w:color="000000"/>
            </w:tcBorders>
            <w:shd w:val="clear" w:color="auto" w:fill="auto"/>
            <w:noWrap/>
            <w:hideMark/>
          </w:tcPr>
          <w:p w14:paraId="698EA8C4" w14:textId="377E6052"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12,43</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20ED64EF" w14:textId="2EE25A08"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36,47</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4E45F6B8" w14:textId="13E0BD79"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34,01</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6D16DF23" w14:textId="124E211D"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17,09</w:t>
            </w:r>
          </w:p>
        </w:tc>
      </w:tr>
      <w:tr w:rsidR="001A44A8" w:rsidRPr="007319F6" w14:paraId="36436722" w14:textId="77777777" w:rsidTr="001A44A8">
        <w:trPr>
          <w:gridBefore w:val="1"/>
          <w:wBefore w:w="25" w:type="dxa"/>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0D04CF81"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Свердловская обл</w:t>
            </w:r>
            <w:r>
              <w:rPr>
                <w:rFonts w:ascii="Times New Roman" w:eastAsia="Times New Roman" w:hAnsi="Times New Roman" w:cs="Times New Roman"/>
                <w:color w:val="000000"/>
                <w:sz w:val="24"/>
                <w:szCs w:val="24"/>
                <w:lang w:eastAsia="ru-RU"/>
              </w:rPr>
              <w:t>асть</w:t>
            </w:r>
          </w:p>
        </w:tc>
        <w:tc>
          <w:tcPr>
            <w:tcW w:w="1701" w:type="dxa"/>
            <w:gridSpan w:val="2"/>
            <w:tcBorders>
              <w:top w:val="nil"/>
              <w:left w:val="nil"/>
              <w:bottom w:val="single" w:sz="4" w:space="0" w:color="000000"/>
              <w:right w:val="single" w:sz="4" w:space="0" w:color="000000"/>
            </w:tcBorders>
            <w:shd w:val="clear" w:color="auto" w:fill="auto"/>
            <w:noWrap/>
            <w:hideMark/>
          </w:tcPr>
          <w:p w14:paraId="0C99503F" w14:textId="2423309E"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960</w:t>
            </w:r>
          </w:p>
        </w:tc>
        <w:tc>
          <w:tcPr>
            <w:tcW w:w="2552" w:type="dxa"/>
            <w:tcBorders>
              <w:top w:val="nil"/>
              <w:left w:val="nil"/>
              <w:bottom w:val="single" w:sz="4" w:space="0" w:color="000000"/>
              <w:right w:val="single" w:sz="4" w:space="0" w:color="000000"/>
            </w:tcBorders>
            <w:shd w:val="clear" w:color="auto" w:fill="auto"/>
            <w:noWrap/>
            <w:hideMark/>
          </w:tcPr>
          <w:p w14:paraId="70A84631" w14:textId="0BA125EA"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46415</w:t>
            </w:r>
          </w:p>
        </w:tc>
        <w:tc>
          <w:tcPr>
            <w:tcW w:w="960" w:type="dxa"/>
            <w:gridSpan w:val="2"/>
            <w:tcBorders>
              <w:top w:val="nil"/>
              <w:left w:val="nil"/>
              <w:bottom w:val="single" w:sz="4" w:space="0" w:color="000000"/>
              <w:right w:val="single" w:sz="4" w:space="0" w:color="000000"/>
            </w:tcBorders>
            <w:shd w:val="clear" w:color="auto" w:fill="auto"/>
            <w:noWrap/>
            <w:hideMark/>
          </w:tcPr>
          <w:p w14:paraId="0299C6AE" w14:textId="4A48869C"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23,72</w:t>
            </w:r>
          </w:p>
        </w:tc>
        <w:tc>
          <w:tcPr>
            <w:tcW w:w="960" w:type="dxa"/>
            <w:tcBorders>
              <w:top w:val="nil"/>
              <w:left w:val="nil"/>
              <w:bottom w:val="single" w:sz="4" w:space="0" w:color="000000"/>
              <w:right w:val="single" w:sz="4" w:space="0" w:color="000000"/>
            </w:tcBorders>
            <w:shd w:val="clear" w:color="auto" w:fill="auto"/>
            <w:noWrap/>
            <w:hideMark/>
          </w:tcPr>
          <w:p w14:paraId="6067C4DF" w14:textId="32935AEE"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34,14</w:t>
            </w:r>
          </w:p>
        </w:tc>
        <w:tc>
          <w:tcPr>
            <w:tcW w:w="960" w:type="dxa"/>
            <w:tcBorders>
              <w:top w:val="nil"/>
              <w:left w:val="nil"/>
              <w:bottom w:val="single" w:sz="4" w:space="0" w:color="000000"/>
              <w:right w:val="single" w:sz="4" w:space="0" w:color="000000"/>
            </w:tcBorders>
            <w:shd w:val="clear" w:color="auto" w:fill="auto"/>
            <w:noWrap/>
            <w:hideMark/>
          </w:tcPr>
          <w:p w14:paraId="07F879AE" w14:textId="553770D9"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28,23</w:t>
            </w:r>
          </w:p>
        </w:tc>
        <w:tc>
          <w:tcPr>
            <w:tcW w:w="960" w:type="dxa"/>
            <w:tcBorders>
              <w:top w:val="nil"/>
              <w:left w:val="nil"/>
              <w:bottom w:val="single" w:sz="4" w:space="0" w:color="000000"/>
              <w:right w:val="single" w:sz="4" w:space="0" w:color="000000"/>
            </w:tcBorders>
            <w:shd w:val="clear" w:color="auto" w:fill="auto"/>
            <w:noWrap/>
            <w:hideMark/>
          </w:tcPr>
          <w:p w14:paraId="6260CA72" w14:textId="20BAC0E5"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13,91</w:t>
            </w:r>
          </w:p>
        </w:tc>
      </w:tr>
      <w:tr w:rsidR="001A44A8" w:rsidRPr="007319F6" w14:paraId="437ED345" w14:textId="77777777" w:rsidTr="001A44A8">
        <w:trPr>
          <w:gridBefore w:val="1"/>
          <w:wBefore w:w="25" w:type="dxa"/>
          <w:trHeight w:val="300"/>
        </w:trPr>
        <w:tc>
          <w:tcPr>
            <w:tcW w:w="6369" w:type="dxa"/>
            <w:tcBorders>
              <w:top w:val="nil"/>
              <w:left w:val="single" w:sz="4" w:space="0" w:color="000000"/>
              <w:bottom w:val="single" w:sz="4" w:space="0" w:color="auto"/>
              <w:right w:val="single" w:sz="4" w:space="0" w:color="000000"/>
            </w:tcBorders>
            <w:shd w:val="clear" w:color="auto" w:fill="auto"/>
            <w:noWrap/>
            <w:vAlign w:val="bottom"/>
            <w:hideMark/>
          </w:tcPr>
          <w:p w14:paraId="52D85685" w14:textId="77777777" w:rsidR="001A44A8" w:rsidRPr="007319F6" w:rsidRDefault="001A44A8" w:rsidP="001A44A8">
            <w:pPr>
              <w:spacing w:after="0" w:line="240" w:lineRule="auto"/>
              <w:rPr>
                <w:rFonts w:ascii="Times New Roman" w:eastAsia="Times New Roman" w:hAnsi="Times New Roman" w:cs="Times New Roman"/>
                <w:color w:val="000000"/>
                <w:sz w:val="24"/>
                <w:szCs w:val="24"/>
                <w:lang w:eastAsia="ru-RU"/>
              </w:rPr>
            </w:pPr>
            <w:proofErr w:type="spellStart"/>
            <w:r w:rsidRPr="007319F6">
              <w:rPr>
                <w:rFonts w:ascii="Times New Roman" w:eastAsia="Times New Roman" w:hAnsi="Times New Roman" w:cs="Times New Roman"/>
                <w:color w:val="000000"/>
                <w:sz w:val="24"/>
                <w:szCs w:val="24"/>
                <w:lang w:eastAsia="ru-RU"/>
              </w:rPr>
              <w:t>Верхнесалдинский</w:t>
            </w:r>
            <w:proofErr w:type="spellEnd"/>
            <w:r>
              <w:rPr>
                <w:rFonts w:ascii="Times New Roman" w:eastAsia="Times New Roman" w:hAnsi="Times New Roman" w:cs="Times New Roman"/>
                <w:color w:val="000000"/>
                <w:sz w:val="24"/>
                <w:szCs w:val="24"/>
                <w:lang w:eastAsia="ru-RU"/>
              </w:rPr>
              <w:t xml:space="preserve"> городской округ</w:t>
            </w:r>
          </w:p>
        </w:tc>
        <w:tc>
          <w:tcPr>
            <w:tcW w:w="1701" w:type="dxa"/>
            <w:gridSpan w:val="2"/>
            <w:tcBorders>
              <w:top w:val="nil"/>
              <w:left w:val="nil"/>
              <w:bottom w:val="single" w:sz="4" w:space="0" w:color="auto"/>
              <w:right w:val="single" w:sz="4" w:space="0" w:color="000000"/>
            </w:tcBorders>
            <w:shd w:val="clear" w:color="auto" w:fill="auto"/>
            <w:noWrap/>
            <w:hideMark/>
          </w:tcPr>
          <w:p w14:paraId="507C1DFB" w14:textId="4A728BED"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10</w:t>
            </w:r>
          </w:p>
        </w:tc>
        <w:tc>
          <w:tcPr>
            <w:tcW w:w="2552" w:type="dxa"/>
            <w:tcBorders>
              <w:top w:val="nil"/>
              <w:left w:val="nil"/>
              <w:bottom w:val="single" w:sz="4" w:space="0" w:color="auto"/>
              <w:right w:val="single" w:sz="4" w:space="0" w:color="000000"/>
            </w:tcBorders>
            <w:shd w:val="clear" w:color="auto" w:fill="auto"/>
            <w:noWrap/>
            <w:hideMark/>
          </w:tcPr>
          <w:p w14:paraId="44971514" w14:textId="6604537E"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465</w:t>
            </w:r>
          </w:p>
        </w:tc>
        <w:tc>
          <w:tcPr>
            <w:tcW w:w="960" w:type="dxa"/>
            <w:gridSpan w:val="2"/>
            <w:tcBorders>
              <w:top w:val="nil"/>
              <w:left w:val="nil"/>
              <w:bottom w:val="single" w:sz="4" w:space="0" w:color="auto"/>
              <w:right w:val="single" w:sz="4" w:space="0" w:color="000000"/>
            </w:tcBorders>
            <w:shd w:val="clear" w:color="auto" w:fill="auto"/>
            <w:noWrap/>
            <w:hideMark/>
          </w:tcPr>
          <w:p w14:paraId="73107382" w14:textId="64ABE099"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28,75</w:t>
            </w:r>
          </w:p>
        </w:tc>
        <w:tc>
          <w:tcPr>
            <w:tcW w:w="960" w:type="dxa"/>
            <w:tcBorders>
              <w:top w:val="nil"/>
              <w:left w:val="nil"/>
              <w:bottom w:val="single" w:sz="4" w:space="0" w:color="auto"/>
              <w:right w:val="single" w:sz="4" w:space="0" w:color="000000"/>
            </w:tcBorders>
            <w:shd w:val="clear" w:color="auto" w:fill="auto"/>
            <w:noWrap/>
            <w:hideMark/>
          </w:tcPr>
          <w:p w14:paraId="592C3ADC" w14:textId="5B6E2D0D"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35,11</w:t>
            </w:r>
          </w:p>
        </w:tc>
        <w:tc>
          <w:tcPr>
            <w:tcW w:w="960" w:type="dxa"/>
            <w:tcBorders>
              <w:top w:val="nil"/>
              <w:left w:val="nil"/>
              <w:bottom w:val="single" w:sz="4" w:space="0" w:color="auto"/>
              <w:right w:val="single" w:sz="4" w:space="0" w:color="000000"/>
            </w:tcBorders>
            <w:shd w:val="clear" w:color="auto" w:fill="auto"/>
            <w:noWrap/>
            <w:hideMark/>
          </w:tcPr>
          <w:p w14:paraId="10DAF4B3" w14:textId="5A02A341"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22,14</w:t>
            </w:r>
          </w:p>
        </w:tc>
        <w:tc>
          <w:tcPr>
            <w:tcW w:w="960" w:type="dxa"/>
            <w:tcBorders>
              <w:top w:val="nil"/>
              <w:left w:val="nil"/>
              <w:bottom w:val="single" w:sz="4" w:space="0" w:color="auto"/>
              <w:right w:val="single" w:sz="4" w:space="0" w:color="000000"/>
            </w:tcBorders>
            <w:shd w:val="clear" w:color="auto" w:fill="auto"/>
            <w:noWrap/>
            <w:hideMark/>
          </w:tcPr>
          <w:p w14:paraId="3AEA2449" w14:textId="0842C886"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13,99</w:t>
            </w:r>
          </w:p>
        </w:tc>
      </w:tr>
      <w:tr w:rsidR="001A44A8" w:rsidRPr="007319F6" w14:paraId="1B0CCCC3" w14:textId="77777777" w:rsidTr="001A44A8">
        <w:trPr>
          <w:gridBefore w:val="1"/>
          <w:wBefore w:w="25" w:type="dxa"/>
          <w:trHeight w:val="300"/>
        </w:trPr>
        <w:tc>
          <w:tcPr>
            <w:tcW w:w="6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BD43B" w14:textId="77777777" w:rsidR="001A44A8" w:rsidRPr="007319F6" w:rsidRDefault="001A44A8" w:rsidP="001A44A8">
            <w:pPr>
              <w:spacing w:after="0" w:line="240" w:lineRule="auto"/>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МБОУ «СОШ № 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089D74A" w14:textId="05136CDD" w:rsidR="001A44A8" w:rsidRPr="007319F6" w:rsidRDefault="001A44A8" w:rsidP="001A44A8">
            <w:pPr>
              <w:spacing w:after="0" w:line="240" w:lineRule="auto"/>
              <w:rPr>
                <w:rFonts w:ascii="Times New Roman" w:eastAsia="Times New Roman" w:hAnsi="Times New Roman" w:cs="Times New Roman"/>
                <w:color w:val="000000"/>
                <w:sz w:val="24"/>
                <w:szCs w:val="24"/>
                <w:highlight w:val="yellow"/>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3151576" w14:textId="2DA2F118" w:rsidR="001A44A8" w:rsidRPr="007319F6"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C27FD2">
              <w:t>37</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E53925" w14:textId="4CADF31E" w:rsidR="001A44A8" w:rsidRPr="007319F6"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C27FD2">
              <w:t>51,35</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6CDFBDD" w14:textId="7310755A" w:rsidR="001A44A8" w:rsidRPr="007319F6"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C27FD2">
              <w:t>35,14</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7440255" w14:textId="2BD68E7A" w:rsidR="001A44A8" w:rsidRPr="007319F6"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C27FD2">
              <w:t>10,81</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71A67CD" w14:textId="57FEF6F9" w:rsidR="001A44A8" w:rsidRPr="007319F6"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C27FD2">
              <w:t>2,7</w:t>
            </w:r>
          </w:p>
        </w:tc>
      </w:tr>
      <w:tr w:rsidR="001A44A8" w:rsidRPr="007319F6" w14:paraId="7C9BE6BE" w14:textId="77777777" w:rsidTr="001A44A8">
        <w:trPr>
          <w:gridBefore w:val="1"/>
          <w:wBefore w:w="25" w:type="dxa"/>
          <w:trHeight w:val="300"/>
        </w:trPr>
        <w:tc>
          <w:tcPr>
            <w:tcW w:w="6369" w:type="dxa"/>
            <w:tcBorders>
              <w:top w:val="single" w:sz="4" w:space="0" w:color="auto"/>
            </w:tcBorders>
            <w:shd w:val="clear" w:color="auto" w:fill="auto"/>
            <w:noWrap/>
            <w:vAlign w:val="bottom"/>
          </w:tcPr>
          <w:p w14:paraId="55180B89" w14:textId="77777777" w:rsidR="001A44A8" w:rsidRDefault="001A44A8" w:rsidP="001A44A8">
            <w:pPr>
              <w:spacing w:after="0" w:line="240" w:lineRule="auto"/>
              <w:rPr>
                <w:rFonts w:ascii="Times New Roman" w:eastAsia="Times New Roman" w:hAnsi="Times New Roman" w:cs="Times New Roman"/>
                <w:color w:val="000000"/>
                <w:sz w:val="24"/>
                <w:szCs w:val="24"/>
                <w:highlight w:val="yellow"/>
                <w:lang w:eastAsia="ru-RU"/>
              </w:rPr>
            </w:pPr>
          </w:p>
        </w:tc>
        <w:tc>
          <w:tcPr>
            <w:tcW w:w="1701" w:type="dxa"/>
            <w:gridSpan w:val="2"/>
            <w:tcBorders>
              <w:top w:val="single" w:sz="4" w:space="0" w:color="auto"/>
            </w:tcBorders>
            <w:shd w:val="clear" w:color="auto" w:fill="auto"/>
            <w:noWrap/>
            <w:vAlign w:val="bottom"/>
          </w:tcPr>
          <w:p w14:paraId="167F778A" w14:textId="77777777" w:rsidR="001A44A8" w:rsidRPr="007319F6" w:rsidRDefault="001A44A8" w:rsidP="001A44A8">
            <w:pPr>
              <w:spacing w:after="0" w:line="240" w:lineRule="auto"/>
              <w:rPr>
                <w:rFonts w:ascii="Times New Roman" w:eastAsia="Times New Roman" w:hAnsi="Times New Roman" w:cs="Times New Roman"/>
                <w:color w:val="000000"/>
                <w:sz w:val="24"/>
                <w:szCs w:val="24"/>
                <w:highlight w:val="yellow"/>
                <w:lang w:eastAsia="ru-RU"/>
              </w:rPr>
            </w:pPr>
          </w:p>
        </w:tc>
        <w:tc>
          <w:tcPr>
            <w:tcW w:w="2552" w:type="dxa"/>
            <w:tcBorders>
              <w:top w:val="single" w:sz="4" w:space="0" w:color="auto"/>
            </w:tcBorders>
            <w:shd w:val="clear" w:color="auto" w:fill="auto"/>
            <w:noWrap/>
          </w:tcPr>
          <w:p w14:paraId="3319AAC5" w14:textId="77777777" w:rsidR="001A44A8" w:rsidRPr="00221084" w:rsidRDefault="001A44A8" w:rsidP="001A44A8">
            <w:pPr>
              <w:spacing w:after="0" w:line="240" w:lineRule="auto"/>
              <w:jc w:val="right"/>
            </w:pPr>
          </w:p>
        </w:tc>
        <w:tc>
          <w:tcPr>
            <w:tcW w:w="960" w:type="dxa"/>
            <w:gridSpan w:val="2"/>
            <w:tcBorders>
              <w:top w:val="single" w:sz="4" w:space="0" w:color="auto"/>
            </w:tcBorders>
            <w:shd w:val="clear" w:color="auto" w:fill="auto"/>
            <w:noWrap/>
          </w:tcPr>
          <w:p w14:paraId="7AB925E6" w14:textId="77777777" w:rsidR="001A44A8" w:rsidRPr="0044639B" w:rsidRDefault="001A44A8" w:rsidP="001A44A8">
            <w:pPr>
              <w:spacing w:after="0" w:line="240" w:lineRule="auto"/>
              <w:jc w:val="right"/>
            </w:pPr>
          </w:p>
        </w:tc>
        <w:tc>
          <w:tcPr>
            <w:tcW w:w="960" w:type="dxa"/>
            <w:tcBorders>
              <w:top w:val="single" w:sz="4" w:space="0" w:color="auto"/>
            </w:tcBorders>
            <w:shd w:val="clear" w:color="auto" w:fill="auto"/>
            <w:noWrap/>
          </w:tcPr>
          <w:p w14:paraId="2BEFDCB2" w14:textId="77777777" w:rsidR="001A44A8" w:rsidRPr="0044639B" w:rsidRDefault="001A44A8" w:rsidP="001A44A8">
            <w:pPr>
              <w:spacing w:after="0" w:line="240" w:lineRule="auto"/>
              <w:jc w:val="right"/>
            </w:pPr>
          </w:p>
        </w:tc>
        <w:tc>
          <w:tcPr>
            <w:tcW w:w="960" w:type="dxa"/>
            <w:tcBorders>
              <w:top w:val="single" w:sz="4" w:space="0" w:color="auto"/>
            </w:tcBorders>
            <w:shd w:val="clear" w:color="auto" w:fill="auto"/>
            <w:noWrap/>
          </w:tcPr>
          <w:p w14:paraId="2BF260F9" w14:textId="77777777" w:rsidR="001A44A8" w:rsidRPr="0044639B" w:rsidRDefault="001A44A8" w:rsidP="001A44A8">
            <w:pPr>
              <w:spacing w:after="0" w:line="240" w:lineRule="auto"/>
              <w:jc w:val="right"/>
            </w:pPr>
          </w:p>
        </w:tc>
        <w:tc>
          <w:tcPr>
            <w:tcW w:w="960" w:type="dxa"/>
            <w:tcBorders>
              <w:top w:val="single" w:sz="4" w:space="0" w:color="auto"/>
            </w:tcBorders>
            <w:shd w:val="clear" w:color="auto" w:fill="auto"/>
            <w:noWrap/>
          </w:tcPr>
          <w:p w14:paraId="0C7EEECD" w14:textId="77777777" w:rsidR="001A44A8" w:rsidRPr="0044639B" w:rsidRDefault="001A44A8" w:rsidP="001A44A8">
            <w:pPr>
              <w:spacing w:after="0" w:line="240" w:lineRule="auto"/>
              <w:jc w:val="right"/>
            </w:pPr>
          </w:p>
        </w:tc>
      </w:tr>
      <w:tr w:rsidR="001A44A8" w:rsidRPr="008070B2" w14:paraId="3B9662B3" w14:textId="77777777" w:rsidTr="001A44A8">
        <w:trPr>
          <w:trHeight w:val="300"/>
        </w:trPr>
        <w:tc>
          <w:tcPr>
            <w:tcW w:w="66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EFF0AD" w14:textId="77777777" w:rsidR="001A44A8" w:rsidRPr="008070B2" w:rsidRDefault="001A44A8" w:rsidP="001A44A8">
            <w:pPr>
              <w:spacing w:after="0" w:line="240" w:lineRule="auto"/>
              <w:rPr>
                <w:rFonts w:ascii="Times New Roman" w:eastAsia="Times New Roman" w:hAnsi="Times New Roman" w:cs="Times New Roman"/>
                <w:color w:val="000000"/>
                <w:sz w:val="24"/>
                <w:szCs w:val="24"/>
                <w:lang w:eastAsia="ru-RU"/>
              </w:rPr>
            </w:pPr>
            <w:r w:rsidRPr="008070B2">
              <w:rPr>
                <w:rFonts w:ascii="Times New Roman" w:eastAsia="Times New Roman" w:hAnsi="Times New Roman" w:cs="Times New Roman"/>
                <w:color w:val="000000"/>
                <w:sz w:val="24"/>
                <w:szCs w:val="24"/>
                <w:lang w:eastAsia="ru-RU"/>
              </w:rPr>
              <w:t xml:space="preserve">  Понизили (Отметка &lt; </w:t>
            </w:r>
            <w:proofErr w:type="gramStart"/>
            <w:r w:rsidRPr="008070B2">
              <w:rPr>
                <w:rFonts w:ascii="Times New Roman" w:eastAsia="Times New Roman" w:hAnsi="Times New Roman" w:cs="Times New Roman"/>
                <w:color w:val="000000"/>
                <w:sz w:val="24"/>
                <w:szCs w:val="24"/>
                <w:lang w:eastAsia="ru-RU"/>
              </w:rPr>
              <w:t>Отметка</w:t>
            </w:r>
            <w:proofErr w:type="gramEnd"/>
            <w:r w:rsidRPr="008070B2">
              <w:rPr>
                <w:rFonts w:ascii="Times New Roman" w:eastAsia="Times New Roman" w:hAnsi="Times New Roman" w:cs="Times New Roman"/>
                <w:color w:val="000000"/>
                <w:sz w:val="24"/>
                <w:szCs w:val="24"/>
                <w:lang w:eastAsia="ru-RU"/>
              </w:rPr>
              <w:t xml:space="preserve"> по журналу) %</w:t>
            </w:r>
          </w:p>
        </w:tc>
        <w:tc>
          <w:tcPr>
            <w:tcW w:w="4111" w:type="dxa"/>
            <w:gridSpan w:val="3"/>
            <w:tcBorders>
              <w:top w:val="single" w:sz="4" w:space="0" w:color="000000"/>
              <w:left w:val="nil"/>
              <w:bottom w:val="single" w:sz="4" w:space="0" w:color="000000"/>
              <w:right w:val="single" w:sz="4" w:space="0" w:color="000000"/>
            </w:tcBorders>
            <w:shd w:val="clear" w:color="auto" w:fill="auto"/>
            <w:noWrap/>
            <w:hideMark/>
          </w:tcPr>
          <w:p w14:paraId="26F0D4AC" w14:textId="1CF726F9"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27</w:t>
            </w:r>
          </w:p>
        </w:tc>
        <w:tc>
          <w:tcPr>
            <w:tcW w:w="3699" w:type="dxa"/>
            <w:gridSpan w:val="4"/>
            <w:tcBorders>
              <w:top w:val="single" w:sz="4" w:space="0" w:color="000000"/>
              <w:left w:val="nil"/>
              <w:bottom w:val="single" w:sz="4" w:space="0" w:color="000000"/>
              <w:right w:val="single" w:sz="4" w:space="0" w:color="000000"/>
            </w:tcBorders>
            <w:shd w:val="clear" w:color="auto" w:fill="auto"/>
            <w:noWrap/>
            <w:hideMark/>
          </w:tcPr>
          <w:p w14:paraId="001B8A54" w14:textId="7C551C8A"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72,97</w:t>
            </w:r>
          </w:p>
        </w:tc>
      </w:tr>
      <w:tr w:rsidR="001A44A8" w:rsidRPr="008070B2" w14:paraId="193CC452" w14:textId="77777777" w:rsidTr="001A44A8">
        <w:trPr>
          <w:trHeight w:val="300"/>
        </w:trPr>
        <w:tc>
          <w:tcPr>
            <w:tcW w:w="667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35550FC" w14:textId="77777777" w:rsidR="001A44A8" w:rsidRPr="008070B2" w:rsidRDefault="001A44A8" w:rsidP="001A44A8">
            <w:pPr>
              <w:spacing w:after="0" w:line="240" w:lineRule="auto"/>
              <w:rPr>
                <w:rFonts w:ascii="Times New Roman" w:eastAsia="Times New Roman" w:hAnsi="Times New Roman" w:cs="Times New Roman"/>
                <w:color w:val="000000"/>
                <w:sz w:val="24"/>
                <w:szCs w:val="24"/>
                <w:lang w:eastAsia="ru-RU"/>
              </w:rPr>
            </w:pPr>
            <w:r w:rsidRPr="008070B2">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4111" w:type="dxa"/>
            <w:gridSpan w:val="3"/>
            <w:tcBorders>
              <w:top w:val="nil"/>
              <w:left w:val="nil"/>
              <w:bottom w:val="single" w:sz="4" w:space="0" w:color="000000"/>
              <w:right w:val="single" w:sz="4" w:space="0" w:color="000000"/>
            </w:tcBorders>
            <w:shd w:val="clear" w:color="auto" w:fill="auto"/>
            <w:noWrap/>
            <w:hideMark/>
          </w:tcPr>
          <w:p w14:paraId="4B10A13F" w14:textId="4CBA7D3C"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10</w:t>
            </w:r>
          </w:p>
        </w:tc>
        <w:tc>
          <w:tcPr>
            <w:tcW w:w="3699" w:type="dxa"/>
            <w:gridSpan w:val="4"/>
            <w:tcBorders>
              <w:top w:val="nil"/>
              <w:left w:val="nil"/>
              <w:bottom w:val="single" w:sz="4" w:space="0" w:color="000000"/>
              <w:right w:val="single" w:sz="4" w:space="0" w:color="000000"/>
            </w:tcBorders>
            <w:shd w:val="clear" w:color="auto" w:fill="auto"/>
            <w:noWrap/>
            <w:hideMark/>
          </w:tcPr>
          <w:p w14:paraId="5806D596" w14:textId="5DAB364B"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27,03</w:t>
            </w:r>
          </w:p>
        </w:tc>
      </w:tr>
      <w:tr w:rsidR="001A44A8" w:rsidRPr="008070B2" w14:paraId="22A1CDE5" w14:textId="77777777" w:rsidTr="001A44A8">
        <w:trPr>
          <w:trHeight w:val="300"/>
        </w:trPr>
        <w:tc>
          <w:tcPr>
            <w:tcW w:w="667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4B4435AF" w14:textId="77777777" w:rsidR="001A44A8" w:rsidRPr="008070B2" w:rsidRDefault="001A44A8" w:rsidP="001A44A8">
            <w:pPr>
              <w:spacing w:after="0" w:line="240" w:lineRule="auto"/>
              <w:rPr>
                <w:rFonts w:ascii="Times New Roman" w:eastAsia="Times New Roman" w:hAnsi="Times New Roman" w:cs="Times New Roman"/>
                <w:color w:val="000000"/>
                <w:sz w:val="24"/>
                <w:szCs w:val="24"/>
                <w:lang w:eastAsia="ru-RU"/>
              </w:rPr>
            </w:pPr>
            <w:r w:rsidRPr="008070B2">
              <w:rPr>
                <w:rFonts w:ascii="Times New Roman" w:eastAsia="Times New Roman" w:hAnsi="Times New Roman" w:cs="Times New Roman"/>
                <w:color w:val="000000"/>
                <w:sz w:val="24"/>
                <w:szCs w:val="24"/>
                <w:lang w:eastAsia="ru-RU"/>
              </w:rPr>
              <w:t xml:space="preserve">  Повысили (Отметка &gt; </w:t>
            </w:r>
            <w:proofErr w:type="gramStart"/>
            <w:r w:rsidRPr="008070B2">
              <w:rPr>
                <w:rFonts w:ascii="Times New Roman" w:eastAsia="Times New Roman" w:hAnsi="Times New Roman" w:cs="Times New Roman"/>
                <w:color w:val="000000"/>
                <w:sz w:val="24"/>
                <w:szCs w:val="24"/>
                <w:lang w:eastAsia="ru-RU"/>
              </w:rPr>
              <w:t>Отметка</w:t>
            </w:r>
            <w:proofErr w:type="gramEnd"/>
            <w:r w:rsidRPr="008070B2">
              <w:rPr>
                <w:rFonts w:ascii="Times New Roman" w:eastAsia="Times New Roman" w:hAnsi="Times New Roman" w:cs="Times New Roman"/>
                <w:color w:val="000000"/>
                <w:sz w:val="24"/>
                <w:szCs w:val="24"/>
                <w:lang w:eastAsia="ru-RU"/>
              </w:rPr>
              <w:t xml:space="preserve"> по журналу) %</w:t>
            </w:r>
          </w:p>
        </w:tc>
        <w:tc>
          <w:tcPr>
            <w:tcW w:w="4111" w:type="dxa"/>
            <w:gridSpan w:val="3"/>
            <w:tcBorders>
              <w:top w:val="nil"/>
              <w:left w:val="nil"/>
              <w:bottom w:val="single" w:sz="4" w:space="0" w:color="000000"/>
              <w:right w:val="single" w:sz="4" w:space="0" w:color="000000"/>
            </w:tcBorders>
            <w:shd w:val="clear" w:color="auto" w:fill="auto"/>
            <w:noWrap/>
            <w:hideMark/>
          </w:tcPr>
          <w:p w14:paraId="12CC67BF" w14:textId="45012215"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0</w:t>
            </w:r>
          </w:p>
        </w:tc>
        <w:tc>
          <w:tcPr>
            <w:tcW w:w="3699" w:type="dxa"/>
            <w:gridSpan w:val="4"/>
            <w:tcBorders>
              <w:top w:val="nil"/>
              <w:left w:val="nil"/>
              <w:bottom w:val="single" w:sz="4" w:space="0" w:color="000000"/>
              <w:right w:val="single" w:sz="4" w:space="0" w:color="000000"/>
            </w:tcBorders>
            <w:shd w:val="clear" w:color="auto" w:fill="auto"/>
            <w:noWrap/>
            <w:hideMark/>
          </w:tcPr>
          <w:p w14:paraId="46B4D6D0" w14:textId="333331D8" w:rsidR="001A44A8" w:rsidRPr="008070B2"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780F3A">
              <w:t>0</w:t>
            </w:r>
          </w:p>
        </w:tc>
      </w:tr>
    </w:tbl>
    <w:p w14:paraId="2182033D" w14:textId="77777777" w:rsidR="001A44A8" w:rsidRDefault="001A44A8" w:rsidP="001A44A8">
      <w:pPr>
        <w:pStyle w:val="a3"/>
        <w:ind w:left="2062"/>
        <w:rPr>
          <w:rFonts w:ascii="Times New Roman" w:hAnsi="Times New Roman" w:cs="Times New Roman"/>
          <w:b/>
          <w:bCs/>
          <w:sz w:val="24"/>
          <w:szCs w:val="24"/>
        </w:rPr>
      </w:pPr>
    </w:p>
    <w:tbl>
      <w:tblPr>
        <w:tblpPr w:leftFromText="180" w:rightFromText="180" w:vertAnchor="text" w:tblpY="1"/>
        <w:tblOverlap w:val="never"/>
        <w:tblW w:w="14850" w:type="dxa"/>
        <w:tblLook w:val="04A0" w:firstRow="1" w:lastRow="0" w:firstColumn="1" w:lastColumn="0" w:noHBand="0" w:noVBand="1"/>
      </w:tblPr>
      <w:tblGrid>
        <w:gridCol w:w="9528"/>
        <w:gridCol w:w="819"/>
        <w:gridCol w:w="1136"/>
        <w:gridCol w:w="998"/>
        <w:gridCol w:w="997"/>
        <w:gridCol w:w="1372"/>
      </w:tblGrid>
      <w:tr w:rsidR="001A44A8" w:rsidRPr="000522A3" w14:paraId="6DB2929E" w14:textId="77777777" w:rsidTr="001A44A8">
        <w:trPr>
          <w:trHeight w:val="703"/>
        </w:trPr>
        <w:tc>
          <w:tcPr>
            <w:tcW w:w="952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096251E7"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xml:space="preserve">Блоки ПООП обучающийся </w:t>
            </w:r>
            <w:proofErr w:type="gramStart"/>
            <w:r w:rsidRPr="000522A3">
              <w:rPr>
                <w:rFonts w:ascii="Times New Roman" w:eastAsia="Times New Roman" w:hAnsi="Times New Roman" w:cs="Times New Roman"/>
                <w:color w:val="000000"/>
                <w:sz w:val="24"/>
                <w:szCs w:val="24"/>
                <w:lang w:eastAsia="ru-RU"/>
              </w:rPr>
              <w:t>научится</w:t>
            </w:r>
            <w:proofErr w:type="gramEnd"/>
            <w:r w:rsidRPr="000522A3">
              <w:rPr>
                <w:rFonts w:ascii="Times New Roman" w:eastAsia="Times New Roman" w:hAnsi="Times New Roman" w:cs="Times New Roman"/>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19" w:type="dxa"/>
            <w:tcBorders>
              <w:top w:val="single" w:sz="4" w:space="0" w:color="000000"/>
              <w:left w:val="nil"/>
              <w:bottom w:val="single" w:sz="8" w:space="0" w:color="000000"/>
              <w:right w:val="single" w:sz="4" w:space="0" w:color="000000"/>
            </w:tcBorders>
            <w:shd w:val="clear" w:color="auto" w:fill="auto"/>
            <w:vAlign w:val="bottom"/>
            <w:hideMark/>
          </w:tcPr>
          <w:p w14:paraId="1BECCCC8"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Макс балл</w:t>
            </w:r>
          </w:p>
        </w:tc>
        <w:tc>
          <w:tcPr>
            <w:tcW w:w="1136" w:type="dxa"/>
            <w:tcBorders>
              <w:top w:val="single" w:sz="4" w:space="0" w:color="000000"/>
              <w:left w:val="nil"/>
              <w:bottom w:val="single" w:sz="8" w:space="0" w:color="000000"/>
              <w:right w:val="single" w:sz="4" w:space="0" w:color="000000"/>
            </w:tcBorders>
            <w:shd w:val="clear" w:color="auto" w:fill="auto"/>
            <w:vAlign w:val="bottom"/>
            <w:hideMark/>
          </w:tcPr>
          <w:p w14:paraId="6678E188"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СО</w:t>
            </w:r>
          </w:p>
        </w:tc>
        <w:tc>
          <w:tcPr>
            <w:tcW w:w="998" w:type="dxa"/>
            <w:tcBorders>
              <w:top w:val="single" w:sz="4" w:space="0" w:color="000000"/>
              <w:left w:val="nil"/>
              <w:bottom w:val="single" w:sz="8" w:space="0" w:color="000000"/>
              <w:right w:val="single" w:sz="4" w:space="0" w:color="000000"/>
            </w:tcBorders>
            <w:shd w:val="clear" w:color="auto" w:fill="auto"/>
            <w:vAlign w:val="bottom"/>
            <w:hideMark/>
          </w:tcPr>
          <w:p w14:paraId="4671062F"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ВСГО</w:t>
            </w:r>
          </w:p>
        </w:tc>
        <w:tc>
          <w:tcPr>
            <w:tcW w:w="997" w:type="dxa"/>
            <w:tcBorders>
              <w:top w:val="single" w:sz="4" w:space="0" w:color="000000"/>
              <w:left w:val="nil"/>
              <w:bottom w:val="single" w:sz="8" w:space="0" w:color="000000"/>
              <w:right w:val="single" w:sz="4" w:space="0" w:color="000000"/>
            </w:tcBorders>
            <w:shd w:val="clear" w:color="auto" w:fill="auto"/>
            <w:vAlign w:val="bottom"/>
            <w:hideMark/>
          </w:tcPr>
          <w:p w14:paraId="79070280"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ОУ 3</w:t>
            </w:r>
          </w:p>
        </w:tc>
        <w:tc>
          <w:tcPr>
            <w:tcW w:w="1372" w:type="dxa"/>
            <w:tcBorders>
              <w:top w:val="single" w:sz="4" w:space="0" w:color="000000"/>
              <w:left w:val="nil"/>
              <w:bottom w:val="single" w:sz="8" w:space="0" w:color="000000"/>
              <w:right w:val="single" w:sz="8" w:space="0" w:color="000000"/>
            </w:tcBorders>
            <w:shd w:val="clear" w:color="auto" w:fill="auto"/>
            <w:vAlign w:val="bottom"/>
            <w:hideMark/>
          </w:tcPr>
          <w:p w14:paraId="1CF7E901"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РФ</w:t>
            </w:r>
          </w:p>
        </w:tc>
      </w:tr>
      <w:tr w:rsidR="001A44A8" w:rsidRPr="000522A3" w14:paraId="3804191D" w14:textId="77777777" w:rsidTr="001A44A8">
        <w:trPr>
          <w:trHeight w:val="300"/>
        </w:trPr>
        <w:tc>
          <w:tcPr>
            <w:tcW w:w="952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AFADA2"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819" w:type="dxa"/>
            <w:tcBorders>
              <w:top w:val="single" w:sz="4" w:space="0" w:color="000000"/>
              <w:left w:val="nil"/>
              <w:bottom w:val="single" w:sz="4" w:space="0" w:color="000000"/>
              <w:right w:val="single" w:sz="4" w:space="0" w:color="000000"/>
            </w:tcBorders>
            <w:shd w:val="clear" w:color="auto" w:fill="auto"/>
            <w:vAlign w:val="bottom"/>
            <w:hideMark/>
          </w:tcPr>
          <w:p w14:paraId="4CA511D1" w14:textId="7777777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1136" w:type="dxa"/>
            <w:tcBorders>
              <w:top w:val="single" w:sz="4" w:space="0" w:color="000000"/>
              <w:left w:val="nil"/>
              <w:bottom w:val="single" w:sz="4" w:space="0" w:color="000000"/>
              <w:right w:val="single" w:sz="4" w:space="0" w:color="000000"/>
            </w:tcBorders>
            <w:shd w:val="clear" w:color="auto" w:fill="auto"/>
            <w:hideMark/>
          </w:tcPr>
          <w:p w14:paraId="73A96367" w14:textId="392C52BB"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954262">
              <w:t>46415 уч.</w:t>
            </w:r>
          </w:p>
        </w:tc>
        <w:tc>
          <w:tcPr>
            <w:tcW w:w="998" w:type="dxa"/>
            <w:tcBorders>
              <w:top w:val="single" w:sz="4" w:space="0" w:color="000000"/>
              <w:left w:val="nil"/>
              <w:bottom w:val="single" w:sz="4" w:space="0" w:color="000000"/>
              <w:right w:val="single" w:sz="4" w:space="0" w:color="000000"/>
            </w:tcBorders>
            <w:shd w:val="clear" w:color="auto" w:fill="auto"/>
            <w:hideMark/>
          </w:tcPr>
          <w:p w14:paraId="44575683" w14:textId="523D9C14"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954262">
              <w:t>465 уч.</w:t>
            </w:r>
          </w:p>
        </w:tc>
        <w:tc>
          <w:tcPr>
            <w:tcW w:w="997" w:type="dxa"/>
            <w:tcBorders>
              <w:top w:val="single" w:sz="4" w:space="0" w:color="000000"/>
              <w:left w:val="nil"/>
              <w:bottom w:val="single" w:sz="4" w:space="0" w:color="000000"/>
              <w:right w:val="single" w:sz="4" w:space="0" w:color="000000"/>
            </w:tcBorders>
            <w:shd w:val="clear" w:color="auto" w:fill="auto"/>
            <w:hideMark/>
          </w:tcPr>
          <w:p w14:paraId="659EAF3D" w14:textId="25801B97"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t>37 уч.</w:t>
            </w:r>
          </w:p>
        </w:tc>
        <w:tc>
          <w:tcPr>
            <w:tcW w:w="1372" w:type="dxa"/>
            <w:tcBorders>
              <w:top w:val="single" w:sz="4" w:space="0" w:color="000000"/>
              <w:left w:val="nil"/>
              <w:bottom w:val="single" w:sz="4" w:space="0" w:color="000000"/>
              <w:right w:val="single" w:sz="4" w:space="0" w:color="000000"/>
            </w:tcBorders>
            <w:shd w:val="clear" w:color="auto" w:fill="auto"/>
            <w:hideMark/>
          </w:tcPr>
          <w:p w14:paraId="13B59439" w14:textId="6F37FB25" w:rsidR="001A44A8" w:rsidRPr="000522A3" w:rsidRDefault="001A44A8" w:rsidP="001A44A8">
            <w:pPr>
              <w:spacing w:after="0" w:line="240" w:lineRule="auto"/>
              <w:rPr>
                <w:rFonts w:ascii="Times New Roman" w:eastAsia="Times New Roman" w:hAnsi="Times New Roman" w:cs="Times New Roman"/>
                <w:color w:val="000000"/>
                <w:sz w:val="24"/>
                <w:szCs w:val="24"/>
                <w:lang w:eastAsia="ru-RU"/>
              </w:rPr>
            </w:pPr>
            <w:r w:rsidRPr="00954262">
              <w:t>1447161 уч.</w:t>
            </w:r>
          </w:p>
        </w:tc>
      </w:tr>
      <w:tr w:rsidR="001A44A8" w:rsidRPr="000522A3" w14:paraId="09A00708" w14:textId="77777777" w:rsidTr="001A44A8">
        <w:trPr>
          <w:trHeight w:val="344"/>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10442F2D" w14:textId="413237BF"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1. Развитие представлений о числе и числовых системах </w:t>
            </w:r>
            <w:proofErr w:type="gramStart"/>
            <w:r w:rsidRPr="001A44A8">
              <w:rPr>
                <w:rFonts w:ascii="Times New Roman" w:hAnsi="Times New Roman" w:cs="Times New Roman"/>
                <w:color w:val="000000"/>
              </w:rPr>
              <w:t>от</w:t>
            </w:r>
            <w:proofErr w:type="gramEnd"/>
            <w:r w:rsidRPr="001A44A8">
              <w:rPr>
                <w:rFonts w:ascii="Times New Roman" w:hAnsi="Times New Roman" w:cs="Times New Roman"/>
                <w:color w:val="000000"/>
              </w:rPr>
              <w:t xml:space="preserve"> натуральных до действительных чисел. Оперировать на базовом уровне понятием «натуральное число».</w:t>
            </w:r>
          </w:p>
        </w:tc>
        <w:tc>
          <w:tcPr>
            <w:tcW w:w="819" w:type="dxa"/>
            <w:tcBorders>
              <w:top w:val="nil"/>
              <w:left w:val="nil"/>
              <w:bottom w:val="single" w:sz="4" w:space="0" w:color="000000"/>
              <w:right w:val="single" w:sz="4" w:space="0" w:color="000000"/>
            </w:tcBorders>
            <w:shd w:val="clear" w:color="auto" w:fill="auto"/>
            <w:vAlign w:val="bottom"/>
            <w:hideMark/>
          </w:tcPr>
          <w:p w14:paraId="22D28952" w14:textId="71F7051A"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01EADC92" w14:textId="63AB5CF1"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52,3</w:t>
            </w:r>
          </w:p>
        </w:tc>
        <w:tc>
          <w:tcPr>
            <w:tcW w:w="998" w:type="dxa"/>
            <w:tcBorders>
              <w:top w:val="nil"/>
              <w:left w:val="nil"/>
              <w:bottom w:val="single" w:sz="4" w:space="0" w:color="000000"/>
              <w:right w:val="single" w:sz="4" w:space="0" w:color="000000"/>
            </w:tcBorders>
            <w:shd w:val="clear" w:color="auto" w:fill="auto"/>
            <w:hideMark/>
          </w:tcPr>
          <w:p w14:paraId="2A1C6EFC" w14:textId="2BBE65B4"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46,24</w:t>
            </w:r>
          </w:p>
        </w:tc>
        <w:tc>
          <w:tcPr>
            <w:tcW w:w="997" w:type="dxa"/>
            <w:tcBorders>
              <w:top w:val="nil"/>
              <w:left w:val="nil"/>
              <w:bottom w:val="single" w:sz="4" w:space="0" w:color="000000"/>
              <w:right w:val="single" w:sz="4" w:space="0" w:color="000000"/>
            </w:tcBorders>
            <w:shd w:val="clear" w:color="auto" w:fill="auto"/>
            <w:hideMark/>
          </w:tcPr>
          <w:p w14:paraId="1FDA77E4" w14:textId="335A3CE9"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48,39</w:t>
            </w:r>
          </w:p>
        </w:tc>
        <w:tc>
          <w:tcPr>
            <w:tcW w:w="1372" w:type="dxa"/>
            <w:tcBorders>
              <w:top w:val="nil"/>
              <w:left w:val="nil"/>
              <w:bottom w:val="single" w:sz="4" w:space="0" w:color="000000"/>
              <w:right w:val="single" w:sz="4" w:space="0" w:color="000000"/>
            </w:tcBorders>
            <w:shd w:val="clear" w:color="auto" w:fill="auto"/>
            <w:hideMark/>
          </w:tcPr>
          <w:p w14:paraId="1B36351B" w14:textId="1CCA2912"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62,87</w:t>
            </w:r>
          </w:p>
        </w:tc>
      </w:tr>
      <w:tr w:rsidR="001A44A8" w:rsidRPr="000522A3" w14:paraId="3D29858D" w14:textId="77777777" w:rsidTr="001A44A8">
        <w:trPr>
          <w:trHeight w:val="356"/>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5B3A768D" w14:textId="6B363CFC"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2. Развитие представлений о числе и числовых системах </w:t>
            </w:r>
            <w:proofErr w:type="gramStart"/>
            <w:r w:rsidRPr="001A44A8">
              <w:rPr>
                <w:rFonts w:ascii="Times New Roman" w:hAnsi="Times New Roman" w:cs="Times New Roman"/>
                <w:color w:val="000000"/>
              </w:rPr>
              <w:t>от</w:t>
            </w:r>
            <w:proofErr w:type="gramEnd"/>
            <w:r w:rsidRPr="001A44A8">
              <w:rPr>
                <w:rFonts w:ascii="Times New Roman" w:hAnsi="Times New Roman" w:cs="Times New Roman"/>
                <w:color w:val="000000"/>
              </w:rPr>
              <w:t xml:space="preserve"> натуральных до действительных чисел. Оперировать на базовом уровне понятием «обыкновенная дробь».</w:t>
            </w:r>
          </w:p>
        </w:tc>
        <w:tc>
          <w:tcPr>
            <w:tcW w:w="819" w:type="dxa"/>
            <w:tcBorders>
              <w:top w:val="nil"/>
              <w:left w:val="nil"/>
              <w:bottom w:val="single" w:sz="4" w:space="0" w:color="000000"/>
              <w:right w:val="single" w:sz="4" w:space="0" w:color="000000"/>
            </w:tcBorders>
            <w:shd w:val="clear" w:color="auto" w:fill="auto"/>
            <w:vAlign w:val="bottom"/>
            <w:hideMark/>
          </w:tcPr>
          <w:p w14:paraId="6CE2E559" w14:textId="0507E5C8"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57857746" w14:textId="3C7DA7F1"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44,97</w:t>
            </w:r>
          </w:p>
        </w:tc>
        <w:tc>
          <w:tcPr>
            <w:tcW w:w="998" w:type="dxa"/>
            <w:tcBorders>
              <w:top w:val="nil"/>
              <w:left w:val="nil"/>
              <w:bottom w:val="single" w:sz="4" w:space="0" w:color="000000"/>
              <w:right w:val="single" w:sz="4" w:space="0" w:color="000000"/>
            </w:tcBorders>
            <w:shd w:val="clear" w:color="auto" w:fill="auto"/>
            <w:hideMark/>
          </w:tcPr>
          <w:p w14:paraId="363DA082" w14:textId="1C82A801"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48,39</w:t>
            </w:r>
          </w:p>
        </w:tc>
        <w:tc>
          <w:tcPr>
            <w:tcW w:w="997" w:type="dxa"/>
            <w:tcBorders>
              <w:top w:val="nil"/>
              <w:left w:val="nil"/>
              <w:bottom w:val="single" w:sz="4" w:space="0" w:color="000000"/>
              <w:right w:val="single" w:sz="4" w:space="0" w:color="000000"/>
            </w:tcBorders>
            <w:shd w:val="clear" w:color="auto" w:fill="auto"/>
            <w:hideMark/>
          </w:tcPr>
          <w:p w14:paraId="75435A2A" w14:textId="43CB5858"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AE60CA">
              <w:rPr>
                <w:highlight w:val="yellow"/>
              </w:rPr>
              <w:t>57,42</w:t>
            </w:r>
          </w:p>
        </w:tc>
        <w:tc>
          <w:tcPr>
            <w:tcW w:w="1372" w:type="dxa"/>
            <w:tcBorders>
              <w:top w:val="nil"/>
              <w:left w:val="nil"/>
              <w:bottom w:val="single" w:sz="4" w:space="0" w:color="000000"/>
              <w:right w:val="single" w:sz="4" w:space="0" w:color="000000"/>
            </w:tcBorders>
            <w:shd w:val="clear" w:color="auto" w:fill="auto"/>
            <w:hideMark/>
          </w:tcPr>
          <w:p w14:paraId="33E6ED47" w14:textId="2E5DA0DF"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56,89</w:t>
            </w:r>
          </w:p>
        </w:tc>
      </w:tr>
      <w:tr w:rsidR="001A44A8" w:rsidRPr="000522A3" w14:paraId="23805B99" w14:textId="77777777" w:rsidTr="001A44A8">
        <w:trPr>
          <w:trHeight w:val="320"/>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7CF53402" w14:textId="7E59EDEE"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3. Развитие представлений о числе и числовых системах </w:t>
            </w:r>
            <w:proofErr w:type="gramStart"/>
            <w:r w:rsidRPr="001A44A8">
              <w:rPr>
                <w:rFonts w:ascii="Times New Roman" w:hAnsi="Times New Roman" w:cs="Times New Roman"/>
                <w:color w:val="000000"/>
              </w:rPr>
              <w:t>от</w:t>
            </w:r>
            <w:proofErr w:type="gramEnd"/>
            <w:r w:rsidRPr="001A44A8">
              <w:rPr>
                <w:rFonts w:ascii="Times New Roman" w:hAnsi="Times New Roman" w:cs="Times New Roman"/>
                <w:color w:val="000000"/>
              </w:rPr>
              <w:t xml:space="preserve"> натуральных до действительных чисел. Оперировать на базовом уровне понятием «десятичная дробь».</w:t>
            </w:r>
          </w:p>
        </w:tc>
        <w:tc>
          <w:tcPr>
            <w:tcW w:w="819" w:type="dxa"/>
            <w:tcBorders>
              <w:top w:val="nil"/>
              <w:left w:val="nil"/>
              <w:bottom w:val="single" w:sz="4" w:space="0" w:color="000000"/>
              <w:right w:val="single" w:sz="4" w:space="0" w:color="000000"/>
            </w:tcBorders>
            <w:shd w:val="clear" w:color="auto" w:fill="auto"/>
            <w:vAlign w:val="bottom"/>
            <w:hideMark/>
          </w:tcPr>
          <w:p w14:paraId="65D91CFF" w14:textId="729D44AA"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553A4E9B" w14:textId="4C4BBB9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57,05</w:t>
            </w:r>
          </w:p>
        </w:tc>
        <w:tc>
          <w:tcPr>
            <w:tcW w:w="998" w:type="dxa"/>
            <w:tcBorders>
              <w:top w:val="nil"/>
              <w:left w:val="nil"/>
              <w:bottom w:val="single" w:sz="4" w:space="0" w:color="000000"/>
              <w:right w:val="single" w:sz="4" w:space="0" w:color="000000"/>
            </w:tcBorders>
            <w:shd w:val="clear" w:color="auto" w:fill="auto"/>
            <w:hideMark/>
          </w:tcPr>
          <w:p w14:paraId="38E686B2" w14:textId="063A5B9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57,42</w:t>
            </w:r>
          </w:p>
        </w:tc>
        <w:tc>
          <w:tcPr>
            <w:tcW w:w="997" w:type="dxa"/>
            <w:tcBorders>
              <w:top w:val="nil"/>
              <w:left w:val="nil"/>
              <w:bottom w:val="single" w:sz="4" w:space="0" w:color="000000"/>
              <w:right w:val="single" w:sz="4" w:space="0" w:color="000000"/>
            </w:tcBorders>
            <w:shd w:val="clear" w:color="auto" w:fill="auto"/>
            <w:hideMark/>
          </w:tcPr>
          <w:p w14:paraId="7ECA3433" w14:textId="531E794D"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29,03</w:t>
            </w:r>
          </w:p>
        </w:tc>
        <w:tc>
          <w:tcPr>
            <w:tcW w:w="1372" w:type="dxa"/>
            <w:tcBorders>
              <w:top w:val="nil"/>
              <w:left w:val="nil"/>
              <w:bottom w:val="single" w:sz="4" w:space="0" w:color="000000"/>
              <w:right w:val="single" w:sz="4" w:space="0" w:color="000000"/>
            </w:tcBorders>
            <w:shd w:val="clear" w:color="auto" w:fill="auto"/>
            <w:hideMark/>
          </w:tcPr>
          <w:p w14:paraId="2E418B0E" w14:textId="3E1BC35C"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66,57</w:t>
            </w:r>
          </w:p>
        </w:tc>
      </w:tr>
      <w:tr w:rsidR="001A44A8" w:rsidRPr="000522A3" w14:paraId="71E25DC2" w14:textId="77777777" w:rsidTr="001A44A8">
        <w:trPr>
          <w:trHeight w:val="85"/>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0E46C950" w14:textId="1E5C9CAF"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4. Развитие представлений о числе и числовых системах </w:t>
            </w:r>
            <w:proofErr w:type="gramStart"/>
            <w:r w:rsidRPr="001A44A8">
              <w:rPr>
                <w:rFonts w:ascii="Times New Roman" w:hAnsi="Times New Roman" w:cs="Times New Roman"/>
                <w:color w:val="000000"/>
              </w:rPr>
              <w:t>от</w:t>
            </w:r>
            <w:proofErr w:type="gramEnd"/>
            <w:r w:rsidRPr="001A44A8">
              <w:rPr>
                <w:rFonts w:ascii="Times New Roman" w:hAnsi="Times New Roman" w:cs="Times New Roman"/>
                <w:color w:val="000000"/>
              </w:rPr>
              <w:t xml:space="preserve"> натуральных до действительных чисел. Решать задачи на нахождение части числа и числа по его части.</w:t>
            </w:r>
          </w:p>
        </w:tc>
        <w:tc>
          <w:tcPr>
            <w:tcW w:w="819" w:type="dxa"/>
            <w:tcBorders>
              <w:top w:val="nil"/>
              <w:left w:val="nil"/>
              <w:bottom w:val="single" w:sz="4" w:space="0" w:color="000000"/>
              <w:right w:val="single" w:sz="4" w:space="0" w:color="000000"/>
            </w:tcBorders>
            <w:shd w:val="clear" w:color="auto" w:fill="auto"/>
            <w:vAlign w:val="bottom"/>
            <w:hideMark/>
          </w:tcPr>
          <w:p w14:paraId="4CA5B58A" w14:textId="032EE3C6"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0C3240CF" w14:textId="412177CE"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33,62</w:t>
            </w:r>
          </w:p>
        </w:tc>
        <w:tc>
          <w:tcPr>
            <w:tcW w:w="998" w:type="dxa"/>
            <w:tcBorders>
              <w:top w:val="nil"/>
              <w:left w:val="nil"/>
              <w:bottom w:val="single" w:sz="4" w:space="0" w:color="000000"/>
              <w:right w:val="single" w:sz="4" w:space="0" w:color="000000"/>
            </w:tcBorders>
            <w:shd w:val="clear" w:color="auto" w:fill="auto"/>
            <w:hideMark/>
          </w:tcPr>
          <w:p w14:paraId="7EECF839" w14:textId="172C9486"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29,03</w:t>
            </w:r>
          </w:p>
        </w:tc>
        <w:tc>
          <w:tcPr>
            <w:tcW w:w="997" w:type="dxa"/>
            <w:tcBorders>
              <w:top w:val="nil"/>
              <w:left w:val="nil"/>
              <w:bottom w:val="single" w:sz="4" w:space="0" w:color="000000"/>
              <w:right w:val="single" w:sz="4" w:space="0" w:color="000000"/>
            </w:tcBorders>
            <w:shd w:val="clear" w:color="auto" w:fill="auto"/>
            <w:hideMark/>
          </w:tcPr>
          <w:p w14:paraId="63FB974B" w14:textId="1DDBD421"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AE60CA">
              <w:rPr>
                <w:highlight w:val="yellow"/>
              </w:rPr>
              <w:t>73,33</w:t>
            </w:r>
          </w:p>
        </w:tc>
        <w:tc>
          <w:tcPr>
            <w:tcW w:w="1372" w:type="dxa"/>
            <w:tcBorders>
              <w:top w:val="nil"/>
              <w:left w:val="nil"/>
              <w:bottom w:val="single" w:sz="4" w:space="0" w:color="000000"/>
              <w:right w:val="single" w:sz="4" w:space="0" w:color="000000"/>
            </w:tcBorders>
            <w:shd w:val="clear" w:color="auto" w:fill="auto"/>
            <w:hideMark/>
          </w:tcPr>
          <w:p w14:paraId="45E80A5D" w14:textId="29BBB6D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44,21</w:t>
            </w:r>
          </w:p>
        </w:tc>
      </w:tr>
      <w:tr w:rsidR="001A44A8" w:rsidRPr="000522A3" w14:paraId="0ACBADAB" w14:textId="77777777" w:rsidTr="001A44A8">
        <w:trPr>
          <w:trHeight w:val="557"/>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1433E2BA" w14:textId="5DD544C2"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819" w:type="dxa"/>
            <w:tcBorders>
              <w:top w:val="nil"/>
              <w:left w:val="nil"/>
              <w:bottom w:val="single" w:sz="4" w:space="0" w:color="000000"/>
              <w:right w:val="single" w:sz="4" w:space="0" w:color="000000"/>
            </w:tcBorders>
            <w:shd w:val="clear" w:color="auto" w:fill="auto"/>
            <w:vAlign w:val="bottom"/>
            <w:hideMark/>
          </w:tcPr>
          <w:p w14:paraId="258DA7CE" w14:textId="408EA819"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466B4015" w14:textId="24A9470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70,9</w:t>
            </w:r>
          </w:p>
        </w:tc>
        <w:tc>
          <w:tcPr>
            <w:tcW w:w="998" w:type="dxa"/>
            <w:tcBorders>
              <w:top w:val="nil"/>
              <w:left w:val="nil"/>
              <w:bottom w:val="single" w:sz="4" w:space="0" w:color="000000"/>
              <w:right w:val="single" w:sz="4" w:space="0" w:color="000000"/>
            </w:tcBorders>
            <w:shd w:val="clear" w:color="auto" w:fill="auto"/>
            <w:hideMark/>
          </w:tcPr>
          <w:p w14:paraId="1B8652F4" w14:textId="2C5D328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73,33</w:t>
            </w:r>
          </w:p>
        </w:tc>
        <w:tc>
          <w:tcPr>
            <w:tcW w:w="997" w:type="dxa"/>
            <w:tcBorders>
              <w:top w:val="nil"/>
              <w:left w:val="nil"/>
              <w:bottom w:val="single" w:sz="4" w:space="0" w:color="000000"/>
              <w:right w:val="single" w:sz="4" w:space="0" w:color="000000"/>
            </w:tcBorders>
            <w:shd w:val="clear" w:color="auto" w:fill="auto"/>
            <w:hideMark/>
          </w:tcPr>
          <w:p w14:paraId="0B290EA5" w14:textId="7AF1AB91"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green"/>
                <w:lang w:eastAsia="ru-RU"/>
              </w:rPr>
            </w:pPr>
            <w:r w:rsidRPr="00954262">
              <w:t>39,78</w:t>
            </w:r>
          </w:p>
        </w:tc>
        <w:tc>
          <w:tcPr>
            <w:tcW w:w="1372" w:type="dxa"/>
            <w:tcBorders>
              <w:top w:val="nil"/>
              <w:left w:val="nil"/>
              <w:bottom w:val="single" w:sz="4" w:space="0" w:color="000000"/>
              <w:right w:val="single" w:sz="4" w:space="0" w:color="000000"/>
            </w:tcBorders>
            <w:shd w:val="clear" w:color="auto" w:fill="auto"/>
            <w:hideMark/>
          </w:tcPr>
          <w:p w14:paraId="412385AA" w14:textId="6FF30B34"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78,19</w:t>
            </w:r>
          </w:p>
        </w:tc>
      </w:tr>
      <w:tr w:rsidR="001A44A8" w:rsidRPr="000522A3" w14:paraId="5C58A0A7" w14:textId="77777777" w:rsidTr="001A44A8">
        <w:trPr>
          <w:trHeight w:val="135"/>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42D2239B" w14:textId="2BD457AE"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lastRenderedPageBreak/>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w:t>
            </w:r>
            <w:r>
              <w:rPr>
                <w:rFonts w:ascii="Times New Roman" w:hAnsi="Times New Roman" w:cs="Times New Roman"/>
                <w:color w:val="000000"/>
              </w:rPr>
              <w:t>а работу, на движение), связыва</w:t>
            </w:r>
            <w:r w:rsidRPr="001A44A8">
              <w:rPr>
                <w:rFonts w:ascii="Times New Roman" w:hAnsi="Times New Roman" w:cs="Times New Roman"/>
                <w:color w:val="000000"/>
              </w:rPr>
              <w:t>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819" w:type="dxa"/>
            <w:tcBorders>
              <w:top w:val="nil"/>
              <w:left w:val="nil"/>
              <w:bottom w:val="single" w:sz="4" w:space="0" w:color="000000"/>
              <w:right w:val="single" w:sz="4" w:space="0" w:color="000000"/>
            </w:tcBorders>
            <w:shd w:val="clear" w:color="auto" w:fill="auto"/>
            <w:vAlign w:val="bottom"/>
            <w:hideMark/>
          </w:tcPr>
          <w:p w14:paraId="12ACCAC7" w14:textId="41FC41F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000000"/>
              <w:right w:val="single" w:sz="4" w:space="0" w:color="000000"/>
            </w:tcBorders>
            <w:shd w:val="clear" w:color="auto" w:fill="auto"/>
            <w:hideMark/>
          </w:tcPr>
          <w:p w14:paraId="09EBE320" w14:textId="6CEE398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45,89</w:t>
            </w:r>
          </w:p>
        </w:tc>
        <w:tc>
          <w:tcPr>
            <w:tcW w:w="998" w:type="dxa"/>
            <w:tcBorders>
              <w:top w:val="nil"/>
              <w:left w:val="nil"/>
              <w:bottom w:val="single" w:sz="4" w:space="0" w:color="000000"/>
              <w:right w:val="single" w:sz="4" w:space="0" w:color="000000"/>
            </w:tcBorders>
            <w:shd w:val="clear" w:color="auto" w:fill="auto"/>
            <w:hideMark/>
          </w:tcPr>
          <w:p w14:paraId="39750A42" w14:textId="70C61C2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39,78</w:t>
            </w:r>
          </w:p>
        </w:tc>
        <w:tc>
          <w:tcPr>
            <w:tcW w:w="997" w:type="dxa"/>
            <w:tcBorders>
              <w:top w:val="nil"/>
              <w:left w:val="nil"/>
              <w:bottom w:val="single" w:sz="4" w:space="0" w:color="000000"/>
              <w:right w:val="single" w:sz="4" w:space="0" w:color="000000"/>
            </w:tcBorders>
            <w:shd w:val="clear" w:color="auto" w:fill="auto"/>
            <w:hideMark/>
          </w:tcPr>
          <w:p w14:paraId="5A175254" w14:textId="2729D5B1"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AE60CA">
              <w:rPr>
                <w:highlight w:val="yellow"/>
              </w:rPr>
              <w:t>49,46</w:t>
            </w:r>
          </w:p>
        </w:tc>
        <w:tc>
          <w:tcPr>
            <w:tcW w:w="1372" w:type="dxa"/>
            <w:tcBorders>
              <w:top w:val="nil"/>
              <w:left w:val="nil"/>
              <w:bottom w:val="single" w:sz="4" w:space="0" w:color="000000"/>
              <w:right w:val="single" w:sz="4" w:space="0" w:color="000000"/>
            </w:tcBorders>
            <w:shd w:val="clear" w:color="auto" w:fill="auto"/>
            <w:hideMark/>
          </w:tcPr>
          <w:p w14:paraId="4BBE3DE0" w14:textId="0D1B214A"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48,88</w:t>
            </w:r>
          </w:p>
        </w:tc>
      </w:tr>
      <w:tr w:rsidR="001A44A8" w:rsidRPr="000522A3" w14:paraId="599B7027" w14:textId="77777777" w:rsidTr="001A44A8">
        <w:trPr>
          <w:trHeight w:val="439"/>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4F17FE2F" w14:textId="5EB090F6"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819" w:type="dxa"/>
            <w:tcBorders>
              <w:top w:val="nil"/>
              <w:left w:val="nil"/>
              <w:bottom w:val="single" w:sz="4" w:space="0" w:color="000000"/>
              <w:right w:val="single" w:sz="4" w:space="0" w:color="000000"/>
            </w:tcBorders>
            <w:shd w:val="clear" w:color="auto" w:fill="auto"/>
            <w:vAlign w:val="bottom"/>
            <w:hideMark/>
          </w:tcPr>
          <w:p w14:paraId="667F30E8" w14:textId="608C554C"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38841A56" w14:textId="5D6F6AD2"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50,95</w:t>
            </w:r>
          </w:p>
        </w:tc>
        <w:tc>
          <w:tcPr>
            <w:tcW w:w="998" w:type="dxa"/>
            <w:tcBorders>
              <w:top w:val="nil"/>
              <w:left w:val="nil"/>
              <w:bottom w:val="single" w:sz="4" w:space="0" w:color="000000"/>
              <w:right w:val="single" w:sz="4" w:space="0" w:color="000000"/>
            </w:tcBorders>
            <w:shd w:val="clear" w:color="auto" w:fill="auto"/>
            <w:hideMark/>
          </w:tcPr>
          <w:p w14:paraId="3EF317DB" w14:textId="46E2104F"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49,46</w:t>
            </w:r>
          </w:p>
        </w:tc>
        <w:tc>
          <w:tcPr>
            <w:tcW w:w="997" w:type="dxa"/>
            <w:tcBorders>
              <w:top w:val="nil"/>
              <w:left w:val="nil"/>
              <w:bottom w:val="single" w:sz="4" w:space="0" w:color="000000"/>
              <w:right w:val="single" w:sz="4" w:space="0" w:color="000000"/>
            </w:tcBorders>
            <w:shd w:val="clear" w:color="auto" w:fill="auto"/>
            <w:hideMark/>
          </w:tcPr>
          <w:p w14:paraId="0EE6F265" w14:textId="5CF2FCAC"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23,23</w:t>
            </w:r>
          </w:p>
        </w:tc>
        <w:tc>
          <w:tcPr>
            <w:tcW w:w="1372" w:type="dxa"/>
            <w:tcBorders>
              <w:top w:val="nil"/>
              <w:left w:val="nil"/>
              <w:bottom w:val="single" w:sz="4" w:space="0" w:color="000000"/>
              <w:right w:val="single" w:sz="4" w:space="0" w:color="000000"/>
            </w:tcBorders>
            <w:shd w:val="clear" w:color="auto" w:fill="auto"/>
            <w:hideMark/>
          </w:tcPr>
          <w:p w14:paraId="4CEDCB42" w14:textId="6AF4CB23"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59,41</w:t>
            </w:r>
          </w:p>
        </w:tc>
      </w:tr>
      <w:tr w:rsidR="001A44A8" w:rsidRPr="000522A3" w14:paraId="035CC18D" w14:textId="77777777" w:rsidTr="001A44A8">
        <w:trPr>
          <w:trHeight w:val="673"/>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3B2A6574" w14:textId="0092AA2E"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819" w:type="dxa"/>
            <w:tcBorders>
              <w:top w:val="nil"/>
              <w:left w:val="nil"/>
              <w:bottom w:val="single" w:sz="4" w:space="0" w:color="000000"/>
              <w:right w:val="single" w:sz="4" w:space="0" w:color="000000"/>
            </w:tcBorders>
            <w:shd w:val="clear" w:color="auto" w:fill="auto"/>
            <w:vAlign w:val="bottom"/>
            <w:hideMark/>
          </w:tcPr>
          <w:p w14:paraId="6482F273" w14:textId="60686DC2"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0E9C016B" w14:textId="081B6F84"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23,41</w:t>
            </w:r>
          </w:p>
        </w:tc>
        <w:tc>
          <w:tcPr>
            <w:tcW w:w="998" w:type="dxa"/>
            <w:tcBorders>
              <w:top w:val="nil"/>
              <w:left w:val="nil"/>
              <w:bottom w:val="single" w:sz="4" w:space="0" w:color="000000"/>
              <w:right w:val="single" w:sz="4" w:space="0" w:color="000000"/>
            </w:tcBorders>
            <w:shd w:val="clear" w:color="auto" w:fill="auto"/>
            <w:hideMark/>
          </w:tcPr>
          <w:p w14:paraId="11EF1EF8" w14:textId="3821DE34"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23,23</w:t>
            </w:r>
          </w:p>
        </w:tc>
        <w:tc>
          <w:tcPr>
            <w:tcW w:w="997" w:type="dxa"/>
            <w:tcBorders>
              <w:top w:val="nil"/>
              <w:left w:val="nil"/>
              <w:bottom w:val="single" w:sz="4" w:space="0" w:color="000000"/>
              <w:right w:val="single" w:sz="4" w:space="0" w:color="000000"/>
            </w:tcBorders>
            <w:shd w:val="clear" w:color="auto" w:fill="auto"/>
            <w:hideMark/>
          </w:tcPr>
          <w:p w14:paraId="1D83D34F" w14:textId="19028351"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AE60CA">
              <w:rPr>
                <w:highlight w:val="yellow"/>
              </w:rPr>
              <w:t>53,87</w:t>
            </w:r>
          </w:p>
        </w:tc>
        <w:tc>
          <w:tcPr>
            <w:tcW w:w="1372" w:type="dxa"/>
            <w:tcBorders>
              <w:top w:val="nil"/>
              <w:left w:val="nil"/>
              <w:bottom w:val="single" w:sz="4" w:space="0" w:color="000000"/>
              <w:right w:val="single" w:sz="4" w:space="0" w:color="000000"/>
            </w:tcBorders>
            <w:shd w:val="clear" w:color="auto" w:fill="auto"/>
            <w:hideMark/>
          </w:tcPr>
          <w:p w14:paraId="654E2E8D" w14:textId="4A5CC87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30,48</w:t>
            </w:r>
          </w:p>
        </w:tc>
      </w:tr>
      <w:tr w:rsidR="001A44A8" w:rsidRPr="000522A3" w14:paraId="54A73ECD" w14:textId="77777777" w:rsidTr="001A44A8">
        <w:trPr>
          <w:trHeight w:val="697"/>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1879E809" w14:textId="69B0DD84"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819" w:type="dxa"/>
            <w:tcBorders>
              <w:top w:val="nil"/>
              <w:left w:val="nil"/>
              <w:bottom w:val="single" w:sz="4" w:space="0" w:color="000000"/>
              <w:right w:val="single" w:sz="4" w:space="0" w:color="000000"/>
            </w:tcBorders>
            <w:shd w:val="clear" w:color="auto" w:fill="auto"/>
            <w:vAlign w:val="bottom"/>
            <w:hideMark/>
          </w:tcPr>
          <w:p w14:paraId="17C76263" w14:textId="51538BC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000000"/>
              <w:right w:val="single" w:sz="4" w:space="0" w:color="000000"/>
            </w:tcBorders>
            <w:shd w:val="clear" w:color="auto" w:fill="auto"/>
            <w:hideMark/>
          </w:tcPr>
          <w:p w14:paraId="57161D85" w14:textId="487BD2E9"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48,47</w:t>
            </w:r>
          </w:p>
        </w:tc>
        <w:tc>
          <w:tcPr>
            <w:tcW w:w="998" w:type="dxa"/>
            <w:tcBorders>
              <w:top w:val="nil"/>
              <w:left w:val="nil"/>
              <w:bottom w:val="single" w:sz="4" w:space="0" w:color="000000"/>
              <w:right w:val="single" w:sz="4" w:space="0" w:color="000000"/>
            </w:tcBorders>
            <w:shd w:val="clear" w:color="auto" w:fill="auto"/>
            <w:hideMark/>
          </w:tcPr>
          <w:p w14:paraId="067761F1" w14:textId="152C6D34"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53,87</w:t>
            </w:r>
          </w:p>
        </w:tc>
        <w:tc>
          <w:tcPr>
            <w:tcW w:w="997" w:type="dxa"/>
            <w:tcBorders>
              <w:top w:val="nil"/>
              <w:left w:val="nil"/>
              <w:bottom w:val="single" w:sz="4" w:space="0" w:color="000000"/>
              <w:right w:val="single" w:sz="4" w:space="0" w:color="000000"/>
            </w:tcBorders>
            <w:shd w:val="clear" w:color="auto" w:fill="auto"/>
            <w:hideMark/>
          </w:tcPr>
          <w:p w14:paraId="2CF5203C" w14:textId="5D7B0AA8"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42,47</w:t>
            </w:r>
          </w:p>
        </w:tc>
        <w:tc>
          <w:tcPr>
            <w:tcW w:w="1372" w:type="dxa"/>
            <w:tcBorders>
              <w:top w:val="nil"/>
              <w:left w:val="nil"/>
              <w:bottom w:val="single" w:sz="4" w:space="0" w:color="000000"/>
              <w:right w:val="single" w:sz="4" w:space="0" w:color="000000"/>
            </w:tcBorders>
            <w:shd w:val="clear" w:color="auto" w:fill="auto"/>
            <w:hideMark/>
          </w:tcPr>
          <w:p w14:paraId="52E274CA" w14:textId="4167E3D3"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52,58</w:t>
            </w:r>
          </w:p>
        </w:tc>
      </w:tr>
      <w:tr w:rsidR="001A44A8" w:rsidRPr="000522A3" w14:paraId="5A4A6D9E" w14:textId="77777777" w:rsidTr="001A44A8">
        <w:trPr>
          <w:trHeight w:val="306"/>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2F211B03" w14:textId="41805D8B"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819" w:type="dxa"/>
            <w:tcBorders>
              <w:top w:val="nil"/>
              <w:left w:val="nil"/>
              <w:bottom w:val="single" w:sz="4" w:space="0" w:color="000000"/>
              <w:right w:val="single" w:sz="4" w:space="0" w:color="000000"/>
            </w:tcBorders>
            <w:shd w:val="clear" w:color="auto" w:fill="auto"/>
            <w:vAlign w:val="bottom"/>
            <w:hideMark/>
          </w:tcPr>
          <w:p w14:paraId="24160215" w14:textId="02E015CA"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nil"/>
              <w:left w:val="nil"/>
              <w:bottom w:val="single" w:sz="4" w:space="0" w:color="000000"/>
              <w:right w:val="single" w:sz="4" w:space="0" w:color="000000"/>
            </w:tcBorders>
            <w:shd w:val="clear" w:color="auto" w:fill="auto"/>
            <w:hideMark/>
          </w:tcPr>
          <w:p w14:paraId="7B5A97BF" w14:textId="5DCECA93"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42,03</w:t>
            </w:r>
          </w:p>
        </w:tc>
        <w:tc>
          <w:tcPr>
            <w:tcW w:w="998" w:type="dxa"/>
            <w:tcBorders>
              <w:top w:val="nil"/>
              <w:left w:val="nil"/>
              <w:bottom w:val="single" w:sz="4" w:space="0" w:color="000000"/>
              <w:right w:val="single" w:sz="4" w:space="0" w:color="000000"/>
            </w:tcBorders>
            <w:shd w:val="clear" w:color="auto" w:fill="auto"/>
            <w:hideMark/>
          </w:tcPr>
          <w:p w14:paraId="5D7C7C76" w14:textId="2CE5B05A"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42,47</w:t>
            </w:r>
          </w:p>
        </w:tc>
        <w:tc>
          <w:tcPr>
            <w:tcW w:w="997" w:type="dxa"/>
            <w:tcBorders>
              <w:top w:val="nil"/>
              <w:left w:val="nil"/>
              <w:bottom w:val="single" w:sz="4" w:space="0" w:color="000000"/>
              <w:right w:val="single" w:sz="4" w:space="0" w:color="000000"/>
            </w:tcBorders>
            <w:shd w:val="clear" w:color="auto" w:fill="auto"/>
            <w:hideMark/>
          </w:tcPr>
          <w:p w14:paraId="0BBFA14C" w14:textId="52EFD5DE"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cyan"/>
                <w:lang w:eastAsia="ru-RU"/>
              </w:rPr>
            </w:pPr>
            <w:r w:rsidRPr="00AE60CA">
              <w:rPr>
                <w:highlight w:val="yellow"/>
              </w:rPr>
              <w:t>89,68</w:t>
            </w:r>
          </w:p>
        </w:tc>
        <w:tc>
          <w:tcPr>
            <w:tcW w:w="1372" w:type="dxa"/>
            <w:tcBorders>
              <w:top w:val="nil"/>
              <w:left w:val="nil"/>
              <w:bottom w:val="single" w:sz="4" w:space="0" w:color="000000"/>
              <w:right w:val="single" w:sz="4" w:space="0" w:color="000000"/>
            </w:tcBorders>
            <w:shd w:val="clear" w:color="auto" w:fill="auto"/>
            <w:hideMark/>
          </w:tcPr>
          <w:p w14:paraId="519B9FB3" w14:textId="7FDA93F3"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43,01</w:t>
            </w:r>
          </w:p>
        </w:tc>
      </w:tr>
      <w:tr w:rsidR="001A44A8" w:rsidRPr="000522A3" w14:paraId="725B704A" w14:textId="77777777" w:rsidTr="001A44A8">
        <w:trPr>
          <w:trHeight w:val="371"/>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745C2D32" w14:textId="0CC40299"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11.1. Умение извлекать информацию, представленную в таблицах, на диаграммах. Читать информацию, представленную в виде таблицы, диаграммы.</w:t>
            </w:r>
          </w:p>
        </w:tc>
        <w:tc>
          <w:tcPr>
            <w:tcW w:w="819" w:type="dxa"/>
            <w:tcBorders>
              <w:top w:val="nil"/>
              <w:left w:val="nil"/>
              <w:bottom w:val="single" w:sz="4" w:space="0" w:color="000000"/>
              <w:right w:val="single" w:sz="4" w:space="0" w:color="000000"/>
            </w:tcBorders>
            <w:shd w:val="clear" w:color="auto" w:fill="auto"/>
            <w:vAlign w:val="bottom"/>
            <w:hideMark/>
          </w:tcPr>
          <w:p w14:paraId="0F3EDF76" w14:textId="38F128BE"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7A0F74ED" w14:textId="484F9459"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88,91</w:t>
            </w:r>
          </w:p>
        </w:tc>
        <w:tc>
          <w:tcPr>
            <w:tcW w:w="998" w:type="dxa"/>
            <w:tcBorders>
              <w:top w:val="nil"/>
              <w:left w:val="nil"/>
              <w:bottom w:val="single" w:sz="4" w:space="0" w:color="000000"/>
              <w:right w:val="single" w:sz="4" w:space="0" w:color="000000"/>
            </w:tcBorders>
            <w:shd w:val="clear" w:color="auto" w:fill="auto"/>
            <w:hideMark/>
          </w:tcPr>
          <w:p w14:paraId="3E0597BE" w14:textId="49988C1B"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89,68</w:t>
            </w:r>
          </w:p>
        </w:tc>
        <w:tc>
          <w:tcPr>
            <w:tcW w:w="997" w:type="dxa"/>
            <w:tcBorders>
              <w:top w:val="nil"/>
              <w:left w:val="nil"/>
              <w:bottom w:val="single" w:sz="4" w:space="0" w:color="000000"/>
              <w:right w:val="single" w:sz="4" w:space="0" w:color="000000"/>
            </w:tcBorders>
            <w:shd w:val="clear" w:color="auto" w:fill="auto"/>
            <w:hideMark/>
          </w:tcPr>
          <w:p w14:paraId="779B2039" w14:textId="6D79295B"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75,48</w:t>
            </w:r>
          </w:p>
        </w:tc>
        <w:tc>
          <w:tcPr>
            <w:tcW w:w="1372" w:type="dxa"/>
            <w:tcBorders>
              <w:top w:val="nil"/>
              <w:left w:val="nil"/>
              <w:bottom w:val="single" w:sz="4" w:space="0" w:color="000000"/>
              <w:right w:val="single" w:sz="4" w:space="0" w:color="000000"/>
            </w:tcBorders>
            <w:shd w:val="clear" w:color="auto" w:fill="auto"/>
            <w:hideMark/>
          </w:tcPr>
          <w:p w14:paraId="1530207F" w14:textId="3DCE260F"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89,18</w:t>
            </w:r>
          </w:p>
        </w:tc>
      </w:tr>
      <w:tr w:rsidR="001A44A8" w:rsidRPr="000522A3" w14:paraId="4D1A9310" w14:textId="77777777" w:rsidTr="001A44A8">
        <w:trPr>
          <w:trHeight w:val="843"/>
        </w:trPr>
        <w:tc>
          <w:tcPr>
            <w:tcW w:w="9528" w:type="dxa"/>
            <w:tcBorders>
              <w:top w:val="nil"/>
              <w:left w:val="single" w:sz="4" w:space="0" w:color="000000"/>
              <w:bottom w:val="single" w:sz="4" w:space="0" w:color="000000"/>
              <w:right w:val="single" w:sz="4" w:space="0" w:color="000000"/>
            </w:tcBorders>
            <w:shd w:val="clear" w:color="auto" w:fill="auto"/>
            <w:vAlign w:val="bottom"/>
            <w:hideMark/>
          </w:tcPr>
          <w:p w14:paraId="38EFC404" w14:textId="79D8E508"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19" w:type="dxa"/>
            <w:tcBorders>
              <w:top w:val="nil"/>
              <w:left w:val="nil"/>
              <w:bottom w:val="single" w:sz="4" w:space="0" w:color="000000"/>
              <w:right w:val="single" w:sz="4" w:space="0" w:color="000000"/>
            </w:tcBorders>
            <w:shd w:val="clear" w:color="auto" w:fill="auto"/>
            <w:vAlign w:val="bottom"/>
            <w:hideMark/>
          </w:tcPr>
          <w:p w14:paraId="613F8DF7" w14:textId="2FFB8776"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000000"/>
              <w:right w:val="single" w:sz="4" w:space="0" w:color="000000"/>
            </w:tcBorders>
            <w:shd w:val="clear" w:color="auto" w:fill="auto"/>
            <w:hideMark/>
          </w:tcPr>
          <w:p w14:paraId="5E3625A1" w14:textId="1AB3749E"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74,16</w:t>
            </w:r>
          </w:p>
        </w:tc>
        <w:tc>
          <w:tcPr>
            <w:tcW w:w="998" w:type="dxa"/>
            <w:tcBorders>
              <w:top w:val="nil"/>
              <w:left w:val="nil"/>
              <w:bottom w:val="single" w:sz="4" w:space="0" w:color="000000"/>
              <w:right w:val="single" w:sz="4" w:space="0" w:color="000000"/>
            </w:tcBorders>
            <w:shd w:val="clear" w:color="auto" w:fill="auto"/>
            <w:hideMark/>
          </w:tcPr>
          <w:p w14:paraId="5E4E76B7" w14:textId="619BE417"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75,48</w:t>
            </w:r>
          </w:p>
        </w:tc>
        <w:tc>
          <w:tcPr>
            <w:tcW w:w="997" w:type="dxa"/>
            <w:tcBorders>
              <w:top w:val="nil"/>
              <w:left w:val="nil"/>
              <w:bottom w:val="single" w:sz="4" w:space="0" w:color="000000"/>
              <w:right w:val="single" w:sz="4" w:space="0" w:color="000000"/>
            </w:tcBorders>
            <w:shd w:val="clear" w:color="auto" w:fill="auto"/>
            <w:hideMark/>
          </w:tcPr>
          <w:p w14:paraId="032D3389" w14:textId="62ECABA9"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58,92</w:t>
            </w:r>
          </w:p>
        </w:tc>
        <w:tc>
          <w:tcPr>
            <w:tcW w:w="1372" w:type="dxa"/>
            <w:tcBorders>
              <w:top w:val="nil"/>
              <w:left w:val="nil"/>
              <w:bottom w:val="single" w:sz="4" w:space="0" w:color="000000"/>
              <w:right w:val="single" w:sz="4" w:space="0" w:color="000000"/>
            </w:tcBorders>
            <w:shd w:val="clear" w:color="auto" w:fill="auto"/>
            <w:hideMark/>
          </w:tcPr>
          <w:p w14:paraId="781EB534" w14:textId="3D5F742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76,71</w:t>
            </w:r>
          </w:p>
        </w:tc>
      </w:tr>
      <w:tr w:rsidR="001A44A8" w:rsidRPr="000522A3" w14:paraId="25D8947D" w14:textId="77777777" w:rsidTr="001A44A8">
        <w:trPr>
          <w:trHeight w:val="473"/>
        </w:trPr>
        <w:tc>
          <w:tcPr>
            <w:tcW w:w="9528" w:type="dxa"/>
            <w:tcBorders>
              <w:top w:val="nil"/>
              <w:left w:val="single" w:sz="4" w:space="0" w:color="000000"/>
              <w:bottom w:val="single" w:sz="4" w:space="0" w:color="auto"/>
              <w:right w:val="single" w:sz="4" w:space="0" w:color="000000"/>
            </w:tcBorders>
            <w:shd w:val="clear" w:color="auto" w:fill="auto"/>
            <w:vAlign w:val="bottom"/>
            <w:hideMark/>
          </w:tcPr>
          <w:p w14:paraId="0F88B14B" w14:textId="328FD344"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819" w:type="dxa"/>
            <w:tcBorders>
              <w:top w:val="nil"/>
              <w:left w:val="nil"/>
              <w:bottom w:val="single" w:sz="4" w:space="0" w:color="auto"/>
              <w:right w:val="single" w:sz="4" w:space="0" w:color="000000"/>
            </w:tcBorders>
            <w:shd w:val="clear" w:color="auto" w:fill="auto"/>
            <w:vAlign w:val="bottom"/>
            <w:hideMark/>
          </w:tcPr>
          <w:p w14:paraId="0A0653FB" w14:textId="16664F1E"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nil"/>
              <w:left w:val="nil"/>
              <w:bottom w:val="single" w:sz="4" w:space="0" w:color="auto"/>
              <w:right w:val="single" w:sz="4" w:space="0" w:color="000000"/>
            </w:tcBorders>
            <w:shd w:val="clear" w:color="auto" w:fill="auto"/>
            <w:hideMark/>
          </w:tcPr>
          <w:p w14:paraId="2FD06D78" w14:textId="08977185"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56,71</w:t>
            </w:r>
          </w:p>
        </w:tc>
        <w:tc>
          <w:tcPr>
            <w:tcW w:w="998" w:type="dxa"/>
            <w:tcBorders>
              <w:top w:val="nil"/>
              <w:left w:val="nil"/>
              <w:bottom w:val="single" w:sz="4" w:space="0" w:color="auto"/>
              <w:right w:val="single" w:sz="4" w:space="0" w:color="000000"/>
            </w:tcBorders>
            <w:shd w:val="clear" w:color="auto" w:fill="auto"/>
            <w:hideMark/>
          </w:tcPr>
          <w:p w14:paraId="6A0471A7" w14:textId="2CAD577C"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58,92</w:t>
            </w:r>
          </w:p>
        </w:tc>
        <w:tc>
          <w:tcPr>
            <w:tcW w:w="997" w:type="dxa"/>
            <w:tcBorders>
              <w:top w:val="nil"/>
              <w:left w:val="nil"/>
              <w:bottom w:val="single" w:sz="4" w:space="0" w:color="auto"/>
              <w:right w:val="single" w:sz="4" w:space="0" w:color="000000"/>
            </w:tcBorders>
            <w:shd w:val="clear" w:color="auto" w:fill="auto"/>
            <w:hideMark/>
          </w:tcPr>
          <w:p w14:paraId="4789046F" w14:textId="1DEFC8C1" w:rsidR="001A44A8" w:rsidRPr="000522A3" w:rsidRDefault="001A44A8" w:rsidP="001A44A8">
            <w:pPr>
              <w:spacing w:after="0" w:line="240" w:lineRule="auto"/>
              <w:jc w:val="right"/>
              <w:rPr>
                <w:rFonts w:ascii="Times New Roman" w:eastAsia="Times New Roman" w:hAnsi="Times New Roman" w:cs="Times New Roman"/>
                <w:color w:val="000000"/>
                <w:sz w:val="24"/>
                <w:szCs w:val="24"/>
                <w:highlight w:val="yellow"/>
                <w:lang w:eastAsia="ru-RU"/>
              </w:rPr>
            </w:pPr>
            <w:r w:rsidRPr="00954262">
              <w:t>50,54</w:t>
            </w:r>
          </w:p>
        </w:tc>
        <w:tc>
          <w:tcPr>
            <w:tcW w:w="1372" w:type="dxa"/>
            <w:tcBorders>
              <w:top w:val="nil"/>
              <w:left w:val="nil"/>
              <w:bottom w:val="single" w:sz="4" w:space="0" w:color="auto"/>
              <w:right w:val="single" w:sz="4" w:space="0" w:color="000000"/>
            </w:tcBorders>
            <w:shd w:val="clear" w:color="auto" w:fill="auto"/>
            <w:hideMark/>
          </w:tcPr>
          <w:p w14:paraId="6E7BFE52" w14:textId="60B09CF2"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sidRPr="00954262">
              <w:t>60,93</w:t>
            </w:r>
          </w:p>
        </w:tc>
      </w:tr>
      <w:tr w:rsidR="001A44A8" w:rsidRPr="000522A3" w14:paraId="6E0FC651" w14:textId="77777777" w:rsidTr="001A44A8">
        <w:trPr>
          <w:trHeight w:val="473"/>
        </w:trPr>
        <w:tc>
          <w:tcPr>
            <w:tcW w:w="9528" w:type="dxa"/>
            <w:tcBorders>
              <w:top w:val="single" w:sz="4" w:space="0" w:color="auto"/>
              <w:left w:val="single" w:sz="4" w:space="0" w:color="auto"/>
              <w:bottom w:val="single" w:sz="4" w:space="0" w:color="auto"/>
              <w:right w:val="single" w:sz="4" w:space="0" w:color="auto"/>
            </w:tcBorders>
            <w:shd w:val="clear" w:color="auto" w:fill="auto"/>
            <w:vAlign w:val="bottom"/>
          </w:tcPr>
          <w:p w14:paraId="4326BDF2" w14:textId="52A896CB"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12.2. Развитие умений моделирования реальных ситуаций на языке геометрии, развитие изобразительных умений. Выполнять простейшие </w:t>
            </w:r>
            <w:proofErr w:type="spellStart"/>
            <w:r w:rsidRPr="001A44A8">
              <w:rPr>
                <w:rFonts w:ascii="Times New Roman" w:hAnsi="Times New Roman" w:cs="Times New Roman"/>
                <w:color w:val="000000"/>
              </w:rPr>
              <w:t>постро¬ения</w:t>
            </w:r>
            <w:proofErr w:type="spellEnd"/>
            <w:r w:rsidRPr="001A44A8">
              <w:rPr>
                <w:rFonts w:ascii="Times New Roman" w:hAnsi="Times New Roman" w:cs="Times New Roman"/>
                <w:color w:val="000000"/>
              </w:rPr>
              <w:t xml:space="preserve"> и измерения на местности, необходимые в реальной жизни.</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4051BF09" w14:textId="6DF5EF1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B1A991C" w14:textId="1ED66722" w:rsidR="001A44A8" w:rsidRDefault="001A44A8" w:rsidP="001A44A8">
            <w:pPr>
              <w:spacing w:after="0" w:line="240" w:lineRule="auto"/>
              <w:jc w:val="right"/>
              <w:rPr>
                <w:rFonts w:ascii="Calibri" w:hAnsi="Calibri"/>
                <w:color w:val="000000"/>
              </w:rPr>
            </w:pPr>
            <w:r w:rsidRPr="00954262">
              <w:t>52,41</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6707CAB" w14:textId="223F4EBB" w:rsidR="001A44A8" w:rsidRDefault="001A44A8" w:rsidP="001A44A8">
            <w:pPr>
              <w:spacing w:after="0" w:line="240" w:lineRule="auto"/>
              <w:jc w:val="right"/>
              <w:rPr>
                <w:rFonts w:ascii="Calibri" w:hAnsi="Calibri"/>
                <w:color w:val="000000"/>
              </w:rPr>
            </w:pPr>
            <w:r w:rsidRPr="00954262">
              <w:t>50,54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46BA07D" w14:textId="6AFE2D07" w:rsidR="001A44A8" w:rsidRPr="008070B2" w:rsidRDefault="001A44A8" w:rsidP="001A44A8">
            <w:pPr>
              <w:spacing w:after="0" w:line="240" w:lineRule="auto"/>
              <w:jc w:val="right"/>
              <w:rPr>
                <w:rFonts w:ascii="Calibri" w:hAnsi="Calibri"/>
                <w:color w:val="FF0000"/>
              </w:rPr>
            </w:pPr>
            <w:r w:rsidRPr="00954262">
              <w:t>26,88</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2FF89242" w14:textId="7C8C9016" w:rsidR="001A44A8" w:rsidRDefault="001A44A8" w:rsidP="001A44A8">
            <w:pPr>
              <w:spacing w:after="0" w:line="240" w:lineRule="auto"/>
              <w:jc w:val="right"/>
              <w:rPr>
                <w:rFonts w:ascii="Calibri" w:hAnsi="Calibri"/>
                <w:color w:val="000000"/>
              </w:rPr>
            </w:pPr>
            <w:r w:rsidRPr="00954262">
              <w:t>54,84</w:t>
            </w:r>
          </w:p>
        </w:tc>
      </w:tr>
      <w:tr w:rsidR="001A44A8" w:rsidRPr="000522A3" w14:paraId="43497AD5" w14:textId="77777777" w:rsidTr="001A44A8">
        <w:trPr>
          <w:trHeight w:val="473"/>
        </w:trPr>
        <w:tc>
          <w:tcPr>
            <w:tcW w:w="9528" w:type="dxa"/>
            <w:tcBorders>
              <w:top w:val="single" w:sz="4" w:space="0" w:color="auto"/>
              <w:left w:val="single" w:sz="4" w:space="0" w:color="auto"/>
              <w:bottom w:val="single" w:sz="4" w:space="0" w:color="auto"/>
              <w:right w:val="single" w:sz="4" w:space="0" w:color="auto"/>
            </w:tcBorders>
            <w:shd w:val="clear" w:color="auto" w:fill="auto"/>
            <w:vAlign w:val="bottom"/>
          </w:tcPr>
          <w:p w14:paraId="4E18B5A9" w14:textId="28ADC157"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24FDFAD3" w14:textId="0EE314BD"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8C2FBE" w14:textId="5ADB1072" w:rsidR="001A44A8" w:rsidRDefault="001A44A8" w:rsidP="001A44A8">
            <w:pPr>
              <w:spacing w:after="0" w:line="240" w:lineRule="auto"/>
              <w:jc w:val="right"/>
              <w:rPr>
                <w:rFonts w:ascii="Calibri" w:hAnsi="Calibri"/>
                <w:color w:val="000000"/>
              </w:rPr>
            </w:pPr>
            <w:r w:rsidRPr="00954262">
              <w:t>24,65</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310639E" w14:textId="2112DE6D" w:rsidR="001A44A8" w:rsidRDefault="001A44A8" w:rsidP="001A44A8">
            <w:pPr>
              <w:spacing w:after="0" w:line="240" w:lineRule="auto"/>
              <w:jc w:val="right"/>
              <w:rPr>
                <w:rFonts w:ascii="Calibri" w:hAnsi="Calibri"/>
                <w:color w:val="000000"/>
              </w:rPr>
            </w:pPr>
            <w:r w:rsidRPr="00954262">
              <w:t>26,88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CA64D6" w14:textId="3F241596" w:rsidR="001A44A8" w:rsidRPr="008070B2" w:rsidRDefault="001A44A8" w:rsidP="001A44A8">
            <w:pPr>
              <w:spacing w:after="0" w:line="240" w:lineRule="auto"/>
              <w:jc w:val="right"/>
              <w:rPr>
                <w:rFonts w:ascii="Calibri" w:hAnsi="Calibri"/>
                <w:color w:val="FF0000"/>
              </w:rPr>
            </w:pPr>
            <w:r w:rsidRPr="00954262">
              <w:t>8,6</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D8B47AC" w14:textId="5B42C3ED" w:rsidR="001A44A8" w:rsidRDefault="001A44A8" w:rsidP="001A44A8">
            <w:pPr>
              <w:spacing w:after="0" w:line="240" w:lineRule="auto"/>
              <w:jc w:val="right"/>
              <w:rPr>
                <w:rFonts w:ascii="Calibri" w:hAnsi="Calibri"/>
                <w:color w:val="000000"/>
              </w:rPr>
            </w:pPr>
            <w:r w:rsidRPr="00954262">
              <w:t>32,29</w:t>
            </w:r>
          </w:p>
        </w:tc>
      </w:tr>
      <w:tr w:rsidR="001A44A8" w:rsidRPr="000522A3" w14:paraId="54D26550" w14:textId="77777777" w:rsidTr="001A44A8">
        <w:trPr>
          <w:trHeight w:val="473"/>
        </w:trPr>
        <w:tc>
          <w:tcPr>
            <w:tcW w:w="9528" w:type="dxa"/>
            <w:tcBorders>
              <w:top w:val="single" w:sz="4" w:space="0" w:color="auto"/>
              <w:left w:val="single" w:sz="4" w:space="0" w:color="auto"/>
              <w:bottom w:val="single" w:sz="4" w:space="0" w:color="auto"/>
              <w:right w:val="single" w:sz="4" w:space="0" w:color="auto"/>
            </w:tcBorders>
            <w:shd w:val="clear" w:color="auto" w:fill="auto"/>
            <w:vAlign w:val="bottom"/>
          </w:tcPr>
          <w:p w14:paraId="2D416B4C" w14:textId="2CDEE70C" w:rsidR="001A44A8" w:rsidRPr="001A44A8" w:rsidRDefault="001A44A8" w:rsidP="001A44A8">
            <w:pPr>
              <w:spacing w:after="0" w:line="240" w:lineRule="auto"/>
              <w:rPr>
                <w:rFonts w:ascii="Times New Roman" w:eastAsia="Times New Roman" w:hAnsi="Times New Roman" w:cs="Times New Roman"/>
                <w:color w:val="000000"/>
                <w:sz w:val="20"/>
                <w:szCs w:val="20"/>
                <w:lang w:eastAsia="ru-RU"/>
              </w:rPr>
            </w:pPr>
            <w:r w:rsidRPr="001A44A8">
              <w:rPr>
                <w:rFonts w:ascii="Times New Roman" w:hAnsi="Times New Roman" w:cs="Times New Roman"/>
                <w:color w:val="000000"/>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41BE1BC6" w14:textId="389F4B09" w:rsidR="001A44A8" w:rsidRPr="000522A3" w:rsidRDefault="001A44A8" w:rsidP="001A44A8">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53C5A9D" w14:textId="4DAAC66D" w:rsidR="001A44A8" w:rsidRDefault="001A44A8" w:rsidP="001A44A8">
            <w:pPr>
              <w:spacing w:after="0" w:line="240" w:lineRule="auto"/>
              <w:jc w:val="right"/>
              <w:rPr>
                <w:rFonts w:ascii="Calibri" w:hAnsi="Calibri"/>
                <w:color w:val="000000"/>
              </w:rPr>
            </w:pPr>
            <w:r w:rsidRPr="00954262">
              <w:t>9,23</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76D1126" w14:textId="2B8B144C" w:rsidR="001A44A8" w:rsidRDefault="001A44A8" w:rsidP="001A44A8">
            <w:pPr>
              <w:spacing w:after="0" w:line="240" w:lineRule="auto"/>
              <w:jc w:val="right"/>
              <w:rPr>
                <w:rFonts w:ascii="Calibri" w:hAnsi="Calibri"/>
                <w:color w:val="000000"/>
              </w:rPr>
            </w:pPr>
            <w:r w:rsidRPr="00954262">
              <w:t>8,6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E37D005" w14:textId="187021B7" w:rsidR="001A44A8" w:rsidRPr="008070B2" w:rsidRDefault="001A44A8" w:rsidP="001A44A8">
            <w:pPr>
              <w:spacing w:after="0" w:line="240" w:lineRule="auto"/>
              <w:jc w:val="right"/>
              <w:rPr>
                <w:rFonts w:ascii="Calibri" w:hAnsi="Calibri"/>
                <w:color w:val="FF0000"/>
              </w:rPr>
            </w:pPr>
            <w:r w:rsidRPr="00954262">
              <w:t>46,24</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E343B44" w14:textId="1CB855E6" w:rsidR="001A44A8" w:rsidRDefault="001A44A8" w:rsidP="001A44A8">
            <w:pPr>
              <w:spacing w:after="0" w:line="240" w:lineRule="auto"/>
              <w:jc w:val="right"/>
              <w:rPr>
                <w:rFonts w:ascii="Calibri" w:hAnsi="Calibri"/>
                <w:color w:val="000000"/>
              </w:rPr>
            </w:pPr>
            <w:r w:rsidRPr="00954262">
              <w:t>9</w:t>
            </w:r>
          </w:p>
        </w:tc>
      </w:tr>
    </w:tbl>
    <w:p w14:paraId="77C63168" w14:textId="77777777" w:rsidR="001A44A8" w:rsidRDefault="001A44A8" w:rsidP="001A44A8">
      <w:pPr>
        <w:pStyle w:val="a3"/>
        <w:ind w:left="2062"/>
        <w:rPr>
          <w:rFonts w:ascii="Times New Roman" w:hAnsi="Times New Roman" w:cs="Times New Roman"/>
          <w:b/>
          <w:bCs/>
          <w:sz w:val="24"/>
          <w:szCs w:val="24"/>
        </w:rPr>
      </w:pPr>
    </w:p>
    <w:p w14:paraId="4885D916" w14:textId="77777777" w:rsidR="00AE60CA" w:rsidRDefault="00AE60CA" w:rsidP="00AE60CA">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51E5F489" wp14:editId="1F02B77C">
            <wp:extent cx="4895850" cy="267652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0C66004D" wp14:editId="764E83A1">
            <wp:extent cx="3726611" cy="2674189"/>
            <wp:effectExtent l="0" t="0" r="26670" b="1206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64FCCF" w14:textId="77777777" w:rsidR="00AE60CA" w:rsidRDefault="00AE60CA" w:rsidP="00AE60CA">
      <w:pPr>
        <w:pStyle w:val="a3"/>
        <w:ind w:left="1571" w:hanging="1287"/>
        <w:rPr>
          <w:rFonts w:ascii="Times New Roman" w:hAnsi="Times New Roman" w:cs="Times New Roman"/>
          <w:sz w:val="24"/>
          <w:szCs w:val="24"/>
        </w:rPr>
      </w:pPr>
      <w:r w:rsidRPr="005E77B4">
        <w:rPr>
          <w:rFonts w:ascii="Times New Roman" w:hAnsi="Times New Roman" w:cs="Times New Roman"/>
          <w:sz w:val="24"/>
          <w:szCs w:val="24"/>
        </w:rPr>
        <w:t>Выводы:</w:t>
      </w:r>
    </w:p>
    <w:p w14:paraId="5D4342BA" w14:textId="6EBA584C" w:rsidR="00AE60CA" w:rsidRDefault="00AE60CA" w:rsidP="00AE60CA">
      <w:pPr>
        <w:pStyle w:val="a3"/>
        <w:tabs>
          <w:tab w:val="left" w:pos="10061"/>
          <w:tab w:val="left" w:pos="10903"/>
        </w:tabs>
        <w:ind w:left="1571" w:hanging="1287"/>
        <w:rPr>
          <w:rFonts w:ascii="Times New Roman" w:hAnsi="Times New Roman" w:cs="Times New Roman"/>
          <w:sz w:val="24"/>
          <w:szCs w:val="24"/>
        </w:rPr>
      </w:pPr>
      <w:r>
        <w:rPr>
          <w:rFonts w:ascii="Times New Roman" w:hAnsi="Times New Roman" w:cs="Times New Roman"/>
          <w:sz w:val="24"/>
          <w:szCs w:val="24"/>
        </w:rPr>
        <w:t xml:space="preserve">1. 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составил 49%, на повышенном уровне справились 14%.</w:t>
      </w:r>
    </w:p>
    <w:p w14:paraId="680217C8" w14:textId="394379DB" w:rsidR="00AE60CA" w:rsidRDefault="00AE60CA" w:rsidP="00AE60CA">
      <w:pPr>
        <w:pStyle w:val="a3"/>
        <w:ind w:left="1571" w:hanging="1287"/>
        <w:rPr>
          <w:rFonts w:ascii="Times New Roman" w:hAnsi="Times New Roman" w:cs="Times New Roman"/>
          <w:sz w:val="24"/>
          <w:szCs w:val="24"/>
        </w:rPr>
      </w:pPr>
      <w:r>
        <w:rPr>
          <w:rFonts w:ascii="Times New Roman" w:hAnsi="Times New Roman" w:cs="Times New Roman"/>
          <w:sz w:val="24"/>
          <w:szCs w:val="24"/>
        </w:rPr>
        <w:t xml:space="preserve">2. Понизили свои отметки 27 учащихся (73%), подтвердили 27%.  </w:t>
      </w:r>
    </w:p>
    <w:p w14:paraId="3D1CB539" w14:textId="1525EB98" w:rsidR="00AE60CA" w:rsidRPr="00AE60CA" w:rsidRDefault="00AE60CA" w:rsidP="00AE60CA">
      <w:pPr>
        <w:pStyle w:val="a3"/>
        <w:ind w:left="284"/>
        <w:rPr>
          <w:rFonts w:ascii="Times New Roman" w:hAnsi="Times New Roman" w:cs="Times New Roman"/>
          <w:sz w:val="24"/>
          <w:szCs w:val="24"/>
        </w:rPr>
      </w:pPr>
      <w:r w:rsidRPr="00AE60CA">
        <w:rPr>
          <w:rFonts w:ascii="Times New Roman" w:hAnsi="Times New Roman" w:cs="Times New Roman"/>
          <w:sz w:val="24"/>
          <w:szCs w:val="24"/>
        </w:rPr>
        <w:t xml:space="preserve">3. На достаточном уровне и </w:t>
      </w:r>
      <w:proofErr w:type="gramStart"/>
      <w:r w:rsidRPr="00AE60CA">
        <w:rPr>
          <w:rFonts w:ascii="Times New Roman" w:hAnsi="Times New Roman" w:cs="Times New Roman"/>
          <w:sz w:val="24"/>
          <w:szCs w:val="24"/>
        </w:rPr>
        <w:t>сопоставимым</w:t>
      </w:r>
      <w:proofErr w:type="gramEnd"/>
      <w:r w:rsidRPr="00AE60CA">
        <w:rPr>
          <w:rFonts w:ascii="Times New Roman" w:hAnsi="Times New Roman" w:cs="Times New Roman"/>
          <w:sz w:val="24"/>
          <w:szCs w:val="24"/>
        </w:rPr>
        <w:t xml:space="preserve"> с достаточным сформировано </w:t>
      </w:r>
      <w:r>
        <w:rPr>
          <w:rFonts w:ascii="Times New Roman" w:hAnsi="Times New Roman" w:cs="Times New Roman"/>
          <w:sz w:val="24"/>
          <w:szCs w:val="24"/>
        </w:rPr>
        <w:t>5 умений из 16</w:t>
      </w:r>
      <w:r w:rsidRPr="00AE60CA">
        <w:rPr>
          <w:rFonts w:ascii="Times New Roman" w:hAnsi="Times New Roman" w:cs="Times New Roman"/>
          <w:sz w:val="24"/>
          <w:szCs w:val="24"/>
        </w:rPr>
        <w:t>. Остальные умения сфор</w:t>
      </w:r>
      <w:r>
        <w:rPr>
          <w:rFonts w:ascii="Times New Roman" w:hAnsi="Times New Roman" w:cs="Times New Roman"/>
          <w:sz w:val="24"/>
          <w:szCs w:val="24"/>
        </w:rPr>
        <w:t xml:space="preserve">мированы </w:t>
      </w:r>
      <w:r w:rsidRPr="00AE60CA">
        <w:rPr>
          <w:rFonts w:ascii="Times New Roman" w:hAnsi="Times New Roman" w:cs="Times New Roman"/>
          <w:sz w:val="24"/>
          <w:szCs w:val="24"/>
        </w:rPr>
        <w:t>недостаточно</w:t>
      </w:r>
      <w:r>
        <w:rPr>
          <w:rFonts w:ascii="Times New Roman" w:hAnsi="Times New Roman" w:cs="Times New Roman"/>
          <w:sz w:val="24"/>
          <w:szCs w:val="24"/>
        </w:rPr>
        <w:t>.</w:t>
      </w:r>
    </w:p>
    <w:p w14:paraId="11610E2C" w14:textId="77777777" w:rsidR="00AE60CA" w:rsidRDefault="00AE60CA" w:rsidP="001A44A8">
      <w:pPr>
        <w:pStyle w:val="a3"/>
        <w:ind w:left="2062"/>
        <w:rPr>
          <w:rFonts w:ascii="Times New Roman" w:hAnsi="Times New Roman" w:cs="Times New Roman"/>
          <w:b/>
          <w:bCs/>
          <w:sz w:val="24"/>
          <w:szCs w:val="24"/>
        </w:rPr>
      </w:pPr>
    </w:p>
    <w:p w14:paraId="271E766D" w14:textId="5B597A0F" w:rsidR="00FF2F06" w:rsidRDefault="007319F6" w:rsidP="00FF2F06">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6а и 6б классы</w:t>
      </w:r>
    </w:p>
    <w:p w14:paraId="12AC68E5" w14:textId="530039F9" w:rsidR="007319F6" w:rsidRPr="005E77B4" w:rsidRDefault="005E77B4" w:rsidP="007319F6">
      <w:pPr>
        <w:pStyle w:val="a3"/>
        <w:ind w:left="2062"/>
        <w:rPr>
          <w:rFonts w:ascii="Times New Roman" w:hAnsi="Times New Roman" w:cs="Times New Roman"/>
          <w:sz w:val="24"/>
          <w:szCs w:val="24"/>
        </w:rPr>
      </w:pPr>
      <w:r w:rsidRPr="005E77B4">
        <w:rPr>
          <w:rFonts w:ascii="Times New Roman" w:hAnsi="Times New Roman" w:cs="Times New Roman"/>
          <w:sz w:val="24"/>
          <w:szCs w:val="24"/>
        </w:rPr>
        <w:t xml:space="preserve">Учитель: </w:t>
      </w:r>
      <w:proofErr w:type="spellStart"/>
      <w:r w:rsidRPr="005E77B4">
        <w:rPr>
          <w:rFonts w:ascii="Times New Roman" w:hAnsi="Times New Roman" w:cs="Times New Roman"/>
          <w:sz w:val="24"/>
          <w:szCs w:val="24"/>
        </w:rPr>
        <w:t>Пидоря</w:t>
      </w:r>
      <w:proofErr w:type="spellEnd"/>
      <w:r w:rsidRPr="005E77B4">
        <w:rPr>
          <w:rFonts w:ascii="Times New Roman" w:hAnsi="Times New Roman" w:cs="Times New Roman"/>
          <w:sz w:val="24"/>
          <w:szCs w:val="24"/>
        </w:rPr>
        <w:t xml:space="preserve"> Т.А. (</w:t>
      </w:r>
      <w:r>
        <w:rPr>
          <w:rFonts w:ascii="Times New Roman" w:hAnsi="Times New Roman" w:cs="Times New Roman"/>
          <w:sz w:val="24"/>
          <w:szCs w:val="24"/>
        </w:rPr>
        <w:t>июль-октябрь</w:t>
      </w:r>
      <w:r w:rsidR="0060032C">
        <w:rPr>
          <w:rFonts w:ascii="Times New Roman" w:hAnsi="Times New Roman" w:cs="Times New Roman"/>
          <w:sz w:val="24"/>
          <w:szCs w:val="24"/>
        </w:rPr>
        <w:t>; февраль-мар</w:t>
      </w:r>
      <w:proofErr w:type="gramStart"/>
      <w:r w:rsidR="0060032C">
        <w:rPr>
          <w:rFonts w:ascii="Times New Roman" w:hAnsi="Times New Roman" w:cs="Times New Roman"/>
          <w:sz w:val="24"/>
          <w:szCs w:val="24"/>
        </w:rPr>
        <w:t>т</w:t>
      </w:r>
      <w:r>
        <w:rPr>
          <w:rFonts w:ascii="Times New Roman" w:hAnsi="Times New Roman" w:cs="Times New Roman"/>
          <w:sz w:val="24"/>
          <w:szCs w:val="24"/>
        </w:rPr>
        <w:t>-</w:t>
      </w:r>
      <w:proofErr w:type="gramEnd"/>
      <w:r>
        <w:rPr>
          <w:rFonts w:ascii="Times New Roman" w:hAnsi="Times New Roman" w:cs="Times New Roman"/>
          <w:sz w:val="24"/>
          <w:szCs w:val="24"/>
        </w:rPr>
        <w:t xml:space="preserve"> на больничном листе, учителя заменяли)</w:t>
      </w:r>
    </w:p>
    <w:tbl>
      <w:tblPr>
        <w:tblW w:w="14462" w:type="dxa"/>
        <w:tblInd w:w="118" w:type="dxa"/>
        <w:tblLook w:val="04A0" w:firstRow="1" w:lastRow="0" w:firstColumn="1" w:lastColumn="0" w:noHBand="0" w:noVBand="1"/>
      </w:tblPr>
      <w:tblGrid>
        <w:gridCol w:w="6369"/>
        <w:gridCol w:w="1701"/>
        <w:gridCol w:w="2552"/>
        <w:gridCol w:w="960"/>
        <w:gridCol w:w="960"/>
        <w:gridCol w:w="960"/>
        <w:gridCol w:w="960"/>
      </w:tblGrid>
      <w:tr w:rsidR="007319F6" w:rsidRPr="007319F6" w14:paraId="46EB29A8" w14:textId="77777777" w:rsidTr="00787637">
        <w:trPr>
          <w:trHeight w:val="300"/>
        </w:trPr>
        <w:tc>
          <w:tcPr>
            <w:tcW w:w="636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E9CBB21" w14:textId="77777777" w:rsidR="007319F6" w:rsidRPr="007319F6" w:rsidRDefault="007319F6" w:rsidP="007319F6">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Максимальный первичный балл:</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DC38D92" w14:textId="77777777" w:rsidR="007319F6" w:rsidRPr="007319F6" w:rsidRDefault="007319F6" w:rsidP="007319F6">
            <w:pPr>
              <w:spacing w:after="0" w:line="240" w:lineRule="auto"/>
              <w:jc w:val="right"/>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20</w:t>
            </w:r>
          </w:p>
        </w:tc>
        <w:tc>
          <w:tcPr>
            <w:tcW w:w="2552" w:type="dxa"/>
            <w:tcBorders>
              <w:top w:val="single" w:sz="4" w:space="0" w:color="000000"/>
              <w:left w:val="nil"/>
              <w:bottom w:val="single" w:sz="4" w:space="0" w:color="000000"/>
              <w:right w:val="single" w:sz="4" w:space="0" w:color="000000"/>
            </w:tcBorders>
            <w:shd w:val="clear" w:color="auto" w:fill="auto"/>
            <w:noWrap/>
            <w:vAlign w:val="bottom"/>
            <w:hideMark/>
          </w:tcPr>
          <w:p w14:paraId="421AF6CD"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F7AEB5E"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9A44745"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E4EFEE7"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7795BFC7"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7319F6" w:rsidRPr="007319F6" w14:paraId="207DFAFC" w14:textId="77777777" w:rsidTr="00787637">
        <w:trPr>
          <w:trHeight w:val="300"/>
        </w:trPr>
        <w:tc>
          <w:tcPr>
            <w:tcW w:w="6369" w:type="dxa"/>
            <w:tcBorders>
              <w:top w:val="nil"/>
              <w:left w:val="single" w:sz="8" w:space="0" w:color="000000"/>
              <w:bottom w:val="single" w:sz="4" w:space="0" w:color="000000"/>
              <w:right w:val="single" w:sz="4" w:space="0" w:color="000000"/>
            </w:tcBorders>
            <w:shd w:val="clear" w:color="auto" w:fill="auto"/>
            <w:noWrap/>
            <w:vAlign w:val="bottom"/>
            <w:hideMark/>
          </w:tcPr>
          <w:p w14:paraId="46A9EF51" w14:textId="77777777" w:rsidR="007319F6" w:rsidRPr="007319F6" w:rsidRDefault="007319F6" w:rsidP="007319F6">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Дата:</w:t>
            </w:r>
          </w:p>
        </w:tc>
        <w:tc>
          <w:tcPr>
            <w:tcW w:w="1701" w:type="dxa"/>
            <w:tcBorders>
              <w:top w:val="nil"/>
              <w:left w:val="nil"/>
              <w:bottom w:val="single" w:sz="4" w:space="0" w:color="000000"/>
              <w:right w:val="single" w:sz="4" w:space="0" w:color="000000"/>
            </w:tcBorders>
            <w:shd w:val="clear" w:color="auto" w:fill="auto"/>
            <w:noWrap/>
            <w:vAlign w:val="bottom"/>
            <w:hideMark/>
          </w:tcPr>
          <w:p w14:paraId="004ED5BD" w14:textId="502FAFAE" w:rsidR="007319F6" w:rsidRPr="007319F6" w:rsidRDefault="001A44A8" w:rsidP="007319F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15.03.2021</w:t>
            </w:r>
          </w:p>
        </w:tc>
        <w:tc>
          <w:tcPr>
            <w:tcW w:w="2552" w:type="dxa"/>
            <w:tcBorders>
              <w:top w:val="nil"/>
              <w:left w:val="nil"/>
              <w:bottom w:val="single" w:sz="4" w:space="0" w:color="000000"/>
              <w:right w:val="single" w:sz="4" w:space="0" w:color="000000"/>
            </w:tcBorders>
            <w:shd w:val="clear" w:color="auto" w:fill="auto"/>
            <w:noWrap/>
            <w:vAlign w:val="bottom"/>
            <w:hideMark/>
          </w:tcPr>
          <w:p w14:paraId="6B6A68EF"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6C487848"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33B5A1E"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6FD0366"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33781302" w14:textId="77777777" w:rsidR="007319F6" w:rsidRPr="007319F6" w:rsidRDefault="007319F6"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 </w:t>
            </w:r>
          </w:p>
        </w:tc>
      </w:tr>
      <w:tr w:rsidR="007319F6" w:rsidRPr="007319F6" w14:paraId="3326F4AA" w14:textId="77777777" w:rsidTr="00787637">
        <w:trPr>
          <w:trHeight w:val="300"/>
        </w:trPr>
        <w:tc>
          <w:tcPr>
            <w:tcW w:w="6369" w:type="dxa"/>
            <w:tcBorders>
              <w:top w:val="nil"/>
              <w:left w:val="single" w:sz="8" w:space="0" w:color="000000"/>
              <w:bottom w:val="single" w:sz="8" w:space="0" w:color="000000"/>
              <w:right w:val="single" w:sz="4" w:space="0" w:color="000000"/>
            </w:tcBorders>
            <w:shd w:val="clear" w:color="auto" w:fill="auto"/>
            <w:noWrap/>
            <w:vAlign w:val="bottom"/>
            <w:hideMark/>
          </w:tcPr>
          <w:p w14:paraId="31C5F693" w14:textId="77777777" w:rsidR="007319F6" w:rsidRPr="007319F6" w:rsidRDefault="007319F6" w:rsidP="007319F6">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Группы участников</w:t>
            </w:r>
          </w:p>
        </w:tc>
        <w:tc>
          <w:tcPr>
            <w:tcW w:w="1701" w:type="dxa"/>
            <w:tcBorders>
              <w:top w:val="nil"/>
              <w:left w:val="nil"/>
              <w:bottom w:val="single" w:sz="8" w:space="0" w:color="000000"/>
              <w:right w:val="single" w:sz="4" w:space="0" w:color="000000"/>
            </w:tcBorders>
            <w:shd w:val="clear" w:color="auto" w:fill="auto"/>
            <w:noWrap/>
            <w:vAlign w:val="bottom"/>
            <w:hideMark/>
          </w:tcPr>
          <w:p w14:paraId="129144CA" w14:textId="77777777" w:rsidR="007319F6" w:rsidRPr="007319F6" w:rsidRDefault="007319F6" w:rsidP="007319F6">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ОО</w:t>
            </w:r>
          </w:p>
        </w:tc>
        <w:tc>
          <w:tcPr>
            <w:tcW w:w="2552" w:type="dxa"/>
            <w:tcBorders>
              <w:top w:val="nil"/>
              <w:left w:val="nil"/>
              <w:bottom w:val="single" w:sz="8" w:space="0" w:color="000000"/>
              <w:right w:val="single" w:sz="4" w:space="0" w:color="000000"/>
            </w:tcBorders>
            <w:shd w:val="clear" w:color="auto" w:fill="auto"/>
            <w:noWrap/>
            <w:vAlign w:val="bottom"/>
            <w:hideMark/>
          </w:tcPr>
          <w:p w14:paraId="6A08B59F" w14:textId="77777777" w:rsidR="007319F6" w:rsidRPr="007319F6" w:rsidRDefault="007319F6" w:rsidP="007319F6">
            <w:pPr>
              <w:spacing w:after="0" w:line="240" w:lineRule="auto"/>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6B2C9676" w14:textId="77777777" w:rsidR="007319F6" w:rsidRPr="007319F6" w:rsidRDefault="007319F6" w:rsidP="007319F6">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289516D1" w14:textId="77777777" w:rsidR="007319F6" w:rsidRPr="007319F6" w:rsidRDefault="007319F6" w:rsidP="007319F6">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7A9923C4" w14:textId="77777777" w:rsidR="007319F6" w:rsidRPr="007319F6" w:rsidRDefault="007319F6" w:rsidP="007319F6">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FFE2038" w14:textId="77777777" w:rsidR="007319F6" w:rsidRPr="007319F6" w:rsidRDefault="007319F6" w:rsidP="007319F6">
            <w:pPr>
              <w:spacing w:after="0" w:line="240" w:lineRule="auto"/>
              <w:jc w:val="right"/>
              <w:rPr>
                <w:rFonts w:ascii="Times New Roman" w:eastAsia="Times New Roman" w:hAnsi="Times New Roman" w:cs="Times New Roman"/>
                <w:b/>
                <w:bCs/>
                <w:color w:val="000000"/>
                <w:sz w:val="24"/>
                <w:szCs w:val="24"/>
                <w:lang w:eastAsia="ru-RU"/>
              </w:rPr>
            </w:pPr>
            <w:r w:rsidRPr="007319F6">
              <w:rPr>
                <w:rFonts w:ascii="Times New Roman" w:eastAsia="Times New Roman" w:hAnsi="Times New Roman" w:cs="Times New Roman"/>
                <w:b/>
                <w:bCs/>
                <w:color w:val="000000"/>
                <w:sz w:val="24"/>
                <w:szCs w:val="24"/>
                <w:lang w:eastAsia="ru-RU"/>
              </w:rPr>
              <w:t>5</w:t>
            </w:r>
          </w:p>
        </w:tc>
      </w:tr>
      <w:tr w:rsidR="008070B2" w:rsidRPr="007319F6" w14:paraId="299475FB" w14:textId="77777777" w:rsidTr="00787637">
        <w:trPr>
          <w:trHeight w:val="300"/>
        </w:trPr>
        <w:tc>
          <w:tcPr>
            <w:tcW w:w="6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84DBF2" w14:textId="1E915DB7" w:rsidR="008070B2" w:rsidRPr="007319F6" w:rsidRDefault="008070B2" w:rsidP="007319F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Российская Федерация</w:t>
            </w:r>
          </w:p>
        </w:tc>
        <w:tc>
          <w:tcPr>
            <w:tcW w:w="1701" w:type="dxa"/>
            <w:tcBorders>
              <w:top w:val="single" w:sz="4" w:space="0" w:color="000000"/>
              <w:left w:val="nil"/>
              <w:bottom w:val="single" w:sz="4" w:space="0" w:color="000000"/>
              <w:right w:val="single" w:sz="4" w:space="0" w:color="000000"/>
            </w:tcBorders>
            <w:shd w:val="clear" w:color="auto" w:fill="auto"/>
            <w:noWrap/>
            <w:hideMark/>
          </w:tcPr>
          <w:p w14:paraId="1BF6C9FA" w14:textId="509ABE4B"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8E5F91">
              <w:t>35531</w:t>
            </w:r>
          </w:p>
        </w:tc>
        <w:tc>
          <w:tcPr>
            <w:tcW w:w="2552" w:type="dxa"/>
            <w:tcBorders>
              <w:top w:val="single" w:sz="4" w:space="0" w:color="000000"/>
              <w:left w:val="nil"/>
              <w:bottom w:val="single" w:sz="4" w:space="0" w:color="000000"/>
              <w:right w:val="single" w:sz="4" w:space="0" w:color="000000"/>
            </w:tcBorders>
            <w:shd w:val="clear" w:color="auto" w:fill="auto"/>
            <w:noWrap/>
            <w:hideMark/>
          </w:tcPr>
          <w:p w14:paraId="65AF476C" w14:textId="517A5844"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221084">
              <w:t>1388274</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1053DEA4" w14:textId="090F0EBB"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13,94</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7C90FC56" w14:textId="2E01DDC9"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48,06</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612D6960" w14:textId="3D84233B"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31,69</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263064B7" w14:textId="22F48A2C"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6,31</w:t>
            </w:r>
          </w:p>
        </w:tc>
      </w:tr>
      <w:tr w:rsidR="008070B2" w:rsidRPr="007319F6" w14:paraId="3A84B658" w14:textId="77777777" w:rsidTr="00787637">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3F7EEC2F" w14:textId="6283D12F" w:rsidR="008070B2" w:rsidRPr="007319F6" w:rsidRDefault="008070B2" w:rsidP="007319F6">
            <w:pPr>
              <w:spacing w:after="0" w:line="240" w:lineRule="auto"/>
              <w:rPr>
                <w:rFonts w:ascii="Times New Roman" w:eastAsia="Times New Roman" w:hAnsi="Times New Roman" w:cs="Times New Roman"/>
                <w:color w:val="000000"/>
                <w:sz w:val="24"/>
                <w:szCs w:val="24"/>
                <w:lang w:eastAsia="ru-RU"/>
              </w:rPr>
            </w:pPr>
            <w:r w:rsidRPr="007319F6">
              <w:rPr>
                <w:rFonts w:ascii="Times New Roman" w:eastAsia="Times New Roman" w:hAnsi="Times New Roman" w:cs="Times New Roman"/>
                <w:color w:val="000000"/>
                <w:sz w:val="24"/>
                <w:szCs w:val="24"/>
                <w:lang w:eastAsia="ru-RU"/>
              </w:rPr>
              <w:t>Свердловская обл</w:t>
            </w:r>
            <w:r>
              <w:rPr>
                <w:rFonts w:ascii="Times New Roman" w:eastAsia="Times New Roman" w:hAnsi="Times New Roman" w:cs="Times New Roman"/>
                <w:color w:val="000000"/>
                <w:sz w:val="24"/>
                <w:szCs w:val="24"/>
                <w:lang w:eastAsia="ru-RU"/>
              </w:rPr>
              <w:t>асть</w:t>
            </w:r>
          </w:p>
        </w:tc>
        <w:tc>
          <w:tcPr>
            <w:tcW w:w="1701" w:type="dxa"/>
            <w:tcBorders>
              <w:top w:val="nil"/>
              <w:left w:val="nil"/>
              <w:bottom w:val="single" w:sz="4" w:space="0" w:color="000000"/>
              <w:right w:val="single" w:sz="4" w:space="0" w:color="000000"/>
            </w:tcBorders>
            <w:shd w:val="clear" w:color="auto" w:fill="auto"/>
            <w:noWrap/>
            <w:hideMark/>
          </w:tcPr>
          <w:p w14:paraId="0337A44A" w14:textId="4F6D0D42"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8E5F91">
              <w:t>958</w:t>
            </w:r>
          </w:p>
        </w:tc>
        <w:tc>
          <w:tcPr>
            <w:tcW w:w="2552" w:type="dxa"/>
            <w:tcBorders>
              <w:top w:val="nil"/>
              <w:left w:val="nil"/>
              <w:bottom w:val="single" w:sz="4" w:space="0" w:color="000000"/>
              <w:right w:val="single" w:sz="4" w:space="0" w:color="000000"/>
            </w:tcBorders>
            <w:shd w:val="clear" w:color="auto" w:fill="auto"/>
            <w:noWrap/>
            <w:hideMark/>
          </w:tcPr>
          <w:p w14:paraId="08A65CDD" w14:textId="5528476B"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221084">
              <w:t>44651</w:t>
            </w:r>
          </w:p>
        </w:tc>
        <w:tc>
          <w:tcPr>
            <w:tcW w:w="960" w:type="dxa"/>
            <w:tcBorders>
              <w:top w:val="nil"/>
              <w:left w:val="nil"/>
              <w:bottom w:val="single" w:sz="4" w:space="0" w:color="000000"/>
              <w:right w:val="single" w:sz="4" w:space="0" w:color="000000"/>
            </w:tcBorders>
            <w:shd w:val="clear" w:color="auto" w:fill="auto"/>
            <w:noWrap/>
            <w:hideMark/>
          </w:tcPr>
          <w:p w14:paraId="714543AE" w14:textId="418F493F"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32,74</w:t>
            </w:r>
          </w:p>
        </w:tc>
        <w:tc>
          <w:tcPr>
            <w:tcW w:w="960" w:type="dxa"/>
            <w:tcBorders>
              <w:top w:val="nil"/>
              <w:left w:val="nil"/>
              <w:bottom w:val="single" w:sz="4" w:space="0" w:color="000000"/>
              <w:right w:val="single" w:sz="4" w:space="0" w:color="000000"/>
            </w:tcBorders>
            <w:shd w:val="clear" w:color="auto" w:fill="auto"/>
            <w:noWrap/>
            <w:hideMark/>
          </w:tcPr>
          <w:p w14:paraId="0942604B" w14:textId="777E0873"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43,77</w:t>
            </w:r>
          </w:p>
        </w:tc>
        <w:tc>
          <w:tcPr>
            <w:tcW w:w="960" w:type="dxa"/>
            <w:tcBorders>
              <w:top w:val="nil"/>
              <w:left w:val="nil"/>
              <w:bottom w:val="single" w:sz="4" w:space="0" w:color="000000"/>
              <w:right w:val="single" w:sz="4" w:space="0" w:color="000000"/>
            </w:tcBorders>
            <w:shd w:val="clear" w:color="auto" w:fill="auto"/>
            <w:noWrap/>
            <w:hideMark/>
          </w:tcPr>
          <w:p w14:paraId="5274CBC7" w14:textId="482DE188"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20,34</w:t>
            </w:r>
          </w:p>
        </w:tc>
        <w:tc>
          <w:tcPr>
            <w:tcW w:w="960" w:type="dxa"/>
            <w:tcBorders>
              <w:top w:val="nil"/>
              <w:left w:val="nil"/>
              <w:bottom w:val="single" w:sz="4" w:space="0" w:color="000000"/>
              <w:right w:val="single" w:sz="4" w:space="0" w:color="000000"/>
            </w:tcBorders>
            <w:shd w:val="clear" w:color="auto" w:fill="auto"/>
            <w:noWrap/>
            <w:hideMark/>
          </w:tcPr>
          <w:p w14:paraId="65BA636A" w14:textId="52071849"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3,15</w:t>
            </w:r>
          </w:p>
        </w:tc>
      </w:tr>
      <w:tr w:rsidR="008070B2" w:rsidRPr="007319F6" w14:paraId="22478F50" w14:textId="77777777" w:rsidTr="00787637">
        <w:trPr>
          <w:trHeight w:val="300"/>
        </w:trPr>
        <w:tc>
          <w:tcPr>
            <w:tcW w:w="6369" w:type="dxa"/>
            <w:tcBorders>
              <w:top w:val="nil"/>
              <w:left w:val="single" w:sz="4" w:space="0" w:color="000000"/>
              <w:bottom w:val="single" w:sz="4" w:space="0" w:color="auto"/>
              <w:right w:val="single" w:sz="4" w:space="0" w:color="000000"/>
            </w:tcBorders>
            <w:shd w:val="clear" w:color="auto" w:fill="auto"/>
            <w:noWrap/>
            <w:vAlign w:val="bottom"/>
            <w:hideMark/>
          </w:tcPr>
          <w:p w14:paraId="105429D6" w14:textId="766ACEEB" w:rsidR="008070B2" w:rsidRPr="007319F6" w:rsidRDefault="008070B2" w:rsidP="007319F6">
            <w:pPr>
              <w:spacing w:after="0" w:line="240" w:lineRule="auto"/>
              <w:rPr>
                <w:rFonts w:ascii="Times New Roman" w:eastAsia="Times New Roman" w:hAnsi="Times New Roman" w:cs="Times New Roman"/>
                <w:color w:val="000000"/>
                <w:sz w:val="24"/>
                <w:szCs w:val="24"/>
                <w:lang w:eastAsia="ru-RU"/>
              </w:rPr>
            </w:pPr>
            <w:proofErr w:type="spellStart"/>
            <w:r w:rsidRPr="007319F6">
              <w:rPr>
                <w:rFonts w:ascii="Times New Roman" w:eastAsia="Times New Roman" w:hAnsi="Times New Roman" w:cs="Times New Roman"/>
                <w:color w:val="000000"/>
                <w:sz w:val="24"/>
                <w:szCs w:val="24"/>
                <w:lang w:eastAsia="ru-RU"/>
              </w:rPr>
              <w:t>Верхнесалдинский</w:t>
            </w:r>
            <w:proofErr w:type="spellEnd"/>
            <w:r>
              <w:rPr>
                <w:rFonts w:ascii="Times New Roman" w:eastAsia="Times New Roman" w:hAnsi="Times New Roman" w:cs="Times New Roman"/>
                <w:color w:val="000000"/>
                <w:sz w:val="24"/>
                <w:szCs w:val="24"/>
                <w:lang w:eastAsia="ru-RU"/>
              </w:rPr>
              <w:t xml:space="preserve"> городской округ</w:t>
            </w:r>
          </w:p>
        </w:tc>
        <w:tc>
          <w:tcPr>
            <w:tcW w:w="1701" w:type="dxa"/>
            <w:tcBorders>
              <w:top w:val="nil"/>
              <w:left w:val="nil"/>
              <w:bottom w:val="single" w:sz="4" w:space="0" w:color="auto"/>
              <w:right w:val="single" w:sz="4" w:space="0" w:color="000000"/>
            </w:tcBorders>
            <w:shd w:val="clear" w:color="auto" w:fill="auto"/>
            <w:noWrap/>
            <w:hideMark/>
          </w:tcPr>
          <w:p w14:paraId="07D59E62" w14:textId="676402B0"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8E5F91">
              <w:t>10</w:t>
            </w:r>
          </w:p>
        </w:tc>
        <w:tc>
          <w:tcPr>
            <w:tcW w:w="2552" w:type="dxa"/>
            <w:tcBorders>
              <w:top w:val="nil"/>
              <w:left w:val="nil"/>
              <w:bottom w:val="single" w:sz="4" w:space="0" w:color="auto"/>
              <w:right w:val="single" w:sz="4" w:space="0" w:color="000000"/>
            </w:tcBorders>
            <w:shd w:val="clear" w:color="auto" w:fill="auto"/>
            <w:noWrap/>
            <w:hideMark/>
          </w:tcPr>
          <w:p w14:paraId="2929CC73" w14:textId="5444E25C"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221084">
              <w:t>427</w:t>
            </w:r>
          </w:p>
        </w:tc>
        <w:tc>
          <w:tcPr>
            <w:tcW w:w="960" w:type="dxa"/>
            <w:tcBorders>
              <w:top w:val="nil"/>
              <w:left w:val="nil"/>
              <w:bottom w:val="single" w:sz="4" w:space="0" w:color="auto"/>
              <w:right w:val="single" w:sz="4" w:space="0" w:color="000000"/>
            </w:tcBorders>
            <w:shd w:val="clear" w:color="auto" w:fill="auto"/>
            <w:noWrap/>
            <w:hideMark/>
          </w:tcPr>
          <w:p w14:paraId="4395301E" w14:textId="0A045291"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51,52</w:t>
            </w:r>
          </w:p>
        </w:tc>
        <w:tc>
          <w:tcPr>
            <w:tcW w:w="960" w:type="dxa"/>
            <w:tcBorders>
              <w:top w:val="nil"/>
              <w:left w:val="nil"/>
              <w:bottom w:val="single" w:sz="4" w:space="0" w:color="auto"/>
              <w:right w:val="single" w:sz="4" w:space="0" w:color="000000"/>
            </w:tcBorders>
            <w:shd w:val="clear" w:color="auto" w:fill="auto"/>
            <w:noWrap/>
            <w:hideMark/>
          </w:tcPr>
          <w:p w14:paraId="4D63CEA8" w14:textId="509D2D68"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33,49</w:t>
            </w:r>
          </w:p>
        </w:tc>
        <w:tc>
          <w:tcPr>
            <w:tcW w:w="960" w:type="dxa"/>
            <w:tcBorders>
              <w:top w:val="nil"/>
              <w:left w:val="nil"/>
              <w:bottom w:val="single" w:sz="4" w:space="0" w:color="auto"/>
              <w:right w:val="single" w:sz="4" w:space="0" w:color="000000"/>
            </w:tcBorders>
            <w:shd w:val="clear" w:color="auto" w:fill="auto"/>
            <w:noWrap/>
            <w:hideMark/>
          </w:tcPr>
          <w:p w14:paraId="08FBE21E" w14:textId="15AB4C67"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12,65</w:t>
            </w:r>
          </w:p>
        </w:tc>
        <w:tc>
          <w:tcPr>
            <w:tcW w:w="960" w:type="dxa"/>
            <w:tcBorders>
              <w:top w:val="nil"/>
              <w:left w:val="nil"/>
              <w:bottom w:val="single" w:sz="4" w:space="0" w:color="auto"/>
              <w:right w:val="single" w:sz="4" w:space="0" w:color="000000"/>
            </w:tcBorders>
            <w:shd w:val="clear" w:color="auto" w:fill="auto"/>
            <w:noWrap/>
            <w:hideMark/>
          </w:tcPr>
          <w:p w14:paraId="421E5FA2" w14:textId="50CBE054"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2,34</w:t>
            </w:r>
          </w:p>
        </w:tc>
      </w:tr>
      <w:tr w:rsidR="008070B2" w:rsidRPr="007319F6" w14:paraId="640DC59A" w14:textId="77777777" w:rsidTr="00787637">
        <w:trPr>
          <w:trHeight w:val="300"/>
        </w:trPr>
        <w:tc>
          <w:tcPr>
            <w:tcW w:w="6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B227" w14:textId="7D68A791" w:rsidR="008070B2" w:rsidRPr="007319F6" w:rsidRDefault="008070B2" w:rsidP="007319F6">
            <w:pPr>
              <w:spacing w:after="0" w:line="240" w:lineRule="auto"/>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МБОУ «СОШ № 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C3D97" w14:textId="77777777" w:rsidR="008070B2" w:rsidRPr="007319F6" w:rsidRDefault="008070B2" w:rsidP="007319F6">
            <w:pPr>
              <w:spacing w:after="0" w:line="240" w:lineRule="auto"/>
              <w:rPr>
                <w:rFonts w:ascii="Times New Roman" w:eastAsia="Times New Roman" w:hAnsi="Times New Roman" w:cs="Times New Roman"/>
                <w:color w:val="000000"/>
                <w:sz w:val="24"/>
                <w:szCs w:val="24"/>
                <w:highlight w:val="yellow"/>
                <w:lang w:eastAsia="ru-RU"/>
              </w:rPr>
            </w:pPr>
            <w:r w:rsidRPr="007319F6">
              <w:rPr>
                <w:rFonts w:ascii="Times New Roman" w:eastAsia="Times New Roman" w:hAnsi="Times New Roman" w:cs="Times New Roman"/>
                <w:color w:val="000000"/>
                <w:sz w:val="24"/>
                <w:szCs w:val="24"/>
                <w:highlight w:val="yellow"/>
                <w:lang w:eastAsia="ru-RU"/>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F437EE8" w14:textId="0D5548F4" w:rsidR="008070B2" w:rsidRPr="007319F6" w:rsidRDefault="008070B2" w:rsidP="007319F6">
            <w:pPr>
              <w:spacing w:after="0" w:line="240" w:lineRule="auto"/>
              <w:jc w:val="right"/>
              <w:rPr>
                <w:rFonts w:ascii="Times New Roman" w:eastAsia="Times New Roman" w:hAnsi="Times New Roman" w:cs="Times New Roman"/>
                <w:color w:val="000000"/>
                <w:sz w:val="24"/>
                <w:szCs w:val="24"/>
                <w:highlight w:val="yellow"/>
                <w:lang w:eastAsia="ru-RU"/>
              </w:rPr>
            </w:pPr>
            <w:r w:rsidRPr="00221084">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B6854D6" w14:textId="4DD58B74" w:rsidR="008070B2" w:rsidRPr="007319F6" w:rsidRDefault="008070B2" w:rsidP="007319F6">
            <w:pPr>
              <w:spacing w:after="0" w:line="240" w:lineRule="auto"/>
              <w:jc w:val="right"/>
              <w:rPr>
                <w:rFonts w:ascii="Times New Roman" w:eastAsia="Times New Roman" w:hAnsi="Times New Roman" w:cs="Times New Roman"/>
                <w:color w:val="000000"/>
                <w:sz w:val="24"/>
                <w:szCs w:val="24"/>
                <w:highlight w:val="yellow"/>
                <w:lang w:eastAsia="ru-RU"/>
              </w:rPr>
            </w:pPr>
            <w:r w:rsidRPr="0044639B">
              <w:t>57,89</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C8B6550" w14:textId="6E861AD5" w:rsidR="008070B2" w:rsidRPr="007319F6" w:rsidRDefault="008070B2" w:rsidP="007319F6">
            <w:pPr>
              <w:spacing w:after="0" w:line="240" w:lineRule="auto"/>
              <w:jc w:val="right"/>
              <w:rPr>
                <w:rFonts w:ascii="Times New Roman" w:eastAsia="Times New Roman" w:hAnsi="Times New Roman" w:cs="Times New Roman"/>
                <w:color w:val="000000"/>
                <w:sz w:val="24"/>
                <w:szCs w:val="24"/>
                <w:highlight w:val="yellow"/>
                <w:lang w:eastAsia="ru-RU"/>
              </w:rPr>
            </w:pPr>
            <w:r w:rsidRPr="0044639B">
              <w:t>21,05</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ABAAA86" w14:textId="50691631" w:rsidR="008070B2" w:rsidRPr="007319F6" w:rsidRDefault="008070B2" w:rsidP="007319F6">
            <w:pPr>
              <w:spacing w:after="0" w:line="240" w:lineRule="auto"/>
              <w:jc w:val="right"/>
              <w:rPr>
                <w:rFonts w:ascii="Times New Roman" w:eastAsia="Times New Roman" w:hAnsi="Times New Roman" w:cs="Times New Roman"/>
                <w:color w:val="000000"/>
                <w:sz w:val="24"/>
                <w:szCs w:val="24"/>
                <w:highlight w:val="yellow"/>
                <w:lang w:eastAsia="ru-RU"/>
              </w:rPr>
            </w:pPr>
            <w:r w:rsidRPr="0044639B">
              <w:t>13,16</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62C7EEB" w14:textId="1181A3C3" w:rsidR="008070B2" w:rsidRPr="007319F6" w:rsidRDefault="008070B2" w:rsidP="007319F6">
            <w:pPr>
              <w:spacing w:after="0" w:line="240" w:lineRule="auto"/>
              <w:jc w:val="right"/>
              <w:rPr>
                <w:rFonts w:ascii="Times New Roman" w:eastAsia="Times New Roman" w:hAnsi="Times New Roman" w:cs="Times New Roman"/>
                <w:color w:val="000000"/>
                <w:sz w:val="24"/>
                <w:szCs w:val="24"/>
                <w:lang w:eastAsia="ru-RU"/>
              </w:rPr>
            </w:pPr>
            <w:r w:rsidRPr="0044639B">
              <w:t>7,89</w:t>
            </w:r>
          </w:p>
        </w:tc>
      </w:tr>
      <w:tr w:rsidR="0060032C" w:rsidRPr="007319F6" w14:paraId="0BBE5DDA" w14:textId="77777777" w:rsidTr="00787637">
        <w:trPr>
          <w:trHeight w:val="300"/>
        </w:trPr>
        <w:tc>
          <w:tcPr>
            <w:tcW w:w="6369" w:type="dxa"/>
            <w:tcBorders>
              <w:top w:val="single" w:sz="4" w:space="0" w:color="auto"/>
            </w:tcBorders>
            <w:shd w:val="clear" w:color="auto" w:fill="auto"/>
            <w:noWrap/>
            <w:vAlign w:val="bottom"/>
          </w:tcPr>
          <w:p w14:paraId="7B89B761" w14:textId="77777777" w:rsidR="0060032C" w:rsidRDefault="0060032C" w:rsidP="007319F6">
            <w:pPr>
              <w:spacing w:after="0" w:line="240" w:lineRule="auto"/>
              <w:rPr>
                <w:rFonts w:ascii="Times New Roman" w:eastAsia="Times New Roman" w:hAnsi="Times New Roman" w:cs="Times New Roman"/>
                <w:color w:val="000000"/>
                <w:sz w:val="24"/>
                <w:szCs w:val="24"/>
                <w:highlight w:val="yellow"/>
                <w:lang w:eastAsia="ru-RU"/>
              </w:rPr>
            </w:pPr>
          </w:p>
        </w:tc>
        <w:tc>
          <w:tcPr>
            <w:tcW w:w="1701" w:type="dxa"/>
            <w:tcBorders>
              <w:top w:val="single" w:sz="4" w:space="0" w:color="auto"/>
            </w:tcBorders>
            <w:shd w:val="clear" w:color="auto" w:fill="auto"/>
            <w:noWrap/>
            <w:vAlign w:val="bottom"/>
          </w:tcPr>
          <w:p w14:paraId="6D4D02A4" w14:textId="77777777" w:rsidR="0060032C" w:rsidRPr="007319F6" w:rsidRDefault="0060032C" w:rsidP="007319F6">
            <w:pPr>
              <w:spacing w:after="0" w:line="240" w:lineRule="auto"/>
              <w:rPr>
                <w:rFonts w:ascii="Times New Roman" w:eastAsia="Times New Roman" w:hAnsi="Times New Roman" w:cs="Times New Roman"/>
                <w:color w:val="000000"/>
                <w:sz w:val="24"/>
                <w:szCs w:val="24"/>
                <w:highlight w:val="yellow"/>
                <w:lang w:eastAsia="ru-RU"/>
              </w:rPr>
            </w:pPr>
          </w:p>
        </w:tc>
        <w:tc>
          <w:tcPr>
            <w:tcW w:w="2552" w:type="dxa"/>
            <w:tcBorders>
              <w:top w:val="single" w:sz="4" w:space="0" w:color="auto"/>
            </w:tcBorders>
            <w:shd w:val="clear" w:color="auto" w:fill="auto"/>
            <w:noWrap/>
          </w:tcPr>
          <w:p w14:paraId="3E6B37E7" w14:textId="77777777" w:rsidR="0060032C" w:rsidRPr="00221084" w:rsidRDefault="0060032C" w:rsidP="007319F6">
            <w:pPr>
              <w:spacing w:after="0" w:line="240" w:lineRule="auto"/>
              <w:jc w:val="right"/>
            </w:pPr>
          </w:p>
        </w:tc>
        <w:tc>
          <w:tcPr>
            <w:tcW w:w="960" w:type="dxa"/>
            <w:tcBorders>
              <w:top w:val="single" w:sz="4" w:space="0" w:color="auto"/>
            </w:tcBorders>
            <w:shd w:val="clear" w:color="auto" w:fill="auto"/>
            <w:noWrap/>
          </w:tcPr>
          <w:p w14:paraId="324C692B" w14:textId="77777777" w:rsidR="0060032C" w:rsidRPr="0044639B" w:rsidRDefault="0060032C" w:rsidP="007319F6">
            <w:pPr>
              <w:spacing w:after="0" w:line="240" w:lineRule="auto"/>
              <w:jc w:val="right"/>
            </w:pPr>
          </w:p>
        </w:tc>
        <w:tc>
          <w:tcPr>
            <w:tcW w:w="960" w:type="dxa"/>
            <w:tcBorders>
              <w:top w:val="single" w:sz="4" w:space="0" w:color="auto"/>
            </w:tcBorders>
            <w:shd w:val="clear" w:color="auto" w:fill="auto"/>
            <w:noWrap/>
          </w:tcPr>
          <w:p w14:paraId="386B5EB4" w14:textId="77777777" w:rsidR="0060032C" w:rsidRPr="0044639B" w:rsidRDefault="0060032C" w:rsidP="007319F6">
            <w:pPr>
              <w:spacing w:after="0" w:line="240" w:lineRule="auto"/>
              <w:jc w:val="right"/>
            </w:pPr>
          </w:p>
        </w:tc>
        <w:tc>
          <w:tcPr>
            <w:tcW w:w="960" w:type="dxa"/>
            <w:tcBorders>
              <w:top w:val="single" w:sz="4" w:space="0" w:color="auto"/>
            </w:tcBorders>
            <w:shd w:val="clear" w:color="auto" w:fill="auto"/>
            <w:noWrap/>
          </w:tcPr>
          <w:p w14:paraId="0A1CEF31" w14:textId="77777777" w:rsidR="0060032C" w:rsidRPr="0044639B" w:rsidRDefault="0060032C" w:rsidP="007319F6">
            <w:pPr>
              <w:spacing w:after="0" w:line="240" w:lineRule="auto"/>
              <w:jc w:val="right"/>
            </w:pPr>
          </w:p>
        </w:tc>
        <w:tc>
          <w:tcPr>
            <w:tcW w:w="960" w:type="dxa"/>
            <w:tcBorders>
              <w:top w:val="single" w:sz="4" w:space="0" w:color="auto"/>
            </w:tcBorders>
            <w:shd w:val="clear" w:color="auto" w:fill="auto"/>
            <w:noWrap/>
          </w:tcPr>
          <w:p w14:paraId="1310EF70" w14:textId="77777777" w:rsidR="0060032C" w:rsidRPr="0044639B" w:rsidRDefault="0060032C" w:rsidP="007319F6">
            <w:pPr>
              <w:spacing w:after="0" w:line="240" w:lineRule="auto"/>
              <w:jc w:val="right"/>
            </w:pPr>
          </w:p>
        </w:tc>
      </w:tr>
    </w:tbl>
    <w:p w14:paraId="0B0E8B3F" w14:textId="77777777" w:rsidR="0060032C" w:rsidRDefault="0060032C" w:rsidP="0060032C">
      <w:pPr>
        <w:pStyle w:val="a3"/>
        <w:ind w:left="2062"/>
        <w:rPr>
          <w:rFonts w:ascii="Times New Roman" w:hAnsi="Times New Roman" w:cs="Times New Roman"/>
          <w:b/>
          <w:bCs/>
          <w:sz w:val="24"/>
          <w:szCs w:val="24"/>
        </w:rPr>
      </w:pPr>
    </w:p>
    <w:tbl>
      <w:tblPr>
        <w:tblpPr w:leftFromText="180" w:rightFromText="180" w:vertAnchor="text" w:tblpY="1"/>
        <w:tblOverlap w:val="never"/>
        <w:tblW w:w="14850" w:type="dxa"/>
        <w:tblLook w:val="04A0" w:firstRow="1" w:lastRow="0" w:firstColumn="1" w:lastColumn="0" w:noHBand="0" w:noVBand="1"/>
      </w:tblPr>
      <w:tblGrid>
        <w:gridCol w:w="9629"/>
        <w:gridCol w:w="820"/>
        <w:gridCol w:w="1141"/>
        <w:gridCol w:w="1000"/>
        <w:gridCol w:w="880"/>
        <w:gridCol w:w="1380"/>
      </w:tblGrid>
      <w:tr w:rsidR="0060032C" w:rsidRPr="000522A3" w14:paraId="34421861" w14:textId="77777777" w:rsidTr="00BC106A">
        <w:trPr>
          <w:trHeight w:val="703"/>
        </w:trPr>
        <w:tc>
          <w:tcPr>
            <w:tcW w:w="9629"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4800A935"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lastRenderedPageBreak/>
              <w:t xml:space="preserve">Блоки ПООП обучающийся </w:t>
            </w:r>
            <w:proofErr w:type="gramStart"/>
            <w:r w:rsidRPr="000522A3">
              <w:rPr>
                <w:rFonts w:ascii="Times New Roman" w:eastAsia="Times New Roman" w:hAnsi="Times New Roman" w:cs="Times New Roman"/>
                <w:color w:val="000000"/>
                <w:sz w:val="24"/>
                <w:szCs w:val="24"/>
                <w:lang w:eastAsia="ru-RU"/>
              </w:rPr>
              <w:t>научится</w:t>
            </w:r>
            <w:proofErr w:type="gramEnd"/>
            <w:r w:rsidRPr="000522A3">
              <w:rPr>
                <w:rFonts w:ascii="Times New Roman" w:eastAsia="Times New Roman" w:hAnsi="Times New Roman" w:cs="Times New Roman"/>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20" w:type="dxa"/>
            <w:tcBorders>
              <w:top w:val="single" w:sz="4" w:space="0" w:color="000000"/>
              <w:left w:val="nil"/>
              <w:bottom w:val="single" w:sz="8" w:space="0" w:color="000000"/>
              <w:right w:val="single" w:sz="4" w:space="0" w:color="000000"/>
            </w:tcBorders>
            <w:shd w:val="clear" w:color="auto" w:fill="auto"/>
            <w:vAlign w:val="bottom"/>
            <w:hideMark/>
          </w:tcPr>
          <w:p w14:paraId="5C682E5E"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Макс балл</w:t>
            </w:r>
          </w:p>
        </w:tc>
        <w:tc>
          <w:tcPr>
            <w:tcW w:w="1141" w:type="dxa"/>
            <w:tcBorders>
              <w:top w:val="single" w:sz="4" w:space="0" w:color="000000"/>
              <w:left w:val="nil"/>
              <w:bottom w:val="single" w:sz="8" w:space="0" w:color="000000"/>
              <w:right w:val="single" w:sz="4" w:space="0" w:color="000000"/>
            </w:tcBorders>
            <w:shd w:val="clear" w:color="auto" w:fill="auto"/>
            <w:vAlign w:val="bottom"/>
            <w:hideMark/>
          </w:tcPr>
          <w:p w14:paraId="23C7BD5E"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СО</w:t>
            </w:r>
          </w:p>
        </w:tc>
        <w:tc>
          <w:tcPr>
            <w:tcW w:w="1000" w:type="dxa"/>
            <w:tcBorders>
              <w:top w:val="single" w:sz="4" w:space="0" w:color="000000"/>
              <w:left w:val="nil"/>
              <w:bottom w:val="single" w:sz="8" w:space="0" w:color="000000"/>
              <w:right w:val="single" w:sz="4" w:space="0" w:color="000000"/>
            </w:tcBorders>
            <w:shd w:val="clear" w:color="auto" w:fill="auto"/>
            <w:vAlign w:val="bottom"/>
            <w:hideMark/>
          </w:tcPr>
          <w:p w14:paraId="40B8843C"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ВСГО</w:t>
            </w:r>
          </w:p>
        </w:tc>
        <w:tc>
          <w:tcPr>
            <w:tcW w:w="880" w:type="dxa"/>
            <w:tcBorders>
              <w:top w:val="single" w:sz="4" w:space="0" w:color="000000"/>
              <w:left w:val="nil"/>
              <w:bottom w:val="single" w:sz="8" w:space="0" w:color="000000"/>
              <w:right w:val="single" w:sz="4" w:space="0" w:color="000000"/>
            </w:tcBorders>
            <w:shd w:val="clear" w:color="auto" w:fill="auto"/>
            <w:vAlign w:val="bottom"/>
            <w:hideMark/>
          </w:tcPr>
          <w:p w14:paraId="01B5B769"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ОУ 3</w:t>
            </w:r>
          </w:p>
        </w:tc>
        <w:tc>
          <w:tcPr>
            <w:tcW w:w="1380" w:type="dxa"/>
            <w:tcBorders>
              <w:top w:val="single" w:sz="4" w:space="0" w:color="000000"/>
              <w:left w:val="nil"/>
              <w:bottom w:val="single" w:sz="8" w:space="0" w:color="000000"/>
              <w:right w:val="single" w:sz="8" w:space="0" w:color="000000"/>
            </w:tcBorders>
            <w:shd w:val="clear" w:color="auto" w:fill="auto"/>
            <w:vAlign w:val="bottom"/>
            <w:hideMark/>
          </w:tcPr>
          <w:p w14:paraId="3349E0CE"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РФ</w:t>
            </w:r>
          </w:p>
        </w:tc>
      </w:tr>
      <w:tr w:rsidR="0060032C" w:rsidRPr="000522A3" w14:paraId="021D5254" w14:textId="77777777" w:rsidTr="00BC106A">
        <w:trPr>
          <w:trHeight w:val="300"/>
        </w:trPr>
        <w:tc>
          <w:tcPr>
            <w:tcW w:w="96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AE0E0A"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820" w:type="dxa"/>
            <w:tcBorders>
              <w:top w:val="single" w:sz="4" w:space="0" w:color="000000"/>
              <w:left w:val="nil"/>
              <w:bottom w:val="single" w:sz="4" w:space="0" w:color="000000"/>
              <w:right w:val="single" w:sz="4" w:space="0" w:color="000000"/>
            </w:tcBorders>
            <w:shd w:val="clear" w:color="auto" w:fill="auto"/>
            <w:vAlign w:val="bottom"/>
            <w:hideMark/>
          </w:tcPr>
          <w:p w14:paraId="3E5D7671"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1141" w:type="dxa"/>
            <w:tcBorders>
              <w:top w:val="single" w:sz="4" w:space="0" w:color="000000"/>
              <w:left w:val="nil"/>
              <w:bottom w:val="single" w:sz="4" w:space="0" w:color="000000"/>
              <w:right w:val="single" w:sz="4" w:space="0" w:color="000000"/>
            </w:tcBorders>
            <w:shd w:val="clear" w:color="auto" w:fill="auto"/>
            <w:vAlign w:val="bottom"/>
            <w:hideMark/>
          </w:tcPr>
          <w:p w14:paraId="22959A9B"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44651 уч.</w:t>
            </w:r>
          </w:p>
        </w:tc>
        <w:tc>
          <w:tcPr>
            <w:tcW w:w="1000" w:type="dxa"/>
            <w:tcBorders>
              <w:top w:val="single" w:sz="4" w:space="0" w:color="000000"/>
              <w:left w:val="nil"/>
              <w:bottom w:val="single" w:sz="4" w:space="0" w:color="000000"/>
              <w:right w:val="single" w:sz="4" w:space="0" w:color="000000"/>
            </w:tcBorders>
            <w:shd w:val="clear" w:color="auto" w:fill="auto"/>
            <w:vAlign w:val="bottom"/>
            <w:hideMark/>
          </w:tcPr>
          <w:p w14:paraId="6058DFB5"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427 уч.</w:t>
            </w:r>
          </w:p>
        </w:tc>
        <w:tc>
          <w:tcPr>
            <w:tcW w:w="880" w:type="dxa"/>
            <w:tcBorders>
              <w:top w:val="single" w:sz="4" w:space="0" w:color="000000"/>
              <w:left w:val="nil"/>
              <w:bottom w:val="single" w:sz="4" w:space="0" w:color="000000"/>
              <w:right w:val="single" w:sz="4" w:space="0" w:color="000000"/>
            </w:tcBorders>
            <w:shd w:val="clear" w:color="auto" w:fill="auto"/>
            <w:vAlign w:val="bottom"/>
            <w:hideMark/>
          </w:tcPr>
          <w:p w14:paraId="4C8B13D2"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38 уч.</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14:paraId="0E843CCE" w14:textId="77777777" w:rsidR="0060032C" w:rsidRPr="000522A3" w:rsidRDefault="0060032C" w:rsidP="00BC106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1388274 уч.</w:t>
            </w:r>
          </w:p>
        </w:tc>
      </w:tr>
      <w:tr w:rsidR="0060032C" w:rsidRPr="000522A3" w14:paraId="178CAC6D" w14:textId="77777777" w:rsidTr="00BC106A">
        <w:trPr>
          <w:trHeight w:val="344"/>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9EC096D"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1. Развитие представлений о числе и числовых системах </w:t>
            </w:r>
            <w:proofErr w:type="gramStart"/>
            <w:r w:rsidRPr="000522A3">
              <w:rPr>
                <w:rFonts w:ascii="Times New Roman" w:eastAsia="Times New Roman" w:hAnsi="Times New Roman" w:cs="Times New Roman"/>
                <w:color w:val="000000"/>
                <w:sz w:val="20"/>
                <w:szCs w:val="20"/>
                <w:lang w:eastAsia="ru-RU"/>
              </w:rPr>
              <w:t>от</w:t>
            </w:r>
            <w:proofErr w:type="gramEnd"/>
            <w:r w:rsidRPr="000522A3">
              <w:rPr>
                <w:rFonts w:ascii="Times New Roman" w:eastAsia="Times New Roman" w:hAnsi="Times New Roman" w:cs="Times New Roman"/>
                <w:color w:val="000000"/>
                <w:sz w:val="20"/>
                <w:szCs w:val="20"/>
                <w:lang w:eastAsia="ru-RU"/>
              </w:rPr>
              <w:t xml:space="preserve"> натуральных до действительных чисел. Оперировать на базовом уровне понятием целое число</w:t>
            </w:r>
          </w:p>
        </w:tc>
        <w:tc>
          <w:tcPr>
            <w:tcW w:w="820" w:type="dxa"/>
            <w:tcBorders>
              <w:top w:val="nil"/>
              <w:left w:val="nil"/>
              <w:bottom w:val="single" w:sz="4" w:space="0" w:color="000000"/>
              <w:right w:val="single" w:sz="4" w:space="0" w:color="000000"/>
            </w:tcBorders>
            <w:shd w:val="clear" w:color="auto" w:fill="auto"/>
            <w:vAlign w:val="bottom"/>
            <w:hideMark/>
          </w:tcPr>
          <w:p w14:paraId="2F327B2F"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3EAC89B9"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67,58</w:t>
            </w:r>
          </w:p>
        </w:tc>
        <w:tc>
          <w:tcPr>
            <w:tcW w:w="1000" w:type="dxa"/>
            <w:tcBorders>
              <w:top w:val="nil"/>
              <w:left w:val="nil"/>
              <w:bottom w:val="single" w:sz="4" w:space="0" w:color="000000"/>
              <w:right w:val="single" w:sz="4" w:space="0" w:color="000000"/>
            </w:tcBorders>
            <w:shd w:val="clear" w:color="auto" w:fill="auto"/>
            <w:vAlign w:val="bottom"/>
            <w:hideMark/>
          </w:tcPr>
          <w:p w14:paraId="7C2C5B44"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63,47</w:t>
            </w:r>
          </w:p>
        </w:tc>
        <w:tc>
          <w:tcPr>
            <w:tcW w:w="880" w:type="dxa"/>
            <w:tcBorders>
              <w:top w:val="nil"/>
              <w:left w:val="nil"/>
              <w:bottom w:val="single" w:sz="4" w:space="0" w:color="000000"/>
              <w:right w:val="single" w:sz="4" w:space="0" w:color="000000"/>
            </w:tcBorders>
            <w:shd w:val="clear" w:color="auto" w:fill="auto"/>
            <w:vAlign w:val="bottom"/>
            <w:hideMark/>
          </w:tcPr>
          <w:p w14:paraId="4CB63078"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60,53</w:t>
            </w:r>
          </w:p>
        </w:tc>
        <w:tc>
          <w:tcPr>
            <w:tcW w:w="1380" w:type="dxa"/>
            <w:tcBorders>
              <w:top w:val="nil"/>
              <w:left w:val="nil"/>
              <w:bottom w:val="single" w:sz="4" w:space="0" w:color="000000"/>
              <w:right w:val="single" w:sz="4" w:space="0" w:color="000000"/>
            </w:tcBorders>
            <w:shd w:val="clear" w:color="auto" w:fill="auto"/>
            <w:vAlign w:val="bottom"/>
            <w:hideMark/>
          </w:tcPr>
          <w:p w14:paraId="046E53AC"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80,96</w:t>
            </w:r>
          </w:p>
        </w:tc>
      </w:tr>
      <w:tr w:rsidR="0060032C" w:rsidRPr="000522A3" w14:paraId="6ECFF505" w14:textId="77777777" w:rsidTr="00BC106A">
        <w:trPr>
          <w:trHeight w:val="356"/>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0ABF9B41"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2. Развитие представлений о числе и числовых системах </w:t>
            </w:r>
            <w:proofErr w:type="gramStart"/>
            <w:r w:rsidRPr="000522A3">
              <w:rPr>
                <w:rFonts w:ascii="Times New Roman" w:eastAsia="Times New Roman" w:hAnsi="Times New Roman" w:cs="Times New Roman"/>
                <w:color w:val="000000"/>
                <w:sz w:val="20"/>
                <w:szCs w:val="20"/>
                <w:lang w:eastAsia="ru-RU"/>
              </w:rPr>
              <w:t>от</w:t>
            </w:r>
            <w:proofErr w:type="gramEnd"/>
            <w:r w:rsidRPr="000522A3">
              <w:rPr>
                <w:rFonts w:ascii="Times New Roman" w:eastAsia="Times New Roman" w:hAnsi="Times New Roman" w:cs="Times New Roman"/>
                <w:color w:val="000000"/>
                <w:sz w:val="20"/>
                <w:szCs w:val="20"/>
                <w:lang w:eastAsia="ru-RU"/>
              </w:rPr>
              <w:t xml:space="preserve"> натуральных до действительных чисел. Оперировать на базовом уровне понятием обыкновенная дробь, смешанное число</w:t>
            </w:r>
          </w:p>
        </w:tc>
        <w:tc>
          <w:tcPr>
            <w:tcW w:w="820" w:type="dxa"/>
            <w:tcBorders>
              <w:top w:val="nil"/>
              <w:left w:val="nil"/>
              <w:bottom w:val="single" w:sz="4" w:space="0" w:color="000000"/>
              <w:right w:val="single" w:sz="4" w:space="0" w:color="000000"/>
            </w:tcBorders>
            <w:shd w:val="clear" w:color="auto" w:fill="auto"/>
            <w:vAlign w:val="bottom"/>
            <w:hideMark/>
          </w:tcPr>
          <w:p w14:paraId="73B3D54A"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550A7F6D"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54,74</w:t>
            </w:r>
          </w:p>
        </w:tc>
        <w:tc>
          <w:tcPr>
            <w:tcW w:w="1000" w:type="dxa"/>
            <w:tcBorders>
              <w:top w:val="nil"/>
              <w:left w:val="nil"/>
              <w:bottom w:val="single" w:sz="4" w:space="0" w:color="000000"/>
              <w:right w:val="single" w:sz="4" w:space="0" w:color="000000"/>
            </w:tcBorders>
            <w:shd w:val="clear" w:color="auto" w:fill="auto"/>
            <w:vAlign w:val="bottom"/>
            <w:hideMark/>
          </w:tcPr>
          <w:p w14:paraId="0EC7691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51,99</w:t>
            </w:r>
          </w:p>
        </w:tc>
        <w:tc>
          <w:tcPr>
            <w:tcW w:w="880" w:type="dxa"/>
            <w:tcBorders>
              <w:top w:val="nil"/>
              <w:left w:val="nil"/>
              <w:bottom w:val="single" w:sz="4" w:space="0" w:color="000000"/>
              <w:right w:val="single" w:sz="4" w:space="0" w:color="000000"/>
            </w:tcBorders>
            <w:shd w:val="clear" w:color="auto" w:fill="auto"/>
            <w:vAlign w:val="bottom"/>
            <w:hideMark/>
          </w:tcPr>
          <w:p w14:paraId="13167D4E"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sidRPr="008070B2">
              <w:rPr>
                <w:rFonts w:ascii="Calibri" w:hAnsi="Calibri"/>
                <w:color w:val="FF0000"/>
              </w:rPr>
              <w:t>57,89</w:t>
            </w:r>
          </w:p>
        </w:tc>
        <w:tc>
          <w:tcPr>
            <w:tcW w:w="1380" w:type="dxa"/>
            <w:tcBorders>
              <w:top w:val="nil"/>
              <w:left w:val="nil"/>
              <w:bottom w:val="single" w:sz="4" w:space="0" w:color="000000"/>
              <w:right w:val="single" w:sz="4" w:space="0" w:color="000000"/>
            </w:tcBorders>
            <w:shd w:val="clear" w:color="auto" w:fill="auto"/>
            <w:vAlign w:val="bottom"/>
            <w:hideMark/>
          </w:tcPr>
          <w:p w14:paraId="60D1E1CA"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70,59</w:t>
            </w:r>
          </w:p>
        </w:tc>
      </w:tr>
      <w:tr w:rsidR="0060032C" w:rsidRPr="000522A3" w14:paraId="291DAD89" w14:textId="77777777" w:rsidTr="00BC106A">
        <w:trPr>
          <w:trHeight w:val="320"/>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AF7BD93"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3. Развитие представлений о числе и числовых системах </w:t>
            </w:r>
            <w:proofErr w:type="gramStart"/>
            <w:r w:rsidRPr="000522A3">
              <w:rPr>
                <w:rFonts w:ascii="Times New Roman" w:eastAsia="Times New Roman" w:hAnsi="Times New Roman" w:cs="Times New Roman"/>
                <w:color w:val="000000"/>
                <w:sz w:val="20"/>
                <w:szCs w:val="20"/>
                <w:lang w:eastAsia="ru-RU"/>
              </w:rPr>
              <w:t>от</w:t>
            </w:r>
            <w:proofErr w:type="gramEnd"/>
            <w:r w:rsidRPr="000522A3">
              <w:rPr>
                <w:rFonts w:ascii="Times New Roman" w:eastAsia="Times New Roman" w:hAnsi="Times New Roman" w:cs="Times New Roman"/>
                <w:color w:val="000000"/>
                <w:sz w:val="20"/>
                <w:szCs w:val="20"/>
                <w:lang w:eastAsia="ru-RU"/>
              </w:rPr>
              <w:t xml:space="preserve"> натуральных до действительных чисел. Решать задачи на нахождение части числа и числа по его части</w:t>
            </w:r>
          </w:p>
        </w:tc>
        <w:tc>
          <w:tcPr>
            <w:tcW w:w="820" w:type="dxa"/>
            <w:tcBorders>
              <w:top w:val="nil"/>
              <w:left w:val="nil"/>
              <w:bottom w:val="single" w:sz="4" w:space="0" w:color="000000"/>
              <w:right w:val="single" w:sz="4" w:space="0" w:color="000000"/>
            </w:tcBorders>
            <w:shd w:val="clear" w:color="auto" w:fill="auto"/>
            <w:vAlign w:val="bottom"/>
            <w:hideMark/>
          </w:tcPr>
          <w:p w14:paraId="4D307483"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56F2A3B3"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28,45</w:t>
            </w:r>
          </w:p>
        </w:tc>
        <w:tc>
          <w:tcPr>
            <w:tcW w:w="1000" w:type="dxa"/>
            <w:tcBorders>
              <w:top w:val="nil"/>
              <w:left w:val="nil"/>
              <w:bottom w:val="single" w:sz="4" w:space="0" w:color="000000"/>
              <w:right w:val="single" w:sz="4" w:space="0" w:color="000000"/>
            </w:tcBorders>
            <w:shd w:val="clear" w:color="auto" w:fill="auto"/>
            <w:vAlign w:val="bottom"/>
            <w:hideMark/>
          </w:tcPr>
          <w:p w14:paraId="357EE943"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15,69</w:t>
            </w:r>
          </w:p>
        </w:tc>
        <w:tc>
          <w:tcPr>
            <w:tcW w:w="880" w:type="dxa"/>
            <w:tcBorders>
              <w:top w:val="nil"/>
              <w:left w:val="nil"/>
              <w:bottom w:val="single" w:sz="4" w:space="0" w:color="000000"/>
              <w:right w:val="single" w:sz="4" w:space="0" w:color="000000"/>
            </w:tcBorders>
            <w:shd w:val="clear" w:color="auto" w:fill="auto"/>
            <w:vAlign w:val="bottom"/>
            <w:hideMark/>
          </w:tcPr>
          <w:p w14:paraId="60C7840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7,89</w:t>
            </w:r>
          </w:p>
        </w:tc>
        <w:tc>
          <w:tcPr>
            <w:tcW w:w="1380" w:type="dxa"/>
            <w:tcBorders>
              <w:top w:val="nil"/>
              <w:left w:val="nil"/>
              <w:bottom w:val="single" w:sz="4" w:space="0" w:color="000000"/>
              <w:right w:val="single" w:sz="4" w:space="0" w:color="000000"/>
            </w:tcBorders>
            <w:shd w:val="clear" w:color="auto" w:fill="auto"/>
            <w:vAlign w:val="bottom"/>
            <w:hideMark/>
          </w:tcPr>
          <w:p w14:paraId="6120244E"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47,84</w:t>
            </w:r>
          </w:p>
        </w:tc>
      </w:tr>
      <w:tr w:rsidR="0060032C" w:rsidRPr="000522A3" w14:paraId="443E6334" w14:textId="77777777" w:rsidTr="00BC106A">
        <w:trPr>
          <w:trHeight w:val="85"/>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72973B81"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4. Развитие представлений о числе и числовых системах </w:t>
            </w:r>
            <w:proofErr w:type="gramStart"/>
            <w:r w:rsidRPr="000522A3">
              <w:rPr>
                <w:rFonts w:ascii="Times New Roman" w:eastAsia="Times New Roman" w:hAnsi="Times New Roman" w:cs="Times New Roman"/>
                <w:color w:val="000000"/>
                <w:sz w:val="20"/>
                <w:szCs w:val="20"/>
                <w:lang w:eastAsia="ru-RU"/>
              </w:rPr>
              <w:t>от</w:t>
            </w:r>
            <w:proofErr w:type="gramEnd"/>
            <w:r w:rsidRPr="000522A3">
              <w:rPr>
                <w:rFonts w:ascii="Times New Roman" w:eastAsia="Times New Roman" w:hAnsi="Times New Roman" w:cs="Times New Roman"/>
                <w:color w:val="000000"/>
                <w:sz w:val="20"/>
                <w:szCs w:val="20"/>
                <w:lang w:eastAsia="ru-RU"/>
              </w:rPr>
              <w:t xml:space="preserve"> натуральных до действительных чисел. Оперировать на базовом уровне понятием десятичная дробь</w:t>
            </w:r>
          </w:p>
        </w:tc>
        <w:tc>
          <w:tcPr>
            <w:tcW w:w="820" w:type="dxa"/>
            <w:tcBorders>
              <w:top w:val="nil"/>
              <w:left w:val="nil"/>
              <w:bottom w:val="single" w:sz="4" w:space="0" w:color="000000"/>
              <w:right w:val="single" w:sz="4" w:space="0" w:color="000000"/>
            </w:tcBorders>
            <w:shd w:val="clear" w:color="auto" w:fill="auto"/>
            <w:vAlign w:val="bottom"/>
            <w:hideMark/>
          </w:tcPr>
          <w:p w14:paraId="2ED2C2CB"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6687B40B"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43,81</w:t>
            </w:r>
          </w:p>
        </w:tc>
        <w:tc>
          <w:tcPr>
            <w:tcW w:w="1000" w:type="dxa"/>
            <w:tcBorders>
              <w:top w:val="nil"/>
              <w:left w:val="nil"/>
              <w:bottom w:val="single" w:sz="4" w:space="0" w:color="000000"/>
              <w:right w:val="single" w:sz="4" w:space="0" w:color="000000"/>
            </w:tcBorders>
            <w:shd w:val="clear" w:color="auto" w:fill="auto"/>
            <w:vAlign w:val="bottom"/>
            <w:hideMark/>
          </w:tcPr>
          <w:p w14:paraId="7F130314"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w:t>
            </w:r>
          </w:p>
        </w:tc>
        <w:tc>
          <w:tcPr>
            <w:tcW w:w="880" w:type="dxa"/>
            <w:tcBorders>
              <w:top w:val="nil"/>
              <w:left w:val="nil"/>
              <w:bottom w:val="single" w:sz="4" w:space="0" w:color="000000"/>
              <w:right w:val="single" w:sz="4" w:space="0" w:color="000000"/>
            </w:tcBorders>
            <w:shd w:val="clear" w:color="auto" w:fill="auto"/>
            <w:vAlign w:val="bottom"/>
            <w:hideMark/>
          </w:tcPr>
          <w:p w14:paraId="176A047D"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28,95</w:t>
            </w:r>
          </w:p>
        </w:tc>
        <w:tc>
          <w:tcPr>
            <w:tcW w:w="1380" w:type="dxa"/>
            <w:tcBorders>
              <w:top w:val="nil"/>
              <w:left w:val="nil"/>
              <w:bottom w:val="single" w:sz="4" w:space="0" w:color="000000"/>
              <w:right w:val="single" w:sz="4" w:space="0" w:color="000000"/>
            </w:tcBorders>
            <w:shd w:val="clear" w:color="auto" w:fill="auto"/>
            <w:vAlign w:val="bottom"/>
            <w:hideMark/>
          </w:tcPr>
          <w:p w14:paraId="593AEA6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63,57</w:t>
            </w:r>
          </w:p>
        </w:tc>
      </w:tr>
      <w:tr w:rsidR="0060032C" w:rsidRPr="000522A3" w14:paraId="1DB7C0F9" w14:textId="77777777" w:rsidTr="00BC106A">
        <w:trPr>
          <w:trHeight w:val="55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2870A52C"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5. Умение пользоваться оценкой и прикидкой при практических расчетах. Оценивать размеры реальных объектов окружающего мира</w:t>
            </w:r>
          </w:p>
        </w:tc>
        <w:tc>
          <w:tcPr>
            <w:tcW w:w="820" w:type="dxa"/>
            <w:tcBorders>
              <w:top w:val="nil"/>
              <w:left w:val="nil"/>
              <w:bottom w:val="single" w:sz="4" w:space="0" w:color="000000"/>
              <w:right w:val="single" w:sz="4" w:space="0" w:color="000000"/>
            </w:tcBorders>
            <w:shd w:val="clear" w:color="auto" w:fill="auto"/>
            <w:vAlign w:val="bottom"/>
            <w:hideMark/>
          </w:tcPr>
          <w:p w14:paraId="047D5650"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5764FFEC"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69,5</w:t>
            </w:r>
          </w:p>
        </w:tc>
        <w:tc>
          <w:tcPr>
            <w:tcW w:w="1000" w:type="dxa"/>
            <w:tcBorders>
              <w:top w:val="nil"/>
              <w:left w:val="nil"/>
              <w:bottom w:val="single" w:sz="4" w:space="0" w:color="000000"/>
              <w:right w:val="single" w:sz="4" w:space="0" w:color="000000"/>
            </w:tcBorders>
            <w:shd w:val="clear" w:color="auto" w:fill="auto"/>
            <w:vAlign w:val="bottom"/>
            <w:hideMark/>
          </w:tcPr>
          <w:p w14:paraId="58BAD7CD"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56,44</w:t>
            </w:r>
          </w:p>
        </w:tc>
        <w:tc>
          <w:tcPr>
            <w:tcW w:w="880" w:type="dxa"/>
            <w:tcBorders>
              <w:top w:val="nil"/>
              <w:left w:val="nil"/>
              <w:bottom w:val="single" w:sz="4" w:space="0" w:color="000000"/>
              <w:right w:val="single" w:sz="4" w:space="0" w:color="000000"/>
            </w:tcBorders>
            <w:shd w:val="clear" w:color="auto" w:fill="auto"/>
            <w:vAlign w:val="bottom"/>
            <w:hideMark/>
          </w:tcPr>
          <w:p w14:paraId="12F5AFDD"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green"/>
                <w:lang w:eastAsia="ru-RU"/>
              </w:rPr>
            </w:pPr>
            <w:r w:rsidRPr="008070B2">
              <w:rPr>
                <w:rFonts w:ascii="Calibri" w:hAnsi="Calibri"/>
                <w:color w:val="FF0000"/>
              </w:rPr>
              <w:t>60,53</w:t>
            </w:r>
          </w:p>
        </w:tc>
        <w:tc>
          <w:tcPr>
            <w:tcW w:w="1380" w:type="dxa"/>
            <w:tcBorders>
              <w:top w:val="nil"/>
              <w:left w:val="nil"/>
              <w:bottom w:val="single" w:sz="4" w:space="0" w:color="000000"/>
              <w:right w:val="single" w:sz="4" w:space="0" w:color="000000"/>
            </w:tcBorders>
            <w:shd w:val="clear" w:color="auto" w:fill="auto"/>
            <w:vAlign w:val="bottom"/>
            <w:hideMark/>
          </w:tcPr>
          <w:p w14:paraId="7668635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77,65</w:t>
            </w:r>
          </w:p>
        </w:tc>
      </w:tr>
      <w:tr w:rsidR="0060032C" w:rsidRPr="000522A3" w14:paraId="4BB15D0E" w14:textId="77777777" w:rsidTr="00BC106A">
        <w:trPr>
          <w:trHeight w:val="135"/>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2D72C522"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20" w:type="dxa"/>
            <w:tcBorders>
              <w:top w:val="nil"/>
              <w:left w:val="nil"/>
              <w:bottom w:val="single" w:sz="4" w:space="0" w:color="000000"/>
              <w:right w:val="single" w:sz="4" w:space="0" w:color="000000"/>
            </w:tcBorders>
            <w:shd w:val="clear" w:color="auto" w:fill="auto"/>
            <w:vAlign w:val="bottom"/>
            <w:hideMark/>
          </w:tcPr>
          <w:p w14:paraId="2701776E"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7E4F74C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77,16</w:t>
            </w:r>
          </w:p>
        </w:tc>
        <w:tc>
          <w:tcPr>
            <w:tcW w:w="1000" w:type="dxa"/>
            <w:tcBorders>
              <w:top w:val="nil"/>
              <w:left w:val="nil"/>
              <w:bottom w:val="single" w:sz="4" w:space="0" w:color="000000"/>
              <w:right w:val="single" w:sz="4" w:space="0" w:color="000000"/>
            </w:tcBorders>
            <w:shd w:val="clear" w:color="auto" w:fill="auto"/>
            <w:vAlign w:val="bottom"/>
            <w:hideMark/>
          </w:tcPr>
          <w:p w14:paraId="493FCA83"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77,75</w:t>
            </w:r>
          </w:p>
        </w:tc>
        <w:tc>
          <w:tcPr>
            <w:tcW w:w="880" w:type="dxa"/>
            <w:tcBorders>
              <w:top w:val="nil"/>
              <w:left w:val="nil"/>
              <w:bottom w:val="single" w:sz="4" w:space="0" w:color="000000"/>
              <w:right w:val="single" w:sz="4" w:space="0" w:color="000000"/>
            </w:tcBorders>
            <w:shd w:val="clear" w:color="auto" w:fill="auto"/>
            <w:vAlign w:val="bottom"/>
            <w:hideMark/>
          </w:tcPr>
          <w:p w14:paraId="2F48E3B9"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63,16</w:t>
            </w:r>
          </w:p>
        </w:tc>
        <w:tc>
          <w:tcPr>
            <w:tcW w:w="1380" w:type="dxa"/>
            <w:tcBorders>
              <w:top w:val="nil"/>
              <w:left w:val="nil"/>
              <w:bottom w:val="single" w:sz="4" w:space="0" w:color="000000"/>
              <w:right w:val="single" w:sz="4" w:space="0" w:color="000000"/>
            </w:tcBorders>
            <w:shd w:val="clear" w:color="auto" w:fill="auto"/>
            <w:vAlign w:val="bottom"/>
            <w:hideMark/>
          </w:tcPr>
          <w:p w14:paraId="1A550BC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83,13</w:t>
            </w:r>
          </w:p>
        </w:tc>
      </w:tr>
      <w:tr w:rsidR="0060032C" w:rsidRPr="000522A3" w14:paraId="6A7202E4" w14:textId="77777777" w:rsidTr="00BC106A">
        <w:trPr>
          <w:trHeight w:val="439"/>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6E4BCFC7"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7. Овладение символьным языком алгебры. Оперировать понятием модуль числа, геометрическая интерпретация модуля числа</w:t>
            </w:r>
          </w:p>
        </w:tc>
        <w:tc>
          <w:tcPr>
            <w:tcW w:w="820" w:type="dxa"/>
            <w:tcBorders>
              <w:top w:val="nil"/>
              <w:left w:val="nil"/>
              <w:bottom w:val="single" w:sz="4" w:space="0" w:color="000000"/>
              <w:right w:val="single" w:sz="4" w:space="0" w:color="000000"/>
            </w:tcBorders>
            <w:shd w:val="clear" w:color="auto" w:fill="auto"/>
            <w:vAlign w:val="bottom"/>
            <w:hideMark/>
          </w:tcPr>
          <w:p w14:paraId="6D6F027F"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56BFB00E"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29,96</w:t>
            </w:r>
          </w:p>
        </w:tc>
        <w:tc>
          <w:tcPr>
            <w:tcW w:w="1000" w:type="dxa"/>
            <w:tcBorders>
              <w:top w:val="nil"/>
              <w:left w:val="nil"/>
              <w:bottom w:val="single" w:sz="4" w:space="0" w:color="000000"/>
              <w:right w:val="single" w:sz="4" w:space="0" w:color="000000"/>
            </w:tcBorders>
            <w:shd w:val="clear" w:color="auto" w:fill="auto"/>
            <w:vAlign w:val="bottom"/>
            <w:hideMark/>
          </w:tcPr>
          <w:p w14:paraId="12D1F4E9"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19,2</w:t>
            </w:r>
          </w:p>
        </w:tc>
        <w:tc>
          <w:tcPr>
            <w:tcW w:w="880" w:type="dxa"/>
            <w:tcBorders>
              <w:top w:val="nil"/>
              <w:left w:val="nil"/>
              <w:bottom w:val="single" w:sz="4" w:space="0" w:color="000000"/>
              <w:right w:val="single" w:sz="4" w:space="0" w:color="000000"/>
            </w:tcBorders>
            <w:shd w:val="clear" w:color="auto" w:fill="auto"/>
            <w:vAlign w:val="bottom"/>
            <w:hideMark/>
          </w:tcPr>
          <w:p w14:paraId="1BAD50BC"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18,42</w:t>
            </w:r>
          </w:p>
        </w:tc>
        <w:tc>
          <w:tcPr>
            <w:tcW w:w="1380" w:type="dxa"/>
            <w:tcBorders>
              <w:top w:val="nil"/>
              <w:left w:val="nil"/>
              <w:bottom w:val="single" w:sz="4" w:space="0" w:color="000000"/>
              <w:right w:val="single" w:sz="4" w:space="0" w:color="000000"/>
            </w:tcBorders>
            <w:shd w:val="clear" w:color="auto" w:fill="auto"/>
            <w:vAlign w:val="bottom"/>
            <w:hideMark/>
          </w:tcPr>
          <w:p w14:paraId="62FEF7B7"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46,35</w:t>
            </w:r>
          </w:p>
        </w:tc>
      </w:tr>
      <w:tr w:rsidR="0060032C" w:rsidRPr="000522A3" w14:paraId="36FEA664" w14:textId="77777777" w:rsidTr="00BC106A">
        <w:trPr>
          <w:trHeight w:val="673"/>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2E5D5BF"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8. Развитие представлений о числе и числовых системах </w:t>
            </w:r>
            <w:proofErr w:type="gramStart"/>
            <w:r w:rsidRPr="000522A3">
              <w:rPr>
                <w:rFonts w:ascii="Times New Roman" w:eastAsia="Times New Roman" w:hAnsi="Times New Roman" w:cs="Times New Roman"/>
                <w:color w:val="000000"/>
                <w:sz w:val="20"/>
                <w:szCs w:val="20"/>
                <w:lang w:eastAsia="ru-RU"/>
              </w:rPr>
              <w:t>от</w:t>
            </w:r>
            <w:proofErr w:type="gramEnd"/>
            <w:r w:rsidRPr="000522A3">
              <w:rPr>
                <w:rFonts w:ascii="Times New Roman" w:eastAsia="Times New Roman" w:hAnsi="Times New Roman" w:cs="Times New Roman"/>
                <w:color w:val="000000"/>
                <w:sz w:val="20"/>
                <w:szCs w:val="20"/>
                <w:lang w:eastAsia="ru-RU"/>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820" w:type="dxa"/>
            <w:tcBorders>
              <w:top w:val="nil"/>
              <w:left w:val="nil"/>
              <w:bottom w:val="single" w:sz="4" w:space="0" w:color="000000"/>
              <w:right w:val="single" w:sz="4" w:space="0" w:color="000000"/>
            </w:tcBorders>
            <w:shd w:val="clear" w:color="auto" w:fill="auto"/>
            <w:vAlign w:val="bottom"/>
            <w:hideMark/>
          </w:tcPr>
          <w:p w14:paraId="3645CFF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2F47E67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60,65</w:t>
            </w:r>
          </w:p>
        </w:tc>
        <w:tc>
          <w:tcPr>
            <w:tcW w:w="1000" w:type="dxa"/>
            <w:tcBorders>
              <w:top w:val="nil"/>
              <w:left w:val="nil"/>
              <w:bottom w:val="single" w:sz="4" w:space="0" w:color="000000"/>
              <w:right w:val="single" w:sz="4" w:space="0" w:color="000000"/>
            </w:tcBorders>
            <w:shd w:val="clear" w:color="auto" w:fill="auto"/>
            <w:vAlign w:val="bottom"/>
            <w:hideMark/>
          </w:tcPr>
          <w:p w14:paraId="74610B64"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54,1</w:t>
            </w:r>
          </w:p>
        </w:tc>
        <w:tc>
          <w:tcPr>
            <w:tcW w:w="880" w:type="dxa"/>
            <w:tcBorders>
              <w:top w:val="nil"/>
              <w:left w:val="nil"/>
              <w:bottom w:val="single" w:sz="4" w:space="0" w:color="000000"/>
              <w:right w:val="single" w:sz="4" w:space="0" w:color="000000"/>
            </w:tcBorders>
            <w:shd w:val="clear" w:color="auto" w:fill="auto"/>
            <w:vAlign w:val="bottom"/>
            <w:hideMark/>
          </w:tcPr>
          <w:p w14:paraId="49FEE2F4"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36,84</w:t>
            </w:r>
          </w:p>
        </w:tc>
        <w:tc>
          <w:tcPr>
            <w:tcW w:w="1380" w:type="dxa"/>
            <w:tcBorders>
              <w:top w:val="nil"/>
              <w:left w:val="nil"/>
              <w:bottom w:val="single" w:sz="4" w:space="0" w:color="000000"/>
              <w:right w:val="single" w:sz="4" w:space="0" w:color="000000"/>
            </w:tcBorders>
            <w:shd w:val="clear" w:color="auto" w:fill="auto"/>
            <w:vAlign w:val="bottom"/>
            <w:hideMark/>
          </w:tcPr>
          <w:p w14:paraId="52558C9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69,4</w:t>
            </w:r>
          </w:p>
        </w:tc>
      </w:tr>
      <w:tr w:rsidR="0060032C" w:rsidRPr="000522A3" w14:paraId="188ECFF3" w14:textId="77777777" w:rsidTr="00BC106A">
        <w:trPr>
          <w:trHeight w:val="69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62420CA3"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820" w:type="dxa"/>
            <w:tcBorders>
              <w:top w:val="nil"/>
              <w:left w:val="nil"/>
              <w:bottom w:val="single" w:sz="4" w:space="0" w:color="000000"/>
              <w:right w:val="single" w:sz="4" w:space="0" w:color="000000"/>
            </w:tcBorders>
            <w:shd w:val="clear" w:color="auto" w:fill="auto"/>
            <w:vAlign w:val="bottom"/>
            <w:hideMark/>
          </w:tcPr>
          <w:p w14:paraId="1AEBBFE7"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2</w:t>
            </w:r>
          </w:p>
        </w:tc>
        <w:tc>
          <w:tcPr>
            <w:tcW w:w="1141" w:type="dxa"/>
            <w:tcBorders>
              <w:top w:val="nil"/>
              <w:left w:val="nil"/>
              <w:bottom w:val="single" w:sz="4" w:space="0" w:color="000000"/>
              <w:right w:val="single" w:sz="4" w:space="0" w:color="000000"/>
            </w:tcBorders>
            <w:shd w:val="clear" w:color="auto" w:fill="auto"/>
            <w:vAlign w:val="bottom"/>
            <w:hideMark/>
          </w:tcPr>
          <w:p w14:paraId="612DCFF7"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25,44</w:t>
            </w:r>
          </w:p>
        </w:tc>
        <w:tc>
          <w:tcPr>
            <w:tcW w:w="1000" w:type="dxa"/>
            <w:tcBorders>
              <w:top w:val="nil"/>
              <w:left w:val="nil"/>
              <w:bottom w:val="single" w:sz="4" w:space="0" w:color="000000"/>
              <w:right w:val="single" w:sz="4" w:space="0" w:color="000000"/>
            </w:tcBorders>
            <w:shd w:val="clear" w:color="auto" w:fill="auto"/>
            <w:vAlign w:val="bottom"/>
            <w:hideMark/>
          </w:tcPr>
          <w:p w14:paraId="359028C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25,88</w:t>
            </w:r>
          </w:p>
        </w:tc>
        <w:tc>
          <w:tcPr>
            <w:tcW w:w="880" w:type="dxa"/>
            <w:tcBorders>
              <w:top w:val="nil"/>
              <w:left w:val="nil"/>
              <w:bottom w:val="single" w:sz="4" w:space="0" w:color="000000"/>
              <w:right w:val="single" w:sz="4" w:space="0" w:color="000000"/>
            </w:tcBorders>
            <w:shd w:val="clear" w:color="auto" w:fill="auto"/>
            <w:vAlign w:val="bottom"/>
            <w:hideMark/>
          </w:tcPr>
          <w:p w14:paraId="7678F8F0"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sidRPr="008070B2">
              <w:rPr>
                <w:rFonts w:ascii="Calibri" w:hAnsi="Calibri"/>
                <w:color w:val="FF0000"/>
              </w:rPr>
              <w:t>34,21</w:t>
            </w:r>
          </w:p>
        </w:tc>
        <w:tc>
          <w:tcPr>
            <w:tcW w:w="1380" w:type="dxa"/>
            <w:tcBorders>
              <w:top w:val="nil"/>
              <w:left w:val="nil"/>
              <w:bottom w:val="single" w:sz="4" w:space="0" w:color="000000"/>
              <w:right w:val="single" w:sz="4" w:space="0" w:color="000000"/>
            </w:tcBorders>
            <w:shd w:val="clear" w:color="auto" w:fill="auto"/>
            <w:vAlign w:val="bottom"/>
            <w:hideMark/>
          </w:tcPr>
          <w:p w14:paraId="19F2F43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33,92</w:t>
            </w:r>
          </w:p>
        </w:tc>
      </w:tr>
      <w:tr w:rsidR="0060032C" w:rsidRPr="000522A3" w14:paraId="3EEDF9B4" w14:textId="77777777" w:rsidTr="00BC106A">
        <w:trPr>
          <w:trHeight w:val="306"/>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9CC5014"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820" w:type="dxa"/>
            <w:tcBorders>
              <w:top w:val="nil"/>
              <w:left w:val="nil"/>
              <w:bottom w:val="single" w:sz="4" w:space="0" w:color="000000"/>
              <w:right w:val="single" w:sz="4" w:space="0" w:color="000000"/>
            </w:tcBorders>
            <w:shd w:val="clear" w:color="auto" w:fill="auto"/>
            <w:vAlign w:val="bottom"/>
            <w:hideMark/>
          </w:tcPr>
          <w:p w14:paraId="6E28EEF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3363B865"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63,95</w:t>
            </w:r>
          </w:p>
        </w:tc>
        <w:tc>
          <w:tcPr>
            <w:tcW w:w="1000" w:type="dxa"/>
            <w:tcBorders>
              <w:top w:val="nil"/>
              <w:left w:val="nil"/>
              <w:bottom w:val="single" w:sz="4" w:space="0" w:color="000000"/>
              <w:right w:val="single" w:sz="4" w:space="0" w:color="000000"/>
            </w:tcBorders>
            <w:shd w:val="clear" w:color="auto" w:fill="auto"/>
            <w:vAlign w:val="bottom"/>
            <w:hideMark/>
          </w:tcPr>
          <w:p w14:paraId="13A5C58C"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55,04</w:t>
            </w:r>
          </w:p>
        </w:tc>
        <w:tc>
          <w:tcPr>
            <w:tcW w:w="880" w:type="dxa"/>
            <w:tcBorders>
              <w:top w:val="nil"/>
              <w:left w:val="nil"/>
              <w:bottom w:val="single" w:sz="4" w:space="0" w:color="000000"/>
              <w:right w:val="single" w:sz="4" w:space="0" w:color="000000"/>
            </w:tcBorders>
            <w:shd w:val="clear" w:color="auto" w:fill="auto"/>
            <w:vAlign w:val="bottom"/>
            <w:hideMark/>
          </w:tcPr>
          <w:p w14:paraId="599850F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cyan"/>
                <w:lang w:eastAsia="ru-RU"/>
              </w:rPr>
            </w:pPr>
            <w:r w:rsidRPr="008070B2">
              <w:rPr>
                <w:rFonts w:ascii="Calibri" w:hAnsi="Calibri"/>
                <w:color w:val="FF0000"/>
              </w:rPr>
              <w:t>68,42</w:t>
            </w:r>
          </w:p>
        </w:tc>
        <w:tc>
          <w:tcPr>
            <w:tcW w:w="1380" w:type="dxa"/>
            <w:tcBorders>
              <w:top w:val="nil"/>
              <w:left w:val="nil"/>
              <w:bottom w:val="single" w:sz="4" w:space="0" w:color="000000"/>
              <w:right w:val="single" w:sz="4" w:space="0" w:color="000000"/>
            </w:tcBorders>
            <w:shd w:val="clear" w:color="auto" w:fill="auto"/>
            <w:vAlign w:val="bottom"/>
            <w:hideMark/>
          </w:tcPr>
          <w:p w14:paraId="43661986"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73,02</w:t>
            </w:r>
          </w:p>
        </w:tc>
      </w:tr>
      <w:tr w:rsidR="0060032C" w:rsidRPr="000522A3" w14:paraId="1D070564" w14:textId="77777777" w:rsidTr="00BC106A">
        <w:trPr>
          <w:trHeight w:val="668"/>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4A9147EE"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820" w:type="dxa"/>
            <w:tcBorders>
              <w:top w:val="nil"/>
              <w:left w:val="nil"/>
              <w:bottom w:val="single" w:sz="4" w:space="0" w:color="000000"/>
              <w:right w:val="single" w:sz="4" w:space="0" w:color="000000"/>
            </w:tcBorders>
            <w:shd w:val="clear" w:color="auto" w:fill="auto"/>
            <w:vAlign w:val="bottom"/>
            <w:hideMark/>
          </w:tcPr>
          <w:p w14:paraId="4281519F"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2</w:t>
            </w:r>
          </w:p>
        </w:tc>
        <w:tc>
          <w:tcPr>
            <w:tcW w:w="1141" w:type="dxa"/>
            <w:tcBorders>
              <w:top w:val="nil"/>
              <w:left w:val="nil"/>
              <w:bottom w:val="single" w:sz="4" w:space="0" w:color="000000"/>
              <w:right w:val="single" w:sz="4" w:space="0" w:color="000000"/>
            </w:tcBorders>
            <w:shd w:val="clear" w:color="auto" w:fill="auto"/>
            <w:vAlign w:val="bottom"/>
            <w:hideMark/>
          </w:tcPr>
          <w:p w14:paraId="76252AA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25,81</w:t>
            </w:r>
          </w:p>
        </w:tc>
        <w:tc>
          <w:tcPr>
            <w:tcW w:w="1000" w:type="dxa"/>
            <w:tcBorders>
              <w:top w:val="nil"/>
              <w:left w:val="nil"/>
              <w:bottom w:val="single" w:sz="4" w:space="0" w:color="000000"/>
              <w:right w:val="single" w:sz="4" w:space="0" w:color="000000"/>
            </w:tcBorders>
            <w:shd w:val="clear" w:color="auto" w:fill="auto"/>
            <w:vAlign w:val="bottom"/>
            <w:hideMark/>
          </w:tcPr>
          <w:p w14:paraId="0AE17BF2"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18,62</w:t>
            </w:r>
          </w:p>
        </w:tc>
        <w:tc>
          <w:tcPr>
            <w:tcW w:w="880" w:type="dxa"/>
            <w:tcBorders>
              <w:top w:val="nil"/>
              <w:left w:val="nil"/>
              <w:bottom w:val="single" w:sz="4" w:space="0" w:color="000000"/>
              <w:right w:val="single" w:sz="4" w:space="0" w:color="000000"/>
            </w:tcBorders>
            <w:shd w:val="clear" w:color="auto" w:fill="auto"/>
            <w:vAlign w:val="bottom"/>
            <w:hideMark/>
          </w:tcPr>
          <w:p w14:paraId="075CA665"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22,37</w:t>
            </w:r>
          </w:p>
        </w:tc>
        <w:tc>
          <w:tcPr>
            <w:tcW w:w="1380" w:type="dxa"/>
            <w:tcBorders>
              <w:top w:val="nil"/>
              <w:left w:val="nil"/>
              <w:bottom w:val="single" w:sz="4" w:space="0" w:color="000000"/>
              <w:right w:val="single" w:sz="4" w:space="0" w:color="000000"/>
            </w:tcBorders>
            <w:shd w:val="clear" w:color="auto" w:fill="auto"/>
            <w:vAlign w:val="bottom"/>
            <w:hideMark/>
          </w:tcPr>
          <w:p w14:paraId="08681C0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32,72</w:t>
            </w:r>
          </w:p>
        </w:tc>
      </w:tr>
      <w:tr w:rsidR="0060032C" w:rsidRPr="000522A3" w14:paraId="7E72F380" w14:textId="77777777" w:rsidTr="00BC106A">
        <w:trPr>
          <w:trHeight w:val="843"/>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1669B8E"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 xml:space="preserve">12. Овладение геометрическим языком, развитие навыков изобразительных умений, навыков геометрических построений. </w:t>
            </w:r>
            <w:proofErr w:type="gramStart"/>
            <w:r w:rsidRPr="000522A3">
              <w:rPr>
                <w:rFonts w:ascii="Times New Roman" w:eastAsia="Times New Roman" w:hAnsi="Times New Roman" w:cs="Times New Roman"/>
                <w:color w:val="000000"/>
                <w:sz w:val="20"/>
                <w:szCs w:val="20"/>
                <w:lang w:eastAsia="ru-RU"/>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0522A3">
              <w:rPr>
                <w:rFonts w:ascii="Times New Roman" w:eastAsia="Times New Roman" w:hAnsi="Times New Roman" w:cs="Times New Roman"/>
                <w:color w:val="000000"/>
                <w:sz w:val="20"/>
                <w:szCs w:val="20"/>
                <w:lang w:eastAsia="ru-RU"/>
              </w:rPr>
              <w:t xml:space="preserve"> Изображать изучаемые фигуры от руки и с помощью линейки</w:t>
            </w:r>
          </w:p>
        </w:tc>
        <w:tc>
          <w:tcPr>
            <w:tcW w:w="820" w:type="dxa"/>
            <w:tcBorders>
              <w:top w:val="nil"/>
              <w:left w:val="nil"/>
              <w:bottom w:val="single" w:sz="4" w:space="0" w:color="000000"/>
              <w:right w:val="single" w:sz="4" w:space="0" w:color="000000"/>
            </w:tcBorders>
            <w:shd w:val="clear" w:color="auto" w:fill="auto"/>
            <w:vAlign w:val="bottom"/>
            <w:hideMark/>
          </w:tcPr>
          <w:p w14:paraId="486A6257"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1</w:t>
            </w:r>
          </w:p>
        </w:tc>
        <w:tc>
          <w:tcPr>
            <w:tcW w:w="1141" w:type="dxa"/>
            <w:tcBorders>
              <w:top w:val="nil"/>
              <w:left w:val="nil"/>
              <w:bottom w:val="single" w:sz="4" w:space="0" w:color="000000"/>
              <w:right w:val="single" w:sz="4" w:space="0" w:color="000000"/>
            </w:tcBorders>
            <w:shd w:val="clear" w:color="auto" w:fill="auto"/>
            <w:vAlign w:val="bottom"/>
            <w:hideMark/>
          </w:tcPr>
          <w:p w14:paraId="344B6F95"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48,31</w:t>
            </w:r>
          </w:p>
        </w:tc>
        <w:tc>
          <w:tcPr>
            <w:tcW w:w="1000" w:type="dxa"/>
            <w:tcBorders>
              <w:top w:val="nil"/>
              <w:left w:val="nil"/>
              <w:bottom w:val="single" w:sz="4" w:space="0" w:color="000000"/>
              <w:right w:val="single" w:sz="4" w:space="0" w:color="000000"/>
            </w:tcBorders>
            <w:shd w:val="clear" w:color="auto" w:fill="auto"/>
            <w:vAlign w:val="bottom"/>
            <w:hideMark/>
          </w:tcPr>
          <w:p w14:paraId="4D048803"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29,98</w:t>
            </w:r>
          </w:p>
        </w:tc>
        <w:tc>
          <w:tcPr>
            <w:tcW w:w="880" w:type="dxa"/>
            <w:tcBorders>
              <w:top w:val="nil"/>
              <w:left w:val="nil"/>
              <w:bottom w:val="single" w:sz="4" w:space="0" w:color="000000"/>
              <w:right w:val="single" w:sz="4" w:space="0" w:color="000000"/>
            </w:tcBorders>
            <w:shd w:val="clear" w:color="auto" w:fill="auto"/>
            <w:vAlign w:val="bottom"/>
            <w:hideMark/>
          </w:tcPr>
          <w:p w14:paraId="41E2AF9C"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26,32</w:t>
            </w:r>
          </w:p>
        </w:tc>
        <w:tc>
          <w:tcPr>
            <w:tcW w:w="1380" w:type="dxa"/>
            <w:tcBorders>
              <w:top w:val="nil"/>
              <w:left w:val="nil"/>
              <w:bottom w:val="single" w:sz="4" w:space="0" w:color="000000"/>
              <w:right w:val="single" w:sz="4" w:space="0" w:color="000000"/>
            </w:tcBorders>
            <w:shd w:val="clear" w:color="auto" w:fill="auto"/>
            <w:vAlign w:val="bottom"/>
            <w:hideMark/>
          </w:tcPr>
          <w:p w14:paraId="3077C95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52,37</w:t>
            </w:r>
          </w:p>
        </w:tc>
      </w:tr>
      <w:tr w:rsidR="0060032C" w:rsidRPr="000522A3" w14:paraId="42688A1D" w14:textId="77777777" w:rsidTr="00BC106A">
        <w:trPr>
          <w:trHeight w:val="473"/>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1AF475DB" w14:textId="77777777" w:rsidR="0060032C" w:rsidRPr="000522A3" w:rsidRDefault="0060032C" w:rsidP="00BC106A">
            <w:pPr>
              <w:spacing w:after="0" w:line="240" w:lineRule="auto"/>
              <w:rPr>
                <w:rFonts w:ascii="Times New Roman" w:eastAsia="Times New Roman" w:hAnsi="Times New Roman" w:cs="Times New Roman"/>
                <w:color w:val="000000"/>
                <w:sz w:val="20"/>
                <w:szCs w:val="20"/>
                <w:lang w:eastAsia="ru-RU"/>
              </w:rPr>
            </w:pPr>
            <w:r w:rsidRPr="000522A3">
              <w:rPr>
                <w:rFonts w:ascii="Times New Roman" w:eastAsia="Times New Roman" w:hAnsi="Times New Roman" w:cs="Times New Roman"/>
                <w:color w:val="000000"/>
                <w:sz w:val="20"/>
                <w:szCs w:val="20"/>
                <w:lang w:eastAsia="ru-RU"/>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820" w:type="dxa"/>
            <w:tcBorders>
              <w:top w:val="nil"/>
              <w:left w:val="nil"/>
              <w:bottom w:val="single" w:sz="4" w:space="0" w:color="000000"/>
              <w:right w:val="single" w:sz="4" w:space="0" w:color="000000"/>
            </w:tcBorders>
            <w:shd w:val="clear" w:color="auto" w:fill="auto"/>
            <w:vAlign w:val="bottom"/>
            <w:hideMark/>
          </w:tcPr>
          <w:p w14:paraId="2F5A0BE1"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2</w:t>
            </w:r>
          </w:p>
        </w:tc>
        <w:tc>
          <w:tcPr>
            <w:tcW w:w="1141" w:type="dxa"/>
            <w:tcBorders>
              <w:top w:val="nil"/>
              <w:left w:val="nil"/>
              <w:bottom w:val="single" w:sz="4" w:space="0" w:color="000000"/>
              <w:right w:val="single" w:sz="4" w:space="0" w:color="000000"/>
            </w:tcBorders>
            <w:shd w:val="clear" w:color="auto" w:fill="auto"/>
            <w:vAlign w:val="bottom"/>
            <w:hideMark/>
          </w:tcPr>
          <w:p w14:paraId="2C868EDB"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8,89</w:t>
            </w:r>
          </w:p>
        </w:tc>
        <w:tc>
          <w:tcPr>
            <w:tcW w:w="1000" w:type="dxa"/>
            <w:tcBorders>
              <w:top w:val="nil"/>
              <w:left w:val="nil"/>
              <w:bottom w:val="single" w:sz="4" w:space="0" w:color="000000"/>
              <w:right w:val="single" w:sz="4" w:space="0" w:color="000000"/>
            </w:tcBorders>
            <w:shd w:val="clear" w:color="auto" w:fill="auto"/>
            <w:vAlign w:val="bottom"/>
            <w:hideMark/>
          </w:tcPr>
          <w:p w14:paraId="4123326A"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3,86</w:t>
            </w:r>
          </w:p>
        </w:tc>
        <w:tc>
          <w:tcPr>
            <w:tcW w:w="880" w:type="dxa"/>
            <w:tcBorders>
              <w:top w:val="nil"/>
              <w:left w:val="nil"/>
              <w:bottom w:val="single" w:sz="4" w:space="0" w:color="000000"/>
              <w:right w:val="single" w:sz="4" w:space="0" w:color="000000"/>
            </w:tcBorders>
            <w:shd w:val="clear" w:color="auto" w:fill="auto"/>
            <w:vAlign w:val="bottom"/>
            <w:hideMark/>
          </w:tcPr>
          <w:p w14:paraId="7E51D197"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highlight w:val="yellow"/>
                <w:lang w:eastAsia="ru-RU"/>
              </w:rPr>
            </w:pPr>
            <w:r w:rsidRPr="008070B2">
              <w:rPr>
                <w:rFonts w:ascii="Calibri" w:hAnsi="Calibri"/>
                <w:color w:val="FF0000"/>
              </w:rPr>
              <w:t>13,16</w:t>
            </w:r>
          </w:p>
        </w:tc>
        <w:tc>
          <w:tcPr>
            <w:tcW w:w="1380" w:type="dxa"/>
            <w:tcBorders>
              <w:top w:val="nil"/>
              <w:left w:val="nil"/>
              <w:bottom w:val="single" w:sz="4" w:space="0" w:color="000000"/>
              <w:right w:val="single" w:sz="4" w:space="0" w:color="000000"/>
            </w:tcBorders>
            <w:shd w:val="clear" w:color="auto" w:fill="auto"/>
            <w:vAlign w:val="bottom"/>
            <w:hideMark/>
          </w:tcPr>
          <w:p w14:paraId="23E279D4" w14:textId="77777777" w:rsidR="0060032C" w:rsidRPr="000522A3" w:rsidRDefault="0060032C" w:rsidP="00BC106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10,83</w:t>
            </w:r>
          </w:p>
        </w:tc>
      </w:tr>
    </w:tbl>
    <w:p w14:paraId="7B414CA0" w14:textId="77777777" w:rsidR="0060032C" w:rsidRDefault="0060032C" w:rsidP="0060032C">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132596A1" wp14:editId="32DA5C98">
            <wp:extent cx="4895850" cy="2676525"/>
            <wp:effectExtent l="0" t="0" r="19050"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241C2043" wp14:editId="6A32D13D">
            <wp:extent cx="3724275" cy="2276475"/>
            <wp:effectExtent l="0" t="0" r="9525" b="952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79F4A0" w14:textId="3E325D7B" w:rsidR="005E77B4" w:rsidRDefault="005E77B4" w:rsidP="007319F6">
      <w:pPr>
        <w:pStyle w:val="a3"/>
        <w:ind w:left="1571"/>
        <w:rPr>
          <w:rFonts w:ascii="Times New Roman" w:hAnsi="Times New Roman" w:cs="Times New Roman"/>
          <w:sz w:val="24"/>
          <w:szCs w:val="24"/>
        </w:rPr>
      </w:pPr>
      <w:r w:rsidRPr="005E77B4">
        <w:rPr>
          <w:rFonts w:ascii="Times New Roman" w:hAnsi="Times New Roman" w:cs="Times New Roman"/>
          <w:sz w:val="24"/>
          <w:szCs w:val="24"/>
        </w:rPr>
        <w:t>Выводы:</w:t>
      </w:r>
    </w:p>
    <w:p w14:paraId="0D9D815C" w14:textId="61333232" w:rsidR="005E77B4" w:rsidRDefault="005E77B4" w:rsidP="00245DAB">
      <w:pPr>
        <w:pStyle w:val="a3"/>
        <w:tabs>
          <w:tab w:val="left" w:pos="10061"/>
          <w:tab w:val="left" w:pos="10903"/>
        </w:tabs>
        <w:ind w:left="1571"/>
        <w:rPr>
          <w:rFonts w:ascii="Times New Roman" w:hAnsi="Times New Roman" w:cs="Times New Roman"/>
          <w:sz w:val="24"/>
          <w:szCs w:val="24"/>
        </w:rPr>
      </w:pPr>
      <w:r>
        <w:rPr>
          <w:rFonts w:ascii="Times New Roman" w:hAnsi="Times New Roman" w:cs="Times New Roman"/>
          <w:sz w:val="24"/>
          <w:szCs w:val="24"/>
        </w:rPr>
        <w:t>1.</w:t>
      </w:r>
      <w:r w:rsidR="00A25403">
        <w:rPr>
          <w:rFonts w:ascii="Times New Roman" w:hAnsi="Times New Roman" w:cs="Times New Roman"/>
          <w:sz w:val="24"/>
          <w:szCs w:val="24"/>
        </w:rPr>
        <w:t xml:space="preserve"> Уровень </w:t>
      </w:r>
      <w:proofErr w:type="gramStart"/>
      <w:r w:rsidR="00A25403">
        <w:rPr>
          <w:rFonts w:ascii="Times New Roman" w:hAnsi="Times New Roman" w:cs="Times New Roman"/>
          <w:sz w:val="24"/>
          <w:szCs w:val="24"/>
        </w:rPr>
        <w:t>о</w:t>
      </w:r>
      <w:proofErr w:type="gramEnd"/>
      <w:r w:rsidR="009B4931" w:rsidRPr="009B4931">
        <w:rPr>
          <w:rFonts w:ascii="Times New Roman" w:hAnsi="Times New Roman" w:cs="Times New Roman"/>
          <w:sz w:val="24"/>
          <w:szCs w:val="24"/>
        </w:rPr>
        <w:t xml:space="preserve"> </w:t>
      </w:r>
      <w:r w:rsidR="009B4931">
        <w:rPr>
          <w:rFonts w:ascii="Times New Roman" w:hAnsi="Times New Roman" w:cs="Times New Roman"/>
          <w:sz w:val="24"/>
          <w:szCs w:val="24"/>
        </w:rPr>
        <w:t>освоения стандарта</w:t>
      </w:r>
      <w:r w:rsidR="00A25403">
        <w:rPr>
          <w:rFonts w:ascii="Times New Roman" w:hAnsi="Times New Roman" w:cs="Times New Roman"/>
          <w:sz w:val="24"/>
          <w:szCs w:val="24"/>
        </w:rPr>
        <w:t xml:space="preserve"> составил 42</w:t>
      </w:r>
      <w:r>
        <w:rPr>
          <w:rFonts w:ascii="Times New Roman" w:hAnsi="Times New Roman" w:cs="Times New Roman"/>
          <w:sz w:val="24"/>
          <w:szCs w:val="24"/>
        </w:rPr>
        <w:t>%, на повышенн</w:t>
      </w:r>
      <w:r w:rsidR="00A25403">
        <w:rPr>
          <w:rFonts w:ascii="Times New Roman" w:hAnsi="Times New Roman" w:cs="Times New Roman"/>
          <w:sz w:val="24"/>
          <w:szCs w:val="24"/>
        </w:rPr>
        <w:t>ом уровне справились 21%.</w:t>
      </w:r>
    </w:p>
    <w:p w14:paraId="6F67B63B" w14:textId="0B9F369A" w:rsidR="005E77B4" w:rsidRDefault="00A25403" w:rsidP="007319F6">
      <w:pPr>
        <w:pStyle w:val="a3"/>
        <w:ind w:left="1571"/>
        <w:rPr>
          <w:rFonts w:ascii="Times New Roman" w:hAnsi="Times New Roman" w:cs="Times New Roman"/>
          <w:sz w:val="24"/>
          <w:szCs w:val="24"/>
        </w:rPr>
      </w:pPr>
      <w:r>
        <w:rPr>
          <w:rFonts w:ascii="Times New Roman" w:hAnsi="Times New Roman" w:cs="Times New Roman"/>
          <w:sz w:val="24"/>
          <w:szCs w:val="24"/>
        </w:rPr>
        <w:t>2. Понизили свои отметки 27 учащихся (71%), подтвердили 16</w:t>
      </w:r>
      <w:r w:rsidR="005E77B4">
        <w:rPr>
          <w:rFonts w:ascii="Times New Roman" w:hAnsi="Times New Roman" w:cs="Times New Roman"/>
          <w:sz w:val="24"/>
          <w:szCs w:val="24"/>
        </w:rPr>
        <w:t xml:space="preserve">%.  </w:t>
      </w:r>
    </w:p>
    <w:p w14:paraId="3B5091F5" w14:textId="70AD9CDE" w:rsidR="00245DAB" w:rsidRDefault="00245DAB" w:rsidP="00E14781">
      <w:pPr>
        <w:pStyle w:val="a3"/>
        <w:tabs>
          <w:tab w:val="left" w:pos="13110"/>
        </w:tabs>
        <w:ind w:left="1571"/>
        <w:rPr>
          <w:rFonts w:ascii="Times New Roman" w:hAnsi="Times New Roman" w:cs="Times New Roman"/>
          <w:sz w:val="24"/>
          <w:szCs w:val="24"/>
        </w:rPr>
      </w:pPr>
      <w:r>
        <w:rPr>
          <w:rFonts w:ascii="Times New Roman" w:hAnsi="Times New Roman" w:cs="Times New Roman"/>
          <w:sz w:val="24"/>
          <w:szCs w:val="24"/>
        </w:rPr>
        <w:t xml:space="preserve">3. На достаточном уровне и </w:t>
      </w:r>
      <w:proofErr w:type="gramStart"/>
      <w:r>
        <w:rPr>
          <w:rFonts w:ascii="Times New Roman" w:hAnsi="Times New Roman" w:cs="Times New Roman"/>
          <w:sz w:val="24"/>
          <w:szCs w:val="24"/>
        </w:rPr>
        <w:t>сопоставимым</w:t>
      </w:r>
      <w:proofErr w:type="gramEnd"/>
      <w:r>
        <w:rPr>
          <w:rFonts w:ascii="Times New Roman" w:hAnsi="Times New Roman" w:cs="Times New Roman"/>
          <w:sz w:val="24"/>
          <w:szCs w:val="24"/>
        </w:rPr>
        <w:t xml:space="preserve"> с достат</w:t>
      </w:r>
      <w:r w:rsidR="00A25403">
        <w:rPr>
          <w:rFonts w:ascii="Times New Roman" w:hAnsi="Times New Roman" w:cs="Times New Roman"/>
          <w:sz w:val="24"/>
          <w:szCs w:val="24"/>
        </w:rPr>
        <w:t>очным сформировано</w:t>
      </w:r>
      <w:r w:rsidR="00D821A5">
        <w:rPr>
          <w:rFonts w:ascii="Times New Roman" w:hAnsi="Times New Roman" w:cs="Times New Roman"/>
          <w:sz w:val="24"/>
          <w:szCs w:val="24"/>
        </w:rPr>
        <w:t xml:space="preserve"> </w:t>
      </w:r>
      <w:r w:rsidR="00A25403">
        <w:rPr>
          <w:rFonts w:ascii="Times New Roman" w:hAnsi="Times New Roman" w:cs="Times New Roman"/>
          <w:sz w:val="24"/>
          <w:szCs w:val="24"/>
        </w:rPr>
        <w:t>5 умений из 13.</w:t>
      </w:r>
      <w:r w:rsidR="00E14781">
        <w:rPr>
          <w:rFonts w:ascii="Times New Roman" w:hAnsi="Times New Roman" w:cs="Times New Roman"/>
          <w:sz w:val="24"/>
          <w:szCs w:val="24"/>
        </w:rPr>
        <w:t xml:space="preserve"> Остальные умения сформированы недостаточно.</w:t>
      </w:r>
    </w:p>
    <w:p w14:paraId="30FE05F5" w14:textId="2261FA0D" w:rsidR="00245DAB" w:rsidRDefault="00245DAB" w:rsidP="00245DAB">
      <w:pPr>
        <w:pStyle w:val="a3"/>
        <w:numPr>
          <w:ilvl w:val="2"/>
          <w:numId w:val="1"/>
        </w:numPr>
        <w:jc w:val="center"/>
        <w:rPr>
          <w:rFonts w:ascii="Times New Roman" w:hAnsi="Times New Roman" w:cs="Times New Roman"/>
          <w:b/>
          <w:bCs/>
          <w:sz w:val="24"/>
          <w:szCs w:val="24"/>
        </w:rPr>
      </w:pPr>
      <w:r w:rsidRPr="00245DAB">
        <w:rPr>
          <w:rFonts w:ascii="Times New Roman" w:hAnsi="Times New Roman" w:cs="Times New Roman"/>
          <w:b/>
          <w:bCs/>
          <w:sz w:val="24"/>
          <w:szCs w:val="24"/>
        </w:rPr>
        <w:t>7а,7б и 7в классы</w:t>
      </w:r>
    </w:p>
    <w:p w14:paraId="23C28A09" w14:textId="15FAC134" w:rsidR="000A0141" w:rsidRPr="000A0141" w:rsidRDefault="000A0141" w:rsidP="000A0141">
      <w:pPr>
        <w:ind w:left="1342"/>
        <w:rPr>
          <w:rFonts w:ascii="Times New Roman" w:hAnsi="Times New Roman" w:cs="Times New Roman"/>
          <w:sz w:val="24"/>
          <w:szCs w:val="24"/>
        </w:rPr>
      </w:pPr>
      <w:r w:rsidRPr="000A0141">
        <w:rPr>
          <w:rFonts w:ascii="Times New Roman" w:hAnsi="Times New Roman" w:cs="Times New Roman"/>
          <w:sz w:val="24"/>
          <w:szCs w:val="24"/>
        </w:rPr>
        <w:t>Учитель: Горшкова И.Д.</w:t>
      </w:r>
    </w:p>
    <w:tbl>
      <w:tblPr>
        <w:tblW w:w="14519" w:type="dxa"/>
        <w:tblInd w:w="118" w:type="dxa"/>
        <w:tblLook w:val="04A0" w:firstRow="1" w:lastRow="0" w:firstColumn="1" w:lastColumn="0" w:noHBand="0" w:noVBand="1"/>
      </w:tblPr>
      <w:tblGrid>
        <w:gridCol w:w="5235"/>
        <w:gridCol w:w="2268"/>
        <w:gridCol w:w="3176"/>
        <w:gridCol w:w="960"/>
        <w:gridCol w:w="960"/>
        <w:gridCol w:w="960"/>
        <w:gridCol w:w="960"/>
      </w:tblGrid>
      <w:tr w:rsidR="00D821A5" w:rsidRPr="000522A3" w14:paraId="30F31260" w14:textId="77777777" w:rsidTr="00D821A5">
        <w:trPr>
          <w:trHeight w:val="431"/>
        </w:trPr>
        <w:tc>
          <w:tcPr>
            <w:tcW w:w="5235"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117008FD" w14:textId="77777777" w:rsidR="00D821A5" w:rsidRPr="000522A3" w:rsidRDefault="00D821A5" w:rsidP="000522A3">
            <w:pPr>
              <w:spacing w:after="0" w:line="240" w:lineRule="auto"/>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Максимальный первичный балл:</w:t>
            </w:r>
          </w:p>
        </w:tc>
        <w:tc>
          <w:tcPr>
            <w:tcW w:w="2268" w:type="dxa"/>
            <w:tcBorders>
              <w:top w:val="single" w:sz="4" w:space="0" w:color="000000"/>
              <w:left w:val="nil"/>
              <w:bottom w:val="single" w:sz="4" w:space="0" w:color="000000"/>
              <w:right w:val="single" w:sz="4" w:space="0" w:color="000000"/>
            </w:tcBorders>
            <w:shd w:val="clear" w:color="auto" w:fill="auto"/>
            <w:noWrap/>
            <w:hideMark/>
          </w:tcPr>
          <w:p w14:paraId="12158ED4" w14:textId="24D3C273"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sidRPr="00F27BED">
              <w:t>19</w:t>
            </w:r>
          </w:p>
        </w:tc>
        <w:tc>
          <w:tcPr>
            <w:tcW w:w="3176" w:type="dxa"/>
            <w:tcBorders>
              <w:top w:val="single" w:sz="4" w:space="0" w:color="000000"/>
              <w:left w:val="nil"/>
              <w:bottom w:val="single" w:sz="4" w:space="0" w:color="000000"/>
              <w:right w:val="single" w:sz="4" w:space="0" w:color="000000"/>
            </w:tcBorders>
            <w:shd w:val="clear" w:color="auto" w:fill="auto"/>
            <w:noWrap/>
            <w:vAlign w:val="bottom"/>
            <w:hideMark/>
          </w:tcPr>
          <w:p w14:paraId="60152857"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6B97CD4"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4F6A815"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59B0A03"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57DC13DE"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r>
      <w:tr w:rsidR="00D821A5" w:rsidRPr="000522A3" w14:paraId="640EC20F" w14:textId="77777777" w:rsidTr="00D821A5">
        <w:trPr>
          <w:trHeight w:val="300"/>
        </w:trPr>
        <w:tc>
          <w:tcPr>
            <w:tcW w:w="5235" w:type="dxa"/>
            <w:tcBorders>
              <w:top w:val="nil"/>
              <w:left w:val="single" w:sz="8" w:space="0" w:color="000000"/>
              <w:bottom w:val="single" w:sz="4" w:space="0" w:color="000000"/>
              <w:right w:val="single" w:sz="4" w:space="0" w:color="000000"/>
            </w:tcBorders>
            <w:shd w:val="clear" w:color="auto" w:fill="auto"/>
            <w:noWrap/>
            <w:vAlign w:val="bottom"/>
            <w:hideMark/>
          </w:tcPr>
          <w:p w14:paraId="7814C7D6" w14:textId="77777777" w:rsidR="00D821A5" w:rsidRPr="000522A3" w:rsidRDefault="00D821A5" w:rsidP="000522A3">
            <w:pPr>
              <w:spacing w:after="0" w:line="240" w:lineRule="auto"/>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Дата:</w:t>
            </w:r>
          </w:p>
        </w:tc>
        <w:tc>
          <w:tcPr>
            <w:tcW w:w="2268" w:type="dxa"/>
            <w:tcBorders>
              <w:top w:val="nil"/>
              <w:left w:val="nil"/>
              <w:bottom w:val="single" w:sz="4" w:space="0" w:color="000000"/>
              <w:right w:val="single" w:sz="4" w:space="0" w:color="000000"/>
            </w:tcBorders>
            <w:shd w:val="clear" w:color="auto" w:fill="auto"/>
            <w:noWrap/>
            <w:hideMark/>
          </w:tcPr>
          <w:p w14:paraId="50434A36" w14:textId="68BF0850"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F27BED">
              <w:t>15.03.2021</w:t>
            </w:r>
          </w:p>
        </w:tc>
        <w:tc>
          <w:tcPr>
            <w:tcW w:w="3176" w:type="dxa"/>
            <w:tcBorders>
              <w:top w:val="nil"/>
              <w:left w:val="nil"/>
              <w:bottom w:val="single" w:sz="4" w:space="0" w:color="000000"/>
              <w:right w:val="single" w:sz="4" w:space="0" w:color="000000"/>
            </w:tcBorders>
            <w:shd w:val="clear" w:color="auto" w:fill="auto"/>
            <w:noWrap/>
            <w:vAlign w:val="bottom"/>
            <w:hideMark/>
          </w:tcPr>
          <w:p w14:paraId="4082E1FE"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824A815"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1513387"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3328C4D"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153D19AD" w14:textId="77777777"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 </w:t>
            </w:r>
          </w:p>
        </w:tc>
      </w:tr>
      <w:tr w:rsidR="000522A3" w:rsidRPr="000522A3" w14:paraId="528B8507" w14:textId="77777777" w:rsidTr="00AC35C1">
        <w:trPr>
          <w:trHeight w:val="300"/>
        </w:trPr>
        <w:tc>
          <w:tcPr>
            <w:tcW w:w="5235" w:type="dxa"/>
            <w:tcBorders>
              <w:top w:val="nil"/>
              <w:left w:val="single" w:sz="8" w:space="0" w:color="000000"/>
              <w:bottom w:val="single" w:sz="8" w:space="0" w:color="000000"/>
              <w:right w:val="single" w:sz="4" w:space="0" w:color="000000"/>
            </w:tcBorders>
            <w:shd w:val="clear" w:color="auto" w:fill="auto"/>
            <w:noWrap/>
            <w:vAlign w:val="bottom"/>
            <w:hideMark/>
          </w:tcPr>
          <w:p w14:paraId="58C2AEC3" w14:textId="77777777" w:rsidR="000522A3" w:rsidRPr="000522A3" w:rsidRDefault="000522A3" w:rsidP="000522A3">
            <w:pPr>
              <w:spacing w:after="0" w:line="240" w:lineRule="auto"/>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Группы участников</w:t>
            </w:r>
          </w:p>
        </w:tc>
        <w:tc>
          <w:tcPr>
            <w:tcW w:w="2268" w:type="dxa"/>
            <w:tcBorders>
              <w:top w:val="nil"/>
              <w:left w:val="nil"/>
              <w:bottom w:val="single" w:sz="8" w:space="0" w:color="000000"/>
              <w:right w:val="single" w:sz="4" w:space="0" w:color="000000"/>
            </w:tcBorders>
            <w:shd w:val="clear" w:color="auto" w:fill="auto"/>
            <w:noWrap/>
            <w:vAlign w:val="bottom"/>
            <w:hideMark/>
          </w:tcPr>
          <w:p w14:paraId="3FB761B5" w14:textId="77777777" w:rsidR="000522A3" w:rsidRPr="000522A3" w:rsidRDefault="000522A3" w:rsidP="000522A3">
            <w:pPr>
              <w:spacing w:after="0" w:line="240" w:lineRule="auto"/>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Кол-во ОО</w:t>
            </w:r>
          </w:p>
        </w:tc>
        <w:tc>
          <w:tcPr>
            <w:tcW w:w="3176" w:type="dxa"/>
            <w:tcBorders>
              <w:top w:val="nil"/>
              <w:left w:val="nil"/>
              <w:bottom w:val="single" w:sz="8" w:space="0" w:color="000000"/>
              <w:right w:val="single" w:sz="4" w:space="0" w:color="000000"/>
            </w:tcBorders>
            <w:shd w:val="clear" w:color="auto" w:fill="auto"/>
            <w:noWrap/>
            <w:vAlign w:val="bottom"/>
            <w:hideMark/>
          </w:tcPr>
          <w:p w14:paraId="792C21AF" w14:textId="77777777" w:rsidR="000522A3" w:rsidRPr="000522A3" w:rsidRDefault="000522A3" w:rsidP="000522A3">
            <w:pPr>
              <w:spacing w:after="0" w:line="240" w:lineRule="auto"/>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2D153AF9" w14:textId="77777777" w:rsidR="000522A3" w:rsidRPr="000522A3" w:rsidRDefault="000522A3" w:rsidP="000522A3">
            <w:pPr>
              <w:spacing w:after="0" w:line="240" w:lineRule="auto"/>
              <w:jc w:val="right"/>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22843ACD" w14:textId="77777777" w:rsidR="000522A3" w:rsidRPr="000522A3" w:rsidRDefault="000522A3" w:rsidP="000522A3">
            <w:pPr>
              <w:spacing w:after="0" w:line="240" w:lineRule="auto"/>
              <w:jc w:val="right"/>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45D083DE" w14:textId="77777777" w:rsidR="000522A3" w:rsidRPr="000522A3" w:rsidRDefault="000522A3" w:rsidP="000522A3">
            <w:pPr>
              <w:spacing w:after="0" w:line="240" w:lineRule="auto"/>
              <w:jc w:val="right"/>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6B5FBABB" w14:textId="77777777" w:rsidR="000522A3" w:rsidRPr="000522A3" w:rsidRDefault="000522A3" w:rsidP="000522A3">
            <w:pPr>
              <w:spacing w:after="0" w:line="240" w:lineRule="auto"/>
              <w:jc w:val="right"/>
              <w:rPr>
                <w:rFonts w:ascii="Times New Roman" w:eastAsia="Times New Roman" w:hAnsi="Times New Roman" w:cs="Times New Roman"/>
                <w:b/>
                <w:bCs/>
                <w:color w:val="000000"/>
                <w:sz w:val="24"/>
                <w:szCs w:val="24"/>
                <w:lang w:eastAsia="ru-RU"/>
              </w:rPr>
            </w:pPr>
            <w:r w:rsidRPr="000522A3">
              <w:rPr>
                <w:rFonts w:ascii="Times New Roman" w:eastAsia="Times New Roman" w:hAnsi="Times New Roman" w:cs="Times New Roman"/>
                <w:b/>
                <w:bCs/>
                <w:color w:val="000000"/>
                <w:sz w:val="24"/>
                <w:szCs w:val="24"/>
                <w:lang w:eastAsia="ru-RU"/>
              </w:rPr>
              <w:t>5</w:t>
            </w:r>
          </w:p>
        </w:tc>
      </w:tr>
      <w:tr w:rsidR="00D821A5" w:rsidRPr="000522A3" w14:paraId="6B1E5DD3" w14:textId="77777777" w:rsidTr="00AC35C1">
        <w:trPr>
          <w:trHeight w:val="300"/>
        </w:trPr>
        <w:tc>
          <w:tcPr>
            <w:tcW w:w="52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7B495D" w14:textId="744C9E8B"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Российская Федерац</w:t>
            </w:r>
            <w:r>
              <w:rPr>
                <w:rFonts w:ascii="Times New Roman" w:eastAsia="Times New Roman" w:hAnsi="Times New Roman" w:cs="Times New Roman"/>
                <w:color w:val="000000"/>
                <w:sz w:val="24"/>
                <w:szCs w:val="24"/>
                <w:lang w:eastAsia="ru-RU"/>
              </w:rPr>
              <w:t>ия</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0DBA5D3D" w14:textId="6A84BF2E"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35623</w:t>
            </w:r>
          </w:p>
        </w:tc>
        <w:tc>
          <w:tcPr>
            <w:tcW w:w="3176" w:type="dxa"/>
            <w:tcBorders>
              <w:top w:val="single" w:sz="4" w:space="0" w:color="000000"/>
              <w:left w:val="nil"/>
              <w:bottom w:val="single" w:sz="4" w:space="0" w:color="000000"/>
              <w:right w:val="single" w:sz="4" w:space="0" w:color="000000"/>
            </w:tcBorders>
            <w:shd w:val="clear" w:color="auto" w:fill="auto"/>
            <w:noWrap/>
            <w:vAlign w:val="bottom"/>
            <w:hideMark/>
          </w:tcPr>
          <w:p w14:paraId="4197A894" w14:textId="06B00E04"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1288788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22B112D" w14:textId="13F82BFC"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12,04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93EDC43" w14:textId="7470883E"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49,91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B94EC59" w14:textId="36FC8DEE"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29,64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B3C15D5" w14:textId="0135B5D9"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w:t>
            </w:r>
          </w:p>
        </w:tc>
      </w:tr>
      <w:tr w:rsidR="00D821A5" w:rsidRPr="000522A3" w14:paraId="1EA6F356" w14:textId="77777777" w:rsidTr="00AC35C1">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07025281" w14:textId="2B816EB4"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r w:rsidRPr="000522A3">
              <w:rPr>
                <w:rFonts w:ascii="Times New Roman" w:eastAsia="Times New Roman" w:hAnsi="Times New Roman" w:cs="Times New Roman"/>
                <w:color w:val="000000"/>
                <w:sz w:val="24"/>
                <w:szCs w:val="24"/>
                <w:lang w:eastAsia="ru-RU"/>
              </w:rPr>
              <w:t>Свердловская обл</w:t>
            </w:r>
            <w:r>
              <w:rPr>
                <w:rFonts w:ascii="Times New Roman" w:eastAsia="Times New Roman" w:hAnsi="Times New Roman" w:cs="Times New Roman"/>
                <w:color w:val="000000"/>
                <w:sz w:val="24"/>
                <w:szCs w:val="24"/>
                <w:lang w:eastAsia="ru-RU"/>
              </w:rPr>
              <w:t>асть</w:t>
            </w:r>
          </w:p>
        </w:tc>
        <w:tc>
          <w:tcPr>
            <w:tcW w:w="2268" w:type="dxa"/>
            <w:tcBorders>
              <w:top w:val="nil"/>
              <w:left w:val="nil"/>
              <w:bottom w:val="single" w:sz="4" w:space="0" w:color="000000"/>
              <w:right w:val="single" w:sz="4" w:space="0" w:color="000000"/>
            </w:tcBorders>
            <w:shd w:val="clear" w:color="auto" w:fill="auto"/>
            <w:noWrap/>
            <w:vAlign w:val="bottom"/>
            <w:hideMark/>
          </w:tcPr>
          <w:p w14:paraId="7F23D33C" w14:textId="57376B23"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957</w:t>
            </w:r>
          </w:p>
        </w:tc>
        <w:tc>
          <w:tcPr>
            <w:tcW w:w="3176" w:type="dxa"/>
            <w:tcBorders>
              <w:top w:val="nil"/>
              <w:left w:val="nil"/>
              <w:bottom w:val="single" w:sz="4" w:space="0" w:color="000000"/>
              <w:right w:val="single" w:sz="4" w:space="0" w:color="000000"/>
            </w:tcBorders>
            <w:shd w:val="clear" w:color="auto" w:fill="auto"/>
            <w:noWrap/>
            <w:vAlign w:val="bottom"/>
            <w:hideMark/>
          </w:tcPr>
          <w:p w14:paraId="1C6BA3BA" w14:textId="5A973AEB"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40757</w:t>
            </w:r>
          </w:p>
        </w:tc>
        <w:tc>
          <w:tcPr>
            <w:tcW w:w="960" w:type="dxa"/>
            <w:tcBorders>
              <w:top w:val="nil"/>
              <w:left w:val="nil"/>
              <w:bottom w:val="single" w:sz="4" w:space="0" w:color="000000"/>
              <w:right w:val="single" w:sz="4" w:space="0" w:color="000000"/>
            </w:tcBorders>
            <w:shd w:val="clear" w:color="auto" w:fill="auto"/>
            <w:noWrap/>
            <w:vAlign w:val="bottom"/>
            <w:hideMark/>
          </w:tcPr>
          <w:p w14:paraId="6874E505" w14:textId="2C4BED05"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30,42</w:t>
            </w:r>
          </w:p>
        </w:tc>
        <w:tc>
          <w:tcPr>
            <w:tcW w:w="960" w:type="dxa"/>
            <w:tcBorders>
              <w:top w:val="nil"/>
              <w:left w:val="nil"/>
              <w:bottom w:val="single" w:sz="4" w:space="0" w:color="000000"/>
              <w:right w:val="single" w:sz="4" w:space="0" w:color="000000"/>
            </w:tcBorders>
            <w:shd w:val="clear" w:color="auto" w:fill="auto"/>
            <w:noWrap/>
            <w:vAlign w:val="bottom"/>
            <w:hideMark/>
          </w:tcPr>
          <w:p w14:paraId="6782D179" w14:textId="1C4BA9BD"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46,08</w:t>
            </w:r>
          </w:p>
        </w:tc>
        <w:tc>
          <w:tcPr>
            <w:tcW w:w="960" w:type="dxa"/>
            <w:tcBorders>
              <w:top w:val="nil"/>
              <w:left w:val="nil"/>
              <w:bottom w:val="single" w:sz="4" w:space="0" w:color="000000"/>
              <w:right w:val="single" w:sz="4" w:space="0" w:color="000000"/>
            </w:tcBorders>
            <w:shd w:val="clear" w:color="auto" w:fill="auto"/>
            <w:noWrap/>
            <w:vAlign w:val="bottom"/>
            <w:hideMark/>
          </w:tcPr>
          <w:p w14:paraId="20AAF4F0" w14:textId="3EE97742"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18,96</w:t>
            </w:r>
          </w:p>
        </w:tc>
        <w:tc>
          <w:tcPr>
            <w:tcW w:w="960" w:type="dxa"/>
            <w:tcBorders>
              <w:top w:val="nil"/>
              <w:left w:val="nil"/>
              <w:bottom w:val="single" w:sz="4" w:space="0" w:color="000000"/>
              <w:right w:val="single" w:sz="4" w:space="0" w:color="000000"/>
            </w:tcBorders>
            <w:shd w:val="clear" w:color="auto" w:fill="auto"/>
            <w:noWrap/>
            <w:vAlign w:val="bottom"/>
            <w:hideMark/>
          </w:tcPr>
          <w:p w14:paraId="598356D4" w14:textId="5FC2A348"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4,54</w:t>
            </w:r>
          </w:p>
        </w:tc>
      </w:tr>
      <w:tr w:rsidR="00D821A5" w:rsidRPr="000522A3" w14:paraId="5CA10DB4" w14:textId="77777777" w:rsidTr="00AC35C1">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05D1E870" w14:textId="37E537C5" w:rsidR="00D821A5" w:rsidRPr="000522A3" w:rsidRDefault="00D821A5" w:rsidP="000522A3">
            <w:pPr>
              <w:spacing w:after="0" w:line="240" w:lineRule="auto"/>
              <w:rPr>
                <w:rFonts w:ascii="Times New Roman" w:eastAsia="Times New Roman" w:hAnsi="Times New Roman" w:cs="Times New Roman"/>
                <w:color w:val="000000"/>
                <w:sz w:val="24"/>
                <w:szCs w:val="24"/>
                <w:lang w:eastAsia="ru-RU"/>
              </w:rPr>
            </w:pPr>
            <w:proofErr w:type="spellStart"/>
            <w:r w:rsidRPr="000522A3">
              <w:rPr>
                <w:rFonts w:ascii="Times New Roman" w:eastAsia="Times New Roman" w:hAnsi="Times New Roman" w:cs="Times New Roman"/>
                <w:color w:val="000000"/>
                <w:sz w:val="24"/>
                <w:szCs w:val="24"/>
                <w:lang w:eastAsia="ru-RU"/>
              </w:rPr>
              <w:t>Верхнесалдинский</w:t>
            </w:r>
            <w:proofErr w:type="spellEnd"/>
            <w:r>
              <w:rPr>
                <w:rFonts w:ascii="Times New Roman" w:eastAsia="Times New Roman" w:hAnsi="Times New Roman" w:cs="Times New Roman"/>
                <w:color w:val="000000"/>
                <w:sz w:val="24"/>
                <w:szCs w:val="24"/>
                <w:lang w:eastAsia="ru-RU"/>
              </w:rPr>
              <w:t xml:space="preserve"> городской округ</w:t>
            </w:r>
          </w:p>
        </w:tc>
        <w:tc>
          <w:tcPr>
            <w:tcW w:w="2268" w:type="dxa"/>
            <w:tcBorders>
              <w:top w:val="nil"/>
              <w:left w:val="nil"/>
              <w:bottom w:val="single" w:sz="4" w:space="0" w:color="000000"/>
              <w:right w:val="single" w:sz="4" w:space="0" w:color="000000"/>
            </w:tcBorders>
            <w:shd w:val="clear" w:color="auto" w:fill="auto"/>
            <w:noWrap/>
            <w:vAlign w:val="bottom"/>
            <w:hideMark/>
          </w:tcPr>
          <w:p w14:paraId="60CEBB05" w14:textId="78B345CD"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w:t>
            </w:r>
          </w:p>
        </w:tc>
        <w:tc>
          <w:tcPr>
            <w:tcW w:w="3176" w:type="dxa"/>
            <w:tcBorders>
              <w:top w:val="nil"/>
              <w:left w:val="nil"/>
              <w:bottom w:val="single" w:sz="4" w:space="0" w:color="000000"/>
              <w:right w:val="single" w:sz="4" w:space="0" w:color="000000"/>
            </w:tcBorders>
            <w:shd w:val="clear" w:color="auto" w:fill="auto"/>
            <w:noWrap/>
            <w:vAlign w:val="bottom"/>
            <w:hideMark/>
          </w:tcPr>
          <w:p w14:paraId="75E9A0B4" w14:textId="0D72ECFB"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417</w:t>
            </w:r>
          </w:p>
        </w:tc>
        <w:tc>
          <w:tcPr>
            <w:tcW w:w="960" w:type="dxa"/>
            <w:tcBorders>
              <w:top w:val="nil"/>
              <w:left w:val="nil"/>
              <w:bottom w:val="single" w:sz="4" w:space="0" w:color="000000"/>
              <w:right w:val="single" w:sz="4" w:space="0" w:color="000000"/>
            </w:tcBorders>
            <w:shd w:val="clear" w:color="auto" w:fill="auto"/>
            <w:noWrap/>
            <w:vAlign w:val="bottom"/>
            <w:hideMark/>
          </w:tcPr>
          <w:p w14:paraId="1EC71D31" w14:textId="72E67CFB"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38,61</w:t>
            </w:r>
          </w:p>
        </w:tc>
        <w:tc>
          <w:tcPr>
            <w:tcW w:w="960" w:type="dxa"/>
            <w:tcBorders>
              <w:top w:val="nil"/>
              <w:left w:val="nil"/>
              <w:bottom w:val="single" w:sz="4" w:space="0" w:color="000000"/>
              <w:right w:val="single" w:sz="4" w:space="0" w:color="000000"/>
            </w:tcBorders>
            <w:shd w:val="clear" w:color="auto" w:fill="auto"/>
            <w:noWrap/>
            <w:vAlign w:val="bottom"/>
            <w:hideMark/>
          </w:tcPr>
          <w:p w14:paraId="57B7A7C2" w14:textId="6469EB79"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36,69</w:t>
            </w:r>
          </w:p>
        </w:tc>
        <w:tc>
          <w:tcPr>
            <w:tcW w:w="960" w:type="dxa"/>
            <w:tcBorders>
              <w:top w:val="nil"/>
              <w:left w:val="nil"/>
              <w:bottom w:val="single" w:sz="4" w:space="0" w:color="000000"/>
              <w:right w:val="single" w:sz="4" w:space="0" w:color="000000"/>
            </w:tcBorders>
            <w:shd w:val="clear" w:color="auto" w:fill="auto"/>
            <w:noWrap/>
            <w:vAlign w:val="bottom"/>
            <w:hideMark/>
          </w:tcPr>
          <w:p w14:paraId="3BAB97D7" w14:textId="6D76B45B"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17,75</w:t>
            </w:r>
          </w:p>
        </w:tc>
        <w:tc>
          <w:tcPr>
            <w:tcW w:w="960" w:type="dxa"/>
            <w:tcBorders>
              <w:top w:val="nil"/>
              <w:left w:val="nil"/>
              <w:bottom w:val="single" w:sz="4" w:space="0" w:color="000000"/>
              <w:right w:val="single" w:sz="4" w:space="0" w:color="000000"/>
            </w:tcBorders>
            <w:shd w:val="clear" w:color="auto" w:fill="auto"/>
            <w:noWrap/>
            <w:vAlign w:val="bottom"/>
            <w:hideMark/>
          </w:tcPr>
          <w:p w14:paraId="40ECEF31" w14:textId="47F0D3D1"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6,95</w:t>
            </w:r>
          </w:p>
        </w:tc>
      </w:tr>
      <w:tr w:rsidR="00D821A5" w:rsidRPr="000522A3" w14:paraId="4696A989" w14:textId="77777777" w:rsidTr="00AC35C1">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2997A99A" w14:textId="77777777" w:rsidR="00D821A5" w:rsidRPr="000522A3" w:rsidRDefault="00D821A5" w:rsidP="000522A3">
            <w:pPr>
              <w:spacing w:after="0" w:line="240" w:lineRule="auto"/>
              <w:rPr>
                <w:rFonts w:ascii="Times New Roman" w:eastAsia="Times New Roman" w:hAnsi="Times New Roman" w:cs="Times New Roman"/>
                <w:color w:val="000000"/>
                <w:sz w:val="24"/>
                <w:szCs w:val="24"/>
                <w:highlight w:val="yellow"/>
                <w:lang w:eastAsia="ru-RU"/>
              </w:rPr>
            </w:pPr>
            <w:r w:rsidRPr="000522A3">
              <w:rPr>
                <w:rFonts w:ascii="Times New Roman" w:eastAsia="Times New Roman" w:hAnsi="Times New Roman" w:cs="Times New Roman"/>
                <w:color w:val="000000"/>
                <w:sz w:val="24"/>
                <w:szCs w:val="24"/>
                <w:highlight w:val="yellow"/>
                <w:lang w:eastAsia="ru-RU"/>
              </w:rPr>
              <w:t>МБОУ "СОШ № 3"</w:t>
            </w:r>
          </w:p>
        </w:tc>
        <w:tc>
          <w:tcPr>
            <w:tcW w:w="2268" w:type="dxa"/>
            <w:tcBorders>
              <w:top w:val="nil"/>
              <w:left w:val="nil"/>
              <w:bottom w:val="single" w:sz="4" w:space="0" w:color="000000"/>
              <w:right w:val="single" w:sz="4" w:space="0" w:color="000000"/>
            </w:tcBorders>
            <w:shd w:val="clear" w:color="auto" w:fill="auto"/>
            <w:noWrap/>
            <w:vAlign w:val="bottom"/>
            <w:hideMark/>
          </w:tcPr>
          <w:p w14:paraId="3A525269" w14:textId="3B4C93B5" w:rsidR="00D821A5" w:rsidRPr="000522A3" w:rsidRDefault="00D821A5" w:rsidP="000522A3">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176" w:type="dxa"/>
            <w:tcBorders>
              <w:top w:val="nil"/>
              <w:left w:val="nil"/>
              <w:bottom w:val="single" w:sz="4" w:space="0" w:color="000000"/>
              <w:right w:val="single" w:sz="4" w:space="0" w:color="000000"/>
            </w:tcBorders>
            <w:shd w:val="clear" w:color="auto" w:fill="auto"/>
            <w:noWrap/>
            <w:vAlign w:val="bottom"/>
            <w:hideMark/>
          </w:tcPr>
          <w:p w14:paraId="03305B58" w14:textId="2A0C5280" w:rsidR="00D821A5" w:rsidRPr="000522A3" w:rsidRDefault="00D821A5" w:rsidP="000522A3">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47</w:t>
            </w:r>
          </w:p>
        </w:tc>
        <w:tc>
          <w:tcPr>
            <w:tcW w:w="960" w:type="dxa"/>
            <w:tcBorders>
              <w:top w:val="nil"/>
              <w:left w:val="nil"/>
              <w:bottom w:val="single" w:sz="4" w:space="0" w:color="000000"/>
              <w:right w:val="single" w:sz="4" w:space="0" w:color="000000"/>
            </w:tcBorders>
            <w:shd w:val="clear" w:color="auto" w:fill="auto"/>
            <w:noWrap/>
            <w:vAlign w:val="bottom"/>
            <w:hideMark/>
          </w:tcPr>
          <w:p w14:paraId="712CE03C" w14:textId="7CDED66B" w:rsidR="00D821A5" w:rsidRPr="000522A3" w:rsidRDefault="00D821A5" w:rsidP="000522A3">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48,94</w:t>
            </w:r>
          </w:p>
        </w:tc>
        <w:tc>
          <w:tcPr>
            <w:tcW w:w="960" w:type="dxa"/>
            <w:tcBorders>
              <w:top w:val="nil"/>
              <w:left w:val="nil"/>
              <w:bottom w:val="single" w:sz="4" w:space="0" w:color="000000"/>
              <w:right w:val="single" w:sz="4" w:space="0" w:color="000000"/>
            </w:tcBorders>
            <w:shd w:val="clear" w:color="auto" w:fill="auto"/>
            <w:noWrap/>
            <w:vAlign w:val="bottom"/>
            <w:hideMark/>
          </w:tcPr>
          <w:p w14:paraId="61A35083" w14:textId="7BCC4252" w:rsidR="00D821A5" w:rsidRPr="000522A3" w:rsidRDefault="00D821A5" w:rsidP="000522A3">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36,17</w:t>
            </w:r>
          </w:p>
        </w:tc>
        <w:tc>
          <w:tcPr>
            <w:tcW w:w="960" w:type="dxa"/>
            <w:tcBorders>
              <w:top w:val="nil"/>
              <w:left w:val="nil"/>
              <w:bottom w:val="single" w:sz="4" w:space="0" w:color="000000"/>
              <w:right w:val="single" w:sz="4" w:space="0" w:color="000000"/>
            </w:tcBorders>
            <w:shd w:val="clear" w:color="auto" w:fill="auto"/>
            <w:noWrap/>
            <w:vAlign w:val="bottom"/>
            <w:hideMark/>
          </w:tcPr>
          <w:p w14:paraId="5154A5F4" w14:textId="7094ACFD" w:rsidR="00D821A5" w:rsidRPr="000522A3" w:rsidRDefault="00D821A5" w:rsidP="000522A3">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12,77</w:t>
            </w:r>
          </w:p>
        </w:tc>
        <w:tc>
          <w:tcPr>
            <w:tcW w:w="960" w:type="dxa"/>
            <w:tcBorders>
              <w:top w:val="nil"/>
              <w:left w:val="nil"/>
              <w:bottom w:val="single" w:sz="4" w:space="0" w:color="000000"/>
              <w:right w:val="single" w:sz="4" w:space="0" w:color="000000"/>
            </w:tcBorders>
            <w:shd w:val="clear" w:color="auto" w:fill="auto"/>
            <w:noWrap/>
            <w:vAlign w:val="bottom"/>
            <w:hideMark/>
          </w:tcPr>
          <w:p w14:paraId="376F5EDA" w14:textId="04EF7023" w:rsidR="00D821A5" w:rsidRPr="000522A3" w:rsidRDefault="00D821A5" w:rsidP="000522A3">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2,13</w:t>
            </w:r>
          </w:p>
        </w:tc>
      </w:tr>
    </w:tbl>
    <w:p w14:paraId="72FC7188" w14:textId="6F994054" w:rsidR="00245DAB" w:rsidRDefault="00245DAB" w:rsidP="00245DAB">
      <w:pPr>
        <w:pStyle w:val="a3"/>
        <w:ind w:left="2062"/>
        <w:rPr>
          <w:rFonts w:ascii="Times New Roman" w:hAnsi="Times New Roman" w:cs="Times New Roman"/>
          <w:b/>
          <w:bCs/>
          <w:sz w:val="24"/>
          <w:szCs w:val="24"/>
        </w:rPr>
      </w:pPr>
    </w:p>
    <w:p w14:paraId="577121C0" w14:textId="77777777" w:rsidR="00D821A5" w:rsidRDefault="00D821A5" w:rsidP="00D821A5">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2A2895C6" wp14:editId="2AF13506">
            <wp:extent cx="4895850" cy="26765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7FF45661" wp14:editId="16834E32">
            <wp:extent cx="3724275" cy="227647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6D5364" w14:textId="77777777" w:rsidR="008070B2" w:rsidRDefault="008070B2" w:rsidP="00245DAB">
      <w:pPr>
        <w:pStyle w:val="a3"/>
        <w:ind w:left="2062"/>
        <w:rPr>
          <w:rFonts w:ascii="Times New Roman" w:hAnsi="Times New Roman" w:cs="Times New Roman"/>
          <w:b/>
          <w:bCs/>
          <w:sz w:val="24"/>
          <w:szCs w:val="24"/>
        </w:rPr>
      </w:pPr>
    </w:p>
    <w:tbl>
      <w:tblPr>
        <w:tblpPr w:leftFromText="180" w:rightFromText="180" w:vertAnchor="text" w:tblpY="1"/>
        <w:tblOverlap w:val="never"/>
        <w:tblW w:w="14850" w:type="dxa"/>
        <w:tblLook w:val="04A0" w:firstRow="1" w:lastRow="0" w:firstColumn="1" w:lastColumn="0" w:noHBand="0" w:noVBand="1"/>
      </w:tblPr>
      <w:tblGrid>
        <w:gridCol w:w="9538"/>
        <w:gridCol w:w="819"/>
        <w:gridCol w:w="1136"/>
        <w:gridCol w:w="998"/>
        <w:gridCol w:w="986"/>
        <w:gridCol w:w="1373"/>
      </w:tblGrid>
      <w:tr w:rsidR="000522A3" w:rsidRPr="005A40D3" w14:paraId="1876891A" w14:textId="77777777" w:rsidTr="00787637">
        <w:trPr>
          <w:trHeight w:val="561"/>
        </w:trPr>
        <w:tc>
          <w:tcPr>
            <w:tcW w:w="953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3B12DE1D" w14:textId="4055D564"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 xml:space="preserve">Блоки ПООП обучающийся </w:t>
            </w:r>
            <w:proofErr w:type="gramStart"/>
            <w:r w:rsidRPr="005A40D3">
              <w:rPr>
                <w:rFonts w:ascii="Times New Roman" w:eastAsia="Times New Roman" w:hAnsi="Times New Roman" w:cs="Times New Roman"/>
                <w:color w:val="000000"/>
                <w:lang w:eastAsia="ru-RU"/>
              </w:rPr>
              <w:t>научится</w:t>
            </w:r>
            <w:proofErr w:type="gramEnd"/>
            <w:r w:rsidRPr="005A40D3">
              <w:rPr>
                <w:rFonts w:ascii="Times New Roman" w:eastAsia="Times New Roman" w:hAnsi="Times New Roman" w:cs="Times New Roman"/>
                <w:color w:val="000000"/>
                <w:lang w:eastAsia="ru-RU"/>
              </w:rPr>
              <w:t xml:space="preserve"> / получит возможность научиться или проверяемые требования (умения) в соответствии с ФГОС (ФК ГОС)</w:t>
            </w:r>
          </w:p>
        </w:tc>
        <w:tc>
          <w:tcPr>
            <w:tcW w:w="819" w:type="dxa"/>
            <w:tcBorders>
              <w:top w:val="single" w:sz="4" w:space="0" w:color="000000"/>
              <w:left w:val="nil"/>
              <w:bottom w:val="single" w:sz="8" w:space="0" w:color="000000"/>
              <w:right w:val="single" w:sz="4" w:space="0" w:color="000000"/>
            </w:tcBorders>
            <w:shd w:val="clear" w:color="auto" w:fill="auto"/>
            <w:vAlign w:val="bottom"/>
            <w:hideMark/>
          </w:tcPr>
          <w:p w14:paraId="5DDFCC3D" w14:textId="77777777"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Макс балл</w:t>
            </w:r>
          </w:p>
        </w:tc>
        <w:tc>
          <w:tcPr>
            <w:tcW w:w="1136" w:type="dxa"/>
            <w:tcBorders>
              <w:top w:val="single" w:sz="4" w:space="0" w:color="000000"/>
              <w:left w:val="nil"/>
              <w:bottom w:val="single" w:sz="8" w:space="0" w:color="000000"/>
              <w:right w:val="single" w:sz="4" w:space="0" w:color="000000"/>
            </w:tcBorders>
            <w:shd w:val="clear" w:color="auto" w:fill="auto"/>
            <w:vAlign w:val="bottom"/>
            <w:hideMark/>
          </w:tcPr>
          <w:p w14:paraId="6DAB1880" w14:textId="77777777"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СО</w:t>
            </w:r>
          </w:p>
        </w:tc>
        <w:tc>
          <w:tcPr>
            <w:tcW w:w="998" w:type="dxa"/>
            <w:tcBorders>
              <w:top w:val="single" w:sz="4" w:space="0" w:color="000000"/>
              <w:left w:val="nil"/>
              <w:bottom w:val="single" w:sz="8" w:space="0" w:color="000000"/>
              <w:right w:val="single" w:sz="4" w:space="0" w:color="000000"/>
            </w:tcBorders>
            <w:shd w:val="clear" w:color="auto" w:fill="auto"/>
            <w:vAlign w:val="bottom"/>
            <w:hideMark/>
          </w:tcPr>
          <w:p w14:paraId="57D7C642" w14:textId="77777777"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ВСГО</w:t>
            </w:r>
          </w:p>
        </w:tc>
        <w:tc>
          <w:tcPr>
            <w:tcW w:w="986" w:type="dxa"/>
            <w:tcBorders>
              <w:top w:val="single" w:sz="4" w:space="0" w:color="000000"/>
              <w:left w:val="nil"/>
              <w:bottom w:val="single" w:sz="8" w:space="0" w:color="000000"/>
              <w:right w:val="single" w:sz="4" w:space="0" w:color="000000"/>
            </w:tcBorders>
            <w:shd w:val="clear" w:color="auto" w:fill="auto"/>
            <w:vAlign w:val="bottom"/>
            <w:hideMark/>
          </w:tcPr>
          <w:p w14:paraId="0BDDB137" w14:textId="77777777"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ОУ 3</w:t>
            </w:r>
          </w:p>
        </w:tc>
        <w:tc>
          <w:tcPr>
            <w:tcW w:w="1373" w:type="dxa"/>
            <w:tcBorders>
              <w:top w:val="single" w:sz="4" w:space="0" w:color="000000"/>
              <w:left w:val="nil"/>
              <w:bottom w:val="single" w:sz="8" w:space="0" w:color="000000"/>
              <w:right w:val="single" w:sz="8" w:space="0" w:color="000000"/>
            </w:tcBorders>
            <w:shd w:val="clear" w:color="auto" w:fill="auto"/>
            <w:vAlign w:val="bottom"/>
            <w:hideMark/>
          </w:tcPr>
          <w:p w14:paraId="52E43949" w14:textId="77777777" w:rsidR="000522A3" w:rsidRPr="005A40D3" w:rsidRDefault="000522A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РФ</w:t>
            </w:r>
          </w:p>
        </w:tc>
      </w:tr>
      <w:tr w:rsidR="005A40D3" w:rsidRPr="005A40D3" w14:paraId="74EBD3F4" w14:textId="77777777" w:rsidTr="00787637">
        <w:trPr>
          <w:trHeight w:val="300"/>
        </w:trPr>
        <w:tc>
          <w:tcPr>
            <w:tcW w:w="953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766D49" w14:textId="77777777"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eastAsia="Times New Roman" w:hAnsi="Times New Roman" w:cs="Times New Roman"/>
                <w:color w:val="000000"/>
                <w:lang w:eastAsia="ru-RU"/>
              </w:rPr>
              <w:t> </w:t>
            </w:r>
          </w:p>
        </w:tc>
        <w:tc>
          <w:tcPr>
            <w:tcW w:w="819" w:type="dxa"/>
            <w:tcBorders>
              <w:top w:val="single" w:sz="4" w:space="0" w:color="000000"/>
              <w:left w:val="nil"/>
              <w:bottom w:val="single" w:sz="4" w:space="0" w:color="000000"/>
              <w:right w:val="single" w:sz="4" w:space="0" w:color="000000"/>
            </w:tcBorders>
            <w:shd w:val="clear" w:color="auto" w:fill="auto"/>
            <w:hideMark/>
          </w:tcPr>
          <w:p w14:paraId="584B3DE5" w14:textId="4D70B8BC"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rPr>
              <w:t>40757 уч.</w:t>
            </w:r>
          </w:p>
        </w:tc>
        <w:tc>
          <w:tcPr>
            <w:tcW w:w="1136" w:type="dxa"/>
            <w:tcBorders>
              <w:top w:val="single" w:sz="4" w:space="0" w:color="000000"/>
              <w:left w:val="nil"/>
              <w:bottom w:val="single" w:sz="4" w:space="0" w:color="000000"/>
              <w:right w:val="single" w:sz="4" w:space="0" w:color="000000"/>
            </w:tcBorders>
            <w:shd w:val="clear" w:color="auto" w:fill="auto"/>
            <w:hideMark/>
          </w:tcPr>
          <w:p w14:paraId="599252C1" w14:textId="5EB9C4ED"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rPr>
              <w:t>417 уч.</w:t>
            </w:r>
          </w:p>
        </w:tc>
        <w:tc>
          <w:tcPr>
            <w:tcW w:w="998" w:type="dxa"/>
            <w:tcBorders>
              <w:top w:val="single" w:sz="4" w:space="0" w:color="000000"/>
              <w:left w:val="nil"/>
              <w:bottom w:val="single" w:sz="4" w:space="0" w:color="000000"/>
              <w:right w:val="single" w:sz="4" w:space="0" w:color="000000"/>
            </w:tcBorders>
            <w:shd w:val="clear" w:color="auto" w:fill="auto"/>
            <w:hideMark/>
          </w:tcPr>
          <w:p w14:paraId="5D7DAAC6" w14:textId="6DEE1587"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rPr>
              <w:t>47 уч.</w:t>
            </w:r>
          </w:p>
        </w:tc>
        <w:tc>
          <w:tcPr>
            <w:tcW w:w="986" w:type="dxa"/>
            <w:tcBorders>
              <w:top w:val="single" w:sz="4" w:space="0" w:color="000000"/>
              <w:left w:val="nil"/>
              <w:bottom w:val="single" w:sz="4" w:space="0" w:color="000000"/>
              <w:right w:val="single" w:sz="4" w:space="0" w:color="000000"/>
            </w:tcBorders>
            <w:shd w:val="clear" w:color="auto" w:fill="auto"/>
            <w:hideMark/>
          </w:tcPr>
          <w:p w14:paraId="390D6704" w14:textId="205DE80E"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rPr>
              <w:t>1288788 уч.</w:t>
            </w:r>
          </w:p>
        </w:tc>
        <w:tc>
          <w:tcPr>
            <w:tcW w:w="1373" w:type="dxa"/>
            <w:tcBorders>
              <w:top w:val="single" w:sz="4" w:space="0" w:color="000000"/>
              <w:left w:val="nil"/>
              <w:bottom w:val="single" w:sz="4" w:space="0" w:color="000000"/>
              <w:right w:val="single" w:sz="4" w:space="0" w:color="000000"/>
            </w:tcBorders>
            <w:shd w:val="clear" w:color="auto" w:fill="auto"/>
            <w:hideMark/>
          </w:tcPr>
          <w:p w14:paraId="5235CC4F" w14:textId="7CC710B1"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rPr>
              <w:t>40757 уч.</w:t>
            </w:r>
          </w:p>
        </w:tc>
      </w:tr>
      <w:tr w:rsidR="005A40D3" w:rsidRPr="005A40D3" w14:paraId="63DCAD05" w14:textId="77777777" w:rsidTr="00787637">
        <w:trPr>
          <w:trHeight w:val="344"/>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162F2F01" w14:textId="6667B38C"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1. Развитие представлений о числе и числовых системах от натуральных до действительных чисел</w:t>
            </w:r>
            <w:proofErr w:type="gramStart"/>
            <w:r w:rsidRPr="005A40D3">
              <w:rPr>
                <w:rFonts w:ascii="Times New Roman" w:hAnsi="Times New Roman" w:cs="Times New Roman"/>
                <w:color w:val="000000"/>
              </w:rPr>
              <w:br/>
              <w:t>О</w:t>
            </w:r>
            <w:proofErr w:type="gramEnd"/>
            <w:r w:rsidRPr="005A40D3">
              <w:rPr>
                <w:rFonts w:ascii="Times New Roman" w:hAnsi="Times New Roman" w:cs="Times New Roman"/>
                <w:color w:val="000000"/>
              </w:rPr>
              <w:t>перировать на базовом уровне понятиями «обыкновенная дробь», «смешанное число»</w:t>
            </w:r>
          </w:p>
        </w:tc>
        <w:tc>
          <w:tcPr>
            <w:tcW w:w="819" w:type="dxa"/>
            <w:tcBorders>
              <w:top w:val="nil"/>
              <w:left w:val="nil"/>
              <w:bottom w:val="single" w:sz="4" w:space="0" w:color="000000"/>
              <w:right w:val="single" w:sz="4" w:space="0" w:color="000000"/>
            </w:tcBorders>
            <w:shd w:val="clear" w:color="auto" w:fill="auto"/>
            <w:vAlign w:val="bottom"/>
            <w:hideMark/>
          </w:tcPr>
          <w:p w14:paraId="2B2AFA7A" w14:textId="198BB02A"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2AD7EE3E" w14:textId="42AB309B"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64,78</w:t>
            </w:r>
          </w:p>
        </w:tc>
        <w:tc>
          <w:tcPr>
            <w:tcW w:w="998" w:type="dxa"/>
            <w:tcBorders>
              <w:top w:val="nil"/>
              <w:left w:val="nil"/>
              <w:bottom w:val="single" w:sz="4" w:space="0" w:color="000000"/>
              <w:right w:val="single" w:sz="4" w:space="0" w:color="000000"/>
            </w:tcBorders>
            <w:shd w:val="clear" w:color="auto" w:fill="auto"/>
            <w:vAlign w:val="bottom"/>
            <w:hideMark/>
          </w:tcPr>
          <w:p w14:paraId="38DB84C9" w14:textId="5E1DEA8B"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59,71</w:t>
            </w:r>
          </w:p>
        </w:tc>
        <w:tc>
          <w:tcPr>
            <w:tcW w:w="986" w:type="dxa"/>
            <w:tcBorders>
              <w:top w:val="nil"/>
              <w:left w:val="nil"/>
              <w:bottom w:val="single" w:sz="4" w:space="0" w:color="000000"/>
              <w:right w:val="single" w:sz="4" w:space="0" w:color="000000"/>
            </w:tcBorders>
            <w:shd w:val="clear" w:color="auto" w:fill="auto"/>
            <w:vAlign w:val="bottom"/>
            <w:hideMark/>
          </w:tcPr>
          <w:p w14:paraId="5881D8B4" w14:textId="08D2D49F"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57,45</w:t>
            </w:r>
          </w:p>
        </w:tc>
        <w:tc>
          <w:tcPr>
            <w:tcW w:w="1373" w:type="dxa"/>
            <w:tcBorders>
              <w:top w:val="nil"/>
              <w:left w:val="nil"/>
              <w:bottom w:val="single" w:sz="4" w:space="0" w:color="000000"/>
              <w:right w:val="single" w:sz="4" w:space="0" w:color="000000"/>
            </w:tcBorders>
            <w:shd w:val="clear" w:color="auto" w:fill="auto"/>
            <w:vAlign w:val="bottom"/>
            <w:hideMark/>
          </w:tcPr>
          <w:p w14:paraId="08634863" w14:textId="260C56D5"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77,05</w:t>
            </w:r>
          </w:p>
        </w:tc>
      </w:tr>
      <w:tr w:rsidR="005A40D3" w:rsidRPr="005A40D3" w14:paraId="2AAFC05D" w14:textId="77777777" w:rsidTr="00787637">
        <w:trPr>
          <w:trHeight w:val="356"/>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23E6755B" w14:textId="02C66DD0"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2. Развитие представлений о числе и числовых системах от натуральных до действительных чисел</w:t>
            </w:r>
            <w:proofErr w:type="gramStart"/>
            <w:r w:rsidRPr="005A40D3">
              <w:rPr>
                <w:rFonts w:ascii="Times New Roman" w:hAnsi="Times New Roman" w:cs="Times New Roman"/>
                <w:color w:val="000000"/>
              </w:rPr>
              <w:t xml:space="preserve"> </w:t>
            </w:r>
            <w:r w:rsidRPr="005A40D3">
              <w:rPr>
                <w:rFonts w:ascii="Times New Roman" w:hAnsi="Times New Roman" w:cs="Times New Roman"/>
                <w:color w:val="000000"/>
              </w:rPr>
              <w:br/>
              <w:t>О</w:t>
            </w:r>
            <w:proofErr w:type="gramEnd"/>
            <w:r w:rsidRPr="005A40D3">
              <w:rPr>
                <w:rFonts w:ascii="Times New Roman" w:hAnsi="Times New Roman" w:cs="Times New Roman"/>
                <w:color w:val="000000"/>
              </w:rPr>
              <w:t>перировать на базовом уровне понятием «десятичная дробь»</w:t>
            </w:r>
          </w:p>
        </w:tc>
        <w:tc>
          <w:tcPr>
            <w:tcW w:w="819" w:type="dxa"/>
            <w:tcBorders>
              <w:top w:val="nil"/>
              <w:left w:val="nil"/>
              <w:bottom w:val="single" w:sz="4" w:space="0" w:color="000000"/>
              <w:right w:val="single" w:sz="4" w:space="0" w:color="000000"/>
            </w:tcBorders>
            <w:shd w:val="clear" w:color="auto" w:fill="auto"/>
            <w:vAlign w:val="bottom"/>
            <w:hideMark/>
          </w:tcPr>
          <w:p w14:paraId="5B30E40C" w14:textId="3F664AD5"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7DA97ED7" w14:textId="23774AC6"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60,5</w:t>
            </w:r>
          </w:p>
        </w:tc>
        <w:tc>
          <w:tcPr>
            <w:tcW w:w="998" w:type="dxa"/>
            <w:tcBorders>
              <w:top w:val="nil"/>
              <w:left w:val="nil"/>
              <w:bottom w:val="single" w:sz="4" w:space="0" w:color="000000"/>
              <w:right w:val="single" w:sz="4" w:space="0" w:color="000000"/>
            </w:tcBorders>
            <w:shd w:val="clear" w:color="auto" w:fill="auto"/>
            <w:vAlign w:val="bottom"/>
            <w:hideMark/>
          </w:tcPr>
          <w:p w14:paraId="6A74002E" w14:textId="66D72291"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55,88</w:t>
            </w:r>
          </w:p>
        </w:tc>
        <w:tc>
          <w:tcPr>
            <w:tcW w:w="986" w:type="dxa"/>
            <w:tcBorders>
              <w:top w:val="nil"/>
              <w:left w:val="nil"/>
              <w:bottom w:val="single" w:sz="4" w:space="0" w:color="000000"/>
              <w:right w:val="single" w:sz="4" w:space="0" w:color="000000"/>
            </w:tcBorders>
            <w:shd w:val="clear" w:color="auto" w:fill="auto"/>
            <w:vAlign w:val="bottom"/>
            <w:hideMark/>
          </w:tcPr>
          <w:p w14:paraId="7F37CB22" w14:textId="0E85D7C2"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48,94</w:t>
            </w:r>
          </w:p>
        </w:tc>
        <w:tc>
          <w:tcPr>
            <w:tcW w:w="1373" w:type="dxa"/>
            <w:tcBorders>
              <w:top w:val="nil"/>
              <w:left w:val="nil"/>
              <w:bottom w:val="single" w:sz="4" w:space="0" w:color="000000"/>
              <w:right w:val="single" w:sz="4" w:space="0" w:color="000000"/>
            </w:tcBorders>
            <w:shd w:val="clear" w:color="auto" w:fill="auto"/>
            <w:vAlign w:val="bottom"/>
            <w:hideMark/>
          </w:tcPr>
          <w:p w14:paraId="1A78E32C" w14:textId="4FC55BC6"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76,87</w:t>
            </w:r>
          </w:p>
        </w:tc>
      </w:tr>
      <w:tr w:rsidR="005A40D3" w:rsidRPr="005A40D3" w14:paraId="70ED0B20" w14:textId="77777777" w:rsidTr="00787637">
        <w:trPr>
          <w:trHeight w:val="320"/>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33737E29" w14:textId="37F868F6"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3. Умение извлекать информацию, представленную в таблицах, на диа</w:t>
            </w:r>
            <w:r w:rsidR="00787637">
              <w:rPr>
                <w:rFonts w:ascii="Times New Roman" w:hAnsi="Times New Roman" w:cs="Times New Roman"/>
                <w:color w:val="000000"/>
              </w:rPr>
              <w:t xml:space="preserve">граммах, графиках. </w:t>
            </w:r>
            <w:r w:rsidRPr="005A40D3">
              <w:rPr>
                <w:rFonts w:ascii="Times New Roman" w:hAnsi="Times New Roman" w:cs="Times New Roman"/>
                <w:color w:val="000000"/>
              </w:rPr>
              <w:t xml:space="preserve">Читать информацию, представленную в виде таблицы, </w:t>
            </w:r>
            <w:r w:rsidR="00787637">
              <w:rPr>
                <w:rFonts w:ascii="Times New Roman" w:hAnsi="Times New Roman" w:cs="Times New Roman"/>
                <w:color w:val="000000"/>
              </w:rPr>
              <w:t xml:space="preserve">диаграммы, графика / извлекать, </w:t>
            </w:r>
            <w:r w:rsidRPr="005A40D3">
              <w:rPr>
                <w:rFonts w:ascii="Times New Roman" w:hAnsi="Times New Roman" w:cs="Times New Roman"/>
                <w:color w:val="000000"/>
              </w:rPr>
              <w:t>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19" w:type="dxa"/>
            <w:tcBorders>
              <w:top w:val="nil"/>
              <w:left w:val="nil"/>
              <w:bottom w:val="single" w:sz="4" w:space="0" w:color="000000"/>
              <w:right w:val="single" w:sz="4" w:space="0" w:color="000000"/>
            </w:tcBorders>
            <w:shd w:val="clear" w:color="auto" w:fill="auto"/>
            <w:vAlign w:val="bottom"/>
            <w:hideMark/>
          </w:tcPr>
          <w:p w14:paraId="70BBC495" w14:textId="045B9CCB"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6E71723A" w14:textId="540B4904"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76,48</w:t>
            </w:r>
          </w:p>
        </w:tc>
        <w:tc>
          <w:tcPr>
            <w:tcW w:w="998" w:type="dxa"/>
            <w:tcBorders>
              <w:top w:val="nil"/>
              <w:left w:val="nil"/>
              <w:bottom w:val="single" w:sz="4" w:space="0" w:color="000000"/>
              <w:right w:val="single" w:sz="4" w:space="0" w:color="000000"/>
            </w:tcBorders>
            <w:shd w:val="clear" w:color="auto" w:fill="auto"/>
            <w:vAlign w:val="bottom"/>
            <w:hideMark/>
          </w:tcPr>
          <w:p w14:paraId="1137FCB4" w14:textId="3547388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71,7</w:t>
            </w:r>
          </w:p>
        </w:tc>
        <w:tc>
          <w:tcPr>
            <w:tcW w:w="986" w:type="dxa"/>
            <w:tcBorders>
              <w:top w:val="nil"/>
              <w:left w:val="nil"/>
              <w:bottom w:val="single" w:sz="4" w:space="0" w:color="000000"/>
              <w:right w:val="single" w:sz="4" w:space="0" w:color="000000"/>
            </w:tcBorders>
            <w:shd w:val="clear" w:color="auto" w:fill="auto"/>
            <w:vAlign w:val="bottom"/>
            <w:hideMark/>
          </w:tcPr>
          <w:p w14:paraId="2BE652F1" w14:textId="715F117C"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highlight w:val="yellow"/>
              </w:rPr>
              <w:t>95,74</w:t>
            </w:r>
          </w:p>
        </w:tc>
        <w:tc>
          <w:tcPr>
            <w:tcW w:w="1373" w:type="dxa"/>
            <w:tcBorders>
              <w:top w:val="nil"/>
              <w:left w:val="nil"/>
              <w:bottom w:val="single" w:sz="4" w:space="0" w:color="000000"/>
              <w:right w:val="single" w:sz="4" w:space="0" w:color="000000"/>
            </w:tcBorders>
            <w:shd w:val="clear" w:color="auto" w:fill="auto"/>
            <w:vAlign w:val="bottom"/>
            <w:hideMark/>
          </w:tcPr>
          <w:p w14:paraId="3E08C151" w14:textId="088B5B3E"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80,54</w:t>
            </w:r>
          </w:p>
        </w:tc>
      </w:tr>
      <w:tr w:rsidR="005A40D3" w:rsidRPr="005A40D3" w14:paraId="1E2AF739" w14:textId="77777777" w:rsidTr="00787637">
        <w:trPr>
          <w:trHeight w:val="85"/>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50D0CE80" w14:textId="0954B138"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4. Умение применять изученные понятия, результаты, методы для решения задач практического характер</w:t>
            </w:r>
            <w:r w:rsidR="00F70037">
              <w:rPr>
                <w:rFonts w:ascii="Times New Roman" w:hAnsi="Times New Roman" w:cs="Times New Roman"/>
                <w:color w:val="000000"/>
              </w:rPr>
              <w:t xml:space="preserve">а и задач их смежных дисциплин. </w:t>
            </w:r>
            <w:r w:rsidRPr="005A40D3">
              <w:rPr>
                <w:rFonts w:ascii="Times New Roman" w:hAnsi="Times New Roman" w:cs="Times New Roman"/>
                <w:color w:val="000000"/>
              </w:rPr>
              <w:t>Записывать числовые значения реальных величин с использованием разных систем измерения</w:t>
            </w:r>
          </w:p>
        </w:tc>
        <w:tc>
          <w:tcPr>
            <w:tcW w:w="819" w:type="dxa"/>
            <w:tcBorders>
              <w:top w:val="nil"/>
              <w:left w:val="nil"/>
              <w:bottom w:val="single" w:sz="4" w:space="0" w:color="000000"/>
              <w:right w:val="single" w:sz="4" w:space="0" w:color="000000"/>
            </w:tcBorders>
            <w:shd w:val="clear" w:color="auto" w:fill="auto"/>
            <w:vAlign w:val="bottom"/>
            <w:hideMark/>
          </w:tcPr>
          <w:p w14:paraId="758ED259" w14:textId="30C23CE8"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032895F9" w14:textId="00655004"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47,66</w:t>
            </w:r>
          </w:p>
        </w:tc>
        <w:tc>
          <w:tcPr>
            <w:tcW w:w="998" w:type="dxa"/>
            <w:tcBorders>
              <w:top w:val="nil"/>
              <w:left w:val="nil"/>
              <w:bottom w:val="single" w:sz="4" w:space="0" w:color="000000"/>
              <w:right w:val="single" w:sz="4" w:space="0" w:color="000000"/>
            </w:tcBorders>
            <w:shd w:val="clear" w:color="auto" w:fill="auto"/>
            <w:vAlign w:val="bottom"/>
            <w:hideMark/>
          </w:tcPr>
          <w:p w14:paraId="470E2BD3" w14:textId="31792433"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37,17</w:t>
            </w:r>
          </w:p>
        </w:tc>
        <w:tc>
          <w:tcPr>
            <w:tcW w:w="986" w:type="dxa"/>
            <w:tcBorders>
              <w:top w:val="nil"/>
              <w:left w:val="nil"/>
              <w:bottom w:val="single" w:sz="4" w:space="0" w:color="000000"/>
              <w:right w:val="single" w:sz="4" w:space="0" w:color="000000"/>
            </w:tcBorders>
            <w:shd w:val="clear" w:color="auto" w:fill="auto"/>
            <w:vAlign w:val="bottom"/>
            <w:hideMark/>
          </w:tcPr>
          <w:p w14:paraId="05B42A9B" w14:textId="1E11E76C"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42,55</w:t>
            </w:r>
          </w:p>
        </w:tc>
        <w:tc>
          <w:tcPr>
            <w:tcW w:w="1373" w:type="dxa"/>
            <w:tcBorders>
              <w:top w:val="nil"/>
              <w:left w:val="nil"/>
              <w:bottom w:val="single" w:sz="4" w:space="0" w:color="000000"/>
              <w:right w:val="single" w:sz="4" w:space="0" w:color="000000"/>
            </w:tcBorders>
            <w:shd w:val="clear" w:color="auto" w:fill="auto"/>
            <w:vAlign w:val="bottom"/>
            <w:hideMark/>
          </w:tcPr>
          <w:p w14:paraId="6BD32478" w14:textId="6A61359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66,27</w:t>
            </w:r>
          </w:p>
        </w:tc>
      </w:tr>
      <w:tr w:rsidR="005A40D3" w:rsidRPr="005A40D3" w14:paraId="0B994D42" w14:textId="77777777" w:rsidTr="00787637">
        <w:trPr>
          <w:trHeight w:val="557"/>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715B0146" w14:textId="569800BF"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5. Умение применять изученные понятия, результаты, методы для решения задач практического характер</w:t>
            </w:r>
            <w:r w:rsidR="00F70037">
              <w:rPr>
                <w:rFonts w:ascii="Times New Roman" w:hAnsi="Times New Roman" w:cs="Times New Roman"/>
                <w:color w:val="000000"/>
              </w:rPr>
              <w:t xml:space="preserve">а и задач их смежных дисциплин. </w:t>
            </w:r>
            <w:r w:rsidRPr="005A40D3">
              <w:rPr>
                <w:rFonts w:ascii="Times New Roman" w:hAnsi="Times New Roman" w:cs="Times New Roman"/>
                <w:color w:val="000000"/>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819" w:type="dxa"/>
            <w:tcBorders>
              <w:top w:val="nil"/>
              <w:left w:val="nil"/>
              <w:bottom w:val="single" w:sz="4" w:space="0" w:color="000000"/>
              <w:right w:val="single" w:sz="4" w:space="0" w:color="000000"/>
            </w:tcBorders>
            <w:shd w:val="clear" w:color="auto" w:fill="auto"/>
            <w:vAlign w:val="bottom"/>
            <w:hideMark/>
          </w:tcPr>
          <w:p w14:paraId="4B4CC3C7" w14:textId="7964D8A6"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5AFF921E" w14:textId="02F362F6"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54,89</w:t>
            </w:r>
          </w:p>
        </w:tc>
        <w:tc>
          <w:tcPr>
            <w:tcW w:w="998" w:type="dxa"/>
            <w:tcBorders>
              <w:top w:val="nil"/>
              <w:left w:val="nil"/>
              <w:bottom w:val="single" w:sz="4" w:space="0" w:color="000000"/>
              <w:right w:val="single" w:sz="4" w:space="0" w:color="000000"/>
            </w:tcBorders>
            <w:shd w:val="clear" w:color="auto" w:fill="auto"/>
            <w:vAlign w:val="bottom"/>
            <w:hideMark/>
          </w:tcPr>
          <w:p w14:paraId="19956729" w14:textId="782B392E"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50,36</w:t>
            </w:r>
          </w:p>
        </w:tc>
        <w:tc>
          <w:tcPr>
            <w:tcW w:w="986" w:type="dxa"/>
            <w:tcBorders>
              <w:top w:val="nil"/>
              <w:left w:val="nil"/>
              <w:bottom w:val="single" w:sz="4" w:space="0" w:color="000000"/>
              <w:right w:val="single" w:sz="4" w:space="0" w:color="000000"/>
            </w:tcBorders>
            <w:shd w:val="clear" w:color="auto" w:fill="auto"/>
            <w:vAlign w:val="bottom"/>
            <w:hideMark/>
          </w:tcPr>
          <w:p w14:paraId="13A356B4" w14:textId="2E71C153" w:rsidR="005A40D3" w:rsidRPr="005A40D3" w:rsidRDefault="005A40D3" w:rsidP="000522A3">
            <w:pPr>
              <w:spacing w:after="0" w:line="240" w:lineRule="auto"/>
              <w:jc w:val="right"/>
              <w:rPr>
                <w:rFonts w:ascii="Times New Roman" w:eastAsia="Times New Roman" w:hAnsi="Times New Roman" w:cs="Times New Roman"/>
                <w:color w:val="000000"/>
                <w:highlight w:val="green"/>
                <w:lang w:eastAsia="ru-RU"/>
              </w:rPr>
            </w:pPr>
            <w:r w:rsidRPr="005A40D3">
              <w:rPr>
                <w:rFonts w:ascii="Times New Roman" w:hAnsi="Times New Roman" w:cs="Times New Roman"/>
                <w:color w:val="000000"/>
              </w:rPr>
              <w:t>25,53</w:t>
            </w:r>
          </w:p>
        </w:tc>
        <w:tc>
          <w:tcPr>
            <w:tcW w:w="1373" w:type="dxa"/>
            <w:tcBorders>
              <w:top w:val="nil"/>
              <w:left w:val="nil"/>
              <w:bottom w:val="single" w:sz="4" w:space="0" w:color="000000"/>
              <w:right w:val="single" w:sz="4" w:space="0" w:color="000000"/>
            </w:tcBorders>
            <w:shd w:val="clear" w:color="auto" w:fill="auto"/>
            <w:vAlign w:val="bottom"/>
            <w:hideMark/>
          </w:tcPr>
          <w:p w14:paraId="7C4203D0" w14:textId="26B5480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69,79</w:t>
            </w:r>
          </w:p>
        </w:tc>
      </w:tr>
      <w:tr w:rsidR="005A40D3" w:rsidRPr="005A40D3" w14:paraId="66C482A8" w14:textId="77777777" w:rsidTr="00787637">
        <w:trPr>
          <w:trHeight w:val="135"/>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133598D9" w14:textId="1A25D7F6"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6. Умение анализировать, извле</w:t>
            </w:r>
            <w:r w:rsidR="00F70037">
              <w:rPr>
                <w:rFonts w:ascii="Times New Roman" w:hAnsi="Times New Roman" w:cs="Times New Roman"/>
                <w:color w:val="000000"/>
              </w:rPr>
              <w:t xml:space="preserve">кать необходимую информацию. </w:t>
            </w:r>
            <w:r w:rsidRPr="005A40D3">
              <w:rPr>
                <w:rFonts w:ascii="Times New Roman" w:hAnsi="Times New Roman" w:cs="Times New Roman"/>
                <w:color w:val="000000"/>
              </w:rPr>
              <w:t xml:space="preserve">Решать несложные логические </w:t>
            </w:r>
            <w:r w:rsidRPr="005A40D3">
              <w:rPr>
                <w:rFonts w:ascii="Times New Roman" w:hAnsi="Times New Roman" w:cs="Times New Roman"/>
                <w:color w:val="000000"/>
              </w:rPr>
              <w:lastRenderedPageBreak/>
              <w:t>задачи, находить пересечение, объединение, подмножество в простейших ситуациях</w:t>
            </w:r>
          </w:p>
        </w:tc>
        <w:tc>
          <w:tcPr>
            <w:tcW w:w="819" w:type="dxa"/>
            <w:tcBorders>
              <w:top w:val="nil"/>
              <w:left w:val="nil"/>
              <w:bottom w:val="single" w:sz="4" w:space="0" w:color="000000"/>
              <w:right w:val="single" w:sz="4" w:space="0" w:color="000000"/>
            </w:tcBorders>
            <w:shd w:val="clear" w:color="auto" w:fill="auto"/>
            <w:vAlign w:val="bottom"/>
            <w:hideMark/>
          </w:tcPr>
          <w:p w14:paraId="0A357555" w14:textId="1C88CAE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lastRenderedPageBreak/>
              <w:t>1</w:t>
            </w:r>
          </w:p>
        </w:tc>
        <w:tc>
          <w:tcPr>
            <w:tcW w:w="1136" w:type="dxa"/>
            <w:tcBorders>
              <w:top w:val="nil"/>
              <w:left w:val="nil"/>
              <w:bottom w:val="single" w:sz="4" w:space="0" w:color="000000"/>
              <w:right w:val="single" w:sz="4" w:space="0" w:color="000000"/>
            </w:tcBorders>
            <w:shd w:val="clear" w:color="auto" w:fill="auto"/>
            <w:vAlign w:val="bottom"/>
            <w:hideMark/>
          </w:tcPr>
          <w:p w14:paraId="3FE2EFB5" w14:textId="4A09C77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79,52</w:t>
            </w:r>
          </w:p>
        </w:tc>
        <w:tc>
          <w:tcPr>
            <w:tcW w:w="998" w:type="dxa"/>
            <w:tcBorders>
              <w:top w:val="nil"/>
              <w:left w:val="nil"/>
              <w:bottom w:val="single" w:sz="4" w:space="0" w:color="000000"/>
              <w:right w:val="single" w:sz="4" w:space="0" w:color="000000"/>
            </w:tcBorders>
            <w:shd w:val="clear" w:color="auto" w:fill="auto"/>
            <w:vAlign w:val="bottom"/>
            <w:hideMark/>
          </w:tcPr>
          <w:p w14:paraId="0012C494" w14:textId="39F7368D"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73,38</w:t>
            </w:r>
          </w:p>
        </w:tc>
        <w:tc>
          <w:tcPr>
            <w:tcW w:w="986" w:type="dxa"/>
            <w:tcBorders>
              <w:top w:val="nil"/>
              <w:left w:val="nil"/>
              <w:bottom w:val="single" w:sz="4" w:space="0" w:color="000000"/>
              <w:right w:val="single" w:sz="4" w:space="0" w:color="000000"/>
            </w:tcBorders>
            <w:shd w:val="clear" w:color="auto" w:fill="auto"/>
            <w:vAlign w:val="bottom"/>
            <w:hideMark/>
          </w:tcPr>
          <w:p w14:paraId="6B0C22BA" w14:textId="520E0792"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highlight w:val="yellow"/>
              </w:rPr>
              <w:t>82,98</w:t>
            </w:r>
          </w:p>
        </w:tc>
        <w:tc>
          <w:tcPr>
            <w:tcW w:w="1373" w:type="dxa"/>
            <w:tcBorders>
              <w:top w:val="nil"/>
              <w:left w:val="nil"/>
              <w:bottom w:val="single" w:sz="4" w:space="0" w:color="000000"/>
              <w:right w:val="single" w:sz="4" w:space="0" w:color="000000"/>
            </w:tcBorders>
            <w:shd w:val="clear" w:color="auto" w:fill="auto"/>
            <w:vAlign w:val="bottom"/>
            <w:hideMark/>
          </w:tcPr>
          <w:p w14:paraId="4B9D25EB" w14:textId="1F0CA09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84,57</w:t>
            </w:r>
          </w:p>
        </w:tc>
      </w:tr>
      <w:tr w:rsidR="005A40D3" w:rsidRPr="005A40D3" w14:paraId="6F9B935F" w14:textId="77777777" w:rsidTr="00787637">
        <w:trPr>
          <w:trHeight w:val="439"/>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1BD56284" w14:textId="387AE995"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lastRenderedPageBreak/>
              <w:t>7. Умение извлекать информацию, представленную в таблицах, на диаграммах, графиках</w:t>
            </w:r>
            <w:proofErr w:type="gramStart"/>
            <w:r w:rsidRPr="005A40D3">
              <w:rPr>
                <w:rFonts w:ascii="Times New Roman" w:hAnsi="Times New Roman" w:cs="Times New Roman"/>
                <w:color w:val="000000"/>
              </w:rPr>
              <w:t xml:space="preserve"> </w:t>
            </w:r>
            <w:r w:rsidR="00F70037">
              <w:rPr>
                <w:rFonts w:ascii="Times New Roman" w:hAnsi="Times New Roman" w:cs="Times New Roman"/>
                <w:color w:val="000000"/>
              </w:rPr>
              <w:t>.</w:t>
            </w:r>
            <w:proofErr w:type="gramEnd"/>
            <w:r w:rsidR="00F70037">
              <w:rPr>
                <w:rFonts w:ascii="Times New Roman" w:hAnsi="Times New Roman" w:cs="Times New Roman"/>
                <w:color w:val="000000"/>
              </w:rPr>
              <w:t xml:space="preserve"> </w:t>
            </w:r>
            <w:r w:rsidRPr="005A40D3">
              <w:rPr>
                <w:rFonts w:ascii="Times New Roman" w:hAnsi="Times New Roman" w:cs="Times New Roman"/>
                <w:color w:val="000000"/>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19" w:type="dxa"/>
            <w:tcBorders>
              <w:top w:val="nil"/>
              <w:left w:val="nil"/>
              <w:bottom w:val="single" w:sz="4" w:space="0" w:color="000000"/>
              <w:right w:val="single" w:sz="4" w:space="0" w:color="000000"/>
            </w:tcBorders>
            <w:shd w:val="clear" w:color="auto" w:fill="auto"/>
            <w:vAlign w:val="bottom"/>
            <w:hideMark/>
          </w:tcPr>
          <w:p w14:paraId="6431229D" w14:textId="7743574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4C09D7DF" w14:textId="1C9056E0"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55,83</w:t>
            </w:r>
          </w:p>
        </w:tc>
        <w:tc>
          <w:tcPr>
            <w:tcW w:w="998" w:type="dxa"/>
            <w:tcBorders>
              <w:top w:val="nil"/>
              <w:left w:val="nil"/>
              <w:bottom w:val="single" w:sz="4" w:space="0" w:color="000000"/>
              <w:right w:val="single" w:sz="4" w:space="0" w:color="000000"/>
            </w:tcBorders>
            <w:shd w:val="clear" w:color="auto" w:fill="auto"/>
            <w:vAlign w:val="bottom"/>
            <w:hideMark/>
          </w:tcPr>
          <w:p w14:paraId="30AB6300" w14:textId="0008355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54,68</w:t>
            </w:r>
          </w:p>
        </w:tc>
        <w:tc>
          <w:tcPr>
            <w:tcW w:w="986" w:type="dxa"/>
            <w:tcBorders>
              <w:top w:val="nil"/>
              <w:left w:val="nil"/>
              <w:bottom w:val="single" w:sz="4" w:space="0" w:color="000000"/>
              <w:right w:val="single" w:sz="4" w:space="0" w:color="000000"/>
            </w:tcBorders>
            <w:shd w:val="clear" w:color="auto" w:fill="auto"/>
            <w:vAlign w:val="bottom"/>
            <w:hideMark/>
          </w:tcPr>
          <w:p w14:paraId="3A01BA70" w14:textId="4790DC4B"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highlight w:val="yellow"/>
              </w:rPr>
              <w:t>61,7</w:t>
            </w:r>
          </w:p>
        </w:tc>
        <w:tc>
          <w:tcPr>
            <w:tcW w:w="1373" w:type="dxa"/>
            <w:tcBorders>
              <w:top w:val="nil"/>
              <w:left w:val="nil"/>
              <w:bottom w:val="single" w:sz="4" w:space="0" w:color="000000"/>
              <w:right w:val="single" w:sz="4" w:space="0" w:color="000000"/>
            </w:tcBorders>
            <w:shd w:val="clear" w:color="auto" w:fill="auto"/>
            <w:vAlign w:val="bottom"/>
            <w:hideMark/>
          </w:tcPr>
          <w:p w14:paraId="6F5A2071" w14:textId="4CBC7C2A"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63,06</w:t>
            </w:r>
          </w:p>
        </w:tc>
      </w:tr>
      <w:tr w:rsidR="005A40D3" w:rsidRPr="005A40D3" w14:paraId="6B55E6CC" w14:textId="77777777" w:rsidTr="00787637">
        <w:trPr>
          <w:trHeight w:val="488"/>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3E719B53" w14:textId="5D68CD49"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8. Овладение системой функциональных понятий, развитие умения использовать функциона</w:t>
            </w:r>
            <w:r>
              <w:rPr>
                <w:rFonts w:ascii="Times New Roman" w:hAnsi="Times New Roman" w:cs="Times New Roman"/>
                <w:color w:val="000000"/>
              </w:rPr>
              <w:t>льно-графические представления</w:t>
            </w:r>
            <w:proofErr w:type="gramStart"/>
            <w:r>
              <w:rPr>
                <w:rFonts w:ascii="Times New Roman" w:hAnsi="Times New Roman" w:cs="Times New Roman"/>
                <w:color w:val="000000"/>
              </w:rPr>
              <w:t xml:space="preserve"> .</w:t>
            </w:r>
            <w:proofErr w:type="gramEnd"/>
            <w:r w:rsidRPr="005A40D3">
              <w:rPr>
                <w:rFonts w:ascii="Times New Roman" w:hAnsi="Times New Roman" w:cs="Times New Roman"/>
                <w:color w:val="000000"/>
              </w:rPr>
              <w:t>Строить график линейной функции</w:t>
            </w:r>
          </w:p>
        </w:tc>
        <w:tc>
          <w:tcPr>
            <w:tcW w:w="819" w:type="dxa"/>
            <w:tcBorders>
              <w:top w:val="nil"/>
              <w:left w:val="nil"/>
              <w:bottom w:val="single" w:sz="4" w:space="0" w:color="000000"/>
              <w:right w:val="single" w:sz="4" w:space="0" w:color="000000"/>
            </w:tcBorders>
            <w:shd w:val="clear" w:color="auto" w:fill="auto"/>
            <w:vAlign w:val="bottom"/>
            <w:hideMark/>
          </w:tcPr>
          <w:p w14:paraId="276083B7" w14:textId="354E4F45"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3CA9BEAD" w14:textId="7F4BCFCB"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23,81</w:t>
            </w:r>
          </w:p>
        </w:tc>
        <w:tc>
          <w:tcPr>
            <w:tcW w:w="998" w:type="dxa"/>
            <w:tcBorders>
              <w:top w:val="nil"/>
              <w:left w:val="nil"/>
              <w:bottom w:val="single" w:sz="4" w:space="0" w:color="000000"/>
              <w:right w:val="single" w:sz="4" w:space="0" w:color="000000"/>
            </w:tcBorders>
            <w:shd w:val="clear" w:color="auto" w:fill="auto"/>
            <w:vAlign w:val="bottom"/>
            <w:hideMark/>
          </w:tcPr>
          <w:p w14:paraId="5704B95B" w14:textId="49370AB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24,22</w:t>
            </w:r>
          </w:p>
        </w:tc>
        <w:tc>
          <w:tcPr>
            <w:tcW w:w="986" w:type="dxa"/>
            <w:tcBorders>
              <w:top w:val="nil"/>
              <w:left w:val="nil"/>
              <w:bottom w:val="single" w:sz="4" w:space="0" w:color="000000"/>
              <w:right w:val="single" w:sz="4" w:space="0" w:color="000000"/>
            </w:tcBorders>
            <w:shd w:val="clear" w:color="auto" w:fill="auto"/>
            <w:vAlign w:val="bottom"/>
            <w:hideMark/>
          </w:tcPr>
          <w:p w14:paraId="6B47AEF9" w14:textId="34C0FCBC"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6,38</w:t>
            </w:r>
          </w:p>
        </w:tc>
        <w:tc>
          <w:tcPr>
            <w:tcW w:w="1373" w:type="dxa"/>
            <w:tcBorders>
              <w:top w:val="nil"/>
              <w:left w:val="nil"/>
              <w:bottom w:val="single" w:sz="4" w:space="0" w:color="000000"/>
              <w:right w:val="single" w:sz="4" w:space="0" w:color="000000"/>
            </w:tcBorders>
            <w:shd w:val="clear" w:color="auto" w:fill="auto"/>
            <w:vAlign w:val="bottom"/>
            <w:hideMark/>
          </w:tcPr>
          <w:p w14:paraId="38107B45" w14:textId="7A1E727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42,19</w:t>
            </w:r>
          </w:p>
        </w:tc>
      </w:tr>
      <w:tr w:rsidR="005A40D3" w:rsidRPr="005A40D3" w14:paraId="4E82CE40" w14:textId="77777777" w:rsidTr="00787637">
        <w:trPr>
          <w:trHeight w:val="697"/>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59840D0E" w14:textId="6FFA72F0"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9. Овладение приёмами решен</w:t>
            </w:r>
            <w:r>
              <w:rPr>
                <w:rFonts w:ascii="Times New Roman" w:hAnsi="Times New Roman" w:cs="Times New Roman"/>
                <w:color w:val="000000"/>
              </w:rPr>
              <w:t xml:space="preserve">ия уравнений, систем уравнений. </w:t>
            </w:r>
            <w:r w:rsidRPr="005A40D3">
              <w:rPr>
                <w:rFonts w:ascii="Times New Roman" w:hAnsi="Times New Roman" w:cs="Times New Roman"/>
                <w:color w:val="000000"/>
              </w:rPr>
              <w:t xml:space="preserve">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w:t>
            </w:r>
            <w:proofErr w:type="gramStart"/>
            <w:r w:rsidRPr="005A40D3">
              <w:rPr>
                <w:rFonts w:ascii="Times New Roman" w:hAnsi="Times New Roman" w:cs="Times New Roman"/>
                <w:color w:val="000000"/>
              </w:rPr>
              <w:t>к</w:t>
            </w:r>
            <w:proofErr w:type="gramEnd"/>
            <w:r w:rsidRPr="005A40D3">
              <w:rPr>
                <w:rFonts w:ascii="Times New Roman" w:hAnsi="Times New Roman" w:cs="Times New Roman"/>
                <w:color w:val="000000"/>
              </w:rPr>
              <w:t xml:space="preserve"> линейным, с помощью тождественных преобразований</w:t>
            </w:r>
          </w:p>
        </w:tc>
        <w:tc>
          <w:tcPr>
            <w:tcW w:w="819" w:type="dxa"/>
            <w:tcBorders>
              <w:top w:val="nil"/>
              <w:left w:val="nil"/>
              <w:bottom w:val="single" w:sz="4" w:space="0" w:color="000000"/>
              <w:right w:val="single" w:sz="4" w:space="0" w:color="000000"/>
            </w:tcBorders>
            <w:shd w:val="clear" w:color="auto" w:fill="auto"/>
            <w:vAlign w:val="bottom"/>
            <w:hideMark/>
          </w:tcPr>
          <w:p w14:paraId="39F5B01F" w14:textId="1DBF8AA8"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21726D88" w14:textId="519BC49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48,89</w:t>
            </w:r>
          </w:p>
        </w:tc>
        <w:tc>
          <w:tcPr>
            <w:tcW w:w="998" w:type="dxa"/>
            <w:tcBorders>
              <w:top w:val="nil"/>
              <w:left w:val="nil"/>
              <w:bottom w:val="single" w:sz="4" w:space="0" w:color="000000"/>
              <w:right w:val="single" w:sz="4" w:space="0" w:color="000000"/>
            </w:tcBorders>
            <w:shd w:val="clear" w:color="auto" w:fill="auto"/>
            <w:vAlign w:val="bottom"/>
            <w:hideMark/>
          </w:tcPr>
          <w:p w14:paraId="3DE0ACD5" w14:textId="6DB97BC9"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45,8</w:t>
            </w:r>
          </w:p>
        </w:tc>
        <w:tc>
          <w:tcPr>
            <w:tcW w:w="986" w:type="dxa"/>
            <w:tcBorders>
              <w:top w:val="nil"/>
              <w:left w:val="nil"/>
              <w:bottom w:val="single" w:sz="4" w:space="0" w:color="000000"/>
              <w:right w:val="single" w:sz="4" w:space="0" w:color="000000"/>
            </w:tcBorders>
            <w:shd w:val="clear" w:color="auto" w:fill="auto"/>
            <w:vAlign w:val="bottom"/>
            <w:hideMark/>
          </w:tcPr>
          <w:p w14:paraId="6F534A95" w14:textId="3BAD73BF"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36,17</w:t>
            </w:r>
          </w:p>
        </w:tc>
        <w:tc>
          <w:tcPr>
            <w:tcW w:w="1373" w:type="dxa"/>
            <w:tcBorders>
              <w:top w:val="nil"/>
              <w:left w:val="nil"/>
              <w:bottom w:val="single" w:sz="4" w:space="0" w:color="000000"/>
              <w:right w:val="single" w:sz="4" w:space="0" w:color="000000"/>
            </w:tcBorders>
            <w:shd w:val="clear" w:color="auto" w:fill="auto"/>
            <w:vAlign w:val="bottom"/>
            <w:hideMark/>
          </w:tcPr>
          <w:p w14:paraId="696122D9" w14:textId="589CF272"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69,34</w:t>
            </w:r>
          </w:p>
        </w:tc>
      </w:tr>
      <w:tr w:rsidR="005A40D3" w:rsidRPr="005A40D3" w14:paraId="638F5B42" w14:textId="77777777" w:rsidTr="00787637">
        <w:trPr>
          <w:trHeight w:val="306"/>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0B2F4AEA" w14:textId="114D0BFD"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 xml:space="preserve">10. Умение анализировать, извлекать необходимую информацию, пользоваться оценкой и прикидкой при практических </w:t>
            </w:r>
            <w:r>
              <w:rPr>
                <w:rFonts w:ascii="Times New Roman" w:hAnsi="Times New Roman" w:cs="Times New Roman"/>
                <w:color w:val="000000"/>
              </w:rPr>
              <w:t xml:space="preserve">расчётах. </w:t>
            </w:r>
            <w:r w:rsidRPr="005A40D3">
              <w:rPr>
                <w:rFonts w:ascii="Times New Roman" w:hAnsi="Times New Roman" w:cs="Times New Roman"/>
                <w:color w:val="000000"/>
              </w:rP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819" w:type="dxa"/>
            <w:tcBorders>
              <w:top w:val="nil"/>
              <w:left w:val="nil"/>
              <w:bottom w:val="single" w:sz="4" w:space="0" w:color="000000"/>
              <w:right w:val="single" w:sz="4" w:space="0" w:color="000000"/>
            </w:tcBorders>
            <w:shd w:val="clear" w:color="auto" w:fill="auto"/>
            <w:vAlign w:val="bottom"/>
            <w:hideMark/>
          </w:tcPr>
          <w:p w14:paraId="3059A86F" w14:textId="68EF4648"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7A9F715A" w14:textId="39E8F0EA"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21,19</w:t>
            </w:r>
          </w:p>
        </w:tc>
        <w:tc>
          <w:tcPr>
            <w:tcW w:w="998" w:type="dxa"/>
            <w:tcBorders>
              <w:top w:val="nil"/>
              <w:left w:val="nil"/>
              <w:bottom w:val="single" w:sz="4" w:space="0" w:color="000000"/>
              <w:right w:val="single" w:sz="4" w:space="0" w:color="000000"/>
            </w:tcBorders>
            <w:shd w:val="clear" w:color="auto" w:fill="auto"/>
            <w:vAlign w:val="bottom"/>
            <w:hideMark/>
          </w:tcPr>
          <w:p w14:paraId="51CC9164" w14:textId="1594747A"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24,46</w:t>
            </w:r>
          </w:p>
        </w:tc>
        <w:tc>
          <w:tcPr>
            <w:tcW w:w="986" w:type="dxa"/>
            <w:tcBorders>
              <w:top w:val="nil"/>
              <w:left w:val="nil"/>
              <w:bottom w:val="single" w:sz="4" w:space="0" w:color="000000"/>
              <w:right w:val="single" w:sz="4" w:space="0" w:color="000000"/>
            </w:tcBorders>
            <w:shd w:val="clear" w:color="auto" w:fill="auto"/>
            <w:vAlign w:val="bottom"/>
            <w:hideMark/>
          </w:tcPr>
          <w:p w14:paraId="2FF2815F" w14:textId="28D2C4E6" w:rsidR="005A40D3" w:rsidRPr="005A40D3" w:rsidRDefault="005A40D3" w:rsidP="000522A3">
            <w:pPr>
              <w:spacing w:after="0" w:line="240" w:lineRule="auto"/>
              <w:jc w:val="right"/>
              <w:rPr>
                <w:rFonts w:ascii="Times New Roman" w:eastAsia="Times New Roman" w:hAnsi="Times New Roman" w:cs="Times New Roman"/>
                <w:color w:val="000000"/>
                <w:highlight w:val="cyan"/>
                <w:lang w:eastAsia="ru-RU"/>
              </w:rPr>
            </w:pPr>
            <w:r w:rsidRPr="005A40D3">
              <w:rPr>
                <w:rFonts w:ascii="Times New Roman" w:hAnsi="Times New Roman" w:cs="Times New Roman"/>
                <w:color w:val="000000"/>
              </w:rPr>
              <w:t>6,38</w:t>
            </w:r>
          </w:p>
        </w:tc>
        <w:tc>
          <w:tcPr>
            <w:tcW w:w="1373" w:type="dxa"/>
            <w:tcBorders>
              <w:top w:val="nil"/>
              <w:left w:val="nil"/>
              <w:bottom w:val="single" w:sz="4" w:space="0" w:color="000000"/>
              <w:right w:val="single" w:sz="4" w:space="0" w:color="000000"/>
            </w:tcBorders>
            <w:shd w:val="clear" w:color="auto" w:fill="auto"/>
            <w:vAlign w:val="bottom"/>
            <w:hideMark/>
          </w:tcPr>
          <w:p w14:paraId="0559DD67" w14:textId="649C4FB5"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28,84</w:t>
            </w:r>
          </w:p>
        </w:tc>
      </w:tr>
      <w:tr w:rsidR="005A40D3" w:rsidRPr="005A40D3" w14:paraId="4EE7BD43" w14:textId="77777777" w:rsidTr="00787637">
        <w:trPr>
          <w:trHeight w:val="277"/>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0DACDE94" w14:textId="5E5FBAC4"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11. Овлад</w:t>
            </w:r>
            <w:r>
              <w:rPr>
                <w:rFonts w:ascii="Times New Roman" w:hAnsi="Times New Roman" w:cs="Times New Roman"/>
                <w:color w:val="000000"/>
              </w:rPr>
              <w:t>ение символьным языком алгебры.</w:t>
            </w:r>
            <w:r w:rsidR="00F70037">
              <w:rPr>
                <w:rFonts w:ascii="Times New Roman" w:hAnsi="Times New Roman" w:cs="Times New Roman"/>
                <w:color w:val="000000"/>
              </w:rPr>
              <w:t xml:space="preserve"> </w:t>
            </w:r>
            <w:r w:rsidRPr="005A40D3">
              <w:rPr>
                <w:rFonts w:ascii="Times New Roman" w:hAnsi="Times New Roman" w:cs="Times New Roman"/>
                <w:color w:val="000000"/>
              </w:rPr>
              <w:t>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819" w:type="dxa"/>
            <w:tcBorders>
              <w:top w:val="nil"/>
              <w:left w:val="nil"/>
              <w:bottom w:val="single" w:sz="4" w:space="0" w:color="000000"/>
              <w:right w:val="single" w:sz="4" w:space="0" w:color="000000"/>
            </w:tcBorders>
            <w:shd w:val="clear" w:color="auto" w:fill="auto"/>
            <w:vAlign w:val="bottom"/>
            <w:hideMark/>
          </w:tcPr>
          <w:p w14:paraId="3BE380F3" w14:textId="4104AE5A"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000000"/>
              <w:right w:val="single" w:sz="4" w:space="0" w:color="000000"/>
            </w:tcBorders>
            <w:shd w:val="clear" w:color="auto" w:fill="auto"/>
            <w:vAlign w:val="bottom"/>
            <w:hideMark/>
          </w:tcPr>
          <w:p w14:paraId="21D6B210" w14:textId="2F76B6F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23,92</w:t>
            </w:r>
          </w:p>
        </w:tc>
        <w:tc>
          <w:tcPr>
            <w:tcW w:w="998" w:type="dxa"/>
            <w:tcBorders>
              <w:top w:val="nil"/>
              <w:left w:val="nil"/>
              <w:bottom w:val="single" w:sz="4" w:space="0" w:color="000000"/>
              <w:right w:val="single" w:sz="4" w:space="0" w:color="000000"/>
            </w:tcBorders>
            <w:shd w:val="clear" w:color="auto" w:fill="auto"/>
            <w:vAlign w:val="bottom"/>
            <w:hideMark/>
          </w:tcPr>
          <w:p w14:paraId="4479C3BD" w14:textId="3F773FD8"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23,98</w:t>
            </w:r>
          </w:p>
        </w:tc>
        <w:tc>
          <w:tcPr>
            <w:tcW w:w="986" w:type="dxa"/>
            <w:tcBorders>
              <w:top w:val="nil"/>
              <w:left w:val="nil"/>
              <w:bottom w:val="single" w:sz="4" w:space="0" w:color="000000"/>
              <w:right w:val="single" w:sz="4" w:space="0" w:color="000000"/>
            </w:tcBorders>
            <w:shd w:val="clear" w:color="auto" w:fill="auto"/>
            <w:vAlign w:val="bottom"/>
            <w:hideMark/>
          </w:tcPr>
          <w:p w14:paraId="0E56FEC8" w14:textId="0E7288F6"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8,51</w:t>
            </w:r>
          </w:p>
        </w:tc>
        <w:tc>
          <w:tcPr>
            <w:tcW w:w="1373" w:type="dxa"/>
            <w:tcBorders>
              <w:top w:val="nil"/>
              <w:left w:val="nil"/>
              <w:bottom w:val="single" w:sz="4" w:space="0" w:color="000000"/>
              <w:right w:val="single" w:sz="4" w:space="0" w:color="000000"/>
            </w:tcBorders>
            <w:shd w:val="clear" w:color="auto" w:fill="auto"/>
            <w:vAlign w:val="bottom"/>
            <w:hideMark/>
          </w:tcPr>
          <w:p w14:paraId="3A78FF52" w14:textId="3952E091"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42,58</w:t>
            </w:r>
          </w:p>
        </w:tc>
      </w:tr>
      <w:tr w:rsidR="005A40D3" w:rsidRPr="005A40D3" w14:paraId="4C17B839" w14:textId="77777777" w:rsidTr="00787637">
        <w:trPr>
          <w:trHeight w:val="843"/>
        </w:trPr>
        <w:tc>
          <w:tcPr>
            <w:tcW w:w="9538" w:type="dxa"/>
            <w:tcBorders>
              <w:top w:val="nil"/>
              <w:left w:val="single" w:sz="4" w:space="0" w:color="000000"/>
              <w:bottom w:val="single" w:sz="4" w:space="0" w:color="000000"/>
              <w:right w:val="single" w:sz="4" w:space="0" w:color="000000"/>
            </w:tcBorders>
            <w:shd w:val="clear" w:color="auto" w:fill="auto"/>
            <w:vAlign w:val="bottom"/>
            <w:hideMark/>
          </w:tcPr>
          <w:p w14:paraId="2B549054" w14:textId="4F9C2FC6"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 xml:space="preserve">12. Развитие представлений о числе и числовых системах </w:t>
            </w:r>
            <w:proofErr w:type="gramStart"/>
            <w:r w:rsidRPr="005A40D3">
              <w:rPr>
                <w:rFonts w:ascii="Times New Roman" w:hAnsi="Times New Roman" w:cs="Times New Roman"/>
                <w:color w:val="000000"/>
              </w:rPr>
              <w:t>от</w:t>
            </w:r>
            <w:proofErr w:type="gramEnd"/>
            <w:r w:rsidRPr="005A40D3">
              <w:rPr>
                <w:rFonts w:ascii="Times New Roman" w:hAnsi="Times New Roman" w:cs="Times New Roman"/>
                <w:color w:val="000000"/>
              </w:rPr>
              <w:t xml:space="preserve"> нату</w:t>
            </w:r>
            <w:r>
              <w:rPr>
                <w:rFonts w:ascii="Times New Roman" w:hAnsi="Times New Roman" w:cs="Times New Roman"/>
                <w:color w:val="000000"/>
              </w:rPr>
              <w:t xml:space="preserve">ральных до действительных чисел. </w:t>
            </w:r>
            <w:r w:rsidRPr="005A40D3">
              <w:rPr>
                <w:rFonts w:ascii="Times New Roman" w:hAnsi="Times New Roman" w:cs="Times New Roman"/>
                <w:color w:val="000000"/>
              </w:rPr>
              <w:t>Сравнивать рациональные числа / знать геометрическую интерпретацию целых, рациональных чисел</w:t>
            </w:r>
          </w:p>
        </w:tc>
        <w:tc>
          <w:tcPr>
            <w:tcW w:w="819" w:type="dxa"/>
            <w:tcBorders>
              <w:top w:val="nil"/>
              <w:left w:val="nil"/>
              <w:bottom w:val="single" w:sz="4" w:space="0" w:color="000000"/>
              <w:right w:val="single" w:sz="4" w:space="0" w:color="000000"/>
            </w:tcBorders>
            <w:shd w:val="clear" w:color="auto" w:fill="auto"/>
            <w:vAlign w:val="bottom"/>
            <w:hideMark/>
          </w:tcPr>
          <w:p w14:paraId="6631A9F3" w14:textId="6AC6B5DD"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w:t>
            </w:r>
          </w:p>
        </w:tc>
        <w:tc>
          <w:tcPr>
            <w:tcW w:w="1136" w:type="dxa"/>
            <w:tcBorders>
              <w:top w:val="nil"/>
              <w:left w:val="nil"/>
              <w:bottom w:val="single" w:sz="4" w:space="0" w:color="000000"/>
              <w:right w:val="single" w:sz="4" w:space="0" w:color="000000"/>
            </w:tcBorders>
            <w:shd w:val="clear" w:color="auto" w:fill="auto"/>
            <w:vAlign w:val="bottom"/>
            <w:hideMark/>
          </w:tcPr>
          <w:p w14:paraId="1A51BB67" w14:textId="6558EE6B"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48,52</w:t>
            </w:r>
          </w:p>
        </w:tc>
        <w:tc>
          <w:tcPr>
            <w:tcW w:w="998" w:type="dxa"/>
            <w:tcBorders>
              <w:top w:val="nil"/>
              <w:left w:val="nil"/>
              <w:bottom w:val="single" w:sz="4" w:space="0" w:color="000000"/>
              <w:right w:val="single" w:sz="4" w:space="0" w:color="000000"/>
            </w:tcBorders>
            <w:shd w:val="clear" w:color="auto" w:fill="auto"/>
            <w:vAlign w:val="bottom"/>
            <w:hideMark/>
          </w:tcPr>
          <w:p w14:paraId="4C8F1604" w14:textId="0C7E5B7D"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55,76</w:t>
            </w:r>
          </w:p>
        </w:tc>
        <w:tc>
          <w:tcPr>
            <w:tcW w:w="986" w:type="dxa"/>
            <w:tcBorders>
              <w:top w:val="nil"/>
              <w:left w:val="nil"/>
              <w:bottom w:val="single" w:sz="4" w:space="0" w:color="000000"/>
              <w:right w:val="single" w:sz="4" w:space="0" w:color="000000"/>
            </w:tcBorders>
            <w:shd w:val="clear" w:color="auto" w:fill="auto"/>
            <w:vAlign w:val="bottom"/>
            <w:hideMark/>
          </w:tcPr>
          <w:p w14:paraId="284C68C1" w14:textId="1E0756FE"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highlight w:val="yellow"/>
              </w:rPr>
              <w:t>56,38</w:t>
            </w:r>
          </w:p>
        </w:tc>
        <w:tc>
          <w:tcPr>
            <w:tcW w:w="1373" w:type="dxa"/>
            <w:tcBorders>
              <w:top w:val="nil"/>
              <w:left w:val="nil"/>
              <w:bottom w:val="single" w:sz="4" w:space="0" w:color="000000"/>
              <w:right w:val="single" w:sz="4" w:space="0" w:color="000000"/>
            </w:tcBorders>
            <w:shd w:val="clear" w:color="auto" w:fill="auto"/>
            <w:vAlign w:val="bottom"/>
            <w:hideMark/>
          </w:tcPr>
          <w:p w14:paraId="165B6AAA" w14:textId="2F11C5C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52,53</w:t>
            </w:r>
          </w:p>
        </w:tc>
      </w:tr>
      <w:tr w:rsidR="005A40D3" w:rsidRPr="005A40D3" w14:paraId="504E202D" w14:textId="77777777" w:rsidTr="00787637">
        <w:trPr>
          <w:trHeight w:val="473"/>
        </w:trPr>
        <w:tc>
          <w:tcPr>
            <w:tcW w:w="9538" w:type="dxa"/>
            <w:tcBorders>
              <w:top w:val="nil"/>
              <w:left w:val="single" w:sz="4" w:space="0" w:color="000000"/>
              <w:bottom w:val="single" w:sz="4" w:space="0" w:color="auto"/>
              <w:right w:val="single" w:sz="4" w:space="0" w:color="000000"/>
            </w:tcBorders>
            <w:shd w:val="clear" w:color="auto" w:fill="auto"/>
            <w:vAlign w:val="bottom"/>
            <w:hideMark/>
          </w:tcPr>
          <w:p w14:paraId="450352F3" w14:textId="2DC8BFD5"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5A40D3">
              <w:rPr>
                <w:rFonts w:ascii="Times New Roman" w:hAnsi="Times New Roman" w:cs="Times New Roman"/>
                <w:color w:val="000000"/>
              </w:rPr>
              <w:t xml:space="preserve"> </w:t>
            </w:r>
            <w:r w:rsidRPr="005A40D3">
              <w:rPr>
                <w:rFonts w:ascii="Times New Roman" w:hAnsi="Times New Roman" w:cs="Times New Roman"/>
                <w:color w:val="000000"/>
              </w:rPr>
              <w:br/>
              <w:t>О</w:t>
            </w:r>
            <w:proofErr w:type="gramEnd"/>
            <w:r w:rsidRPr="005A40D3">
              <w:rPr>
                <w:rFonts w:ascii="Times New Roman" w:hAnsi="Times New Roman" w:cs="Times New Roman"/>
                <w:color w:val="000000"/>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819" w:type="dxa"/>
            <w:tcBorders>
              <w:top w:val="nil"/>
              <w:left w:val="nil"/>
              <w:bottom w:val="single" w:sz="4" w:space="0" w:color="auto"/>
              <w:right w:val="single" w:sz="4" w:space="0" w:color="000000"/>
            </w:tcBorders>
            <w:shd w:val="clear" w:color="auto" w:fill="auto"/>
            <w:vAlign w:val="bottom"/>
            <w:hideMark/>
          </w:tcPr>
          <w:p w14:paraId="2B9211DD" w14:textId="0A9FAB44"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nil"/>
              <w:left w:val="nil"/>
              <w:bottom w:val="single" w:sz="4" w:space="0" w:color="auto"/>
              <w:right w:val="single" w:sz="4" w:space="0" w:color="000000"/>
            </w:tcBorders>
            <w:shd w:val="clear" w:color="auto" w:fill="auto"/>
            <w:vAlign w:val="bottom"/>
            <w:hideMark/>
          </w:tcPr>
          <w:p w14:paraId="1DC4201B" w14:textId="27571C2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50,92</w:t>
            </w:r>
          </w:p>
        </w:tc>
        <w:tc>
          <w:tcPr>
            <w:tcW w:w="998" w:type="dxa"/>
            <w:tcBorders>
              <w:top w:val="nil"/>
              <w:left w:val="nil"/>
              <w:bottom w:val="single" w:sz="4" w:space="0" w:color="auto"/>
              <w:right w:val="single" w:sz="4" w:space="0" w:color="000000"/>
            </w:tcBorders>
            <w:shd w:val="clear" w:color="auto" w:fill="auto"/>
            <w:vAlign w:val="bottom"/>
            <w:hideMark/>
          </w:tcPr>
          <w:p w14:paraId="081076F7" w14:textId="7A9AE677"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48,92</w:t>
            </w:r>
          </w:p>
        </w:tc>
        <w:tc>
          <w:tcPr>
            <w:tcW w:w="986" w:type="dxa"/>
            <w:tcBorders>
              <w:top w:val="nil"/>
              <w:left w:val="nil"/>
              <w:bottom w:val="single" w:sz="4" w:space="0" w:color="auto"/>
              <w:right w:val="single" w:sz="4" w:space="0" w:color="000000"/>
            </w:tcBorders>
            <w:shd w:val="clear" w:color="auto" w:fill="auto"/>
            <w:vAlign w:val="bottom"/>
            <w:hideMark/>
          </w:tcPr>
          <w:p w14:paraId="7AB09C52" w14:textId="3F0B7126" w:rsidR="005A40D3" w:rsidRPr="005A40D3" w:rsidRDefault="005A40D3" w:rsidP="000522A3">
            <w:pPr>
              <w:spacing w:after="0" w:line="240" w:lineRule="auto"/>
              <w:jc w:val="right"/>
              <w:rPr>
                <w:rFonts w:ascii="Times New Roman" w:eastAsia="Times New Roman" w:hAnsi="Times New Roman" w:cs="Times New Roman"/>
                <w:color w:val="000000"/>
                <w:highlight w:val="yellow"/>
                <w:lang w:eastAsia="ru-RU"/>
              </w:rPr>
            </w:pPr>
            <w:r w:rsidRPr="005A40D3">
              <w:rPr>
                <w:rFonts w:ascii="Times New Roman" w:hAnsi="Times New Roman" w:cs="Times New Roman"/>
                <w:color w:val="000000"/>
              </w:rPr>
              <w:t>44,68</w:t>
            </w:r>
          </w:p>
        </w:tc>
        <w:tc>
          <w:tcPr>
            <w:tcW w:w="1373" w:type="dxa"/>
            <w:tcBorders>
              <w:top w:val="nil"/>
              <w:left w:val="nil"/>
              <w:bottom w:val="single" w:sz="4" w:space="0" w:color="auto"/>
              <w:right w:val="single" w:sz="4" w:space="0" w:color="000000"/>
            </w:tcBorders>
            <w:shd w:val="clear" w:color="auto" w:fill="auto"/>
            <w:vAlign w:val="bottom"/>
            <w:hideMark/>
          </w:tcPr>
          <w:p w14:paraId="6469F7A3" w14:textId="711278F3"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60,53</w:t>
            </w:r>
          </w:p>
        </w:tc>
      </w:tr>
      <w:tr w:rsidR="005A40D3" w:rsidRPr="005A40D3" w14:paraId="08ABB74F" w14:textId="77777777" w:rsidTr="00787637">
        <w:trPr>
          <w:trHeight w:val="473"/>
        </w:trPr>
        <w:tc>
          <w:tcPr>
            <w:tcW w:w="9538" w:type="dxa"/>
            <w:tcBorders>
              <w:top w:val="single" w:sz="4" w:space="0" w:color="auto"/>
              <w:left w:val="single" w:sz="4" w:space="0" w:color="auto"/>
              <w:bottom w:val="single" w:sz="4" w:space="0" w:color="auto"/>
              <w:right w:val="single" w:sz="4" w:space="0" w:color="auto"/>
            </w:tcBorders>
            <w:shd w:val="clear" w:color="auto" w:fill="auto"/>
            <w:vAlign w:val="bottom"/>
          </w:tcPr>
          <w:p w14:paraId="2F0E2740" w14:textId="097422C0"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5A40D3">
              <w:rPr>
                <w:rFonts w:ascii="Times New Roman" w:hAnsi="Times New Roman" w:cs="Times New Roman"/>
                <w:color w:val="000000"/>
              </w:rPr>
              <w:t xml:space="preserve"> </w:t>
            </w:r>
            <w:r w:rsidRPr="005A40D3">
              <w:rPr>
                <w:rFonts w:ascii="Times New Roman" w:hAnsi="Times New Roman" w:cs="Times New Roman"/>
                <w:color w:val="000000"/>
              </w:rPr>
              <w:br/>
              <w:t>О</w:t>
            </w:r>
            <w:proofErr w:type="gramEnd"/>
            <w:r w:rsidRPr="005A40D3">
              <w:rPr>
                <w:rFonts w:ascii="Times New Roman" w:hAnsi="Times New Roman" w:cs="Times New Roman"/>
                <w:color w:val="000000"/>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4D049E7C" w14:textId="6CB6F776"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4540EBE4" w14:textId="42406D5E"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19,27</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14:paraId="66A6526E" w14:textId="3CB08099"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23,98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14:paraId="15B5468A" w14:textId="5A423211" w:rsidR="005A40D3" w:rsidRPr="005A40D3" w:rsidRDefault="005A40D3" w:rsidP="000522A3">
            <w:pPr>
              <w:spacing w:after="0" w:line="240" w:lineRule="auto"/>
              <w:jc w:val="right"/>
              <w:rPr>
                <w:rFonts w:ascii="Times New Roman" w:hAnsi="Times New Roman" w:cs="Times New Roman"/>
                <w:color w:val="FF0000"/>
              </w:rPr>
            </w:pPr>
            <w:r w:rsidRPr="005A40D3">
              <w:rPr>
                <w:rFonts w:ascii="Times New Roman" w:hAnsi="Times New Roman" w:cs="Times New Roman"/>
                <w:color w:val="000000"/>
              </w:rPr>
              <w:t>9,57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bottom"/>
          </w:tcPr>
          <w:p w14:paraId="665FEA48" w14:textId="388790C4"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24,94</w:t>
            </w:r>
          </w:p>
        </w:tc>
      </w:tr>
      <w:tr w:rsidR="005A40D3" w:rsidRPr="005A40D3" w14:paraId="270BD691" w14:textId="77777777" w:rsidTr="00787637">
        <w:trPr>
          <w:trHeight w:val="473"/>
        </w:trPr>
        <w:tc>
          <w:tcPr>
            <w:tcW w:w="9538" w:type="dxa"/>
            <w:tcBorders>
              <w:top w:val="single" w:sz="4" w:space="0" w:color="auto"/>
              <w:left w:val="single" w:sz="4" w:space="0" w:color="auto"/>
              <w:bottom w:val="single" w:sz="4" w:space="0" w:color="auto"/>
              <w:right w:val="single" w:sz="4" w:space="0" w:color="auto"/>
            </w:tcBorders>
            <w:shd w:val="clear" w:color="auto" w:fill="auto"/>
            <w:vAlign w:val="bottom"/>
          </w:tcPr>
          <w:p w14:paraId="19E38590" w14:textId="2EE1C8F6"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 xml:space="preserve">15. Развитие умения использовать функционально графические представления для </w:t>
            </w:r>
            <w:r>
              <w:rPr>
                <w:rFonts w:ascii="Times New Roman" w:hAnsi="Times New Roman" w:cs="Times New Roman"/>
                <w:color w:val="000000"/>
              </w:rPr>
              <w:t>описания реальных зависимостей</w:t>
            </w:r>
            <w:proofErr w:type="gramStart"/>
            <w:r>
              <w:rPr>
                <w:rFonts w:ascii="Times New Roman" w:hAnsi="Times New Roman" w:cs="Times New Roman"/>
                <w:color w:val="000000"/>
              </w:rPr>
              <w:t xml:space="preserve"> .</w:t>
            </w:r>
            <w:proofErr w:type="gramEnd"/>
            <w:r w:rsidRPr="005A40D3">
              <w:rPr>
                <w:rFonts w:ascii="Times New Roman" w:hAnsi="Times New Roman" w:cs="Times New Roman"/>
                <w:color w:val="000000"/>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4887AD2B" w14:textId="43C979D5"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180B2BE1" w14:textId="2353B6EC"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51,09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14:paraId="7F9F27BB" w14:textId="5D9D4DB4"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52,04</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14:paraId="17C43EB3" w14:textId="76BAE7A6" w:rsidR="005A40D3" w:rsidRPr="005A40D3" w:rsidRDefault="005A40D3" w:rsidP="000522A3">
            <w:pPr>
              <w:spacing w:after="0" w:line="240" w:lineRule="auto"/>
              <w:jc w:val="right"/>
              <w:rPr>
                <w:rFonts w:ascii="Times New Roman" w:hAnsi="Times New Roman" w:cs="Times New Roman"/>
                <w:color w:val="FF0000"/>
              </w:rPr>
            </w:pPr>
            <w:r w:rsidRPr="005A40D3">
              <w:rPr>
                <w:rFonts w:ascii="Times New Roman" w:hAnsi="Times New Roman" w:cs="Times New Roman"/>
                <w:color w:val="000000"/>
              </w:rPr>
              <w:t>23,4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bottom"/>
          </w:tcPr>
          <w:p w14:paraId="5EA625FA" w14:textId="7B55D5C5"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55,57</w:t>
            </w:r>
          </w:p>
        </w:tc>
      </w:tr>
      <w:tr w:rsidR="005A40D3" w:rsidRPr="005A40D3" w14:paraId="5E09EEAA" w14:textId="77777777" w:rsidTr="00787637">
        <w:trPr>
          <w:trHeight w:val="473"/>
        </w:trPr>
        <w:tc>
          <w:tcPr>
            <w:tcW w:w="9538" w:type="dxa"/>
            <w:tcBorders>
              <w:top w:val="single" w:sz="4" w:space="0" w:color="auto"/>
              <w:left w:val="single" w:sz="4" w:space="0" w:color="auto"/>
              <w:bottom w:val="single" w:sz="4" w:space="0" w:color="auto"/>
              <w:right w:val="single" w:sz="4" w:space="0" w:color="auto"/>
            </w:tcBorders>
            <w:shd w:val="clear" w:color="auto" w:fill="auto"/>
            <w:vAlign w:val="bottom"/>
          </w:tcPr>
          <w:p w14:paraId="623FACD0" w14:textId="63FCE8F3" w:rsidR="005A40D3" w:rsidRPr="005A40D3" w:rsidRDefault="005A40D3" w:rsidP="000522A3">
            <w:pPr>
              <w:spacing w:after="0" w:line="240" w:lineRule="auto"/>
              <w:rPr>
                <w:rFonts w:ascii="Times New Roman" w:eastAsia="Times New Roman" w:hAnsi="Times New Roman" w:cs="Times New Roman"/>
                <w:color w:val="000000"/>
                <w:lang w:eastAsia="ru-RU"/>
              </w:rPr>
            </w:pPr>
            <w:r w:rsidRPr="005A40D3">
              <w:rPr>
                <w:rFonts w:ascii="Times New Roman" w:hAnsi="Times New Roman" w:cs="Times New Roman"/>
                <w:color w:val="000000"/>
              </w:rPr>
              <w:t>16. Развитие умений применять изученные понятия, результаты, методы для решения</w:t>
            </w:r>
            <w:r>
              <w:rPr>
                <w:rFonts w:ascii="Times New Roman" w:hAnsi="Times New Roman" w:cs="Times New Roman"/>
                <w:color w:val="000000"/>
              </w:rPr>
              <w:t xml:space="preserve"> задач практического характера.</w:t>
            </w:r>
            <w:r w:rsidR="00F70037">
              <w:rPr>
                <w:rFonts w:ascii="Times New Roman" w:hAnsi="Times New Roman" w:cs="Times New Roman"/>
                <w:color w:val="000000"/>
              </w:rPr>
              <w:t xml:space="preserve"> </w:t>
            </w:r>
            <w:r w:rsidRPr="005A40D3">
              <w:rPr>
                <w:rFonts w:ascii="Times New Roman" w:hAnsi="Times New Roman" w:cs="Times New Roman"/>
                <w:color w:val="000000"/>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3FD59961" w14:textId="26F6DA2F" w:rsidR="005A40D3" w:rsidRPr="005A40D3" w:rsidRDefault="005A40D3" w:rsidP="000522A3">
            <w:pPr>
              <w:spacing w:after="0" w:line="240" w:lineRule="auto"/>
              <w:jc w:val="right"/>
              <w:rPr>
                <w:rFonts w:ascii="Times New Roman" w:eastAsia="Times New Roman" w:hAnsi="Times New Roman" w:cs="Times New Roman"/>
                <w:color w:val="000000"/>
                <w:lang w:eastAsia="ru-RU"/>
              </w:rPr>
            </w:pPr>
            <w:r w:rsidRPr="005A40D3">
              <w:rPr>
                <w:rFonts w:ascii="Times New Roman" w:hAnsi="Times New Roman" w:cs="Times New Roman"/>
                <w:color w:val="000000"/>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14:paraId="0069F4B6" w14:textId="671CFB0A"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11,19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14:paraId="7BDD8EC1" w14:textId="5DD790CA"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15,23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14:paraId="7DBA7B7F" w14:textId="31DA6D46" w:rsidR="005A40D3" w:rsidRPr="005A40D3" w:rsidRDefault="005A40D3" w:rsidP="000522A3">
            <w:pPr>
              <w:spacing w:after="0" w:line="240" w:lineRule="auto"/>
              <w:jc w:val="right"/>
              <w:rPr>
                <w:rFonts w:ascii="Times New Roman" w:hAnsi="Times New Roman" w:cs="Times New Roman"/>
                <w:color w:val="FF0000"/>
              </w:rPr>
            </w:pPr>
            <w:r w:rsidRPr="005A40D3">
              <w:rPr>
                <w:rFonts w:ascii="Times New Roman" w:hAnsi="Times New Roman" w:cs="Times New Roman"/>
                <w:color w:val="000000"/>
              </w:rPr>
              <w:t>6,38</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bottom"/>
          </w:tcPr>
          <w:p w14:paraId="7620A940" w14:textId="239EF2BE" w:rsidR="005A40D3" w:rsidRPr="005A40D3" w:rsidRDefault="005A40D3" w:rsidP="000522A3">
            <w:pPr>
              <w:spacing w:after="0" w:line="240" w:lineRule="auto"/>
              <w:jc w:val="right"/>
              <w:rPr>
                <w:rFonts w:ascii="Times New Roman" w:hAnsi="Times New Roman" w:cs="Times New Roman"/>
                <w:color w:val="000000"/>
              </w:rPr>
            </w:pPr>
            <w:r w:rsidRPr="005A40D3">
              <w:rPr>
                <w:rFonts w:ascii="Times New Roman" w:hAnsi="Times New Roman" w:cs="Times New Roman"/>
                <w:color w:val="000000"/>
              </w:rPr>
              <w:t>15,79</w:t>
            </w:r>
          </w:p>
        </w:tc>
      </w:tr>
    </w:tbl>
    <w:p w14:paraId="37E82483" w14:textId="6DA34093" w:rsidR="000522A3" w:rsidRPr="000A0141" w:rsidRDefault="00694BDC" w:rsidP="001C6D97">
      <w:pPr>
        <w:pStyle w:val="a3"/>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522A3" w:rsidRPr="000A0141">
        <w:rPr>
          <w:rFonts w:ascii="Times New Roman" w:hAnsi="Times New Roman" w:cs="Times New Roman"/>
          <w:sz w:val="24"/>
          <w:szCs w:val="24"/>
        </w:rPr>
        <w:t xml:space="preserve">Выводы: </w:t>
      </w:r>
    </w:p>
    <w:p w14:paraId="49408208" w14:textId="669698BE" w:rsidR="000A0141" w:rsidRDefault="005A40D3" w:rsidP="00AC35C1">
      <w:pPr>
        <w:pStyle w:val="a3"/>
        <w:numPr>
          <w:ilvl w:val="0"/>
          <w:numId w:val="8"/>
        </w:numPr>
        <w:ind w:left="0" w:firstLine="1134"/>
        <w:rPr>
          <w:rFonts w:ascii="Times New Roman" w:hAnsi="Times New Roman" w:cs="Times New Roman"/>
          <w:sz w:val="24"/>
          <w:szCs w:val="24"/>
        </w:rPr>
      </w:pPr>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51% (осенью-43 %) </w:t>
      </w:r>
      <w:r w:rsidR="00E14781">
        <w:rPr>
          <w:rFonts w:ascii="Times New Roman" w:hAnsi="Times New Roman" w:cs="Times New Roman"/>
          <w:sz w:val="24"/>
          <w:szCs w:val="24"/>
        </w:rPr>
        <w:t>, на повышенном уровне</w:t>
      </w:r>
      <w:r>
        <w:rPr>
          <w:rFonts w:ascii="Times New Roman" w:hAnsi="Times New Roman" w:cs="Times New Roman"/>
          <w:sz w:val="24"/>
          <w:szCs w:val="24"/>
        </w:rPr>
        <w:t xml:space="preserve"> справились с работой 15%</w:t>
      </w:r>
      <w:r w:rsidR="00E14781">
        <w:rPr>
          <w:rFonts w:ascii="Times New Roman" w:hAnsi="Times New Roman" w:cs="Times New Roman"/>
          <w:sz w:val="24"/>
          <w:szCs w:val="24"/>
        </w:rPr>
        <w:t xml:space="preserve"> </w:t>
      </w:r>
      <w:r>
        <w:rPr>
          <w:rFonts w:ascii="Times New Roman" w:hAnsi="Times New Roman" w:cs="Times New Roman"/>
          <w:sz w:val="24"/>
          <w:szCs w:val="24"/>
        </w:rPr>
        <w:t xml:space="preserve"> (осенью- </w:t>
      </w:r>
      <w:r w:rsidR="00E14781">
        <w:rPr>
          <w:rFonts w:ascii="Times New Roman" w:hAnsi="Times New Roman" w:cs="Times New Roman"/>
          <w:sz w:val="24"/>
          <w:szCs w:val="24"/>
        </w:rPr>
        <w:t>9%).</w:t>
      </w:r>
    </w:p>
    <w:p w14:paraId="2DFABFE5" w14:textId="19EC7678" w:rsidR="00E14781" w:rsidRDefault="005A40D3" w:rsidP="00AC35C1">
      <w:pPr>
        <w:pStyle w:val="a3"/>
        <w:numPr>
          <w:ilvl w:val="0"/>
          <w:numId w:val="8"/>
        </w:numPr>
        <w:ind w:left="0" w:firstLine="1134"/>
        <w:rPr>
          <w:rFonts w:ascii="Times New Roman" w:hAnsi="Times New Roman" w:cs="Times New Roman"/>
          <w:sz w:val="24"/>
          <w:szCs w:val="24"/>
        </w:rPr>
      </w:pPr>
      <w:r>
        <w:rPr>
          <w:rFonts w:ascii="Times New Roman" w:hAnsi="Times New Roman" w:cs="Times New Roman"/>
          <w:sz w:val="24"/>
          <w:szCs w:val="24"/>
        </w:rPr>
        <w:t>Понизили свои отметки 21 человек (44%), подтвердили 21 человек (44%), повысили 5</w:t>
      </w:r>
      <w:r w:rsidR="00E14781" w:rsidRPr="00E14781">
        <w:rPr>
          <w:rFonts w:ascii="Times New Roman" w:hAnsi="Times New Roman" w:cs="Times New Roman"/>
          <w:sz w:val="24"/>
          <w:szCs w:val="24"/>
        </w:rPr>
        <w:t xml:space="preserve"> человек (</w:t>
      </w:r>
      <w:r>
        <w:rPr>
          <w:rFonts w:ascii="Times New Roman" w:hAnsi="Times New Roman" w:cs="Times New Roman"/>
          <w:sz w:val="24"/>
          <w:szCs w:val="24"/>
        </w:rPr>
        <w:t>1</w:t>
      </w:r>
      <w:r w:rsidR="00E14781" w:rsidRPr="00E14781">
        <w:rPr>
          <w:rFonts w:ascii="Times New Roman" w:hAnsi="Times New Roman" w:cs="Times New Roman"/>
          <w:sz w:val="24"/>
          <w:szCs w:val="24"/>
        </w:rPr>
        <w:t>2%)</w:t>
      </w:r>
    </w:p>
    <w:p w14:paraId="634FC96B" w14:textId="7EC3C4CB" w:rsidR="00E14781" w:rsidRDefault="00E14781" w:rsidP="00AC35C1">
      <w:pPr>
        <w:pStyle w:val="a3"/>
        <w:numPr>
          <w:ilvl w:val="0"/>
          <w:numId w:val="8"/>
        </w:numPr>
        <w:ind w:left="0" w:firstLine="1134"/>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сопоставимым с достаточным уровнем сформир</w:t>
      </w:r>
      <w:r w:rsidR="005A40D3">
        <w:rPr>
          <w:rFonts w:ascii="Times New Roman" w:hAnsi="Times New Roman" w:cs="Times New Roman"/>
          <w:sz w:val="24"/>
          <w:szCs w:val="24"/>
        </w:rPr>
        <w:t>ованы 4 умения из 16 проверяемых умений.</w:t>
      </w:r>
      <w:r>
        <w:rPr>
          <w:rFonts w:ascii="Times New Roman" w:hAnsi="Times New Roman" w:cs="Times New Roman"/>
          <w:sz w:val="24"/>
          <w:szCs w:val="24"/>
        </w:rPr>
        <w:t xml:space="preserve"> Остальные умения </w:t>
      </w:r>
      <w:r w:rsidRPr="00E14781">
        <w:rPr>
          <w:rFonts w:ascii="Times New Roman" w:hAnsi="Times New Roman" w:cs="Times New Roman"/>
          <w:sz w:val="24"/>
          <w:szCs w:val="24"/>
        </w:rPr>
        <w:t>сформированы</w:t>
      </w:r>
      <w:r>
        <w:rPr>
          <w:rFonts w:ascii="Times New Roman" w:hAnsi="Times New Roman" w:cs="Times New Roman"/>
          <w:sz w:val="24"/>
          <w:szCs w:val="24"/>
        </w:rPr>
        <w:t xml:space="preserve"> недостаточно</w:t>
      </w:r>
      <w:r w:rsidRPr="00E14781">
        <w:rPr>
          <w:rFonts w:ascii="Times New Roman" w:hAnsi="Times New Roman" w:cs="Times New Roman"/>
          <w:sz w:val="24"/>
          <w:szCs w:val="24"/>
        </w:rPr>
        <w:t>.</w:t>
      </w:r>
    </w:p>
    <w:p w14:paraId="5DE4DCF0" w14:textId="3327E208" w:rsidR="00DE4630" w:rsidRDefault="00DE4630" w:rsidP="00DE4630">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8а и 8 б классы</w:t>
      </w:r>
    </w:p>
    <w:p w14:paraId="1C172613" w14:textId="50173976" w:rsidR="00AC35C1" w:rsidRPr="00AC35C1" w:rsidRDefault="00AC35C1" w:rsidP="00AC35C1">
      <w:pPr>
        <w:pStyle w:val="a3"/>
        <w:spacing w:after="0"/>
        <w:ind w:left="2062"/>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Пузанова</w:t>
      </w:r>
      <w:proofErr w:type="spellEnd"/>
      <w:r>
        <w:rPr>
          <w:rFonts w:ascii="Times New Roman" w:hAnsi="Times New Roman" w:cs="Times New Roman"/>
          <w:sz w:val="24"/>
          <w:szCs w:val="24"/>
        </w:rPr>
        <w:t xml:space="preserve"> С.А.</w:t>
      </w:r>
    </w:p>
    <w:tbl>
      <w:tblPr>
        <w:tblW w:w="14319" w:type="dxa"/>
        <w:tblInd w:w="118" w:type="dxa"/>
        <w:tblLook w:val="04A0" w:firstRow="1" w:lastRow="0" w:firstColumn="1" w:lastColumn="0" w:noHBand="0" w:noVBand="1"/>
      </w:tblPr>
      <w:tblGrid>
        <w:gridCol w:w="4526"/>
        <w:gridCol w:w="3119"/>
        <w:gridCol w:w="1701"/>
        <w:gridCol w:w="820"/>
        <w:gridCol w:w="313"/>
        <w:gridCol w:w="747"/>
        <w:gridCol w:w="213"/>
        <w:gridCol w:w="687"/>
        <w:gridCol w:w="273"/>
        <w:gridCol w:w="687"/>
        <w:gridCol w:w="273"/>
        <w:gridCol w:w="887"/>
        <w:gridCol w:w="73"/>
      </w:tblGrid>
      <w:tr w:rsidR="005A40D3" w:rsidRPr="00D15CAB" w14:paraId="29FCA36F" w14:textId="77777777" w:rsidTr="00D97649">
        <w:trPr>
          <w:trHeight w:val="273"/>
        </w:trPr>
        <w:tc>
          <w:tcPr>
            <w:tcW w:w="4526"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415188D" w14:textId="77777777" w:rsidR="005A40D3" w:rsidRPr="00D15CAB" w:rsidRDefault="005A40D3" w:rsidP="00D15CAB">
            <w:pPr>
              <w:spacing w:after="0"/>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Максимальный первичный балл:</w:t>
            </w:r>
          </w:p>
        </w:tc>
        <w:tc>
          <w:tcPr>
            <w:tcW w:w="3119" w:type="dxa"/>
            <w:tcBorders>
              <w:top w:val="single" w:sz="4" w:space="0" w:color="000000"/>
              <w:left w:val="nil"/>
              <w:bottom w:val="single" w:sz="4" w:space="0" w:color="000000"/>
              <w:right w:val="single" w:sz="4" w:space="0" w:color="000000"/>
            </w:tcBorders>
            <w:shd w:val="clear" w:color="auto" w:fill="auto"/>
            <w:noWrap/>
            <w:hideMark/>
          </w:tcPr>
          <w:p w14:paraId="685BDE25" w14:textId="0003EBCA" w:rsidR="005A40D3" w:rsidRPr="00D15CAB" w:rsidRDefault="005A40D3" w:rsidP="00D15CAB">
            <w:pPr>
              <w:spacing w:after="0"/>
              <w:jc w:val="right"/>
              <w:rPr>
                <w:rFonts w:ascii="Times New Roman" w:hAnsi="Times New Roman" w:cs="Times New Roman"/>
                <w:color w:val="000000"/>
                <w:sz w:val="24"/>
                <w:szCs w:val="24"/>
              </w:rPr>
            </w:pPr>
            <w:r w:rsidRPr="00FA46B8">
              <w:t>25</w:t>
            </w:r>
          </w:p>
        </w:tc>
        <w:tc>
          <w:tcPr>
            <w:tcW w:w="283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7661446"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2248B50"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F013349"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C194C58"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single" w:sz="4" w:space="0" w:color="000000"/>
              <w:left w:val="nil"/>
              <w:bottom w:val="single" w:sz="4" w:space="0" w:color="000000"/>
              <w:right w:val="single" w:sz="8" w:space="0" w:color="000000"/>
            </w:tcBorders>
            <w:shd w:val="clear" w:color="auto" w:fill="auto"/>
            <w:noWrap/>
            <w:vAlign w:val="bottom"/>
            <w:hideMark/>
          </w:tcPr>
          <w:p w14:paraId="419270C2"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r>
      <w:tr w:rsidR="005A40D3" w:rsidRPr="00D15CAB" w14:paraId="32136966" w14:textId="77777777" w:rsidTr="00D97649">
        <w:trPr>
          <w:trHeight w:val="300"/>
        </w:trPr>
        <w:tc>
          <w:tcPr>
            <w:tcW w:w="4526" w:type="dxa"/>
            <w:tcBorders>
              <w:top w:val="nil"/>
              <w:left w:val="single" w:sz="8" w:space="0" w:color="000000"/>
              <w:bottom w:val="single" w:sz="4" w:space="0" w:color="000000"/>
              <w:right w:val="single" w:sz="4" w:space="0" w:color="000000"/>
            </w:tcBorders>
            <w:shd w:val="clear" w:color="auto" w:fill="auto"/>
            <w:noWrap/>
            <w:vAlign w:val="bottom"/>
            <w:hideMark/>
          </w:tcPr>
          <w:p w14:paraId="5C16B4CF" w14:textId="77777777" w:rsidR="005A40D3" w:rsidRPr="00D15CAB" w:rsidRDefault="005A40D3" w:rsidP="00D15CAB">
            <w:pPr>
              <w:spacing w:after="0"/>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Дата:</w:t>
            </w:r>
          </w:p>
        </w:tc>
        <w:tc>
          <w:tcPr>
            <w:tcW w:w="3119" w:type="dxa"/>
            <w:tcBorders>
              <w:top w:val="nil"/>
              <w:left w:val="nil"/>
              <w:bottom w:val="single" w:sz="4" w:space="0" w:color="000000"/>
              <w:right w:val="single" w:sz="4" w:space="0" w:color="000000"/>
            </w:tcBorders>
            <w:shd w:val="clear" w:color="auto" w:fill="auto"/>
            <w:noWrap/>
            <w:hideMark/>
          </w:tcPr>
          <w:p w14:paraId="6E236115" w14:textId="13F089D8" w:rsidR="005A40D3" w:rsidRPr="00D15CAB" w:rsidRDefault="005A40D3" w:rsidP="00D15CAB">
            <w:pPr>
              <w:spacing w:after="0"/>
              <w:rPr>
                <w:rFonts w:ascii="Times New Roman" w:hAnsi="Times New Roman" w:cs="Times New Roman"/>
                <w:color w:val="000000"/>
                <w:sz w:val="24"/>
                <w:szCs w:val="24"/>
              </w:rPr>
            </w:pPr>
            <w:r w:rsidRPr="00FA46B8">
              <w:t>15.03.2021</w:t>
            </w:r>
          </w:p>
        </w:tc>
        <w:tc>
          <w:tcPr>
            <w:tcW w:w="2834" w:type="dxa"/>
            <w:gridSpan w:val="3"/>
            <w:tcBorders>
              <w:top w:val="nil"/>
              <w:left w:val="nil"/>
              <w:bottom w:val="single" w:sz="4" w:space="0" w:color="000000"/>
              <w:right w:val="single" w:sz="4" w:space="0" w:color="000000"/>
            </w:tcBorders>
            <w:shd w:val="clear" w:color="auto" w:fill="auto"/>
            <w:noWrap/>
            <w:vAlign w:val="bottom"/>
            <w:hideMark/>
          </w:tcPr>
          <w:p w14:paraId="5E505472"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4AC46FF5"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6D07DBF9"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618ED4B8"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c>
          <w:tcPr>
            <w:tcW w:w="960" w:type="dxa"/>
            <w:gridSpan w:val="2"/>
            <w:tcBorders>
              <w:top w:val="nil"/>
              <w:left w:val="nil"/>
              <w:bottom w:val="single" w:sz="4" w:space="0" w:color="000000"/>
              <w:right w:val="single" w:sz="8" w:space="0" w:color="000000"/>
            </w:tcBorders>
            <w:shd w:val="clear" w:color="auto" w:fill="auto"/>
            <w:noWrap/>
            <w:vAlign w:val="bottom"/>
            <w:hideMark/>
          </w:tcPr>
          <w:p w14:paraId="3F837B06"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 </w:t>
            </w:r>
          </w:p>
        </w:tc>
      </w:tr>
      <w:tr w:rsidR="00D15CAB" w:rsidRPr="00D15CAB" w14:paraId="0FB12DBD" w14:textId="77777777" w:rsidTr="00AC35C1">
        <w:trPr>
          <w:trHeight w:val="300"/>
        </w:trPr>
        <w:tc>
          <w:tcPr>
            <w:tcW w:w="4526" w:type="dxa"/>
            <w:tcBorders>
              <w:top w:val="nil"/>
              <w:left w:val="single" w:sz="8" w:space="0" w:color="000000"/>
              <w:bottom w:val="single" w:sz="8" w:space="0" w:color="000000"/>
              <w:right w:val="single" w:sz="4" w:space="0" w:color="000000"/>
            </w:tcBorders>
            <w:shd w:val="clear" w:color="auto" w:fill="auto"/>
            <w:noWrap/>
            <w:vAlign w:val="bottom"/>
            <w:hideMark/>
          </w:tcPr>
          <w:p w14:paraId="538B12C2" w14:textId="77777777" w:rsidR="00D15CAB" w:rsidRPr="00D15CAB" w:rsidRDefault="00D15CAB" w:rsidP="00D15CAB">
            <w:pPr>
              <w:spacing w:after="0"/>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Группы участников</w:t>
            </w:r>
          </w:p>
        </w:tc>
        <w:tc>
          <w:tcPr>
            <w:tcW w:w="3119" w:type="dxa"/>
            <w:tcBorders>
              <w:top w:val="nil"/>
              <w:left w:val="nil"/>
              <w:bottom w:val="single" w:sz="8" w:space="0" w:color="000000"/>
              <w:right w:val="single" w:sz="4" w:space="0" w:color="000000"/>
            </w:tcBorders>
            <w:shd w:val="clear" w:color="auto" w:fill="auto"/>
            <w:noWrap/>
            <w:vAlign w:val="bottom"/>
            <w:hideMark/>
          </w:tcPr>
          <w:p w14:paraId="195B7BDD" w14:textId="77777777" w:rsidR="00D15CAB" w:rsidRPr="00D15CAB" w:rsidRDefault="00D15CAB" w:rsidP="00D15CAB">
            <w:pPr>
              <w:spacing w:after="0"/>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Кол-во ОО</w:t>
            </w:r>
          </w:p>
        </w:tc>
        <w:tc>
          <w:tcPr>
            <w:tcW w:w="2834" w:type="dxa"/>
            <w:gridSpan w:val="3"/>
            <w:tcBorders>
              <w:top w:val="nil"/>
              <w:left w:val="nil"/>
              <w:bottom w:val="single" w:sz="8" w:space="0" w:color="000000"/>
              <w:right w:val="single" w:sz="4" w:space="0" w:color="000000"/>
            </w:tcBorders>
            <w:shd w:val="clear" w:color="auto" w:fill="auto"/>
            <w:noWrap/>
            <w:vAlign w:val="bottom"/>
            <w:hideMark/>
          </w:tcPr>
          <w:p w14:paraId="65AB8987" w14:textId="77777777" w:rsidR="00D15CAB" w:rsidRPr="00D15CAB" w:rsidRDefault="00D15CAB" w:rsidP="00D15CAB">
            <w:pPr>
              <w:spacing w:after="0"/>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Кол-во участников</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00C7DB62" w14:textId="77777777" w:rsidR="00D15CAB" w:rsidRPr="00D15CAB" w:rsidRDefault="00D15CAB" w:rsidP="00D15CAB">
            <w:pPr>
              <w:spacing w:after="0"/>
              <w:jc w:val="right"/>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2</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0E380231" w14:textId="77777777" w:rsidR="00D15CAB" w:rsidRPr="00D15CAB" w:rsidRDefault="00D15CAB" w:rsidP="00D15CAB">
            <w:pPr>
              <w:spacing w:after="0"/>
              <w:jc w:val="right"/>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3</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15B8BF23" w14:textId="77777777" w:rsidR="00D15CAB" w:rsidRPr="00D15CAB" w:rsidRDefault="00D15CAB" w:rsidP="00D15CAB">
            <w:pPr>
              <w:spacing w:after="0"/>
              <w:jc w:val="right"/>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4</w:t>
            </w:r>
          </w:p>
        </w:tc>
        <w:tc>
          <w:tcPr>
            <w:tcW w:w="960" w:type="dxa"/>
            <w:gridSpan w:val="2"/>
            <w:tcBorders>
              <w:top w:val="nil"/>
              <w:left w:val="nil"/>
              <w:bottom w:val="single" w:sz="8" w:space="0" w:color="000000"/>
              <w:right w:val="single" w:sz="8" w:space="0" w:color="000000"/>
            </w:tcBorders>
            <w:shd w:val="clear" w:color="auto" w:fill="auto"/>
            <w:noWrap/>
            <w:vAlign w:val="bottom"/>
            <w:hideMark/>
          </w:tcPr>
          <w:p w14:paraId="6B895C92" w14:textId="77777777" w:rsidR="00D15CAB" w:rsidRPr="00D15CAB" w:rsidRDefault="00D15CAB" w:rsidP="00D15CAB">
            <w:pPr>
              <w:spacing w:after="0"/>
              <w:jc w:val="right"/>
              <w:rPr>
                <w:rFonts w:ascii="Times New Roman" w:hAnsi="Times New Roman" w:cs="Times New Roman"/>
                <w:b/>
                <w:bCs/>
                <w:color w:val="000000"/>
                <w:sz w:val="24"/>
                <w:szCs w:val="24"/>
              </w:rPr>
            </w:pPr>
            <w:r w:rsidRPr="00D15CAB">
              <w:rPr>
                <w:rFonts w:ascii="Times New Roman" w:hAnsi="Times New Roman" w:cs="Times New Roman"/>
                <w:b/>
                <w:bCs/>
                <w:color w:val="000000"/>
                <w:sz w:val="24"/>
                <w:szCs w:val="24"/>
              </w:rPr>
              <w:t>5</w:t>
            </w:r>
          </w:p>
        </w:tc>
      </w:tr>
      <w:tr w:rsidR="005A40D3" w:rsidRPr="00D15CAB" w14:paraId="6E46B5D0" w14:textId="77777777" w:rsidTr="00AC35C1">
        <w:trPr>
          <w:trHeight w:val="300"/>
        </w:trPr>
        <w:tc>
          <w:tcPr>
            <w:tcW w:w="4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345BB1"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Российская Федерация</w:t>
            </w:r>
          </w:p>
        </w:tc>
        <w:tc>
          <w:tcPr>
            <w:tcW w:w="3119" w:type="dxa"/>
            <w:tcBorders>
              <w:top w:val="single" w:sz="4" w:space="0" w:color="000000"/>
              <w:left w:val="nil"/>
              <w:bottom w:val="single" w:sz="4" w:space="0" w:color="000000"/>
              <w:right w:val="single" w:sz="4" w:space="0" w:color="000000"/>
            </w:tcBorders>
            <w:shd w:val="clear" w:color="auto" w:fill="auto"/>
            <w:noWrap/>
            <w:vAlign w:val="bottom"/>
            <w:hideMark/>
          </w:tcPr>
          <w:p w14:paraId="42AE5956" w14:textId="70B1373B"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35513</w:t>
            </w:r>
          </w:p>
        </w:tc>
        <w:tc>
          <w:tcPr>
            <w:tcW w:w="283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5A60F62" w14:textId="09C348B5"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1170467</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EA905F5" w14:textId="7018BB14"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12,32</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5565C4C" w14:textId="17260717"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57,25</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D1FB6B7" w14:textId="52D8BBA6"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27,26</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4B13B90" w14:textId="2457C538"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3,17</w:t>
            </w:r>
          </w:p>
        </w:tc>
      </w:tr>
      <w:tr w:rsidR="005A40D3" w:rsidRPr="00D15CAB" w14:paraId="33553E3F" w14:textId="77777777" w:rsidTr="00AC35C1">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29B9D6BD" w14:textId="77777777" w:rsidR="005A40D3" w:rsidRPr="00D15CAB" w:rsidRDefault="005A40D3" w:rsidP="00D15CAB">
            <w:pPr>
              <w:spacing w:after="0"/>
              <w:rPr>
                <w:rFonts w:ascii="Times New Roman" w:hAnsi="Times New Roman" w:cs="Times New Roman"/>
                <w:color w:val="000000"/>
                <w:sz w:val="24"/>
                <w:szCs w:val="24"/>
              </w:rPr>
            </w:pPr>
            <w:r w:rsidRPr="00D15CAB">
              <w:rPr>
                <w:rFonts w:ascii="Times New Roman" w:hAnsi="Times New Roman" w:cs="Times New Roman"/>
                <w:color w:val="000000"/>
                <w:sz w:val="24"/>
                <w:szCs w:val="24"/>
              </w:rPr>
              <w:t>Свердловская область</w:t>
            </w:r>
          </w:p>
        </w:tc>
        <w:tc>
          <w:tcPr>
            <w:tcW w:w="3119" w:type="dxa"/>
            <w:tcBorders>
              <w:top w:val="nil"/>
              <w:left w:val="nil"/>
              <w:bottom w:val="single" w:sz="4" w:space="0" w:color="000000"/>
              <w:right w:val="single" w:sz="4" w:space="0" w:color="000000"/>
            </w:tcBorders>
            <w:shd w:val="clear" w:color="auto" w:fill="auto"/>
            <w:noWrap/>
            <w:vAlign w:val="bottom"/>
            <w:hideMark/>
          </w:tcPr>
          <w:p w14:paraId="596FD2F8" w14:textId="66DBEC74"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958</w:t>
            </w:r>
          </w:p>
        </w:tc>
        <w:tc>
          <w:tcPr>
            <w:tcW w:w="2834" w:type="dxa"/>
            <w:gridSpan w:val="3"/>
            <w:tcBorders>
              <w:top w:val="nil"/>
              <w:left w:val="nil"/>
              <w:bottom w:val="single" w:sz="4" w:space="0" w:color="000000"/>
              <w:right w:val="single" w:sz="4" w:space="0" w:color="000000"/>
            </w:tcBorders>
            <w:shd w:val="clear" w:color="auto" w:fill="auto"/>
            <w:noWrap/>
            <w:vAlign w:val="bottom"/>
            <w:hideMark/>
          </w:tcPr>
          <w:p w14:paraId="31FD6AC8" w14:textId="2AA67281"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37980</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61F649B4" w14:textId="2997424A"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31,41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4076706F" w14:textId="0E31B856"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53,48</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1AC41756" w14:textId="62121515"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13,95</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6FBFFCE1" w14:textId="57394DB6"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1,17</w:t>
            </w:r>
          </w:p>
        </w:tc>
      </w:tr>
      <w:tr w:rsidR="005A40D3" w:rsidRPr="00D15CAB" w14:paraId="7388B52B" w14:textId="77777777" w:rsidTr="00AC35C1">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6841D020" w14:textId="77777777" w:rsidR="005A40D3" w:rsidRPr="00D15CAB" w:rsidRDefault="005A40D3" w:rsidP="00D15CAB">
            <w:pPr>
              <w:spacing w:after="0"/>
              <w:rPr>
                <w:rFonts w:ascii="Times New Roman" w:hAnsi="Times New Roman" w:cs="Times New Roman"/>
                <w:color w:val="000000"/>
                <w:sz w:val="24"/>
                <w:szCs w:val="24"/>
              </w:rPr>
            </w:pPr>
            <w:proofErr w:type="spellStart"/>
            <w:r w:rsidRPr="00D15CAB">
              <w:rPr>
                <w:rFonts w:ascii="Times New Roman" w:hAnsi="Times New Roman" w:cs="Times New Roman"/>
                <w:color w:val="000000"/>
                <w:sz w:val="24"/>
                <w:szCs w:val="24"/>
              </w:rPr>
              <w:t>Верхнесалдинский</w:t>
            </w:r>
            <w:proofErr w:type="spellEnd"/>
            <w:r w:rsidRPr="00D15CAB">
              <w:rPr>
                <w:rFonts w:ascii="Times New Roman" w:hAnsi="Times New Roman" w:cs="Times New Roman"/>
                <w:color w:val="000000"/>
                <w:sz w:val="24"/>
                <w:szCs w:val="24"/>
              </w:rPr>
              <w:t xml:space="preserve"> городской округ</w:t>
            </w:r>
          </w:p>
        </w:tc>
        <w:tc>
          <w:tcPr>
            <w:tcW w:w="3119" w:type="dxa"/>
            <w:tcBorders>
              <w:top w:val="nil"/>
              <w:left w:val="nil"/>
              <w:bottom w:val="single" w:sz="4" w:space="0" w:color="000000"/>
              <w:right w:val="single" w:sz="4" w:space="0" w:color="000000"/>
            </w:tcBorders>
            <w:shd w:val="clear" w:color="auto" w:fill="auto"/>
            <w:noWrap/>
            <w:vAlign w:val="bottom"/>
            <w:hideMark/>
          </w:tcPr>
          <w:p w14:paraId="3FDA4247" w14:textId="28ED8F6C"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10</w:t>
            </w:r>
          </w:p>
        </w:tc>
        <w:tc>
          <w:tcPr>
            <w:tcW w:w="2834" w:type="dxa"/>
            <w:gridSpan w:val="3"/>
            <w:tcBorders>
              <w:top w:val="nil"/>
              <w:left w:val="nil"/>
              <w:bottom w:val="single" w:sz="4" w:space="0" w:color="000000"/>
              <w:right w:val="single" w:sz="4" w:space="0" w:color="000000"/>
            </w:tcBorders>
            <w:shd w:val="clear" w:color="auto" w:fill="auto"/>
            <w:noWrap/>
            <w:vAlign w:val="bottom"/>
            <w:hideMark/>
          </w:tcPr>
          <w:p w14:paraId="332D71CA" w14:textId="75A36944"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368</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71731D9C" w14:textId="3D1E3090"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43</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6843D198" w14:textId="27E43D2A"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48,53</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0CCCB207" w14:textId="194DC57B"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8,47</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23D6690C" w14:textId="5873379E"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0</w:t>
            </w:r>
          </w:p>
        </w:tc>
      </w:tr>
      <w:tr w:rsidR="005A40D3" w:rsidRPr="00D15CAB" w14:paraId="66D25DAC" w14:textId="77777777" w:rsidTr="00AC35C1">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5E9B1B38" w14:textId="77777777" w:rsidR="005A40D3" w:rsidRPr="00D15CAB" w:rsidRDefault="005A40D3" w:rsidP="00D15CAB">
            <w:pPr>
              <w:spacing w:after="0"/>
              <w:rPr>
                <w:rFonts w:ascii="Times New Roman" w:hAnsi="Times New Roman" w:cs="Times New Roman"/>
                <w:color w:val="000000"/>
                <w:sz w:val="24"/>
                <w:szCs w:val="24"/>
                <w:highlight w:val="yellow"/>
              </w:rPr>
            </w:pPr>
            <w:r w:rsidRPr="00D15CAB">
              <w:rPr>
                <w:rFonts w:ascii="Times New Roman" w:hAnsi="Times New Roman" w:cs="Times New Roman"/>
                <w:color w:val="000000"/>
                <w:sz w:val="24"/>
                <w:szCs w:val="24"/>
                <w:highlight w:val="yellow"/>
              </w:rPr>
              <w:t>МБОУ "СОШ № 3"</w:t>
            </w:r>
          </w:p>
        </w:tc>
        <w:tc>
          <w:tcPr>
            <w:tcW w:w="3119" w:type="dxa"/>
            <w:tcBorders>
              <w:top w:val="nil"/>
              <w:left w:val="nil"/>
              <w:bottom w:val="single" w:sz="4" w:space="0" w:color="000000"/>
              <w:right w:val="single" w:sz="4" w:space="0" w:color="000000"/>
            </w:tcBorders>
            <w:shd w:val="clear" w:color="auto" w:fill="auto"/>
            <w:noWrap/>
            <w:vAlign w:val="bottom"/>
            <w:hideMark/>
          </w:tcPr>
          <w:p w14:paraId="7F70230F" w14:textId="6EBB2CBA" w:rsidR="005A40D3" w:rsidRPr="00D15CAB" w:rsidRDefault="005A40D3" w:rsidP="00D15CAB">
            <w:pPr>
              <w:spacing w:after="0"/>
              <w:rPr>
                <w:rFonts w:ascii="Times New Roman" w:hAnsi="Times New Roman" w:cs="Times New Roman"/>
                <w:color w:val="000000"/>
                <w:sz w:val="24"/>
                <w:szCs w:val="24"/>
                <w:highlight w:val="yellow"/>
              </w:rPr>
            </w:pPr>
            <w:r>
              <w:rPr>
                <w:rFonts w:ascii="Calibri" w:hAnsi="Calibri"/>
                <w:color w:val="000000"/>
              </w:rPr>
              <w:t> </w:t>
            </w:r>
          </w:p>
        </w:tc>
        <w:tc>
          <w:tcPr>
            <w:tcW w:w="2834" w:type="dxa"/>
            <w:gridSpan w:val="3"/>
            <w:tcBorders>
              <w:top w:val="nil"/>
              <w:left w:val="nil"/>
              <w:bottom w:val="single" w:sz="4" w:space="0" w:color="000000"/>
              <w:right w:val="single" w:sz="4" w:space="0" w:color="000000"/>
            </w:tcBorders>
            <w:shd w:val="clear" w:color="auto" w:fill="auto"/>
            <w:noWrap/>
            <w:vAlign w:val="bottom"/>
            <w:hideMark/>
          </w:tcPr>
          <w:p w14:paraId="0BFDEFFD" w14:textId="7B2AF3BB" w:rsidR="005A40D3" w:rsidRPr="00D15CAB" w:rsidRDefault="005A40D3" w:rsidP="00D15CAB">
            <w:pPr>
              <w:spacing w:after="0"/>
              <w:jc w:val="right"/>
              <w:rPr>
                <w:rFonts w:ascii="Times New Roman" w:hAnsi="Times New Roman" w:cs="Times New Roman"/>
                <w:color w:val="000000"/>
                <w:sz w:val="24"/>
                <w:szCs w:val="24"/>
                <w:highlight w:val="yellow"/>
              </w:rPr>
            </w:pPr>
            <w:r>
              <w:rPr>
                <w:rFonts w:ascii="Calibri" w:hAnsi="Calibri"/>
                <w:color w:val="000000"/>
              </w:rPr>
              <w:t>39</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27EC6200" w14:textId="44C1031F" w:rsidR="005A40D3" w:rsidRPr="00D15CAB" w:rsidRDefault="005A40D3" w:rsidP="00D15CAB">
            <w:pPr>
              <w:spacing w:after="0"/>
              <w:jc w:val="right"/>
              <w:rPr>
                <w:rFonts w:ascii="Times New Roman" w:hAnsi="Times New Roman" w:cs="Times New Roman"/>
                <w:color w:val="000000"/>
                <w:sz w:val="24"/>
                <w:szCs w:val="24"/>
                <w:highlight w:val="yellow"/>
              </w:rPr>
            </w:pPr>
            <w:r>
              <w:rPr>
                <w:rFonts w:ascii="Calibri" w:hAnsi="Calibri"/>
                <w:color w:val="000000"/>
              </w:rPr>
              <w:t>66,67</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32787078" w14:textId="4321BCEF" w:rsidR="005A40D3" w:rsidRPr="00D15CAB" w:rsidRDefault="005A40D3" w:rsidP="00D15CAB">
            <w:pPr>
              <w:spacing w:after="0"/>
              <w:jc w:val="right"/>
              <w:rPr>
                <w:rFonts w:ascii="Times New Roman" w:hAnsi="Times New Roman" w:cs="Times New Roman"/>
                <w:color w:val="000000"/>
                <w:sz w:val="24"/>
                <w:szCs w:val="24"/>
                <w:highlight w:val="yellow"/>
              </w:rPr>
            </w:pPr>
            <w:r>
              <w:rPr>
                <w:rFonts w:ascii="Calibri" w:hAnsi="Calibri"/>
                <w:color w:val="000000"/>
              </w:rPr>
              <w:t>28,21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517F7699" w14:textId="15C61007" w:rsidR="005A40D3" w:rsidRPr="00D15CAB" w:rsidRDefault="005A40D3" w:rsidP="00D15CAB">
            <w:pPr>
              <w:spacing w:after="0"/>
              <w:jc w:val="right"/>
              <w:rPr>
                <w:rFonts w:ascii="Times New Roman" w:hAnsi="Times New Roman" w:cs="Times New Roman"/>
                <w:color w:val="000000"/>
                <w:sz w:val="24"/>
                <w:szCs w:val="24"/>
                <w:highlight w:val="yellow"/>
              </w:rPr>
            </w:pPr>
            <w:r>
              <w:rPr>
                <w:rFonts w:ascii="Calibri" w:hAnsi="Calibri"/>
                <w:color w:val="000000"/>
              </w:rPr>
              <w:t>5,13</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21F59E9B" w14:textId="3E8DF0F3" w:rsidR="005A40D3" w:rsidRPr="00D15CAB" w:rsidRDefault="005A40D3" w:rsidP="00D15CAB">
            <w:pPr>
              <w:spacing w:after="0"/>
              <w:jc w:val="right"/>
              <w:rPr>
                <w:rFonts w:ascii="Times New Roman" w:hAnsi="Times New Roman" w:cs="Times New Roman"/>
                <w:color w:val="000000"/>
                <w:sz w:val="24"/>
                <w:szCs w:val="24"/>
              </w:rPr>
            </w:pPr>
            <w:r>
              <w:rPr>
                <w:rFonts w:ascii="Calibri" w:hAnsi="Calibri"/>
                <w:color w:val="000000"/>
              </w:rPr>
              <w:t>0</w:t>
            </w:r>
          </w:p>
        </w:tc>
      </w:tr>
      <w:tr w:rsidR="00D15CAB" w:rsidRPr="00D15CAB" w14:paraId="5F152AC0" w14:textId="77777777" w:rsidTr="009D430D">
        <w:trPr>
          <w:gridAfter w:val="1"/>
          <w:wAfter w:w="73" w:type="dxa"/>
          <w:trHeight w:val="605"/>
        </w:trPr>
        <w:tc>
          <w:tcPr>
            <w:tcW w:w="9346" w:type="dxa"/>
            <w:gridSpan w:val="3"/>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3D1D046E" w14:textId="77777777" w:rsidR="00D15CAB" w:rsidRPr="00D15CAB" w:rsidRDefault="00D15CAB"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 xml:space="preserve">Блоки ПООП обучающийся </w:t>
            </w:r>
            <w:proofErr w:type="gramStart"/>
            <w:r w:rsidRPr="00D15CAB">
              <w:rPr>
                <w:rFonts w:ascii="Times New Roman" w:eastAsia="Times New Roman" w:hAnsi="Times New Roman" w:cs="Times New Roman"/>
                <w:color w:val="000000"/>
                <w:sz w:val="20"/>
                <w:szCs w:val="20"/>
                <w:lang w:eastAsia="ru-RU"/>
              </w:rPr>
              <w:t>научится</w:t>
            </w:r>
            <w:proofErr w:type="gramEnd"/>
            <w:r w:rsidRPr="00D15CAB">
              <w:rPr>
                <w:rFonts w:ascii="Times New Roman" w:eastAsia="Times New Roman" w:hAnsi="Times New Roman" w:cs="Times New Roman"/>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20" w:type="dxa"/>
            <w:tcBorders>
              <w:top w:val="single" w:sz="4" w:space="0" w:color="000000"/>
              <w:left w:val="nil"/>
              <w:bottom w:val="single" w:sz="8" w:space="0" w:color="000000"/>
              <w:right w:val="single" w:sz="4" w:space="0" w:color="000000"/>
            </w:tcBorders>
            <w:shd w:val="clear" w:color="auto" w:fill="auto"/>
            <w:vAlign w:val="bottom"/>
            <w:hideMark/>
          </w:tcPr>
          <w:p w14:paraId="1D3FD2A5" w14:textId="77777777" w:rsidR="00D15CAB" w:rsidRPr="00D15CAB" w:rsidRDefault="00D15CAB" w:rsidP="00D15CAB">
            <w:pPr>
              <w:spacing w:after="0" w:line="240" w:lineRule="auto"/>
              <w:rPr>
                <w:rFonts w:ascii="Times New Roman" w:eastAsia="Times New Roman" w:hAnsi="Times New Roman" w:cs="Times New Roman"/>
                <w:color w:val="000000"/>
                <w:sz w:val="24"/>
                <w:szCs w:val="24"/>
                <w:lang w:eastAsia="ru-RU"/>
              </w:rPr>
            </w:pPr>
            <w:r w:rsidRPr="00D15CAB">
              <w:rPr>
                <w:rFonts w:ascii="Times New Roman" w:eastAsia="Times New Roman" w:hAnsi="Times New Roman" w:cs="Times New Roman"/>
                <w:color w:val="000000"/>
                <w:sz w:val="24"/>
                <w:szCs w:val="24"/>
                <w:lang w:eastAsia="ru-RU"/>
              </w:rPr>
              <w:t>Макс балл</w:t>
            </w:r>
          </w:p>
        </w:tc>
        <w:tc>
          <w:tcPr>
            <w:tcW w:w="1060" w:type="dxa"/>
            <w:gridSpan w:val="2"/>
            <w:tcBorders>
              <w:top w:val="single" w:sz="4" w:space="0" w:color="000000"/>
              <w:left w:val="nil"/>
              <w:bottom w:val="single" w:sz="8" w:space="0" w:color="000000"/>
              <w:right w:val="single" w:sz="4" w:space="0" w:color="000000"/>
            </w:tcBorders>
            <w:shd w:val="clear" w:color="auto" w:fill="auto"/>
            <w:vAlign w:val="bottom"/>
            <w:hideMark/>
          </w:tcPr>
          <w:p w14:paraId="3480BFE3" w14:textId="77777777" w:rsidR="00D15CAB" w:rsidRPr="00D15CAB" w:rsidRDefault="00D15CAB" w:rsidP="00D15CAB">
            <w:pPr>
              <w:spacing w:after="0" w:line="240" w:lineRule="auto"/>
              <w:rPr>
                <w:rFonts w:ascii="Times New Roman" w:eastAsia="Times New Roman" w:hAnsi="Times New Roman" w:cs="Times New Roman"/>
                <w:color w:val="000000"/>
                <w:sz w:val="24"/>
                <w:szCs w:val="24"/>
                <w:lang w:eastAsia="ru-RU"/>
              </w:rPr>
            </w:pPr>
            <w:r w:rsidRPr="00D15CAB">
              <w:rPr>
                <w:rFonts w:ascii="Times New Roman" w:eastAsia="Times New Roman" w:hAnsi="Times New Roman" w:cs="Times New Roman"/>
                <w:color w:val="000000"/>
                <w:sz w:val="24"/>
                <w:szCs w:val="24"/>
                <w:lang w:eastAsia="ru-RU"/>
              </w:rPr>
              <w:t>СО</w:t>
            </w:r>
          </w:p>
        </w:tc>
        <w:tc>
          <w:tcPr>
            <w:tcW w:w="900" w:type="dxa"/>
            <w:gridSpan w:val="2"/>
            <w:tcBorders>
              <w:top w:val="single" w:sz="4" w:space="0" w:color="000000"/>
              <w:left w:val="nil"/>
              <w:bottom w:val="single" w:sz="8" w:space="0" w:color="000000"/>
              <w:right w:val="single" w:sz="4" w:space="0" w:color="000000"/>
            </w:tcBorders>
            <w:shd w:val="clear" w:color="auto" w:fill="auto"/>
            <w:vAlign w:val="bottom"/>
            <w:hideMark/>
          </w:tcPr>
          <w:p w14:paraId="4A4E26EE" w14:textId="77777777" w:rsidR="00D15CAB" w:rsidRPr="00D15CAB" w:rsidRDefault="00D15CAB" w:rsidP="00D15CAB">
            <w:pPr>
              <w:spacing w:after="0" w:line="240" w:lineRule="auto"/>
              <w:rPr>
                <w:rFonts w:ascii="Times New Roman" w:eastAsia="Times New Roman" w:hAnsi="Times New Roman" w:cs="Times New Roman"/>
                <w:color w:val="000000"/>
                <w:sz w:val="24"/>
                <w:szCs w:val="24"/>
                <w:lang w:eastAsia="ru-RU"/>
              </w:rPr>
            </w:pPr>
            <w:r w:rsidRPr="00D15CAB">
              <w:rPr>
                <w:rFonts w:ascii="Times New Roman" w:eastAsia="Times New Roman" w:hAnsi="Times New Roman" w:cs="Times New Roman"/>
                <w:color w:val="000000"/>
                <w:sz w:val="24"/>
                <w:szCs w:val="24"/>
                <w:lang w:eastAsia="ru-RU"/>
              </w:rPr>
              <w:t>ВСГО</w:t>
            </w:r>
          </w:p>
        </w:tc>
        <w:tc>
          <w:tcPr>
            <w:tcW w:w="960" w:type="dxa"/>
            <w:gridSpan w:val="2"/>
            <w:tcBorders>
              <w:top w:val="single" w:sz="4" w:space="0" w:color="000000"/>
              <w:left w:val="nil"/>
              <w:bottom w:val="single" w:sz="8" w:space="0" w:color="000000"/>
              <w:right w:val="single" w:sz="4" w:space="0" w:color="000000"/>
            </w:tcBorders>
            <w:shd w:val="clear" w:color="auto" w:fill="auto"/>
            <w:vAlign w:val="bottom"/>
            <w:hideMark/>
          </w:tcPr>
          <w:p w14:paraId="33384C88" w14:textId="77777777" w:rsidR="00D15CAB" w:rsidRPr="00D15CAB" w:rsidRDefault="00D15CAB" w:rsidP="00D15CAB">
            <w:pPr>
              <w:spacing w:after="0" w:line="240" w:lineRule="auto"/>
              <w:rPr>
                <w:rFonts w:ascii="Times New Roman" w:eastAsia="Times New Roman" w:hAnsi="Times New Roman" w:cs="Times New Roman"/>
                <w:color w:val="000000"/>
                <w:sz w:val="24"/>
                <w:szCs w:val="24"/>
                <w:lang w:eastAsia="ru-RU"/>
              </w:rPr>
            </w:pPr>
            <w:r w:rsidRPr="00D15CAB">
              <w:rPr>
                <w:rFonts w:ascii="Times New Roman" w:eastAsia="Times New Roman" w:hAnsi="Times New Roman" w:cs="Times New Roman"/>
                <w:color w:val="000000"/>
                <w:sz w:val="24"/>
                <w:szCs w:val="24"/>
                <w:lang w:eastAsia="ru-RU"/>
              </w:rPr>
              <w:t>ОУ 3</w:t>
            </w:r>
          </w:p>
        </w:tc>
        <w:tc>
          <w:tcPr>
            <w:tcW w:w="1160" w:type="dxa"/>
            <w:gridSpan w:val="2"/>
            <w:tcBorders>
              <w:top w:val="single" w:sz="4" w:space="0" w:color="000000"/>
              <w:left w:val="nil"/>
              <w:bottom w:val="single" w:sz="8" w:space="0" w:color="000000"/>
              <w:right w:val="single" w:sz="8" w:space="0" w:color="000000"/>
            </w:tcBorders>
            <w:shd w:val="clear" w:color="auto" w:fill="auto"/>
            <w:vAlign w:val="bottom"/>
            <w:hideMark/>
          </w:tcPr>
          <w:p w14:paraId="11DCCF9B" w14:textId="77777777" w:rsidR="00D15CAB" w:rsidRPr="00D15CAB" w:rsidRDefault="00D15CAB" w:rsidP="00D15CAB">
            <w:pPr>
              <w:spacing w:after="0" w:line="240" w:lineRule="auto"/>
              <w:rPr>
                <w:rFonts w:ascii="Times New Roman" w:eastAsia="Times New Roman" w:hAnsi="Times New Roman" w:cs="Times New Roman"/>
                <w:color w:val="000000"/>
                <w:sz w:val="24"/>
                <w:szCs w:val="24"/>
                <w:lang w:eastAsia="ru-RU"/>
              </w:rPr>
            </w:pPr>
            <w:r w:rsidRPr="00D15CAB">
              <w:rPr>
                <w:rFonts w:ascii="Times New Roman" w:eastAsia="Times New Roman" w:hAnsi="Times New Roman" w:cs="Times New Roman"/>
                <w:color w:val="000000"/>
                <w:sz w:val="24"/>
                <w:szCs w:val="24"/>
                <w:lang w:eastAsia="ru-RU"/>
              </w:rPr>
              <w:t>РФ</w:t>
            </w:r>
          </w:p>
        </w:tc>
      </w:tr>
      <w:tr w:rsidR="00885A2C" w:rsidRPr="00D15CAB" w14:paraId="406EBBAB" w14:textId="77777777" w:rsidTr="00AC35C1">
        <w:trPr>
          <w:gridAfter w:val="1"/>
          <w:wAfter w:w="73" w:type="dxa"/>
          <w:trHeight w:val="300"/>
        </w:trPr>
        <w:tc>
          <w:tcPr>
            <w:tcW w:w="9346"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15DF7E" w14:textId="77777777" w:rsidR="00885A2C" w:rsidRPr="00D15CAB" w:rsidRDefault="00885A2C"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 </w:t>
            </w:r>
          </w:p>
        </w:tc>
        <w:tc>
          <w:tcPr>
            <w:tcW w:w="820" w:type="dxa"/>
            <w:tcBorders>
              <w:top w:val="single" w:sz="4" w:space="0" w:color="000000"/>
              <w:left w:val="nil"/>
              <w:bottom w:val="single" w:sz="4" w:space="0" w:color="000000"/>
              <w:right w:val="single" w:sz="4" w:space="0" w:color="000000"/>
            </w:tcBorders>
            <w:shd w:val="clear" w:color="auto" w:fill="auto"/>
            <w:vAlign w:val="bottom"/>
            <w:hideMark/>
          </w:tcPr>
          <w:p w14:paraId="442BB326" w14:textId="3F2E4D42" w:rsidR="00885A2C" w:rsidRPr="00D15CAB" w:rsidRDefault="00885A2C" w:rsidP="00D15CAB">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1060" w:type="dxa"/>
            <w:gridSpan w:val="2"/>
            <w:tcBorders>
              <w:top w:val="single" w:sz="4" w:space="0" w:color="000000"/>
              <w:left w:val="nil"/>
              <w:bottom w:val="single" w:sz="4" w:space="0" w:color="000000"/>
              <w:right w:val="single" w:sz="4" w:space="0" w:color="000000"/>
            </w:tcBorders>
            <w:shd w:val="clear" w:color="auto" w:fill="auto"/>
            <w:vAlign w:val="bottom"/>
            <w:hideMark/>
          </w:tcPr>
          <w:p w14:paraId="5B84927E" w14:textId="11BE49EF" w:rsidR="00885A2C" w:rsidRPr="00D15CAB" w:rsidRDefault="00885A2C" w:rsidP="00D15CAB">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37980 уч.</w:t>
            </w:r>
          </w:p>
        </w:tc>
        <w:tc>
          <w:tcPr>
            <w:tcW w:w="900" w:type="dxa"/>
            <w:gridSpan w:val="2"/>
            <w:tcBorders>
              <w:top w:val="single" w:sz="4" w:space="0" w:color="000000"/>
              <w:left w:val="nil"/>
              <w:bottom w:val="single" w:sz="4" w:space="0" w:color="000000"/>
              <w:right w:val="single" w:sz="4" w:space="0" w:color="000000"/>
            </w:tcBorders>
            <w:shd w:val="clear" w:color="auto" w:fill="auto"/>
            <w:vAlign w:val="bottom"/>
            <w:hideMark/>
          </w:tcPr>
          <w:p w14:paraId="07F4D5E0" w14:textId="12854AAA" w:rsidR="00885A2C" w:rsidRPr="00D15CAB" w:rsidRDefault="00885A2C" w:rsidP="00D15CAB">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368 уч.</w:t>
            </w:r>
          </w:p>
        </w:tc>
        <w:tc>
          <w:tcPr>
            <w:tcW w:w="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6BDADA4" w14:textId="4958D493" w:rsidR="00885A2C" w:rsidRPr="00D15CAB" w:rsidRDefault="00885A2C" w:rsidP="00D15CAB">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39 уч.</w:t>
            </w:r>
          </w:p>
        </w:tc>
        <w:tc>
          <w:tcPr>
            <w:tcW w:w="1160" w:type="dxa"/>
            <w:gridSpan w:val="2"/>
            <w:tcBorders>
              <w:top w:val="single" w:sz="4" w:space="0" w:color="000000"/>
              <w:left w:val="nil"/>
              <w:bottom w:val="single" w:sz="4" w:space="0" w:color="000000"/>
              <w:right w:val="single" w:sz="4" w:space="0" w:color="000000"/>
            </w:tcBorders>
            <w:shd w:val="clear" w:color="auto" w:fill="auto"/>
            <w:vAlign w:val="bottom"/>
            <w:hideMark/>
          </w:tcPr>
          <w:p w14:paraId="45BB606B" w14:textId="7B928B62" w:rsidR="00885A2C" w:rsidRPr="00D15CAB" w:rsidRDefault="00885A2C" w:rsidP="00D15CAB">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1170467 уч.</w:t>
            </w:r>
          </w:p>
        </w:tc>
      </w:tr>
      <w:tr w:rsidR="00885A2C" w:rsidRPr="00D15CAB" w14:paraId="25887CB7" w14:textId="77777777" w:rsidTr="00694BDC">
        <w:trPr>
          <w:gridAfter w:val="1"/>
          <w:wAfter w:w="73" w:type="dxa"/>
          <w:trHeight w:val="334"/>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73225DF1" w14:textId="77777777" w:rsidR="00885A2C" w:rsidRPr="00D15CAB" w:rsidRDefault="00885A2C"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1. Развитие представлений о числе и числовых системах от натуральных до действительных чисел</w:t>
            </w:r>
            <w:proofErr w:type="gramStart"/>
            <w:r w:rsidRPr="00D15CAB">
              <w:rPr>
                <w:rFonts w:ascii="Times New Roman" w:eastAsia="Times New Roman" w:hAnsi="Times New Roman" w:cs="Times New Roman"/>
                <w:color w:val="000000"/>
                <w:sz w:val="20"/>
                <w:szCs w:val="20"/>
                <w:lang w:eastAsia="ru-RU"/>
              </w:rPr>
              <w:br/>
              <w:t>О</w:t>
            </w:r>
            <w:proofErr w:type="gramEnd"/>
            <w:r w:rsidRPr="00D15CAB">
              <w:rPr>
                <w:rFonts w:ascii="Times New Roman" w:eastAsia="Times New Roman" w:hAnsi="Times New Roman" w:cs="Times New Roman"/>
                <w:color w:val="000000"/>
                <w:sz w:val="20"/>
                <w:szCs w:val="20"/>
                <w:lang w:eastAsia="ru-RU"/>
              </w:rPr>
              <w:t>перировать на базовом уровне понятиями «обыкновенная дробь», «смешанное число»</w:t>
            </w:r>
          </w:p>
        </w:tc>
        <w:tc>
          <w:tcPr>
            <w:tcW w:w="820" w:type="dxa"/>
            <w:tcBorders>
              <w:top w:val="nil"/>
              <w:left w:val="nil"/>
              <w:bottom w:val="single" w:sz="4" w:space="0" w:color="000000"/>
              <w:right w:val="single" w:sz="4" w:space="0" w:color="000000"/>
            </w:tcBorders>
            <w:shd w:val="clear" w:color="auto" w:fill="auto"/>
            <w:vAlign w:val="bottom"/>
            <w:hideMark/>
          </w:tcPr>
          <w:p w14:paraId="087AEA0E" w14:textId="78EB88B9"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6E71C62B" w14:textId="4DFEC9FC"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71,92</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1DCC4A79" w14:textId="4D8B49A8"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63,59</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4151B855" w14:textId="491E52F6"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sidRPr="00F70037">
              <w:rPr>
                <w:rFonts w:ascii="Calibri" w:hAnsi="Calibri"/>
                <w:color w:val="000000"/>
                <w:highlight w:val="yellow"/>
              </w:rPr>
              <w:t>76,92</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77196D71" w14:textId="5883CA75"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84,63</w:t>
            </w:r>
          </w:p>
        </w:tc>
      </w:tr>
      <w:tr w:rsidR="00885A2C" w:rsidRPr="00D15CAB" w14:paraId="66952A9C" w14:textId="77777777" w:rsidTr="009D430D">
        <w:trPr>
          <w:gridAfter w:val="1"/>
          <w:wAfter w:w="73" w:type="dxa"/>
          <w:trHeight w:val="334"/>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1058682B" w14:textId="484AD224" w:rsidR="00885A2C" w:rsidRPr="001C6D97" w:rsidRDefault="00885A2C" w:rsidP="001C6D97">
            <w:pPr>
              <w:spacing w:after="0" w:line="240" w:lineRule="auto"/>
              <w:rPr>
                <w:rFonts w:ascii="Times New Roman" w:eastAsia="Times New Roman" w:hAnsi="Times New Roman" w:cs="Times New Roman"/>
                <w:color w:val="000000"/>
                <w:sz w:val="20"/>
                <w:szCs w:val="20"/>
                <w:lang w:eastAsia="ru-RU"/>
              </w:rPr>
            </w:pPr>
            <w:r w:rsidRPr="001C6D97">
              <w:rPr>
                <w:rFonts w:ascii="Times New Roman" w:eastAsia="Times New Roman" w:hAnsi="Times New Roman" w:cs="Times New Roman"/>
                <w:color w:val="000000"/>
                <w:sz w:val="20"/>
                <w:szCs w:val="20"/>
                <w:lang w:eastAsia="ru-RU"/>
              </w:rPr>
              <w:t>2. Овладение приёмами решения уравнений, систем уравнений</w:t>
            </w:r>
          </w:p>
          <w:p w14:paraId="00254B48" w14:textId="3267844A" w:rsidR="00885A2C" w:rsidRPr="00D15CAB" w:rsidRDefault="00885A2C" w:rsidP="001C6D97">
            <w:pPr>
              <w:spacing w:after="0" w:line="240" w:lineRule="auto"/>
              <w:rPr>
                <w:rFonts w:ascii="Times New Roman" w:eastAsia="Times New Roman" w:hAnsi="Times New Roman" w:cs="Times New Roman"/>
                <w:color w:val="000000"/>
                <w:sz w:val="20"/>
                <w:szCs w:val="20"/>
                <w:lang w:eastAsia="ru-RU"/>
              </w:rPr>
            </w:pPr>
            <w:r w:rsidRPr="001C6D97">
              <w:rPr>
                <w:rFonts w:ascii="Times New Roman" w:eastAsia="Times New Roman" w:hAnsi="Times New Roman" w:cs="Times New Roman"/>
                <w:color w:val="000000"/>
                <w:sz w:val="20"/>
                <w:szCs w:val="20"/>
                <w:lang w:eastAsia="ru-RU"/>
              </w:rP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w:t>
            </w:r>
            <w:r>
              <w:rPr>
                <w:rFonts w:ascii="Times New Roman" w:eastAsia="Times New Roman" w:hAnsi="Times New Roman" w:cs="Times New Roman"/>
                <w:color w:val="000000"/>
                <w:sz w:val="20"/>
                <w:szCs w:val="20"/>
                <w:lang w:eastAsia="ru-RU"/>
              </w:rPr>
              <w:t>ью тождественных преобразований</w:t>
            </w:r>
          </w:p>
        </w:tc>
        <w:tc>
          <w:tcPr>
            <w:tcW w:w="820" w:type="dxa"/>
            <w:tcBorders>
              <w:top w:val="nil"/>
              <w:left w:val="nil"/>
              <w:bottom w:val="single" w:sz="4" w:space="0" w:color="000000"/>
              <w:right w:val="single" w:sz="4" w:space="0" w:color="000000"/>
            </w:tcBorders>
            <w:shd w:val="clear" w:color="auto" w:fill="auto"/>
            <w:vAlign w:val="bottom"/>
            <w:hideMark/>
          </w:tcPr>
          <w:p w14:paraId="31C5B19E" w14:textId="7A312B4B"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083BD78A" w14:textId="5AD8E19D"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53,67</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7AC88286" w14:textId="31BFACE1"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47,83</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79445420" w14:textId="4AA051D7"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38,46</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4D5C3CCC" w14:textId="10B119D6"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72,45</w:t>
            </w:r>
          </w:p>
        </w:tc>
      </w:tr>
      <w:tr w:rsidR="00885A2C" w:rsidRPr="00D15CAB" w14:paraId="040B8508" w14:textId="77777777" w:rsidTr="009D430D">
        <w:trPr>
          <w:gridAfter w:val="1"/>
          <w:wAfter w:w="73" w:type="dxa"/>
          <w:trHeight w:val="723"/>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38B2C9EF" w14:textId="13C6256A" w:rsidR="00885A2C" w:rsidRPr="007D0EED" w:rsidRDefault="00885A2C" w:rsidP="007D0EED">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 xml:space="preserve">3. </w:t>
            </w:r>
            <w:r w:rsidRPr="007D0EED">
              <w:rPr>
                <w:rFonts w:ascii="Times New Roman" w:eastAsia="Times New Roman" w:hAnsi="Times New Roman" w:cs="Times New Roman"/>
                <w:color w:val="000000"/>
                <w:sz w:val="20"/>
                <w:szCs w:val="20"/>
                <w:lang w:eastAsia="ru-RU"/>
              </w:rPr>
              <w:t>Развитие умений применять изученные понятия, результаты, методы для задач практического характера и задач из смежных дисциплин</w:t>
            </w:r>
          </w:p>
          <w:p w14:paraId="03908DF9" w14:textId="5EE1E9A1" w:rsidR="00885A2C" w:rsidRPr="00D15CAB" w:rsidRDefault="00885A2C" w:rsidP="007D0EED">
            <w:pPr>
              <w:spacing w:after="0" w:line="240" w:lineRule="auto"/>
              <w:rPr>
                <w:rFonts w:ascii="Times New Roman" w:eastAsia="Times New Roman" w:hAnsi="Times New Roman" w:cs="Times New Roman"/>
                <w:color w:val="000000"/>
                <w:sz w:val="20"/>
                <w:szCs w:val="20"/>
                <w:lang w:eastAsia="ru-RU"/>
              </w:rPr>
            </w:pPr>
            <w:r w:rsidRPr="007D0EED">
              <w:rPr>
                <w:rFonts w:ascii="Times New Roman" w:eastAsia="Times New Roman" w:hAnsi="Times New Roman" w:cs="Times New Roman"/>
                <w:color w:val="000000"/>
                <w:sz w:val="20"/>
                <w:szCs w:val="20"/>
                <w:lang w:eastAsia="ru-RU"/>
              </w:rPr>
              <w:t>Составлять числовые выражения</w:t>
            </w:r>
            <w:r>
              <w:rPr>
                <w:rFonts w:ascii="Times New Roman" w:eastAsia="Times New Roman" w:hAnsi="Times New Roman" w:cs="Times New Roman"/>
                <w:color w:val="000000"/>
                <w:sz w:val="20"/>
                <w:szCs w:val="20"/>
                <w:lang w:eastAsia="ru-RU"/>
              </w:rPr>
              <w:t xml:space="preserve"> при решении практических задач</w:t>
            </w:r>
          </w:p>
        </w:tc>
        <w:tc>
          <w:tcPr>
            <w:tcW w:w="820" w:type="dxa"/>
            <w:tcBorders>
              <w:top w:val="nil"/>
              <w:left w:val="nil"/>
              <w:bottom w:val="single" w:sz="4" w:space="0" w:color="000000"/>
              <w:right w:val="single" w:sz="4" w:space="0" w:color="000000"/>
            </w:tcBorders>
            <w:shd w:val="clear" w:color="auto" w:fill="auto"/>
            <w:vAlign w:val="bottom"/>
            <w:hideMark/>
          </w:tcPr>
          <w:p w14:paraId="5BA34121" w14:textId="20D08B40"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21066742" w14:textId="347C497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60,42</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0DB40168" w14:textId="1E9EE264"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58,42</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4DA6AF9F" w14:textId="0ACFBBD5"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43,59</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0EAC537C" w14:textId="7972D70E"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76,04</w:t>
            </w:r>
          </w:p>
        </w:tc>
      </w:tr>
      <w:tr w:rsidR="00885A2C" w:rsidRPr="00D15CAB" w14:paraId="15DD8A55" w14:textId="77777777" w:rsidTr="009D430D">
        <w:trPr>
          <w:gridAfter w:val="1"/>
          <w:wAfter w:w="73" w:type="dxa"/>
          <w:trHeight w:val="353"/>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1E468C54" w14:textId="415305ED" w:rsidR="00885A2C" w:rsidRPr="00A33783" w:rsidRDefault="00885A2C" w:rsidP="00A33783">
            <w:pPr>
              <w:spacing w:after="0" w:line="240" w:lineRule="auto"/>
              <w:rPr>
                <w:rFonts w:ascii="Times New Roman" w:eastAsia="Times New Roman" w:hAnsi="Times New Roman" w:cs="Times New Roman"/>
                <w:color w:val="000000"/>
                <w:sz w:val="20"/>
                <w:szCs w:val="20"/>
                <w:lang w:eastAsia="ru-RU"/>
              </w:rPr>
            </w:pPr>
            <w:r w:rsidRPr="00A33783">
              <w:rPr>
                <w:rFonts w:ascii="Times New Roman" w:eastAsia="Times New Roman" w:hAnsi="Times New Roman" w:cs="Times New Roman"/>
                <w:color w:val="000000"/>
                <w:sz w:val="20"/>
                <w:szCs w:val="20"/>
                <w:lang w:eastAsia="ru-RU"/>
              </w:rPr>
              <w:t xml:space="preserve">4. Развитие представлений о числе и числовых системах </w:t>
            </w:r>
            <w:proofErr w:type="gramStart"/>
            <w:r w:rsidRPr="00A33783">
              <w:rPr>
                <w:rFonts w:ascii="Times New Roman" w:eastAsia="Times New Roman" w:hAnsi="Times New Roman" w:cs="Times New Roman"/>
                <w:color w:val="000000"/>
                <w:sz w:val="20"/>
                <w:szCs w:val="20"/>
                <w:lang w:eastAsia="ru-RU"/>
              </w:rPr>
              <w:t>от</w:t>
            </w:r>
            <w:proofErr w:type="gramEnd"/>
            <w:r w:rsidRPr="00A33783">
              <w:rPr>
                <w:rFonts w:ascii="Times New Roman" w:eastAsia="Times New Roman" w:hAnsi="Times New Roman" w:cs="Times New Roman"/>
                <w:color w:val="000000"/>
                <w:sz w:val="20"/>
                <w:szCs w:val="20"/>
                <w:lang w:eastAsia="ru-RU"/>
              </w:rPr>
              <w:t xml:space="preserve"> натуральных до действительных чисел    </w:t>
            </w:r>
          </w:p>
          <w:p w14:paraId="48FB343C" w14:textId="15037959" w:rsidR="00885A2C" w:rsidRPr="00D15CAB" w:rsidRDefault="00885A2C" w:rsidP="00A33783">
            <w:pPr>
              <w:spacing w:after="0" w:line="240" w:lineRule="auto"/>
              <w:rPr>
                <w:rFonts w:ascii="Times New Roman" w:eastAsia="Times New Roman" w:hAnsi="Times New Roman" w:cs="Times New Roman"/>
                <w:color w:val="000000"/>
                <w:sz w:val="20"/>
                <w:szCs w:val="20"/>
                <w:lang w:eastAsia="ru-RU"/>
              </w:rPr>
            </w:pPr>
            <w:r w:rsidRPr="00A33783">
              <w:rPr>
                <w:rFonts w:ascii="Times New Roman" w:eastAsia="Times New Roman" w:hAnsi="Times New Roman" w:cs="Times New Roman"/>
                <w:color w:val="000000"/>
                <w:sz w:val="20"/>
                <w:szCs w:val="20"/>
                <w:lang w:eastAsia="ru-RU"/>
              </w:rPr>
              <w:t xml:space="preserve">Знать свойства </w:t>
            </w:r>
            <w:r>
              <w:rPr>
                <w:rFonts w:ascii="Times New Roman" w:eastAsia="Times New Roman" w:hAnsi="Times New Roman" w:cs="Times New Roman"/>
                <w:color w:val="000000"/>
                <w:sz w:val="20"/>
                <w:szCs w:val="20"/>
                <w:lang w:eastAsia="ru-RU"/>
              </w:rPr>
              <w:t>чисел и арифметических действий</w:t>
            </w:r>
          </w:p>
        </w:tc>
        <w:tc>
          <w:tcPr>
            <w:tcW w:w="820" w:type="dxa"/>
            <w:tcBorders>
              <w:top w:val="nil"/>
              <w:left w:val="nil"/>
              <w:bottom w:val="single" w:sz="4" w:space="0" w:color="000000"/>
              <w:right w:val="single" w:sz="4" w:space="0" w:color="000000"/>
            </w:tcBorders>
            <w:shd w:val="clear" w:color="auto" w:fill="auto"/>
            <w:vAlign w:val="bottom"/>
            <w:hideMark/>
          </w:tcPr>
          <w:p w14:paraId="680FC1B4" w14:textId="3869A110"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3F870369" w14:textId="19A7FAE7"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56,48</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399AB800" w14:textId="309F41AA"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57,61</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7F919E34" w14:textId="670453C7"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48,72</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106F38AA" w14:textId="54137F7E"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68,1</w:t>
            </w:r>
          </w:p>
        </w:tc>
      </w:tr>
      <w:tr w:rsidR="00885A2C" w:rsidRPr="00D15CAB" w14:paraId="32046578" w14:textId="77777777" w:rsidTr="00885A2C">
        <w:trPr>
          <w:gridAfter w:val="1"/>
          <w:wAfter w:w="73" w:type="dxa"/>
          <w:trHeight w:val="319"/>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6F1097AC" w14:textId="1773081F" w:rsidR="00885A2C" w:rsidRPr="00D15CAB" w:rsidRDefault="00885A2C" w:rsidP="00885A2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r w:rsidRPr="00885A2C">
              <w:rPr>
                <w:rFonts w:ascii="Times New Roman" w:eastAsia="Times New Roman" w:hAnsi="Times New Roman" w:cs="Times New Roman"/>
                <w:color w:val="000000"/>
                <w:sz w:val="20"/>
                <w:szCs w:val="20"/>
                <w:lang w:eastAsia="ru-RU"/>
              </w:rPr>
              <w:t>. Овладение системой функциональных понятий, развитие умения использовать функциональн</w:t>
            </w:r>
            <w:r>
              <w:rPr>
                <w:rFonts w:ascii="Times New Roman" w:eastAsia="Times New Roman" w:hAnsi="Times New Roman" w:cs="Times New Roman"/>
                <w:color w:val="000000"/>
                <w:sz w:val="20"/>
                <w:szCs w:val="20"/>
                <w:lang w:eastAsia="ru-RU"/>
              </w:rPr>
              <w:t>о-графические представления</w:t>
            </w:r>
            <w:proofErr w:type="gramStart"/>
            <w:r>
              <w:rPr>
                <w:rFonts w:ascii="Times New Roman" w:eastAsia="Times New Roman" w:hAnsi="Times New Roman" w:cs="Times New Roman"/>
                <w:color w:val="000000"/>
                <w:sz w:val="20"/>
                <w:szCs w:val="20"/>
                <w:lang w:eastAsia="ru-RU"/>
              </w:rPr>
              <w:t xml:space="preserve">    С</w:t>
            </w:r>
            <w:proofErr w:type="gramEnd"/>
            <w:r>
              <w:rPr>
                <w:rFonts w:ascii="Times New Roman" w:eastAsia="Times New Roman" w:hAnsi="Times New Roman" w:cs="Times New Roman"/>
                <w:color w:val="000000"/>
                <w:sz w:val="20"/>
                <w:szCs w:val="20"/>
                <w:lang w:eastAsia="ru-RU"/>
              </w:rPr>
              <w:t>троить график линейной функции</w:t>
            </w:r>
          </w:p>
        </w:tc>
        <w:tc>
          <w:tcPr>
            <w:tcW w:w="820" w:type="dxa"/>
            <w:tcBorders>
              <w:top w:val="nil"/>
              <w:left w:val="nil"/>
              <w:bottom w:val="single" w:sz="4" w:space="0" w:color="000000"/>
              <w:right w:val="single" w:sz="4" w:space="0" w:color="000000"/>
            </w:tcBorders>
            <w:shd w:val="clear" w:color="auto" w:fill="auto"/>
            <w:vAlign w:val="bottom"/>
            <w:hideMark/>
          </w:tcPr>
          <w:p w14:paraId="6A97958C" w14:textId="539BE8EC"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545103A2" w14:textId="7E3C7CA5"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36,79</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43054DA5" w14:textId="59C2B2BE"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32,61</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3D808D15" w14:textId="2287663B"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23,08</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07B125D1" w14:textId="568575FB"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57,83</w:t>
            </w:r>
          </w:p>
        </w:tc>
      </w:tr>
      <w:tr w:rsidR="00885A2C" w:rsidRPr="00D15CAB" w14:paraId="4A21DB9A" w14:textId="77777777" w:rsidTr="00787637">
        <w:trPr>
          <w:gridAfter w:val="1"/>
          <w:wAfter w:w="73" w:type="dxa"/>
          <w:trHeight w:val="304"/>
        </w:trPr>
        <w:tc>
          <w:tcPr>
            <w:tcW w:w="9346" w:type="dxa"/>
            <w:gridSpan w:val="3"/>
            <w:tcBorders>
              <w:top w:val="nil"/>
              <w:left w:val="single" w:sz="4" w:space="0" w:color="000000"/>
              <w:bottom w:val="single" w:sz="4" w:space="0" w:color="auto"/>
              <w:right w:val="single" w:sz="4" w:space="0" w:color="000000"/>
            </w:tcBorders>
            <w:shd w:val="clear" w:color="auto" w:fill="auto"/>
            <w:vAlign w:val="bottom"/>
            <w:hideMark/>
          </w:tcPr>
          <w:p w14:paraId="6DB57C51" w14:textId="6FFC80DC" w:rsidR="00885A2C" w:rsidRPr="00D15CAB"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w:t>
            </w:r>
            <w:r>
              <w:rPr>
                <w:rFonts w:ascii="Times New Roman" w:eastAsia="Times New Roman" w:hAnsi="Times New Roman" w:cs="Times New Roman"/>
                <w:color w:val="000000"/>
                <w:sz w:val="20"/>
                <w:szCs w:val="20"/>
                <w:lang w:eastAsia="ru-RU"/>
              </w:rPr>
              <w:t>ах, на диаграммах, графиках</w:t>
            </w:r>
            <w:proofErr w:type="gramStart"/>
            <w:r>
              <w:rPr>
                <w:rFonts w:ascii="Times New Roman" w:eastAsia="Times New Roman" w:hAnsi="Times New Roman" w:cs="Times New Roman"/>
                <w:color w:val="000000"/>
                <w:sz w:val="20"/>
                <w:szCs w:val="20"/>
                <w:lang w:eastAsia="ru-RU"/>
              </w:rPr>
              <w:t xml:space="preserve"> .</w:t>
            </w:r>
            <w:proofErr w:type="gramEnd"/>
            <w:r w:rsidRPr="00885A2C">
              <w:rPr>
                <w:rFonts w:ascii="Times New Roman" w:eastAsia="Times New Roman" w:hAnsi="Times New Roman" w:cs="Times New Roman"/>
                <w:color w:val="000000"/>
                <w:sz w:val="20"/>
                <w:szCs w:val="20"/>
                <w:lang w:eastAsia="ru-RU"/>
              </w:rP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820" w:type="dxa"/>
            <w:tcBorders>
              <w:top w:val="nil"/>
              <w:left w:val="nil"/>
              <w:bottom w:val="single" w:sz="4" w:space="0" w:color="auto"/>
              <w:right w:val="single" w:sz="4" w:space="0" w:color="000000"/>
            </w:tcBorders>
            <w:shd w:val="clear" w:color="auto" w:fill="auto"/>
            <w:vAlign w:val="bottom"/>
            <w:hideMark/>
          </w:tcPr>
          <w:p w14:paraId="666F1374" w14:textId="3C6D41E3"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60" w:type="dxa"/>
            <w:gridSpan w:val="2"/>
            <w:tcBorders>
              <w:top w:val="nil"/>
              <w:left w:val="nil"/>
              <w:bottom w:val="single" w:sz="4" w:space="0" w:color="auto"/>
              <w:right w:val="single" w:sz="4" w:space="0" w:color="000000"/>
            </w:tcBorders>
            <w:shd w:val="clear" w:color="auto" w:fill="auto"/>
            <w:vAlign w:val="bottom"/>
            <w:hideMark/>
          </w:tcPr>
          <w:p w14:paraId="4E4A35DC" w14:textId="0651999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w:t>
            </w:r>
          </w:p>
        </w:tc>
        <w:tc>
          <w:tcPr>
            <w:tcW w:w="900" w:type="dxa"/>
            <w:gridSpan w:val="2"/>
            <w:tcBorders>
              <w:top w:val="nil"/>
              <w:left w:val="nil"/>
              <w:bottom w:val="single" w:sz="4" w:space="0" w:color="auto"/>
              <w:right w:val="single" w:sz="4" w:space="0" w:color="000000"/>
            </w:tcBorders>
            <w:shd w:val="clear" w:color="auto" w:fill="auto"/>
            <w:vAlign w:val="bottom"/>
            <w:hideMark/>
          </w:tcPr>
          <w:p w14:paraId="10012845" w14:textId="3CCD3475"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62,64</w:t>
            </w:r>
          </w:p>
        </w:tc>
        <w:tc>
          <w:tcPr>
            <w:tcW w:w="960" w:type="dxa"/>
            <w:gridSpan w:val="2"/>
            <w:tcBorders>
              <w:top w:val="nil"/>
              <w:left w:val="nil"/>
              <w:bottom w:val="single" w:sz="4" w:space="0" w:color="auto"/>
              <w:right w:val="single" w:sz="4" w:space="0" w:color="000000"/>
            </w:tcBorders>
            <w:shd w:val="clear" w:color="auto" w:fill="auto"/>
            <w:vAlign w:val="bottom"/>
            <w:hideMark/>
          </w:tcPr>
          <w:p w14:paraId="17728F66" w14:textId="7D125397"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56,41</w:t>
            </w:r>
          </w:p>
        </w:tc>
        <w:tc>
          <w:tcPr>
            <w:tcW w:w="1160" w:type="dxa"/>
            <w:gridSpan w:val="2"/>
            <w:tcBorders>
              <w:top w:val="nil"/>
              <w:left w:val="nil"/>
              <w:bottom w:val="single" w:sz="4" w:space="0" w:color="auto"/>
              <w:right w:val="single" w:sz="4" w:space="0" w:color="000000"/>
            </w:tcBorders>
            <w:shd w:val="clear" w:color="auto" w:fill="auto"/>
            <w:vAlign w:val="bottom"/>
            <w:hideMark/>
          </w:tcPr>
          <w:p w14:paraId="20F3F59A" w14:textId="67B64306"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58,82</w:t>
            </w:r>
          </w:p>
        </w:tc>
      </w:tr>
      <w:tr w:rsidR="00885A2C" w:rsidRPr="00D15CAB" w14:paraId="6D3BDE94" w14:textId="77777777" w:rsidTr="00787637">
        <w:trPr>
          <w:gridAfter w:val="1"/>
          <w:wAfter w:w="73" w:type="dxa"/>
          <w:trHeight w:val="854"/>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FF287CD" w14:textId="77777777" w:rsidR="00885A2C" w:rsidRPr="00D15CAB" w:rsidRDefault="00885A2C"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lastRenderedPageBreak/>
              <w:t>7. Умение извлекать информацию, представленную в таблицах, на диаграммах, графиках</w:t>
            </w:r>
            <w:proofErr w:type="gramStart"/>
            <w:r w:rsidRPr="00D15CAB">
              <w:rPr>
                <w:rFonts w:ascii="Times New Roman" w:eastAsia="Times New Roman" w:hAnsi="Times New Roman" w:cs="Times New Roman"/>
                <w:color w:val="000000"/>
                <w:sz w:val="20"/>
                <w:szCs w:val="20"/>
                <w:lang w:eastAsia="ru-RU"/>
              </w:rPr>
              <w:t xml:space="preserve"> </w:t>
            </w:r>
            <w:r w:rsidRPr="00D15CAB">
              <w:rPr>
                <w:rFonts w:ascii="Times New Roman" w:eastAsia="Times New Roman" w:hAnsi="Times New Roman" w:cs="Times New Roman"/>
                <w:color w:val="000000"/>
                <w:sz w:val="20"/>
                <w:szCs w:val="20"/>
                <w:lang w:eastAsia="ru-RU"/>
              </w:rPr>
              <w:br/>
              <w:t>Ч</w:t>
            </w:r>
            <w:proofErr w:type="gramEnd"/>
            <w:r w:rsidRPr="00D15CAB">
              <w:rPr>
                <w:rFonts w:ascii="Times New Roman" w:eastAsia="Times New Roman" w:hAnsi="Times New Roman" w:cs="Times New Roman"/>
                <w:color w:val="000000"/>
                <w:sz w:val="20"/>
                <w:szCs w:val="20"/>
                <w:lang w:eastAsia="ru-RU"/>
              </w:rPr>
              <w:t>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089AE" w14:textId="7609765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BEB99E" w14:textId="3050295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40,88</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E3C155" w14:textId="2D0BA1A3"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38,59</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7CB909" w14:textId="10731DAB"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25,64</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D38256" w14:textId="35FB1F6A"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52,95</w:t>
            </w:r>
          </w:p>
        </w:tc>
      </w:tr>
      <w:tr w:rsidR="00885A2C" w:rsidRPr="00D15CAB" w14:paraId="1FFB4E2F" w14:textId="77777777" w:rsidTr="00787637">
        <w:trPr>
          <w:gridAfter w:val="1"/>
          <w:wAfter w:w="73" w:type="dxa"/>
          <w:trHeight w:val="85"/>
        </w:trPr>
        <w:tc>
          <w:tcPr>
            <w:tcW w:w="9346"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7C9569C3" w14:textId="77D615DF" w:rsidR="00885A2C" w:rsidRPr="00885A2C"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 xml:space="preserve">8. Развитие представлений о числе и числовых системах </w:t>
            </w:r>
            <w:proofErr w:type="gramStart"/>
            <w:r w:rsidRPr="00885A2C">
              <w:rPr>
                <w:rFonts w:ascii="Times New Roman" w:eastAsia="Times New Roman" w:hAnsi="Times New Roman" w:cs="Times New Roman"/>
                <w:color w:val="000000"/>
                <w:sz w:val="20"/>
                <w:szCs w:val="20"/>
                <w:lang w:eastAsia="ru-RU"/>
              </w:rPr>
              <w:t>от</w:t>
            </w:r>
            <w:proofErr w:type="gramEnd"/>
            <w:r w:rsidRPr="00885A2C">
              <w:rPr>
                <w:rFonts w:ascii="Times New Roman" w:eastAsia="Times New Roman" w:hAnsi="Times New Roman" w:cs="Times New Roman"/>
                <w:color w:val="000000"/>
                <w:sz w:val="20"/>
                <w:szCs w:val="20"/>
                <w:lang w:eastAsia="ru-RU"/>
              </w:rPr>
              <w:t xml:space="preserve"> натуральных до действительных чисел    </w:t>
            </w:r>
          </w:p>
          <w:p w14:paraId="2CD6BC98" w14:textId="5D2F3A22" w:rsidR="00885A2C" w:rsidRPr="00D15CAB"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Оценивать значение квадратного корня из положительного числа / знать геометрическую интерпретацию целых, рац</w:t>
            </w:r>
            <w:r>
              <w:rPr>
                <w:rFonts w:ascii="Times New Roman" w:eastAsia="Times New Roman" w:hAnsi="Times New Roman" w:cs="Times New Roman"/>
                <w:color w:val="000000"/>
                <w:sz w:val="20"/>
                <w:szCs w:val="20"/>
                <w:lang w:eastAsia="ru-RU"/>
              </w:rPr>
              <w:t>иональных, действительных чисел</w:t>
            </w:r>
          </w:p>
        </w:tc>
        <w:tc>
          <w:tcPr>
            <w:tcW w:w="820" w:type="dxa"/>
            <w:tcBorders>
              <w:top w:val="single" w:sz="4" w:space="0" w:color="auto"/>
              <w:left w:val="nil"/>
              <w:bottom w:val="single" w:sz="4" w:space="0" w:color="000000"/>
              <w:right w:val="single" w:sz="4" w:space="0" w:color="000000"/>
            </w:tcBorders>
            <w:shd w:val="clear" w:color="auto" w:fill="auto"/>
            <w:vAlign w:val="bottom"/>
            <w:hideMark/>
          </w:tcPr>
          <w:p w14:paraId="450DCB31" w14:textId="1F0B4754"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60" w:type="dxa"/>
            <w:gridSpan w:val="2"/>
            <w:tcBorders>
              <w:top w:val="single" w:sz="4" w:space="0" w:color="auto"/>
              <w:left w:val="nil"/>
              <w:bottom w:val="single" w:sz="4" w:space="0" w:color="000000"/>
              <w:right w:val="single" w:sz="4" w:space="0" w:color="000000"/>
            </w:tcBorders>
            <w:shd w:val="clear" w:color="auto" w:fill="auto"/>
            <w:vAlign w:val="bottom"/>
            <w:hideMark/>
          </w:tcPr>
          <w:p w14:paraId="3D38E494" w14:textId="637503CD"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62,51</w:t>
            </w:r>
          </w:p>
        </w:tc>
        <w:tc>
          <w:tcPr>
            <w:tcW w:w="900" w:type="dxa"/>
            <w:gridSpan w:val="2"/>
            <w:tcBorders>
              <w:top w:val="single" w:sz="4" w:space="0" w:color="auto"/>
              <w:left w:val="nil"/>
              <w:bottom w:val="single" w:sz="4" w:space="0" w:color="000000"/>
              <w:right w:val="single" w:sz="4" w:space="0" w:color="000000"/>
            </w:tcBorders>
            <w:shd w:val="clear" w:color="auto" w:fill="auto"/>
            <w:vAlign w:val="bottom"/>
            <w:hideMark/>
          </w:tcPr>
          <w:p w14:paraId="4AA5CA12" w14:textId="2C4CCA18"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61,68</w:t>
            </w:r>
          </w:p>
        </w:tc>
        <w:tc>
          <w:tcPr>
            <w:tcW w:w="960" w:type="dxa"/>
            <w:gridSpan w:val="2"/>
            <w:tcBorders>
              <w:top w:val="single" w:sz="4" w:space="0" w:color="auto"/>
              <w:left w:val="nil"/>
              <w:bottom w:val="single" w:sz="4" w:space="0" w:color="000000"/>
              <w:right w:val="single" w:sz="4" w:space="0" w:color="000000"/>
            </w:tcBorders>
            <w:shd w:val="clear" w:color="auto" w:fill="auto"/>
            <w:vAlign w:val="bottom"/>
            <w:hideMark/>
          </w:tcPr>
          <w:p w14:paraId="5545F93E" w14:textId="0CFEEB75"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48,72</w:t>
            </w:r>
          </w:p>
        </w:tc>
        <w:tc>
          <w:tcPr>
            <w:tcW w:w="1160" w:type="dxa"/>
            <w:gridSpan w:val="2"/>
            <w:tcBorders>
              <w:top w:val="single" w:sz="4" w:space="0" w:color="auto"/>
              <w:left w:val="nil"/>
              <w:bottom w:val="single" w:sz="4" w:space="0" w:color="000000"/>
              <w:right w:val="single" w:sz="4" w:space="0" w:color="000000"/>
            </w:tcBorders>
            <w:shd w:val="clear" w:color="auto" w:fill="auto"/>
            <w:vAlign w:val="bottom"/>
            <w:hideMark/>
          </w:tcPr>
          <w:p w14:paraId="78779E28" w14:textId="2F029BF1"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71,83</w:t>
            </w:r>
          </w:p>
        </w:tc>
      </w:tr>
      <w:tr w:rsidR="00885A2C" w:rsidRPr="00D15CAB" w14:paraId="3C60A348" w14:textId="77777777" w:rsidTr="009D430D">
        <w:trPr>
          <w:gridAfter w:val="1"/>
          <w:wAfter w:w="73" w:type="dxa"/>
          <w:trHeight w:val="267"/>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06F3190D" w14:textId="6B89205E" w:rsidR="00885A2C" w:rsidRPr="00D15CAB"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9. Овладение символьным языком алгебры</w:t>
            </w:r>
            <w:proofErr w:type="gramStart"/>
            <w:r w:rsidRPr="00885A2C">
              <w:rPr>
                <w:rFonts w:ascii="Times New Roman" w:eastAsia="Times New Roman" w:hAnsi="Times New Roman" w:cs="Times New Roman"/>
                <w:color w:val="000000"/>
                <w:sz w:val="20"/>
                <w:szCs w:val="20"/>
                <w:lang w:eastAsia="ru-RU"/>
              </w:rPr>
              <w:t xml:space="preserve"> </w:t>
            </w:r>
            <w:r w:rsidR="00787637">
              <w:rPr>
                <w:rFonts w:ascii="Times New Roman" w:eastAsia="Times New Roman" w:hAnsi="Times New Roman" w:cs="Times New Roman"/>
                <w:color w:val="000000"/>
                <w:sz w:val="20"/>
                <w:szCs w:val="20"/>
                <w:lang w:eastAsia="ru-RU"/>
              </w:rPr>
              <w:t>.</w:t>
            </w:r>
            <w:proofErr w:type="gramEnd"/>
            <w:r w:rsidRPr="00885A2C">
              <w:rPr>
                <w:rFonts w:ascii="Times New Roman" w:eastAsia="Times New Roman" w:hAnsi="Times New Roman" w:cs="Times New Roman"/>
                <w:color w:val="000000"/>
                <w:sz w:val="20"/>
                <w:szCs w:val="20"/>
                <w:lang w:eastAsia="ru-RU"/>
              </w:rPr>
              <w:t>Выполнять несложные преобразования дробно-линейных выражений, использовать формулы сокращённо</w:t>
            </w:r>
            <w:r>
              <w:rPr>
                <w:rFonts w:ascii="Times New Roman" w:eastAsia="Times New Roman" w:hAnsi="Times New Roman" w:cs="Times New Roman"/>
                <w:color w:val="000000"/>
                <w:sz w:val="20"/>
                <w:szCs w:val="20"/>
                <w:lang w:eastAsia="ru-RU"/>
              </w:rPr>
              <w:t>го умножения.</w:t>
            </w:r>
          </w:p>
        </w:tc>
        <w:tc>
          <w:tcPr>
            <w:tcW w:w="820" w:type="dxa"/>
            <w:tcBorders>
              <w:top w:val="nil"/>
              <w:left w:val="nil"/>
              <w:bottom w:val="single" w:sz="4" w:space="0" w:color="000000"/>
              <w:right w:val="single" w:sz="4" w:space="0" w:color="000000"/>
            </w:tcBorders>
            <w:shd w:val="clear" w:color="auto" w:fill="auto"/>
            <w:vAlign w:val="bottom"/>
            <w:hideMark/>
          </w:tcPr>
          <w:p w14:paraId="3714AF23" w14:textId="3A804235"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2F8F9A06" w14:textId="6602B1D2"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27,84</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33149685" w14:textId="325B0413"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28,53</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37DF4AF4" w14:textId="7AC7634C"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25,64</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0C4B35EE" w14:textId="0832BCC3"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47,4</w:t>
            </w:r>
          </w:p>
        </w:tc>
      </w:tr>
      <w:tr w:rsidR="00885A2C" w:rsidRPr="00D15CAB" w14:paraId="76BCDE85" w14:textId="77777777" w:rsidTr="009D430D">
        <w:trPr>
          <w:gridAfter w:val="1"/>
          <w:wAfter w:w="73" w:type="dxa"/>
          <w:trHeight w:val="737"/>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6F4648BD" w14:textId="71C60FEB" w:rsidR="00885A2C" w:rsidRPr="00885A2C"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10. Формирование представлений о простейших вероятностных моделях</w:t>
            </w:r>
          </w:p>
          <w:p w14:paraId="6264E75B" w14:textId="3D048744" w:rsidR="00885A2C" w:rsidRPr="00D15CAB" w:rsidRDefault="00885A2C" w:rsidP="00885A2C">
            <w:pPr>
              <w:spacing w:after="0" w:line="240" w:lineRule="auto"/>
              <w:rPr>
                <w:rFonts w:ascii="Times New Roman" w:eastAsia="Times New Roman" w:hAnsi="Times New Roman" w:cs="Times New Roman"/>
                <w:color w:val="000000"/>
                <w:sz w:val="20"/>
                <w:szCs w:val="20"/>
                <w:lang w:eastAsia="ru-RU"/>
              </w:rPr>
            </w:pPr>
            <w:r w:rsidRPr="00885A2C">
              <w:rPr>
                <w:rFonts w:ascii="Times New Roman" w:eastAsia="Times New Roman" w:hAnsi="Times New Roman" w:cs="Times New Roman"/>
                <w:color w:val="000000"/>
                <w:sz w:val="20"/>
                <w:szCs w:val="20"/>
                <w:lang w:eastAsia="ru-RU"/>
              </w:rPr>
              <w:t xml:space="preserve">Оценивать вероятность события в простейших случаях / оценивать вероятность реальных событий </w:t>
            </w:r>
            <w:r>
              <w:rPr>
                <w:rFonts w:ascii="Times New Roman" w:eastAsia="Times New Roman" w:hAnsi="Times New Roman" w:cs="Times New Roman"/>
                <w:color w:val="000000"/>
                <w:sz w:val="20"/>
                <w:szCs w:val="20"/>
                <w:lang w:eastAsia="ru-RU"/>
              </w:rPr>
              <w:t>и явлений в различных ситуациях</w:t>
            </w:r>
          </w:p>
        </w:tc>
        <w:tc>
          <w:tcPr>
            <w:tcW w:w="820" w:type="dxa"/>
            <w:tcBorders>
              <w:top w:val="nil"/>
              <w:left w:val="nil"/>
              <w:bottom w:val="single" w:sz="4" w:space="0" w:color="000000"/>
              <w:right w:val="single" w:sz="4" w:space="0" w:color="000000"/>
            </w:tcBorders>
            <w:shd w:val="clear" w:color="auto" w:fill="auto"/>
            <w:vAlign w:val="bottom"/>
            <w:hideMark/>
          </w:tcPr>
          <w:p w14:paraId="540C84F8" w14:textId="5CF45677"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7F56020B" w14:textId="0D9B70AB"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32,49</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21996C0A" w14:textId="2C61509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24,18</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15D281D8" w14:textId="480D0098"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17,95</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47CBF683" w14:textId="6BA5B36C"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47,87</w:t>
            </w:r>
          </w:p>
        </w:tc>
      </w:tr>
      <w:tr w:rsidR="00885A2C" w:rsidRPr="00885A2C" w14:paraId="22C3D3E8" w14:textId="77777777" w:rsidTr="00787637">
        <w:trPr>
          <w:gridAfter w:val="1"/>
          <w:wAfter w:w="73" w:type="dxa"/>
          <w:trHeight w:val="1032"/>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46B199D7" w14:textId="19B6708A" w:rsidR="00885A2C" w:rsidRPr="00885A2C" w:rsidRDefault="00885A2C" w:rsidP="00787637">
            <w:pPr>
              <w:spacing w:after="0" w:line="240" w:lineRule="auto"/>
              <w:rPr>
                <w:rFonts w:ascii="Times New Roman" w:hAnsi="Times New Roman" w:cs="Times New Roman"/>
                <w:color w:val="000000"/>
                <w:sz w:val="20"/>
                <w:szCs w:val="20"/>
              </w:rPr>
            </w:pPr>
            <w:r w:rsidRPr="00885A2C">
              <w:rPr>
                <w:rFonts w:ascii="Times New Roman" w:hAnsi="Times New Roman" w:cs="Times New Roman"/>
                <w:color w:val="000000"/>
                <w:sz w:val="20"/>
                <w:szCs w:val="20"/>
              </w:rPr>
              <w:t>11. Умение применять изученные понятия, результаты, методы для решения задач практического характера и задач из смежных дисциплин</w:t>
            </w:r>
            <w:r w:rsidR="00787637">
              <w:rPr>
                <w:rFonts w:ascii="Times New Roman" w:hAnsi="Times New Roman" w:cs="Times New Roman"/>
                <w:color w:val="000000"/>
                <w:sz w:val="20"/>
                <w:szCs w:val="20"/>
              </w:rPr>
              <w:t xml:space="preserve">. </w:t>
            </w:r>
            <w:r w:rsidRPr="00885A2C">
              <w:rPr>
                <w:rFonts w:ascii="Times New Roman" w:hAnsi="Times New Roman" w:cs="Times New Roman"/>
                <w:color w:val="000000"/>
                <w:sz w:val="20"/>
                <w:szCs w:val="20"/>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820" w:type="dxa"/>
            <w:tcBorders>
              <w:top w:val="nil"/>
              <w:left w:val="nil"/>
              <w:bottom w:val="single" w:sz="4" w:space="0" w:color="000000"/>
              <w:right w:val="single" w:sz="4" w:space="0" w:color="000000"/>
            </w:tcBorders>
            <w:shd w:val="clear" w:color="auto" w:fill="auto"/>
            <w:vAlign w:val="bottom"/>
            <w:hideMark/>
          </w:tcPr>
          <w:p w14:paraId="26679AF5" w14:textId="2D744095"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6FB07847" w14:textId="6FB55CBA"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33,36</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60031C60" w14:textId="43BA52CA"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27,45</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72646DF5" w14:textId="4A2B2182"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25,64</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11DB3D1A" w14:textId="75330182"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48,71</w:t>
            </w:r>
          </w:p>
        </w:tc>
      </w:tr>
      <w:tr w:rsidR="00885A2C" w:rsidRPr="00885A2C" w14:paraId="2BCF7134" w14:textId="77777777" w:rsidTr="009D2475">
        <w:trPr>
          <w:gridAfter w:val="1"/>
          <w:wAfter w:w="73" w:type="dxa"/>
          <w:trHeight w:val="982"/>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4DA52D5E" w14:textId="37F10ED1" w:rsidR="00885A2C" w:rsidRPr="00885A2C" w:rsidRDefault="00885A2C" w:rsidP="00885A2C">
            <w:pPr>
              <w:spacing w:after="0" w:line="240" w:lineRule="auto"/>
              <w:rPr>
                <w:rFonts w:ascii="Times New Roman" w:hAnsi="Times New Roman" w:cs="Times New Roman"/>
                <w:color w:val="000000"/>
                <w:sz w:val="20"/>
                <w:szCs w:val="20"/>
              </w:rPr>
            </w:pPr>
            <w:r w:rsidRPr="00885A2C">
              <w:rPr>
                <w:rFonts w:ascii="Times New Roman" w:hAnsi="Times New Roman" w:cs="Times New Roman"/>
                <w:color w:val="000000"/>
                <w:sz w:val="20"/>
                <w:szCs w:val="20"/>
              </w:rPr>
              <w:t>12.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885A2C">
              <w:rPr>
                <w:rFonts w:ascii="Times New Roman" w:hAnsi="Times New Roman" w:cs="Times New Roman"/>
                <w:color w:val="000000"/>
                <w:sz w:val="20"/>
                <w:szCs w:val="20"/>
              </w:rPr>
              <w:t xml:space="preserve"> </w:t>
            </w:r>
            <w:r w:rsidR="00F70037">
              <w:rPr>
                <w:rFonts w:ascii="Times New Roman" w:hAnsi="Times New Roman" w:cs="Times New Roman"/>
                <w:color w:val="000000"/>
                <w:sz w:val="20"/>
                <w:szCs w:val="20"/>
              </w:rPr>
              <w:t>.</w:t>
            </w:r>
            <w:proofErr w:type="gramEnd"/>
            <w:r w:rsidR="00F70037">
              <w:rPr>
                <w:rFonts w:ascii="Times New Roman" w:hAnsi="Times New Roman" w:cs="Times New Roman"/>
                <w:color w:val="000000"/>
                <w:sz w:val="20"/>
                <w:szCs w:val="20"/>
              </w:rPr>
              <w:t xml:space="preserve"> </w:t>
            </w:r>
            <w:r w:rsidRPr="00885A2C">
              <w:rPr>
                <w:rFonts w:ascii="Times New Roman" w:hAnsi="Times New Roman" w:cs="Times New Roman"/>
                <w:color w:val="000000"/>
                <w:sz w:val="20"/>
                <w:szCs w:val="20"/>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820" w:type="dxa"/>
            <w:tcBorders>
              <w:top w:val="nil"/>
              <w:left w:val="nil"/>
              <w:bottom w:val="single" w:sz="4" w:space="0" w:color="000000"/>
              <w:right w:val="single" w:sz="4" w:space="0" w:color="000000"/>
            </w:tcBorders>
            <w:shd w:val="clear" w:color="auto" w:fill="auto"/>
            <w:vAlign w:val="bottom"/>
            <w:hideMark/>
          </w:tcPr>
          <w:p w14:paraId="54CA50EE" w14:textId="326257D1"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708F95DF" w14:textId="167CF341"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35,3</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4F757CEE" w14:textId="7E56724F"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42,93</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6946861C" w14:textId="32900BDC"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30,77</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5193BD3B" w14:textId="05AE15CE" w:rsidR="00885A2C" w:rsidRPr="00885A2C" w:rsidRDefault="00885A2C" w:rsidP="00885A2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48,97</w:t>
            </w:r>
          </w:p>
        </w:tc>
      </w:tr>
      <w:tr w:rsidR="00885A2C" w:rsidRPr="00D15CAB" w14:paraId="008AE19F" w14:textId="77777777" w:rsidTr="00F70037">
        <w:trPr>
          <w:gridAfter w:val="1"/>
          <w:wAfter w:w="73" w:type="dxa"/>
          <w:trHeight w:val="854"/>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50369987" w14:textId="4A090B68" w:rsidR="00885A2C" w:rsidRPr="00D15CAB" w:rsidRDefault="00885A2C"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13. Овладение геометрическим языком, формирование систематических знаний о плоских фигурах и их свойствах, использование геометрических понятий</w:t>
            </w:r>
            <w:r w:rsidR="00F70037">
              <w:rPr>
                <w:rFonts w:ascii="Times New Roman" w:eastAsia="Times New Roman" w:hAnsi="Times New Roman" w:cs="Times New Roman"/>
                <w:color w:val="000000"/>
                <w:sz w:val="20"/>
                <w:szCs w:val="20"/>
                <w:lang w:eastAsia="ru-RU"/>
              </w:rPr>
              <w:t xml:space="preserve"> и теорем</w:t>
            </w:r>
            <w:proofErr w:type="gramStart"/>
            <w:r w:rsidR="00F70037">
              <w:rPr>
                <w:rFonts w:ascii="Times New Roman" w:eastAsia="Times New Roman" w:hAnsi="Times New Roman" w:cs="Times New Roman"/>
                <w:color w:val="000000"/>
                <w:sz w:val="20"/>
                <w:szCs w:val="20"/>
                <w:lang w:eastAsia="ru-RU"/>
              </w:rPr>
              <w:t xml:space="preserve"> .</w:t>
            </w:r>
            <w:proofErr w:type="gramEnd"/>
            <w:r w:rsidR="00F70037">
              <w:rPr>
                <w:rFonts w:ascii="Times New Roman" w:eastAsia="Times New Roman" w:hAnsi="Times New Roman" w:cs="Times New Roman"/>
                <w:color w:val="000000"/>
                <w:sz w:val="20"/>
                <w:szCs w:val="20"/>
                <w:lang w:eastAsia="ru-RU"/>
              </w:rPr>
              <w:t xml:space="preserve"> </w:t>
            </w:r>
            <w:r w:rsidRPr="00D15CAB">
              <w:rPr>
                <w:rFonts w:ascii="Times New Roman" w:eastAsia="Times New Roman" w:hAnsi="Times New Roman" w:cs="Times New Roman"/>
                <w:color w:val="000000"/>
                <w:sz w:val="20"/>
                <w:szCs w:val="20"/>
                <w:lang w:eastAsia="ru-RU"/>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820" w:type="dxa"/>
            <w:tcBorders>
              <w:top w:val="nil"/>
              <w:left w:val="nil"/>
              <w:bottom w:val="single" w:sz="4" w:space="0" w:color="000000"/>
              <w:right w:val="single" w:sz="4" w:space="0" w:color="000000"/>
            </w:tcBorders>
            <w:shd w:val="clear" w:color="auto" w:fill="auto"/>
            <w:vAlign w:val="bottom"/>
            <w:hideMark/>
          </w:tcPr>
          <w:p w14:paraId="59ACAE60" w14:textId="15CB8CA1"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50AA8D03" w14:textId="46145F47"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27,27</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39F09AC2" w14:textId="5E51F00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20,92</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5E6DE92E" w14:textId="4CE8C9DC"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39976859" w14:textId="7FF3F201"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46,23</w:t>
            </w:r>
          </w:p>
        </w:tc>
      </w:tr>
      <w:tr w:rsidR="00885A2C" w:rsidRPr="00D15CAB" w14:paraId="254239EF" w14:textId="77777777" w:rsidTr="00AC35C1">
        <w:trPr>
          <w:gridAfter w:val="1"/>
          <w:wAfter w:w="73" w:type="dxa"/>
          <w:trHeight w:val="709"/>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6AFE4895" w14:textId="5E4D93F5" w:rsidR="00885A2C" w:rsidRPr="00D15CAB" w:rsidRDefault="00885A2C" w:rsidP="00D15CAB">
            <w:pPr>
              <w:spacing w:after="0" w:line="240" w:lineRule="auto"/>
              <w:rPr>
                <w:rFonts w:ascii="Times New Roman" w:eastAsia="Times New Roman" w:hAnsi="Times New Roman" w:cs="Times New Roman"/>
                <w:color w:val="000000"/>
                <w:sz w:val="20"/>
                <w:szCs w:val="20"/>
                <w:lang w:eastAsia="ru-RU"/>
              </w:rPr>
            </w:pPr>
            <w:r w:rsidRPr="00D15CAB">
              <w:rPr>
                <w:rFonts w:ascii="Times New Roman" w:eastAsia="Times New Roman" w:hAnsi="Times New Roman" w:cs="Times New Roman"/>
                <w:color w:val="000000"/>
                <w:sz w:val="20"/>
                <w:szCs w:val="20"/>
                <w:lang w:eastAsia="ru-RU"/>
              </w:rPr>
              <w:t>14. Овладение геометрическим языком, формирование систематических знаний о плоских фигурах и их свойствах, использование г</w:t>
            </w:r>
            <w:r w:rsidR="00F70037">
              <w:rPr>
                <w:rFonts w:ascii="Times New Roman" w:eastAsia="Times New Roman" w:hAnsi="Times New Roman" w:cs="Times New Roman"/>
                <w:color w:val="000000"/>
                <w:sz w:val="20"/>
                <w:szCs w:val="20"/>
                <w:lang w:eastAsia="ru-RU"/>
              </w:rPr>
              <w:t>еометрических понятий и теорем</w:t>
            </w:r>
            <w:proofErr w:type="gramStart"/>
            <w:r w:rsidR="00F70037">
              <w:rPr>
                <w:rFonts w:ascii="Times New Roman" w:eastAsia="Times New Roman" w:hAnsi="Times New Roman" w:cs="Times New Roman"/>
                <w:color w:val="000000"/>
                <w:sz w:val="20"/>
                <w:szCs w:val="20"/>
                <w:lang w:eastAsia="ru-RU"/>
              </w:rPr>
              <w:t xml:space="preserve"> .</w:t>
            </w:r>
            <w:proofErr w:type="gramEnd"/>
            <w:r w:rsidR="00F70037">
              <w:rPr>
                <w:rFonts w:ascii="Times New Roman" w:eastAsia="Times New Roman" w:hAnsi="Times New Roman" w:cs="Times New Roman"/>
                <w:color w:val="000000"/>
                <w:sz w:val="20"/>
                <w:szCs w:val="20"/>
                <w:lang w:eastAsia="ru-RU"/>
              </w:rPr>
              <w:t xml:space="preserve"> </w:t>
            </w:r>
            <w:r w:rsidRPr="00D15CAB">
              <w:rPr>
                <w:rFonts w:ascii="Times New Roman" w:eastAsia="Times New Roman" w:hAnsi="Times New Roman" w:cs="Times New Roman"/>
                <w:color w:val="000000"/>
                <w:sz w:val="20"/>
                <w:szCs w:val="20"/>
                <w:lang w:eastAsia="ru-RU"/>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820" w:type="dxa"/>
            <w:tcBorders>
              <w:top w:val="nil"/>
              <w:left w:val="nil"/>
              <w:bottom w:val="single" w:sz="4" w:space="0" w:color="000000"/>
              <w:right w:val="single" w:sz="4" w:space="0" w:color="000000"/>
            </w:tcBorders>
            <w:shd w:val="clear" w:color="auto" w:fill="auto"/>
            <w:vAlign w:val="bottom"/>
            <w:hideMark/>
          </w:tcPr>
          <w:p w14:paraId="38336255" w14:textId="027548C5"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265032F8" w14:textId="792FDF24"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53,33</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6DC010A2" w14:textId="0CA6D0C4"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41,03</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7C4B0E0F" w14:textId="00344CE9" w:rsidR="00885A2C" w:rsidRPr="00D15CAB"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5,13</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6667555A" w14:textId="0653C50F" w:rsidR="00885A2C" w:rsidRPr="00D15CAB"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66,59</w:t>
            </w:r>
          </w:p>
        </w:tc>
      </w:tr>
      <w:tr w:rsidR="00885A2C" w:rsidRPr="00885A2C" w14:paraId="759877B3" w14:textId="77777777" w:rsidTr="00787637">
        <w:trPr>
          <w:gridAfter w:val="1"/>
          <w:wAfter w:w="73" w:type="dxa"/>
          <w:trHeight w:val="638"/>
        </w:trPr>
        <w:tc>
          <w:tcPr>
            <w:tcW w:w="9346" w:type="dxa"/>
            <w:gridSpan w:val="3"/>
            <w:tcBorders>
              <w:top w:val="nil"/>
              <w:left w:val="single" w:sz="4" w:space="0" w:color="000000"/>
              <w:bottom w:val="single" w:sz="4" w:space="0" w:color="000000"/>
              <w:right w:val="single" w:sz="4" w:space="0" w:color="000000"/>
            </w:tcBorders>
            <w:shd w:val="clear" w:color="auto" w:fill="auto"/>
            <w:vAlign w:val="bottom"/>
            <w:hideMark/>
          </w:tcPr>
          <w:p w14:paraId="78B5504D" w14:textId="65DE5C81" w:rsidR="00885A2C" w:rsidRPr="00F70037" w:rsidRDefault="00885A2C" w:rsidP="00885A2C">
            <w:pPr>
              <w:spacing w:after="0" w:line="240" w:lineRule="auto"/>
              <w:rPr>
                <w:rFonts w:ascii="Times New Roman" w:hAnsi="Times New Roman" w:cs="Times New Roman"/>
                <w:color w:val="000000"/>
                <w:sz w:val="20"/>
                <w:szCs w:val="20"/>
              </w:rPr>
            </w:pPr>
            <w:r w:rsidRPr="00F70037">
              <w:rPr>
                <w:rFonts w:ascii="Times New Roman" w:hAnsi="Times New Roman" w:cs="Times New Roman"/>
                <w:color w:val="000000"/>
                <w:sz w:val="20"/>
                <w:szCs w:val="20"/>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p>
        </w:tc>
        <w:tc>
          <w:tcPr>
            <w:tcW w:w="820" w:type="dxa"/>
            <w:tcBorders>
              <w:top w:val="nil"/>
              <w:left w:val="nil"/>
              <w:bottom w:val="single" w:sz="4" w:space="0" w:color="000000"/>
              <w:right w:val="single" w:sz="4" w:space="0" w:color="000000"/>
            </w:tcBorders>
            <w:shd w:val="clear" w:color="auto" w:fill="auto"/>
            <w:vAlign w:val="bottom"/>
            <w:hideMark/>
          </w:tcPr>
          <w:p w14:paraId="5ED688F1" w14:textId="738FE375"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60" w:type="dxa"/>
            <w:gridSpan w:val="2"/>
            <w:tcBorders>
              <w:top w:val="nil"/>
              <w:left w:val="nil"/>
              <w:bottom w:val="single" w:sz="4" w:space="0" w:color="000000"/>
              <w:right w:val="single" w:sz="4" w:space="0" w:color="000000"/>
            </w:tcBorders>
            <w:shd w:val="clear" w:color="auto" w:fill="auto"/>
            <w:vAlign w:val="bottom"/>
            <w:hideMark/>
          </w:tcPr>
          <w:p w14:paraId="67505FD6" w14:textId="4CB585E7"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7,49</w:t>
            </w:r>
          </w:p>
        </w:tc>
        <w:tc>
          <w:tcPr>
            <w:tcW w:w="900" w:type="dxa"/>
            <w:gridSpan w:val="2"/>
            <w:tcBorders>
              <w:top w:val="nil"/>
              <w:left w:val="nil"/>
              <w:bottom w:val="single" w:sz="4" w:space="0" w:color="000000"/>
              <w:right w:val="single" w:sz="4" w:space="0" w:color="000000"/>
            </w:tcBorders>
            <w:shd w:val="clear" w:color="auto" w:fill="auto"/>
            <w:vAlign w:val="bottom"/>
            <w:hideMark/>
          </w:tcPr>
          <w:p w14:paraId="1179903A" w14:textId="00F93E72"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w:t>
            </w:r>
          </w:p>
        </w:tc>
        <w:tc>
          <w:tcPr>
            <w:tcW w:w="960" w:type="dxa"/>
            <w:gridSpan w:val="2"/>
            <w:tcBorders>
              <w:top w:val="nil"/>
              <w:left w:val="nil"/>
              <w:bottom w:val="single" w:sz="4" w:space="0" w:color="000000"/>
              <w:right w:val="single" w:sz="4" w:space="0" w:color="000000"/>
            </w:tcBorders>
            <w:shd w:val="clear" w:color="auto" w:fill="auto"/>
            <w:vAlign w:val="bottom"/>
            <w:hideMark/>
          </w:tcPr>
          <w:p w14:paraId="7F9EC1BB" w14:textId="66DDECE2"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5,13</w:t>
            </w:r>
          </w:p>
        </w:tc>
        <w:tc>
          <w:tcPr>
            <w:tcW w:w="1160" w:type="dxa"/>
            <w:gridSpan w:val="2"/>
            <w:tcBorders>
              <w:top w:val="nil"/>
              <w:left w:val="nil"/>
              <w:bottom w:val="single" w:sz="4" w:space="0" w:color="000000"/>
              <w:right w:val="single" w:sz="4" w:space="0" w:color="000000"/>
            </w:tcBorders>
            <w:shd w:val="clear" w:color="auto" w:fill="auto"/>
            <w:vAlign w:val="bottom"/>
            <w:hideMark/>
          </w:tcPr>
          <w:p w14:paraId="087B19C6" w14:textId="1AF8A8C6"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13,49</w:t>
            </w:r>
          </w:p>
        </w:tc>
      </w:tr>
      <w:tr w:rsidR="00885A2C" w:rsidRPr="00885A2C" w14:paraId="657FC79B" w14:textId="77777777" w:rsidTr="001C6D97">
        <w:trPr>
          <w:gridAfter w:val="1"/>
          <w:wAfter w:w="73" w:type="dxa"/>
          <w:trHeight w:val="633"/>
        </w:trPr>
        <w:tc>
          <w:tcPr>
            <w:tcW w:w="9346" w:type="dxa"/>
            <w:gridSpan w:val="3"/>
            <w:tcBorders>
              <w:top w:val="nil"/>
              <w:left w:val="single" w:sz="4" w:space="0" w:color="000000"/>
              <w:bottom w:val="single" w:sz="4" w:space="0" w:color="auto"/>
              <w:right w:val="single" w:sz="4" w:space="0" w:color="000000"/>
            </w:tcBorders>
            <w:shd w:val="clear" w:color="auto" w:fill="auto"/>
            <w:vAlign w:val="bottom"/>
            <w:hideMark/>
          </w:tcPr>
          <w:p w14:paraId="753505C3" w14:textId="1155E499" w:rsidR="00885A2C" w:rsidRPr="00F70037" w:rsidRDefault="00885A2C" w:rsidP="00D15CAB">
            <w:pPr>
              <w:spacing w:after="0" w:line="240" w:lineRule="auto"/>
              <w:rPr>
                <w:rFonts w:ascii="Times New Roman" w:eastAsia="Times New Roman" w:hAnsi="Times New Roman" w:cs="Times New Roman"/>
                <w:color w:val="000000"/>
                <w:sz w:val="20"/>
                <w:szCs w:val="20"/>
                <w:lang w:eastAsia="ru-RU"/>
              </w:rPr>
            </w:pPr>
            <w:r w:rsidRPr="00F70037">
              <w:rPr>
                <w:rFonts w:ascii="Times New Roman" w:hAnsi="Times New Roman" w:cs="Times New Roman"/>
                <w:color w:val="000000"/>
                <w:sz w:val="20"/>
                <w:szCs w:val="20"/>
              </w:rPr>
              <w:t>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820" w:type="dxa"/>
            <w:tcBorders>
              <w:top w:val="nil"/>
              <w:left w:val="nil"/>
              <w:bottom w:val="single" w:sz="4" w:space="0" w:color="auto"/>
              <w:right w:val="single" w:sz="4" w:space="0" w:color="000000"/>
            </w:tcBorders>
            <w:shd w:val="clear" w:color="auto" w:fill="auto"/>
            <w:vAlign w:val="bottom"/>
            <w:hideMark/>
          </w:tcPr>
          <w:p w14:paraId="0E2AEDDF" w14:textId="61905C65"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nil"/>
              <w:left w:val="nil"/>
              <w:bottom w:val="single" w:sz="4" w:space="0" w:color="auto"/>
              <w:right w:val="single" w:sz="4" w:space="0" w:color="000000"/>
            </w:tcBorders>
            <w:shd w:val="clear" w:color="auto" w:fill="auto"/>
            <w:vAlign w:val="bottom"/>
            <w:hideMark/>
          </w:tcPr>
          <w:p w14:paraId="1FF44A5F" w14:textId="6E767563"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57,32</w:t>
            </w:r>
          </w:p>
        </w:tc>
        <w:tc>
          <w:tcPr>
            <w:tcW w:w="900" w:type="dxa"/>
            <w:gridSpan w:val="2"/>
            <w:tcBorders>
              <w:top w:val="nil"/>
              <w:left w:val="nil"/>
              <w:bottom w:val="single" w:sz="4" w:space="0" w:color="auto"/>
              <w:right w:val="single" w:sz="4" w:space="0" w:color="000000"/>
            </w:tcBorders>
            <w:shd w:val="clear" w:color="auto" w:fill="auto"/>
            <w:vAlign w:val="bottom"/>
            <w:hideMark/>
          </w:tcPr>
          <w:p w14:paraId="79D5E77D" w14:textId="0C184F42"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55,43</w:t>
            </w:r>
          </w:p>
        </w:tc>
        <w:tc>
          <w:tcPr>
            <w:tcW w:w="960" w:type="dxa"/>
            <w:gridSpan w:val="2"/>
            <w:tcBorders>
              <w:top w:val="nil"/>
              <w:left w:val="nil"/>
              <w:bottom w:val="single" w:sz="4" w:space="0" w:color="auto"/>
              <w:right w:val="single" w:sz="4" w:space="0" w:color="000000"/>
            </w:tcBorders>
            <w:shd w:val="clear" w:color="auto" w:fill="auto"/>
            <w:vAlign w:val="bottom"/>
            <w:hideMark/>
          </w:tcPr>
          <w:p w14:paraId="1E1EA378" w14:textId="2DDB84B0"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35,9</w:t>
            </w:r>
          </w:p>
        </w:tc>
        <w:tc>
          <w:tcPr>
            <w:tcW w:w="1160" w:type="dxa"/>
            <w:gridSpan w:val="2"/>
            <w:tcBorders>
              <w:top w:val="nil"/>
              <w:left w:val="nil"/>
              <w:bottom w:val="single" w:sz="4" w:space="0" w:color="auto"/>
              <w:right w:val="single" w:sz="4" w:space="0" w:color="000000"/>
            </w:tcBorders>
            <w:shd w:val="clear" w:color="auto" w:fill="auto"/>
            <w:vAlign w:val="bottom"/>
            <w:hideMark/>
          </w:tcPr>
          <w:p w14:paraId="1871EC37" w14:textId="54E6488C"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59,21</w:t>
            </w:r>
          </w:p>
        </w:tc>
      </w:tr>
      <w:tr w:rsidR="00885A2C" w:rsidRPr="00885A2C" w14:paraId="6601C0A6" w14:textId="77777777" w:rsidTr="001C6D97">
        <w:trPr>
          <w:gridAfter w:val="1"/>
          <w:wAfter w:w="73" w:type="dxa"/>
          <w:trHeight w:val="633"/>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69D9E21" w14:textId="01BB1574" w:rsidR="00885A2C" w:rsidRPr="00F70037" w:rsidRDefault="00885A2C" w:rsidP="00D15CAB">
            <w:pPr>
              <w:spacing w:after="0" w:line="240" w:lineRule="auto"/>
              <w:rPr>
                <w:rFonts w:ascii="Times New Roman" w:eastAsia="Times New Roman" w:hAnsi="Times New Roman" w:cs="Times New Roman"/>
                <w:color w:val="000000"/>
                <w:sz w:val="20"/>
                <w:szCs w:val="20"/>
                <w:lang w:eastAsia="ru-RU"/>
              </w:rPr>
            </w:pPr>
            <w:r w:rsidRPr="00F70037">
              <w:rPr>
                <w:rFonts w:ascii="Times New Roman" w:hAnsi="Times New Roman" w:cs="Times New Roman"/>
                <w:color w:val="000000"/>
                <w:sz w:val="20"/>
                <w:szCs w:val="20"/>
              </w:rPr>
              <w:t>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27C82E62" w14:textId="217A03F8"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A829A3" w14:textId="60F70427"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39,61</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52295B" w14:textId="7F673BCF"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21,74</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096B69" w14:textId="366E66C4"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10,26</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6A95CD" w14:textId="44693CB4"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41,33</w:t>
            </w:r>
          </w:p>
        </w:tc>
      </w:tr>
      <w:tr w:rsidR="00885A2C" w:rsidRPr="00885A2C" w14:paraId="5314D085" w14:textId="77777777" w:rsidTr="00787637">
        <w:trPr>
          <w:gridAfter w:val="1"/>
          <w:wAfter w:w="73" w:type="dxa"/>
          <w:trHeight w:val="267"/>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648F6F" w14:textId="79D94EDB" w:rsidR="00885A2C" w:rsidRPr="00F70037" w:rsidRDefault="00885A2C" w:rsidP="00D15CAB">
            <w:pPr>
              <w:spacing w:after="0" w:line="240" w:lineRule="auto"/>
              <w:rPr>
                <w:rFonts w:ascii="Times New Roman" w:eastAsia="Times New Roman" w:hAnsi="Times New Roman" w:cs="Times New Roman"/>
                <w:color w:val="000000"/>
                <w:sz w:val="20"/>
                <w:szCs w:val="20"/>
                <w:lang w:eastAsia="ru-RU"/>
              </w:rPr>
            </w:pPr>
            <w:r w:rsidRPr="00F70037">
              <w:rPr>
                <w:rFonts w:ascii="Times New Roman" w:hAnsi="Times New Roman" w:cs="Times New Roman"/>
                <w:color w:val="000000"/>
                <w:sz w:val="20"/>
                <w:szCs w:val="20"/>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roofErr w:type="gramStart"/>
            <w:r w:rsidRPr="00F70037">
              <w:rPr>
                <w:rFonts w:ascii="Times New Roman" w:hAnsi="Times New Roman" w:cs="Times New Roman"/>
                <w:color w:val="000000"/>
                <w:sz w:val="20"/>
                <w:szCs w:val="20"/>
              </w:rPr>
              <w:t>Оперировать на базовом уровне понятиями геометрических фигур / применять</w:t>
            </w:r>
            <w:proofErr w:type="gramEnd"/>
            <w:r w:rsidRPr="00F70037">
              <w:rPr>
                <w:rFonts w:ascii="Times New Roman" w:hAnsi="Times New Roman" w:cs="Times New Roman"/>
                <w:color w:val="000000"/>
                <w:sz w:val="20"/>
                <w:szCs w:val="20"/>
              </w:rPr>
              <w:t xml:space="preserve"> геометрические факты для решения задач, в том числе предполагающих несколько шагов решения</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46DF7EAC" w14:textId="144A9485"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0B752A" w14:textId="0C305E9A"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9A7637" w14:textId="36A9FAD6"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B61166" w14:textId="3208A2C2"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C61B5F" w14:textId="1058BD1A"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11,58</w:t>
            </w:r>
          </w:p>
        </w:tc>
      </w:tr>
      <w:tr w:rsidR="00885A2C" w:rsidRPr="00885A2C" w14:paraId="1780FE4E" w14:textId="77777777" w:rsidTr="001C6D97">
        <w:trPr>
          <w:gridAfter w:val="1"/>
          <w:wAfter w:w="73" w:type="dxa"/>
          <w:trHeight w:val="633"/>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FB144EE" w14:textId="20D6145F" w:rsidR="00885A2C" w:rsidRPr="00F70037" w:rsidRDefault="00885A2C" w:rsidP="00D15CAB">
            <w:pPr>
              <w:spacing w:after="0" w:line="240" w:lineRule="auto"/>
              <w:rPr>
                <w:rFonts w:ascii="Times New Roman" w:eastAsia="Times New Roman" w:hAnsi="Times New Roman" w:cs="Times New Roman"/>
                <w:color w:val="000000"/>
                <w:sz w:val="20"/>
                <w:szCs w:val="20"/>
                <w:lang w:eastAsia="ru-RU"/>
              </w:rPr>
            </w:pPr>
            <w:r w:rsidRPr="00F70037">
              <w:rPr>
                <w:rFonts w:ascii="Times New Roman" w:hAnsi="Times New Roman" w:cs="Times New Roman"/>
                <w:color w:val="000000"/>
                <w:sz w:val="20"/>
                <w:szCs w:val="20"/>
              </w:rPr>
              <w:lastRenderedPageBreak/>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6EAE2052" w14:textId="375B5301"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1ADD08" w14:textId="458C2EEB"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5,93</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9E3D53" w14:textId="2DF0DA3E"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2,99</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A33C37" w14:textId="0BF15372"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4A0A7C" w14:textId="441AE480"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12,53</w:t>
            </w:r>
          </w:p>
        </w:tc>
      </w:tr>
      <w:tr w:rsidR="00885A2C" w:rsidRPr="00885A2C" w14:paraId="0AF72A30" w14:textId="77777777" w:rsidTr="001C6D97">
        <w:trPr>
          <w:gridAfter w:val="1"/>
          <w:wAfter w:w="73" w:type="dxa"/>
          <w:trHeight w:val="633"/>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979005F" w14:textId="11E66799" w:rsidR="00885A2C" w:rsidRPr="00F70037" w:rsidRDefault="00885A2C" w:rsidP="00885A2C">
            <w:pPr>
              <w:spacing w:after="0" w:line="240" w:lineRule="auto"/>
              <w:rPr>
                <w:rFonts w:ascii="Times New Roman" w:hAnsi="Times New Roman" w:cs="Times New Roman"/>
                <w:color w:val="000000"/>
                <w:sz w:val="20"/>
                <w:szCs w:val="20"/>
              </w:rPr>
            </w:pPr>
            <w:r w:rsidRPr="00F70037">
              <w:rPr>
                <w:rFonts w:ascii="Times New Roman" w:hAnsi="Times New Roman" w:cs="Times New Roman"/>
                <w:color w:val="000000"/>
                <w:sz w:val="20"/>
                <w:szCs w:val="20"/>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p w14:paraId="538ACF85" w14:textId="074C36FE" w:rsidR="00885A2C" w:rsidRPr="00F70037" w:rsidRDefault="00885A2C" w:rsidP="00885A2C">
            <w:pPr>
              <w:spacing w:after="0" w:line="240" w:lineRule="auto"/>
              <w:rPr>
                <w:rFonts w:ascii="Times New Roman" w:hAnsi="Times New Roman" w:cs="Times New Roman"/>
                <w:color w:val="000000"/>
                <w:sz w:val="20"/>
                <w:szCs w:val="20"/>
              </w:rPr>
            </w:pPr>
            <w:r w:rsidRPr="00F70037">
              <w:rPr>
                <w:rFonts w:ascii="Times New Roman" w:hAnsi="Times New Roman" w:cs="Times New Roman"/>
                <w:color w:val="000000"/>
                <w:sz w:val="20"/>
                <w:szCs w:val="20"/>
              </w:rPr>
              <w:t>Решать простые и сложные задачи разных типов, а также задачи повышенной трудности.</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14:paraId="0F4803DA" w14:textId="56BCE328"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C87033" w14:textId="27635B83"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4,98</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854299" w14:textId="29BA6C3C"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2,31</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58BAE7" w14:textId="6FD703C0" w:rsidR="00885A2C" w:rsidRPr="00885A2C" w:rsidRDefault="00885A2C" w:rsidP="00D15CAB">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070928" w14:textId="26B7C14E" w:rsidR="00885A2C" w:rsidRPr="00885A2C" w:rsidRDefault="00885A2C" w:rsidP="00D15CAB">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w:t>
            </w:r>
          </w:p>
        </w:tc>
      </w:tr>
    </w:tbl>
    <w:p w14:paraId="78E3B881" w14:textId="222E618B" w:rsidR="00D15CAB" w:rsidRDefault="00D15CAB" w:rsidP="00DE4630">
      <w:pPr>
        <w:pStyle w:val="a3"/>
        <w:ind w:left="2062"/>
        <w:rPr>
          <w:rFonts w:ascii="Times New Roman" w:hAnsi="Times New Roman" w:cs="Times New Roman"/>
          <w:b/>
          <w:bCs/>
          <w:sz w:val="24"/>
          <w:szCs w:val="24"/>
        </w:rPr>
      </w:pPr>
    </w:p>
    <w:p w14:paraId="6C20FFE7" w14:textId="77777777" w:rsidR="00A50531" w:rsidRDefault="00A50531" w:rsidP="00A50531">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4906301C" wp14:editId="5BF8AA1F">
            <wp:extent cx="4895850" cy="2676525"/>
            <wp:effectExtent l="0" t="0" r="1905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282AC09" wp14:editId="616C5F88">
            <wp:extent cx="3724275" cy="2276475"/>
            <wp:effectExtent l="0" t="0" r="9525" b="95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3BA55A" w14:textId="77777777" w:rsidR="00A27443" w:rsidRDefault="00A27443" w:rsidP="00AC35C1">
      <w:pPr>
        <w:ind w:firstLine="1134"/>
        <w:rPr>
          <w:rFonts w:ascii="Times New Roman" w:hAnsi="Times New Roman" w:cs="Times New Roman"/>
          <w:sz w:val="24"/>
          <w:szCs w:val="24"/>
        </w:rPr>
      </w:pPr>
    </w:p>
    <w:p w14:paraId="0B66BFB7" w14:textId="0DFAE0DF" w:rsidR="00AC35C1" w:rsidRDefault="00AC35C1" w:rsidP="00AC35C1">
      <w:pPr>
        <w:ind w:firstLine="1134"/>
        <w:rPr>
          <w:rFonts w:ascii="Times New Roman" w:hAnsi="Times New Roman" w:cs="Times New Roman"/>
          <w:sz w:val="24"/>
          <w:szCs w:val="24"/>
        </w:rPr>
      </w:pPr>
      <w:r w:rsidRPr="00AC35C1">
        <w:rPr>
          <w:rFonts w:ascii="Times New Roman" w:hAnsi="Times New Roman" w:cs="Times New Roman"/>
          <w:sz w:val="24"/>
          <w:szCs w:val="24"/>
        </w:rPr>
        <w:t>Выводы:</w:t>
      </w:r>
    </w:p>
    <w:p w14:paraId="6C9178B7" w14:textId="401F5772" w:rsidR="00AC35C1" w:rsidRDefault="00AC35C1" w:rsidP="00AC35C1">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обучающихся </w:t>
      </w:r>
      <w:r w:rsidR="00A50531">
        <w:rPr>
          <w:rFonts w:ascii="Times New Roman" w:hAnsi="Times New Roman" w:cs="Times New Roman"/>
          <w:sz w:val="24"/>
          <w:szCs w:val="24"/>
        </w:rPr>
        <w:t>8-х классов составил 33%.</w:t>
      </w:r>
      <w:r w:rsidR="00EC6118">
        <w:rPr>
          <w:rFonts w:ascii="Times New Roman" w:hAnsi="Times New Roman" w:cs="Times New Roman"/>
          <w:sz w:val="24"/>
          <w:szCs w:val="24"/>
        </w:rPr>
        <w:t xml:space="preserve"> На повышенном у</w:t>
      </w:r>
      <w:r w:rsidR="00A50531">
        <w:rPr>
          <w:rFonts w:ascii="Times New Roman" w:hAnsi="Times New Roman" w:cs="Times New Roman"/>
          <w:sz w:val="24"/>
          <w:szCs w:val="24"/>
        </w:rPr>
        <w:t>ровне справились с работой 5 %</w:t>
      </w:r>
      <w:r w:rsidR="00EC6118">
        <w:rPr>
          <w:rFonts w:ascii="Times New Roman" w:hAnsi="Times New Roman" w:cs="Times New Roman"/>
          <w:sz w:val="24"/>
          <w:szCs w:val="24"/>
        </w:rPr>
        <w:t>.</w:t>
      </w:r>
    </w:p>
    <w:p w14:paraId="5D295365" w14:textId="096272A3" w:rsidR="00EC6118" w:rsidRDefault="00A50531" w:rsidP="00AC35C1">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Понизили свои отметки 25 человек (68%), подтвердили – 12 человек (32</w:t>
      </w:r>
      <w:r w:rsidR="00EC6118">
        <w:rPr>
          <w:rFonts w:ascii="Times New Roman" w:hAnsi="Times New Roman" w:cs="Times New Roman"/>
          <w:sz w:val="24"/>
          <w:szCs w:val="24"/>
        </w:rPr>
        <w:t>%).</w:t>
      </w:r>
    </w:p>
    <w:p w14:paraId="046E94AD" w14:textId="754E93E3" w:rsidR="00EC6118" w:rsidRPr="00AC35C1" w:rsidRDefault="00EC6118" w:rsidP="00AC35C1">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сопоставимом с достаточным уровнях сформированы 5 умений из </w:t>
      </w:r>
      <w:r w:rsidR="00BC2304">
        <w:rPr>
          <w:rFonts w:ascii="Times New Roman" w:hAnsi="Times New Roman" w:cs="Times New Roman"/>
          <w:sz w:val="24"/>
          <w:szCs w:val="24"/>
        </w:rPr>
        <w:t>проверяемых 19</w:t>
      </w:r>
      <w:r>
        <w:rPr>
          <w:rFonts w:ascii="Times New Roman" w:hAnsi="Times New Roman" w:cs="Times New Roman"/>
          <w:sz w:val="24"/>
          <w:szCs w:val="24"/>
        </w:rPr>
        <w:t>. Остальные умения сформированы недостаточно.</w:t>
      </w:r>
    </w:p>
    <w:p w14:paraId="74FC6F0A" w14:textId="39FA63B4" w:rsidR="00EF2B3A" w:rsidRDefault="00EF2B3A" w:rsidP="00EF2B3A">
      <w:pPr>
        <w:pStyle w:val="a3"/>
        <w:numPr>
          <w:ilvl w:val="1"/>
          <w:numId w:val="1"/>
        </w:numPr>
        <w:jc w:val="center"/>
        <w:rPr>
          <w:rFonts w:ascii="Times New Roman" w:hAnsi="Times New Roman" w:cs="Times New Roman"/>
          <w:b/>
          <w:bCs/>
          <w:sz w:val="24"/>
          <w:szCs w:val="24"/>
        </w:rPr>
      </w:pPr>
      <w:r>
        <w:rPr>
          <w:rFonts w:ascii="Times New Roman" w:hAnsi="Times New Roman" w:cs="Times New Roman"/>
          <w:b/>
          <w:bCs/>
          <w:sz w:val="24"/>
          <w:szCs w:val="24"/>
        </w:rPr>
        <w:t>ИСТОРИЯ</w:t>
      </w:r>
    </w:p>
    <w:p w14:paraId="54D41085" w14:textId="3604663A" w:rsidR="00AE60CA" w:rsidRDefault="00AE60CA" w:rsidP="00EF2B3A">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5а и 5б классы</w:t>
      </w:r>
    </w:p>
    <w:p w14:paraId="4DB05085" w14:textId="77777777" w:rsidR="00AE60CA" w:rsidRDefault="00AE60CA" w:rsidP="00AE60CA">
      <w:pPr>
        <w:pStyle w:val="a3"/>
        <w:rPr>
          <w:rFonts w:ascii="Times New Roman" w:hAnsi="Times New Roman" w:cs="Times New Roman"/>
          <w:sz w:val="24"/>
          <w:szCs w:val="24"/>
        </w:rPr>
      </w:pPr>
      <w:r w:rsidRPr="00240D6D">
        <w:rPr>
          <w:rFonts w:ascii="Times New Roman" w:hAnsi="Times New Roman" w:cs="Times New Roman"/>
          <w:sz w:val="24"/>
          <w:szCs w:val="24"/>
        </w:rPr>
        <w:t xml:space="preserve">Учитель: </w:t>
      </w:r>
      <w:proofErr w:type="spellStart"/>
      <w:r w:rsidRPr="00240D6D">
        <w:rPr>
          <w:rFonts w:ascii="Times New Roman" w:hAnsi="Times New Roman" w:cs="Times New Roman"/>
          <w:sz w:val="24"/>
          <w:szCs w:val="24"/>
        </w:rPr>
        <w:t>Сенчев</w:t>
      </w:r>
      <w:proofErr w:type="spellEnd"/>
      <w:r w:rsidRPr="00240D6D">
        <w:rPr>
          <w:rFonts w:ascii="Times New Roman" w:hAnsi="Times New Roman" w:cs="Times New Roman"/>
          <w:sz w:val="24"/>
          <w:szCs w:val="24"/>
        </w:rPr>
        <w:t xml:space="preserve"> А.П.</w:t>
      </w:r>
    </w:p>
    <w:tbl>
      <w:tblPr>
        <w:tblW w:w="14526" w:type="dxa"/>
        <w:tblInd w:w="118" w:type="dxa"/>
        <w:tblLook w:val="04A0" w:firstRow="1" w:lastRow="0" w:firstColumn="1" w:lastColumn="0" w:noHBand="0" w:noVBand="1"/>
      </w:tblPr>
      <w:tblGrid>
        <w:gridCol w:w="4945"/>
        <w:gridCol w:w="1757"/>
        <w:gridCol w:w="3068"/>
        <w:gridCol w:w="1189"/>
        <w:gridCol w:w="1189"/>
        <w:gridCol w:w="1189"/>
        <w:gridCol w:w="1189"/>
      </w:tblGrid>
      <w:tr w:rsidR="00AE60CA" w:rsidRPr="00EF2B3A" w14:paraId="737212E5" w14:textId="77777777" w:rsidTr="008D0852">
        <w:trPr>
          <w:trHeight w:val="300"/>
        </w:trPr>
        <w:tc>
          <w:tcPr>
            <w:tcW w:w="4945"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53F52F60" w14:textId="77777777" w:rsidR="00AE60CA" w:rsidRPr="00EF2B3A" w:rsidRDefault="00AE60CA" w:rsidP="008D0852">
            <w:pPr>
              <w:spacing w:after="0" w:line="240" w:lineRule="auto"/>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lastRenderedPageBreak/>
              <w:t>Максимальный первичный балл:</w:t>
            </w:r>
          </w:p>
        </w:tc>
        <w:tc>
          <w:tcPr>
            <w:tcW w:w="1757" w:type="dxa"/>
            <w:tcBorders>
              <w:top w:val="single" w:sz="4" w:space="0" w:color="000000"/>
              <w:left w:val="nil"/>
              <w:bottom w:val="single" w:sz="4" w:space="0" w:color="000000"/>
              <w:right w:val="single" w:sz="4" w:space="0" w:color="000000"/>
            </w:tcBorders>
            <w:shd w:val="clear" w:color="auto" w:fill="auto"/>
            <w:noWrap/>
            <w:vAlign w:val="bottom"/>
            <w:hideMark/>
          </w:tcPr>
          <w:p w14:paraId="0027605A" w14:textId="4543C30A"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w:t>
            </w:r>
          </w:p>
        </w:tc>
        <w:tc>
          <w:tcPr>
            <w:tcW w:w="3068" w:type="dxa"/>
            <w:tcBorders>
              <w:top w:val="single" w:sz="4" w:space="0" w:color="000000"/>
              <w:left w:val="nil"/>
              <w:bottom w:val="single" w:sz="4" w:space="0" w:color="000000"/>
              <w:right w:val="single" w:sz="4" w:space="0" w:color="000000"/>
            </w:tcBorders>
            <w:shd w:val="clear" w:color="auto" w:fill="auto"/>
            <w:noWrap/>
            <w:vAlign w:val="bottom"/>
            <w:hideMark/>
          </w:tcPr>
          <w:p w14:paraId="01A81472"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2825124A"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313B5D90"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4D8130B5"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single" w:sz="4" w:space="0" w:color="000000"/>
              <w:left w:val="nil"/>
              <w:bottom w:val="single" w:sz="4" w:space="0" w:color="000000"/>
              <w:right w:val="single" w:sz="8" w:space="0" w:color="000000"/>
            </w:tcBorders>
            <w:shd w:val="clear" w:color="auto" w:fill="auto"/>
            <w:noWrap/>
            <w:vAlign w:val="bottom"/>
            <w:hideMark/>
          </w:tcPr>
          <w:p w14:paraId="70366FF6"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r>
      <w:tr w:rsidR="00AE60CA" w:rsidRPr="00EF2B3A" w14:paraId="0FE0B4BA" w14:textId="77777777" w:rsidTr="008D0852">
        <w:trPr>
          <w:trHeight w:val="300"/>
        </w:trPr>
        <w:tc>
          <w:tcPr>
            <w:tcW w:w="4945" w:type="dxa"/>
            <w:tcBorders>
              <w:top w:val="nil"/>
              <w:left w:val="single" w:sz="8" w:space="0" w:color="000000"/>
              <w:bottom w:val="single" w:sz="4" w:space="0" w:color="000000"/>
              <w:right w:val="single" w:sz="4" w:space="0" w:color="000000"/>
            </w:tcBorders>
            <w:shd w:val="clear" w:color="auto" w:fill="auto"/>
            <w:noWrap/>
            <w:vAlign w:val="bottom"/>
            <w:hideMark/>
          </w:tcPr>
          <w:p w14:paraId="7A4BD5FF" w14:textId="77777777" w:rsidR="00AE60CA" w:rsidRPr="00EF2B3A" w:rsidRDefault="00AE60CA" w:rsidP="008D0852">
            <w:pPr>
              <w:spacing w:after="0" w:line="240" w:lineRule="auto"/>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Дата:</w:t>
            </w:r>
          </w:p>
        </w:tc>
        <w:tc>
          <w:tcPr>
            <w:tcW w:w="1757" w:type="dxa"/>
            <w:tcBorders>
              <w:top w:val="nil"/>
              <w:left w:val="nil"/>
              <w:bottom w:val="single" w:sz="4" w:space="0" w:color="000000"/>
              <w:right w:val="single" w:sz="4" w:space="0" w:color="000000"/>
            </w:tcBorders>
            <w:shd w:val="clear" w:color="auto" w:fill="auto"/>
            <w:noWrap/>
            <w:vAlign w:val="bottom"/>
            <w:hideMark/>
          </w:tcPr>
          <w:p w14:paraId="4A5D8CC0" w14:textId="79262790"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01.03.2021</w:t>
            </w:r>
          </w:p>
        </w:tc>
        <w:tc>
          <w:tcPr>
            <w:tcW w:w="3068" w:type="dxa"/>
            <w:tcBorders>
              <w:top w:val="nil"/>
              <w:left w:val="nil"/>
              <w:bottom w:val="single" w:sz="4" w:space="0" w:color="000000"/>
              <w:right w:val="single" w:sz="4" w:space="0" w:color="000000"/>
            </w:tcBorders>
            <w:shd w:val="clear" w:color="auto" w:fill="auto"/>
            <w:noWrap/>
            <w:vAlign w:val="bottom"/>
            <w:hideMark/>
          </w:tcPr>
          <w:p w14:paraId="01ED77FF"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0E2127BD"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28FE36AF"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3B84AAD2"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c>
          <w:tcPr>
            <w:tcW w:w="1189" w:type="dxa"/>
            <w:tcBorders>
              <w:top w:val="nil"/>
              <w:left w:val="nil"/>
              <w:bottom w:val="single" w:sz="4" w:space="0" w:color="000000"/>
              <w:right w:val="single" w:sz="8" w:space="0" w:color="000000"/>
            </w:tcBorders>
            <w:shd w:val="clear" w:color="auto" w:fill="auto"/>
            <w:noWrap/>
            <w:vAlign w:val="bottom"/>
            <w:hideMark/>
          </w:tcPr>
          <w:p w14:paraId="6B9A0C8F"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 </w:t>
            </w:r>
          </w:p>
        </w:tc>
      </w:tr>
      <w:tr w:rsidR="00AE60CA" w:rsidRPr="00EF2B3A" w14:paraId="28D0C1B3" w14:textId="77777777" w:rsidTr="008D0852">
        <w:trPr>
          <w:trHeight w:val="300"/>
        </w:trPr>
        <w:tc>
          <w:tcPr>
            <w:tcW w:w="4945" w:type="dxa"/>
            <w:tcBorders>
              <w:top w:val="nil"/>
              <w:left w:val="single" w:sz="8" w:space="0" w:color="000000"/>
              <w:bottom w:val="single" w:sz="8" w:space="0" w:color="000000"/>
              <w:right w:val="single" w:sz="4" w:space="0" w:color="000000"/>
            </w:tcBorders>
            <w:shd w:val="clear" w:color="auto" w:fill="auto"/>
            <w:noWrap/>
            <w:vAlign w:val="bottom"/>
            <w:hideMark/>
          </w:tcPr>
          <w:p w14:paraId="3A81F0E7" w14:textId="77777777" w:rsidR="00AE60CA" w:rsidRPr="00EF2B3A" w:rsidRDefault="00AE60CA" w:rsidP="008D0852">
            <w:pPr>
              <w:spacing w:after="0" w:line="240" w:lineRule="auto"/>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Группы участников</w:t>
            </w:r>
          </w:p>
        </w:tc>
        <w:tc>
          <w:tcPr>
            <w:tcW w:w="1757" w:type="dxa"/>
            <w:tcBorders>
              <w:top w:val="nil"/>
              <w:left w:val="nil"/>
              <w:bottom w:val="single" w:sz="8" w:space="0" w:color="000000"/>
              <w:right w:val="single" w:sz="4" w:space="0" w:color="000000"/>
            </w:tcBorders>
            <w:shd w:val="clear" w:color="auto" w:fill="auto"/>
            <w:noWrap/>
            <w:vAlign w:val="bottom"/>
            <w:hideMark/>
          </w:tcPr>
          <w:p w14:paraId="2603A3A3" w14:textId="77777777" w:rsidR="00AE60CA" w:rsidRPr="00EF2B3A" w:rsidRDefault="00AE60CA" w:rsidP="008D0852">
            <w:pPr>
              <w:spacing w:after="0" w:line="240" w:lineRule="auto"/>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Кол-во ОО</w:t>
            </w:r>
          </w:p>
        </w:tc>
        <w:tc>
          <w:tcPr>
            <w:tcW w:w="3068" w:type="dxa"/>
            <w:tcBorders>
              <w:top w:val="nil"/>
              <w:left w:val="nil"/>
              <w:bottom w:val="single" w:sz="8" w:space="0" w:color="000000"/>
              <w:right w:val="single" w:sz="4" w:space="0" w:color="000000"/>
            </w:tcBorders>
            <w:shd w:val="clear" w:color="auto" w:fill="auto"/>
            <w:noWrap/>
            <w:vAlign w:val="bottom"/>
            <w:hideMark/>
          </w:tcPr>
          <w:p w14:paraId="74A97642" w14:textId="77777777" w:rsidR="00AE60CA" w:rsidRPr="00EF2B3A" w:rsidRDefault="00AE60CA" w:rsidP="008D0852">
            <w:pPr>
              <w:spacing w:after="0" w:line="240" w:lineRule="auto"/>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Кол-во участников</w:t>
            </w:r>
          </w:p>
        </w:tc>
        <w:tc>
          <w:tcPr>
            <w:tcW w:w="1189" w:type="dxa"/>
            <w:tcBorders>
              <w:top w:val="nil"/>
              <w:left w:val="nil"/>
              <w:bottom w:val="single" w:sz="8" w:space="0" w:color="000000"/>
              <w:right w:val="single" w:sz="4" w:space="0" w:color="000000"/>
            </w:tcBorders>
            <w:shd w:val="clear" w:color="auto" w:fill="auto"/>
            <w:noWrap/>
            <w:vAlign w:val="bottom"/>
            <w:hideMark/>
          </w:tcPr>
          <w:p w14:paraId="242ABE36" w14:textId="77777777" w:rsidR="00AE60CA" w:rsidRPr="00EF2B3A" w:rsidRDefault="00AE60CA" w:rsidP="008D0852">
            <w:pPr>
              <w:spacing w:after="0" w:line="240" w:lineRule="auto"/>
              <w:jc w:val="right"/>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2</w:t>
            </w:r>
          </w:p>
        </w:tc>
        <w:tc>
          <w:tcPr>
            <w:tcW w:w="1189" w:type="dxa"/>
            <w:tcBorders>
              <w:top w:val="nil"/>
              <w:left w:val="nil"/>
              <w:bottom w:val="single" w:sz="8" w:space="0" w:color="000000"/>
              <w:right w:val="single" w:sz="4" w:space="0" w:color="000000"/>
            </w:tcBorders>
            <w:shd w:val="clear" w:color="auto" w:fill="auto"/>
            <w:noWrap/>
            <w:vAlign w:val="bottom"/>
            <w:hideMark/>
          </w:tcPr>
          <w:p w14:paraId="16CFD73D" w14:textId="77777777" w:rsidR="00AE60CA" w:rsidRPr="00EF2B3A" w:rsidRDefault="00AE60CA" w:rsidP="008D0852">
            <w:pPr>
              <w:spacing w:after="0" w:line="240" w:lineRule="auto"/>
              <w:jc w:val="right"/>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3</w:t>
            </w:r>
          </w:p>
        </w:tc>
        <w:tc>
          <w:tcPr>
            <w:tcW w:w="1189" w:type="dxa"/>
            <w:tcBorders>
              <w:top w:val="nil"/>
              <w:left w:val="nil"/>
              <w:bottom w:val="single" w:sz="8" w:space="0" w:color="000000"/>
              <w:right w:val="single" w:sz="4" w:space="0" w:color="000000"/>
            </w:tcBorders>
            <w:shd w:val="clear" w:color="auto" w:fill="auto"/>
            <w:noWrap/>
            <w:vAlign w:val="bottom"/>
            <w:hideMark/>
          </w:tcPr>
          <w:p w14:paraId="3E810CC9" w14:textId="77777777" w:rsidR="00AE60CA" w:rsidRPr="00EF2B3A" w:rsidRDefault="00AE60CA" w:rsidP="008D0852">
            <w:pPr>
              <w:spacing w:after="0" w:line="240" w:lineRule="auto"/>
              <w:jc w:val="right"/>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4</w:t>
            </w:r>
          </w:p>
        </w:tc>
        <w:tc>
          <w:tcPr>
            <w:tcW w:w="1189" w:type="dxa"/>
            <w:tcBorders>
              <w:top w:val="nil"/>
              <w:left w:val="nil"/>
              <w:bottom w:val="single" w:sz="8" w:space="0" w:color="000000"/>
              <w:right w:val="single" w:sz="8" w:space="0" w:color="000000"/>
            </w:tcBorders>
            <w:shd w:val="clear" w:color="auto" w:fill="auto"/>
            <w:noWrap/>
            <w:vAlign w:val="bottom"/>
            <w:hideMark/>
          </w:tcPr>
          <w:p w14:paraId="77D45BC0" w14:textId="77777777" w:rsidR="00AE60CA" w:rsidRPr="00EF2B3A" w:rsidRDefault="00AE60CA" w:rsidP="008D0852">
            <w:pPr>
              <w:spacing w:after="0" w:line="240" w:lineRule="auto"/>
              <w:jc w:val="right"/>
              <w:rPr>
                <w:rFonts w:ascii="Times New Roman" w:eastAsia="Times New Roman" w:hAnsi="Times New Roman" w:cs="Times New Roman"/>
                <w:b/>
                <w:bCs/>
                <w:color w:val="000000"/>
                <w:sz w:val="24"/>
                <w:szCs w:val="24"/>
                <w:lang w:eastAsia="ru-RU"/>
              </w:rPr>
            </w:pPr>
            <w:r w:rsidRPr="00EF2B3A">
              <w:rPr>
                <w:rFonts w:ascii="Times New Roman" w:eastAsia="Times New Roman" w:hAnsi="Times New Roman" w:cs="Times New Roman"/>
                <w:b/>
                <w:bCs/>
                <w:color w:val="000000"/>
                <w:sz w:val="24"/>
                <w:szCs w:val="24"/>
                <w:lang w:eastAsia="ru-RU"/>
              </w:rPr>
              <w:t>5</w:t>
            </w:r>
          </w:p>
        </w:tc>
      </w:tr>
      <w:tr w:rsidR="00AE60CA" w:rsidRPr="00EF2B3A" w14:paraId="65DC06C4" w14:textId="77777777" w:rsidTr="008D0852">
        <w:trPr>
          <w:trHeight w:val="300"/>
        </w:trPr>
        <w:tc>
          <w:tcPr>
            <w:tcW w:w="49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3A78C"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Российская Федерация</w:t>
            </w:r>
          </w:p>
        </w:tc>
        <w:tc>
          <w:tcPr>
            <w:tcW w:w="1757" w:type="dxa"/>
            <w:tcBorders>
              <w:top w:val="single" w:sz="4" w:space="0" w:color="000000"/>
              <w:left w:val="nil"/>
              <w:bottom w:val="single" w:sz="4" w:space="0" w:color="000000"/>
              <w:right w:val="single" w:sz="4" w:space="0" w:color="000000"/>
            </w:tcBorders>
            <w:shd w:val="clear" w:color="auto" w:fill="auto"/>
            <w:noWrap/>
            <w:vAlign w:val="bottom"/>
            <w:hideMark/>
          </w:tcPr>
          <w:p w14:paraId="005F968E" w14:textId="7FDC0ADD"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35469</w:t>
            </w:r>
          </w:p>
        </w:tc>
        <w:tc>
          <w:tcPr>
            <w:tcW w:w="3068" w:type="dxa"/>
            <w:tcBorders>
              <w:top w:val="single" w:sz="4" w:space="0" w:color="000000"/>
              <w:left w:val="nil"/>
              <w:bottom w:val="single" w:sz="4" w:space="0" w:color="000000"/>
              <w:right w:val="single" w:sz="4" w:space="0" w:color="000000"/>
            </w:tcBorders>
            <w:shd w:val="clear" w:color="auto" w:fill="auto"/>
            <w:noWrap/>
            <w:vAlign w:val="bottom"/>
            <w:hideMark/>
          </w:tcPr>
          <w:p w14:paraId="6E1F8041" w14:textId="1FF0535E"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1434550</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49882012" w14:textId="5D8E0633"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6,91</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06432E54" w14:textId="45794096"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37,94</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5A55138C" w14:textId="0797DE82"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39,18</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0CDBC332" w14:textId="75C118B0"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15,97</w:t>
            </w:r>
          </w:p>
        </w:tc>
      </w:tr>
      <w:tr w:rsidR="00AE60CA" w:rsidRPr="00EF2B3A" w14:paraId="0EEE8C83" w14:textId="77777777" w:rsidTr="008D0852">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44FC707C"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r w:rsidRPr="00EF2B3A">
              <w:rPr>
                <w:rFonts w:ascii="Times New Roman" w:eastAsia="Times New Roman" w:hAnsi="Times New Roman" w:cs="Times New Roman"/>
                <w:color w:val="000000"/>
                <w:sz w:val="24"/>
                <w:szCs w:val="24"/>
                <w:lang w:eastAsia="ru-RU"/>
              </w:rPr>
              <w:t>Свердловская область</w:t>
            </w:r>
          </w:p>
        </w:tc>
        <w:tc>
          <w:tcPr>
            <w:tcW w:w="1757" w:type="dxa"/>
            <w:tcBorders>
              <w:top w:val="nil"/>
              <w:left w:val="nil"/>
              <w:bottom w:val="single" w:sz="4" w:space="0" w:color="000000"/>
              <w:right w:val="single" w:sz="4" w:space="0" w:color="000000"/>
            </w:tcBorders>
            <w:shd w:val="clear" w:color="auto" w:fill="auto"/>
            <w:noWrap/>
            <w:vAlign w:val="bottom"/>
            <w:hideMark/>
          </w:tcPr>
          <w:p w14:paraId="23741260" w14:textId="38873632"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953</w:t>
            </w:r>
          </w:p>
        </w:tc>
        <w:tc>
          <w:tcPr>
            <w:tcW w:w="3068" w:type="dxa"/>
            <w:tcBorders>
              <w:top w:val="nil"/>
              <w:left w:val="nil"/>
              <w:bottom w:val="single" w:sz="4" w:space="0" w:color="000000"/>
              <w:right w:val="single" w:sz="4" w:space="0" w:color="000000"/>
            </w:tcBorders>
            <w:shd w:val="clear" w:color="auto" w:fill="auto"/>
            <w:noWrap/>
            <w:vAlign w:val="bottom"/>
            <w:hideMark/>
          </w:tcPr>
          <w:p w14:paraId="36F1B1BC" w14:textId="741B4675"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46476</w:t>
            </w:r>
          </w:p>
        </w:tc>
        <w:tc>
          <w:tcPr>
            <w:tcW w:w="1189" w:type="dxa"/>
            <w:tcBorders>
              <w:top w:val="nil"/>
              <w:left w:val="nil"/>
              <w:bottom w:val="single" w:sz="4" w:space="0" w:color="000000"/>
              <w:right w:val="single" w:sz="4" w:space="0" w:color="000000"/>
            </w:tcBorders>
            <w:shd w:val="clear" w:color="auto" w:fill="auto"/>
            <w:noWrap/>
            <w:vAlign w:val="bottom"/>
            <w:hideMark/>
          </w:tcPr>
          <w:p w14:paraId="713C505C" w14:textId="016807DF"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15,06</w:t>
            </w:r>
          </w:p>
        </w:tc>
        <w:tc>
          <w:tcPr>
            <w:tcW w:w="1189" w:type="dxa"/>
            <w:tcBorders>
              <w:top w:val="nil"/>
              <w:left w:val="nil"/>
              <w:bottom w:val="single" w:sz="4" w:space="0" w:color="000000"/>
              <w:right w:val="single" w:sz="4" w:space="0" w:color="000000"/>
            </w:tcBorders>
            <w:shd w:val="clear" w:color="auto" w:fill="auto"/>
            <w:noWrap/>
            <w:vAlign w:val="bottom"/>
            <w:hideMark/>
          </w:tcPr>
          <w:p w14:paraId="31E3DC2C" w14:textId="75D93ED0"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42,03</w:t>
            </w:r>
          </w:p>
        </w:tc>
        <w:tc>
          <w:tcPr>
            <w:tcW w:w="1189" w:type="dxa"/>
            <w:tcBorders>
              <w:top w:val="nil"/>
              <w:left w:val="nil"/>
              <w:bottom w:val="single" w:sz="4" w:space="0" w:color="000000"/>
              <w:right w:val="single" w:sz="4" w:space="0" w:color="000000"/>
            </w:tcBorders>
            <w:shd w:val="clear" w:color="auto" w:fill="auto"/>
            <w:noWrap/>
            <w:vAlign w:val="bottom"/>
            <w:hideMark/>
          </w:tcPr>
          <w:p w14:paraId="0D825C7A" w14:textId="30CF1D71"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31,56</w:t>
            </w:r>
          </w:p>
        </w:tc>
        <w:tc>
          <w:tcPr>
            <w:tcW w:w="1189" w:type="dxa"/>
            <w:tcBorders>
              <w:top w:val="nil"/>
              <w:left w:val="nil"/>
              <w:bottom w:val="single" w:sz="4" w:space="0" w:color="000000"/>
              <w:right w:val="single" w:sz="4" w:space="0" w:color="000000"/>
            </w:tcBorders>
            <w:shd w:val="clear" w:color="auto" w:fill="auto"/>
            <w:noWrap/>
            <w:vAlign w:val="bottom"/>
            <w:hideMark/>
          </w:tcPr>
          <w:p w14:paraId="5D227BA7" w14:textId="3C2AE6DC"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11,36</w:t>
            </w:r>
          </w:p>
        </w:tc>
      </w:tr>
      <w:tr w:rsidR="00AE60CA" w:rsidRPr="00EF2B3A" w14:paraId="373D102D" w14:textId="77777777" w:rsidTr="008D0852">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70914512" w14:textId="77777777" w:rsidR="00AE60CA" w:rsidRPr="00EF2B3A" w:rsidRDefault="00AE60CA" w:rsidP="008D0852">
            <w:pPr>
              <w:spacing w:after="0" w:line="240" w:lineRule="auto"/>
              <w:rPr>
                <w:rFonts w:ascii="Times New Roman" w:eastAsia="Times New Roman" w:hAnsi="Times New Roman" w:cs="Times New Roman"/>
                <w:color w:val="000000"/>
                <w:sz w:val="24"/>
                <w:szCs w:val="24"/>
                <w:lang w:eastAsia="ru-RU"/>
              </w:rPr>
            </w:pPr>
            <w:proofErr w:type="spellStart"/>
            <w:r w:rsidRPr="00EF2B3A">
              <w:rPr>
                <w:rFonts w:ascii="Times New Roman" w:eastAsia="Times New Roman" w:hAnsi="Times New Roman" w:cs="Times New Roman"/>
                <w:color w:val="000000"/>
                <w:sz w:val="24"/>
                <w:szCs w:val="24"/>
                <w:lang w:eastAsia="ru-RU"/>
              </w:rPr>
              <w:t>Верхнесалдинский</w:t>
            </w:r>
            <w:proofErr w:type="spellEnd"/>
          </w:p>
        </w:tc>
        <w:tc>
          <w:tcPr>
            <w:tcW w:w="1757" w:type="dxa"/>
            <w:tcBorders>
              <w:top w:val="nil"/>
              <w:left w:val="nil"/>
              <w:bottom w:val="single" w:sz="4" w:space="0" w:color="000000"/>
              <w:right w:val="single" w:sz="4" w:space="0" w:color="000000"/>
            </w:tcBorders>
            <w:shd w:val="clear" w:color="auto" w:fill="auto"/>
            <w:noWrap/>
            <w:vAlign w:val="bottom"/>
            <w:hideMark/>
          </w:tcPr>
          <w:p w14:paraId="1013A852" w14:textId="47B6D706"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w:t>
            </w:r>
          </w:p>
        </w:tc>
        <w:tc>
          <w:tcPr>
            <w:tcW w:w="3068" w:type="dxa"/>
            <w:tcBorders>
              <w:top w:val="nil"/>
              <w:left w:val="nil"/>
              <w:bottom w:val="single" w:sz="4" w:space="0" w:color="000000"/>
              <w:right w:val="single" w:sz="4" w:space="0" w:color="000000"/>
            </w:tcBorders>
            <w:shd w:val="clear" w:color="auto" w:fill="auto"/>
            <w:noWrap/>
            <w:vAlign w:val="bottom"/>
            <w:hideMark/>
          </w:tcPr>
          <w:p w14:paraId="5D2D111A" w14:textId="308AE152"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454</w:t>
            </w:r>
          </w:p>
        </w:tc>
        <w:tc>
          <w:tcPr>
            <w:tcW w:w="1189" w:type="dxa"/>
            <w:tcBorders>
              <w:top w:val="nil"/>
              <w:left w:val="nil"/>
              <w:bottom w:val="single" w:sz="4" w:space="0" w:color="000000"/>
              <w:right w:val="single" w:sz="4" w:space="0" w:color="000000"/>
            </w:tcBorders>
            <w:shd w:val="clear" w:color="auto" w:fill="auto"/>
            <w:noWrap/>
            <w:vAlign w:val="bottom"/>
            <w:hideMark/>
          </w:tcPr>
          <w:p w14:paraId="24F5FEF2" w14:textId="3332EB91"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22,03</w:t>
            </w:r>
          </w:p>
        </w:tc>
        <w:tc>
          <w:tcPr>
            <w:tcW w:w="1189" w:type="dxa"/>
            <w:tcBorders>
              <w:top w:val="nil"/>
              <w:left w:val="nil"/>
              <w:bottom w:val="single" w:sz="4" w:space="0" w:color="000000"/>
              <w:right w:val="single" w:sz="4" w:space="0" w:color="000000"/>
            </w:tcBorders>
            <w:shd w:val="clear" w:color="auto" w:fill="auto"/>
            <w:noWrap/>
            <w:vAlign w:val="bottom"/>
            <w:hideMark/>
          </w:tcPr>
          <w:p w14:paraId="0C423DFE" w14:textId="35506116"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w:t>
            </w:r>
          </w:p>
        </w:tc>
        <w:tc>
          <w:tcPr>
            <w:tcW w:w="1189" w:type="dxa"/>
            <w:tcBorders>
              <w:top w:val="nil"/>
              <w:left w:val="nil"/>
              <w:bottom w:val="single" w:sz="4" w:space="0" w:color="000000"/>
              <w:right w:val="single" w:sz="4" w:space="0" w:color="000000"/>
            </w:tcBorders>
            <w:shd w:val="clear" w:color="auto" w:fill="auto"/>
            <w:noWrap/>
            <w:vAlign w:val="bottom"/>
            <w:hideMark/>
          </w:tcPr>
          <w:p w14:paraId="6450F5F7" w14:textId="67F97A48"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23,57</w:t>
            </w:r>
          </w:p>
        </w:tc>
        <w:tc>
          <w:tcPr>
            <w:tcW w:w="1189" w:type="dxa"/>
            <w:tcBorders>
              <w:top w:val="nil"/>
              <w:left w:val="nil"/>
              <w:bottom w:val="single" w:sz="4" w:space="0" w:color="000000"/>
              <w:right w:val="single" w:sz="4" w:space="0" w:color="000000"/>
            </w:tcBorders>
            <w:shd w:val="clear" w:color="auto" w:fill="auto"/>
            <w:noWrap/>
            <w:vAlign w:val="bottom"/>
            <w:hideMark/>
          </w:tcPr>
          <w:p w14:paraId="10F8E385" w14:textId="50CDBCB1"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4,41</w:t>
            </w:r>
          </w:p>
        </w:tc>
      </w:tr>
      <w:tr w:rsidR="00AE60CA" w:rsidRPr="00EF2B3A" w14:paraId="7A3A6957" w14:textId="77777777" w:rsidTr="008D0852">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3CA2644A" w14:textId="77777777" w:rsidR="00AE60CA" w:rsidRPr="00EF2B3A" w:rsidRDefault="00AE60CA" w:rsidP="008D0852">
            <w:pPr>
              <w:spacing w:after="0" w:line="240" w:lineRule="auto"/>
              <w:rPr>
                <w:rFonts w:ascii="Times New Roman" w:eastAsia="Times New Roman" w:hAnsi="Times New Roman" w:cs="Times New Roman"/>
                <w:color w:val="000000"/>
                <w:sz w:val="24"/>
                <w:szCs w:val="24"/>
                <w:highlight w:val="yellow"/>
                <w:lang w:eastAsia="ru-RU"/>
              </w:rPr>
            </w:pPr>
            <w:r w:rsidRPr="00EF2B3A">
              <w:rPr>
                <w:rFonts w:ascii="Times New Roman" w:eastAsia="Times New Roman" w:hAnsi="Times New Roman" w:cs="Times New Roman"/>
                <w:color w:val="000000"/>
                <w:sz w:val="24"/>
                <w:szCs w:val="24"/>
                <w:highlight w:val="yellow"/>
                <w:lang w:eastAsia="ru-RU"/>
              </w:rPr>
              <w:t>МБОУ "СОШ № 3"</w:t>
            </w:r>
          </w:p>
        </w:tc>
        <w:tc>
          <w:tcPr>
            <w:tcW w:w="1757" w:type="dxa"/>
            <w:tcBorders>
              <w:top w:val="nil"/>
              <w:left w:val="nil"/>
              <w:bottom w:val="single" w:sz="4" w:space="0" w:color="000000"/>
              <w:right w:val="single" w:sz="4" w:space="0" w:color="000000"/>
            </w:tcBorders>
            <w:shd w:val="clear" w:color="auto" w:fill="auto"/>
            <w:noWrap/>
            <w:vAlign w:val="bottom"/>
            <w:hideMark/>
          </w:tcPr>
          <w:p w14:paraId="3CEE51D6" w14:textId="3EF44D72" w:rsidR="00AE60CA" w:rsidRPr="00EF2B3A"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w:t>
            </w:r>
            <w:r w:rsidR="00AE60CA">
              <w:rPr>
                <w:rFonts w:ascii="Calibri" w:hAnsi="Calibri"/>
                <w:color w:val="000000"/>
              </w:rPr>
              <w:t> </w:t>
            </w:r>
          </w:p>
        </w:tc>
        <w:tc>
          <w:tcPr>
            <w:tcW w:w="3068" w:type="dxa"/>
            <w:tcBorders>
              <w:top w:val="nil"/>
              <w:left w:val="nil"/>
              <w:bottom w:val="single" w:sz="4" w:space="0" w:color="000000"/>
              <w:right w:val="single" w:sz="4" w:space="0" w:color="000000"/>
            </w:tcBorders>
            <w:shd w:val="clear" w:color="auto" w:fill="auto"/>
            <w:noWrap/>
            <w:vAlign w:val="bottom"/>
            <w:hideMark/>
          </w:tcPr>
          <w:p w14:paraId="1DC64840" w14:textId="7B4CFB42" w:rsidR="00AE60CA" w:rsidRPr="00EF2B3A" w:rsidRDefault="00AE60CA"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40</w:t>
            </w:r>
          </w:p>
        </w:tc>
        <w:tc>
          <w:tcPr>
            <w:tcW w:w="1189" w:type="dxa"/>
            <w:tcBorders>
              <w:top w:val="nil"/>
              <w:left w:val="nil"/>
              <w:bottom w:val="single" w:sz="4" w:space="0" w:color="000000"/>
              <w:right w:val="single" w:sz="4" w:space="0" w:color="000000"/>
            </w:tcBorders>
            <w:shd w:val="clear" w:color="auto" w:fill="auto"/>
            <w:noWrap/>
            <w:vAlign w:val="bottom"/>
            <w:hideMark/>
          </w:tcPr>
          <w:p w14:paraId="5ACE79FE" w14:textId="3F369D54" w:rsidR="00AE60CA" w:rsidRPr="00EF2B3A" w:rsidRDefault="00AE60CA"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15</w:t>
            </w:r>
          </w:p>
        </w:tc>
        <w:tc>
          <w:tcPr>
            <w:tcW w:w="1189" w:type="dxa"/>
            <w:tcBorders>
              <w:top w:val="nil"/>
              <w:left w:val="nil"/>
              <w:bottom w:val="single" w:sz="4" w:space="0" w:color="000000"/>
              <w:right w:val="single" w:sz="4" w:space="0" w:color="000000"/>
            </w:tcBorders>
            <w:shd w:val="clear" w:color="auto" w:fill="auto"/>
            <w:noWrap/>
            <w:vAlign w:val="bottom"/>
            <w:hideMark/>
          </w:tcPr>
          <w:p w14:paraId="3E2AEEB3" w14:textId="4E02296A" w:rsidR="00AE60CA" w:rsidRPr="00EF2B3A" w:rsidRDefault="00AE60CA"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57,5</w:t>
            </w:r>
          </w:p>
        </w:tc>
        <w:tc>
          <w:tcPr>
            <w:tcW w:w="1189" w:type="dxa"/>
            <w:tcBorders>
              <w:top w:val="nil"/>
              <w:left w:val="nil"/>
              <w:bottom w:val="single" w:sz="4" w:space="0" w:color="000000"/>
              <w:right w:val="single" w:sz="4" w:space="0" w:color="000000"/>
            </w:tcBorders>
            <w:shd w:val="clear" w:color="auto" w:fill="auto"/>
            <w:noWrap/>
            <w:vAlign w:val="bottom"/>
            <w:hideMark/>
          </w:tcPr>
          <w:p w14:paraId="1014124F" w14:textId="292CF0B4" w:rsidR="00AE60CA" w:rsidRPr="00EF2B3A" w:rsidRDefault="00AE60CA"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w:t>
            </w:r>
          </w:p>
        </w:tc>
        <w:tc>
          <w:tcPr>
            <w:tcW w:w="1189" w:type="dxa"/>
            <w:tcBorders>
              <w:top w:val="nil"/>
              <w:left w:val="nil"/>
              <w:bottom w:val="single" w:sz="4" w:space="0" w:color="000000"/>
              <w:right w:val="single" w:sz="4" w:space="0" w:color="000000"/>
            </w:tcBorders>
            <w:shd w:val="clear" w:color="auto" w:fill="auto"/>
            <w:noWrap/>
            <w:vAlign w:val="bottom"/>
            <w:hideMark/>
          </w:tcPr>
          <w:p w14:paraId="6D0F2CE6" w14:textId="6E4D1A2C" w:rsidR="00AE60CA" w:rsidRPr="00EF2B3A" w:rsidRDefault="00AE60CA"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w:t>
            </w:r>
          </w:p>
        </w:tc>
      </w:tr>
    </w:tbl>
    <w:p w14:paraId="5A6A2B1A" w14:textId="77777777" w:rsidR="00AE60CA" w:rsidRDefault="00AE60CA" w:rsidP="00AE60CA">
      <w:pPr>
        <w:pStyle w:val="a3"/>
        <w:ind w:left="2062"/>
        <w:rPr>
          <w:rFonts w:ascii="Times New Roman" w:hAnsi="Times New Roman" w:cs="Times New Roman"/>
          <w:b/>
          <w:bCs/>
          <w:sz w:val="24"/>
          <w:szCs w:val="24"/>
        </w:rPr>
      </w:pPr>
    </w:p>
    <w:tbl>
      <w:tblPr>
        <w:tblW w:w="14592" w:type="dxa"/>
        <w:tblInd w:w="118" w:type="dxa"/>
        <w:tblLook w:val="04A0" w:firstRow="1" w:lastRow="0" w:firstColumn="1" w:lastColumn="0" w:noHBand="0" w:noVBand="1"/>
      </w:tblPr>
      <w:tblGrid>
        <w:gridCol w:w="9346"/>
        <w:gridCol w:w="752"/>
        <w:gridCol w:w="1091"/>
        <w:gridCol w:w="1134"/>
        <w:gridCol w:w="918"/>
        <w:gridCol w:w="1351"/>
      </w:tblGrid>
      <w:tr w:rsidR="00DB738D" w:rsidRPr="00ED18B1" w14:paraId="10E21A24" w14:textId="77777777" w:rsidTr="008D0852">
        <w:trPr>
          <w:trHeight w:val="567"/>
        </w:trPr>
        <w:tc>
          <w:tcPr>
            <w:tcW w:w="9346"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0CA2AF07" w14:textId="77777777" w:rsidR="00DB738D" w:rsidRPr="00ED18B1" w:rsidRDefault="00DB738D" w:rsidP="008D0852">
            <w:pPr>
              <w:spacing w:after="0" w:line="240" w:lineRule="auto"/>
              <w:rPr>
                <w:rFonts w:ascii="Times New Roman" w:eastAsia="Times New Roman" w:hAnsi="Times New Roman" w:cs="Times New Roman"/>
                <w:b/>
                <w:bCs/>
                <w:color w:val="000000"/>
                <w:sz w:val="20"/>
                <w:szCs w:val="20"/>
                <w:lang w:eastAsia="ru-RU"/>
              </w:rPr>
            </w:pPr>
            <w:r w:rsidRPr="00ED18B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ED18B1">
              <w:rPr>
                <w:rFonts w:ascii="Times New Roman" w:eastAsia="Times New Roman" w:hAnsi="Times New Roman" w:cs="Times New Roman"/>
                <w:b/>
                <w:bCs/>
                <w:color w:val="000000"/>
                <w:sz w:val="20"/>
                <w:szCs w:val="20"/>
                <w:lang w:eastAsia="ru-RU"/>
              </w:rPr>
              <w:t>научится</w:t>
            </w:r>
            <w:proofErr w:type="gramEnd"/>
            <w:r w:rsidRPr="00ED18B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752" w:type="dxa"/>
            <w:tcBorders>
              <w:top w:val="single" w:sz="4" w:space="0" w:color="000000"/>
              <w:left w:val="nil"/>
              <w:bottom w:val="single" w:sz="8" w:space="0" w:color="000000"/>
              <w:right w:val="single" w:sz="4" w:space="0" w:color="000000"/>
            </w:tcBorders>
            <w:shd w:val="clear" w:color="auto" w:fill="auto"/>
            <w:vAlign w:val="bottom"/>
            <w:hideMark/>
          </w:tcPr>
          <w:p w14:paraId="582145C1" w14:textId="77777777" w:rsidR="00DB738D" w:rsidRPr="00ED18B1" w:rsidRDefault="00DB738D" w:rsidP="008D0852">
            <w:pPr>
              <w:spacing w:after="0" w:line="240" w:lineRule="auto"/>
              <w:rPr>
                <w:rFonts w:ascii="Times New Roman" w:eastAsia="Times New Roman" w:hAnsi="Times New Roman" w:cs="Times New Roman"/>
                <w:b/>
                <w:bCs/>
                <w:color w:val="000000"/>
                <w:sz w:val="20"/>
                <w:szCs w:val="20"/>
                <w:lang w:eastAsia="ru-RU"/>
              </w:rPr>
            </w:pPr>
            <w:r w:rsidRPr="00ED18B1">
              <w:rPr>
                <w:rFonts w:ascii="Times New Roman" w:eastAsia="Times New Roman" w:hAnsi="Times New Roman" w:cs="Times New Roman"/>
                <w:b/>
                <w:bCs/>
                <w:color w:val="000000"/>
                <w:sz w:val="20"/>
                <w:szCs w:val="20"/>
                <w:lang w:eastAsia="ru-RU"/>
              </w:rPr>
              <w:t>Макс балл</w:t>
            </w:r>
          </w:p>
        </w:tc>
        <w:tc>
          <w:tcPr>
            <w:tcW w:w="1091" w:type="dxa"/>
            <w:tcBorders>
              <w:top w:val="single" w:sz="4" w:space="0" w:color="000000"/>
              <w:left w:val="nil"/>
              <w:bottom w:val="single" w:sz="8" w:space="0" w:color="000000"/>
              <w:right w:val="single" w:sz="4" w:space="0" w:color="000000"/>
            </w:tcBorders>
            <w:shd w:val="clear" w:color="auto" w:fill="auto"/>
            <w:vAlign w:val="bottom"/>
            <w:hideMark/>
          </w:tcPr>
          <w:p w14:paraId="0F7DEF62"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СО</w:t>
            </w:r>
          </w:p>
        </w:tc>
        <w:tc>
          <w:tcPr>
            <w:tcW w:w="1134" w:type="dxa"/>
            <w:tcBorders>
              <w:top w:val="single" w:sz="4" w:space="0" w:color="000000"/>
              <w:left w:val="nil"/>
              <w:bottom w:val="single" w:sz="8" w:space="0" w:color="000000"/>
              <w:right w:val="single" w:sz="4" w:space="0" w:color="000000"/>
            </w:tcBorders>
            <w:shd w:val="clear" w:color="auto" w:fill="auto"/>
            <w:vAlign w:val="bottom"/>
            <w:hideMark/>
          </w:tcPr>
          <w:p w14:paraId="6D553626"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ВСГО</w:t>
            </w:r>
          </w:p>
        </w:tc>
        <w:tc>
          <w:tcPr>
            <w:tcW w:w="918" w:type="dxa"/>
            <w:tcBorders>
              <w:top w:val="single" w:sz="4" w:space="0" w:color="000000"/>
              <w:left w:val="nil"/>
              <w:bottom w:val="single" w:sz="8" w:space="0" w:color="000000"/>
              <w:right w:val="single" w:sz="4" w:space="0" w:color="000000"/>
            </w:tcBorders>
            <w:shd w:val="clear" w:color="auto" w:fill="auto"/>
            <w:vAlign w:val="bottom"/>
            <w:hideMark/>
          </w:tcPr>
          <w:p w14:paraId="790B4ECE"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ОУ 3</w:t>
            </w:r>
          </w:p>
        </w:tc>
        <w:tc>
          <w:tcPr>
            <w:tcW w:w="1351" w:type="dxa"/>
            <w:tcBorders>
              <w:top w:val="single" w:sz="4" w:space="0" w:color="000000"/>
              <w:left w:val="nil"/>
              <w:bottom w:val="single" w:sz="8" w:space="0" w:color="000000"/>
              <w:right w:val="single" w:sz="8" w:space="0" w:color="000000"/>
            </w:tcBorders>
            <w:shd w:val="clear" w:color="auto" w:fill="auto"/>
            <w:vAlign w:val="bottom"/>
            <w:hideMark/>
          </w:tcPr>
          <w:p w14:paraId="41DB308B"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РФ</w:t>
            </w:r>
          </w:p>
        </w:tc>
      </w:tr>
      <w:tr w:rsidR="00DB738D" w:rsidRPr="00ED18B1" w14:paraId="096B60C5" w14:textId="77777777" w:rsidTr="008D0852">
        <w:trPr>
          <w:trHeight w:val="429"/>
        </w:trPr>
        <w:tc>
          <w:tcPr>
            <w:tcW w:w="934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11A228"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p>
        </w:tc>
        <w:tc>
          <w:tcPr>
            <w:tcW w:w="752" w:type="dxa"/>
            <w:tcBorders>
              <w:top w:val="single" w:sz="4" w:space="0" w:color="000000"/>
              <w:left w:val="nil"/>
              <w:bottom w:val="single" w:sz="4" w:space="0" w:color="000000"/>
              <w:right w:val="single" w:sz="4" w:space="0" w:color="000000"/>
            </w:tcBorders>
            <w:shd w:val="clear" w:color="auto" w:fill="auto"/>
            <w:vAlign w:val="bottom"/>
            <w:hideMark/>
          </w:tcPr>
          <w:p w14:paraId="3886B285"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1091" w:type="dxa"/>
            <w:tcBorders>
              <w:top w:val="single" w:sz="4" w:space="0" w:color="000000"/>
              <w:left w:val="nil"/>
              <w:bottom w:val="single" w:sz="4" w:space="0" w:color="000000"/>
              <w:right w:val="single" w:sz="4" w:space="0" w:color="000000"/>
            </w:tcBorders>
            <w:shd w:val="clear" w:color="auto" w:fill="auto"/>
            <w:vAlign w:val="bottom"/>
            <w:hideMark/>
          </w:tcPr>
          <w:p w14:paraId="227B77ED"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21919 уч.</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75B4903E"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201 уч.</w:t>
            </w:r>
          </w:p>
        </w:tc>
        <w:tc>
          <w:tcPr>
            <w:tcW w:w="918" w:type="dxa"/>
            <w:tcBorders>
              <w:top w:val="single" w:sz="4" w:space="0" w:color="000000"/>
              <w:left w:val="nil"/>
              <w:bottom w:val="single" w:sz="4" w:space="0" w:color="000000"/>
              <w:right w:val="single" w:sz="4" w:space="0" w:color="000000"/>
            </w:tcBorders>
            <w:shd w:val="clear" w:color="auto" w:fill="auto"/>
            <w:vAlign w:val="bottom"/>
            <w:hideMark/>
          </w:tcPr>
          <w:p w14:paraId="2B0E8FDD"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39 уч.</w:t>
            </w:r>
          </w:p>
        </w:tc>
        <w:tc>
          <w:tcPr>
            <w:tcW w:w="1351" w:type="dxa"/>
            <w:tcBorders>
              <w:top w:val="single" w:sz="4" w:space="0" w:color="000000"/>
              <w:left w:val="nil"/>
              <w:bottom w:val="single" w:sz="4" w:space="0" w:color="000000"/>
              <w:right w:val="single" w:sz="4" w:space="0" w:color="000000"/>
            </w:tcBorders>
            <w:shd w:val="clear" w:color="auto" w:fill="auto"/>
            <w:vAlign w:val="bottom"/>
            <w:hideMark/>
          </w:tcPr>
          <w:p w14:paraId="68B1D5FE" w14:textId="77777777" w:rsidR="00DB738D" w:rsidRPr="00ED18B1" w:rsidRDefault="00DB738D" w:rsidP="008D0852">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696870 уч.</w:t>
            </w:r>
          </w:p>
        </w:tc>
      </w:tr>
      <w:tr w:rsidR="00DB738D" w:rsidRPr="00E23340" w14:paraId="2C1D8090" w14:textId="77777777" w:rsidTr="008D0852">
        <w:trPr>
          <w:trHeight w:val="385"/>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776C23D4" w14:textId="050AAA88" w:rsidR="00DB738D" w:rsidRPr="00DB738D" w:rsidRDefault="00DB738D" w:rsidP="008D0852">
            <w:pPr>
              <w:spacing w:after="0" w:line="240" w:lineRule="auto"/>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52" w:type="dxa"/>
            <w:tcBorders>
              <w:top w:val="nil"/>
              <w:left w:val="nil"/>
              <w:bottom w:val="single" w:sz="4" w:space="0" w:color="000000"/>
              <w:right w:val="single" w:sz="4" w:space="0" w:color="000000"/>
            </w:tcBorders>
            <w:shd w:val="clear" w:color="auto" w:fill="auto"/>
            <w:vAlign w:val="bottom"/>
            <w:hideMark/>
          </w:tcPr>
          <w:p w14:paraId="0AA77A0C" w14:textId="665CBC03"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nil"/>
              <w:left w:val="nil"/>
              <w:bottom w:val="single" w:sz="4" w:space="0" w:color="000000"/>
              <w:right w:val="single" w:sz="4" w:space="0" w:color="000000"/>
            </w:tcBorders>
            <w:shd w:val="clear" w:color="auto" w:fill="auto"/>
            <w:vAlign w:val="bottom"/>
            <w:hideMark/>
          </w:tcPr>
          <w:p w14:paraId="5601E5C4" w14:textId="6FB1B9AE"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66,31</w:t>
            </w:r>
          </w:p>
        </w:tc>
        <w:tc>
          <w:tcPr>
            <w:tcW w:w="1134" w:type="dxa"/>
            <w:tcBorders>
              <w:top w:val="nil"/>
              <w:left w:val="nil"/>
              <w:bottom w:val="single" w:sz="4" w:space="0" w:color="000000"/>
              <w:right w:val="single" w:sz="4" w:space="0" w:color="000000"/>
            </w:tcBorders>
            <w:shd w:val="clear" w:color="auto" w:fill="auto"/>
            <w:vAlign w:val="bottom"/>
            <w:hideMark/>
          </w:tcPr>
          <w:p w14:paraId="21D86E04" w14:textId="33EC7FEE"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56,72</w:t>
            </w:r>
          </w:p>
        </w:tc>
        <w:tc>
          <w:tcPr>
            <w:tcW w:w="918" w:type="dxa"/>
            <w:tcBorders>
              <w:top w:val="nil"/>
              <w:left w:val="nil"/>
              <w:bottom w:val="single" w:sz="4" w:space="0" w:color="000000"/>
              <w:right w:val="single" w:sz="4" w:space="0" w:color="000000"/>
            </w:tcBorders>
            <w:shd w:val="clear" w:color="auto" w:fill="auto"/>
            <w:vAlign w:val="bottom"/>
            <w:hideMark/>
          </w:tcPr>
          <w:p w14:paraId="070152D1" w14:textId="0061FD84"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highlight w:val="yellow"/>
              </w:rPr>
              <w:t>75</w:t>
            </w:r>
          </w:p>
        </w:tc>
        <w:tc>
          <w:tcPr>
            <w:tcW w:w="1351" w:type="dxa"/>
            <w:tcBorders>
              <w:top w:val="nil"/>
              <w:left w:val="nil"/>
              <w:bottom w:val="single" w:sz="4" w:space="0" w:color="000000"/>
              <w:right w:val="single" w:sz="4" w:space="0" w:color="000000"/>
            </w:tcBorders>
            <w:shd w:val="clear" w:color="auto" w:fill="auto"/>
            <w:vAlign w:val="bottom"/>
            <w:hideMark/>
          </w:tcPr>
          <w:p w14:paraId="58D2DAB7" w14:textId="3A5D77C0"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73,29</w:t>
            </w:r>
          </w:p>
        </w:tc>
      </w:tr>
      <w:tr w:rsidR="00DB738D" w:rsidRPr="00E23340" w14:paraId="0D7085B9" w14:textId="77777777" w:rsidTr="008D0852">
        <w:trPr>
          <w:trHeight w:val="396"/>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02D9E53D" w14:textId="0C6252E1" w:rsidR="00DB738D" w:rsidRPr="00DB738D" w:rsidRDefault="00DB738D" w:rsidP="008D0852">
            <w:pPr>
              <w:spacing w:after="0" w:line="240" w:lineRule="auto"/>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2. Смысловое чтение. Умение проводить поиск информации в отрывках исторических текстов, материальных памятниках Древнего мира.</w:t>
            </w:r>
          </w:p>
        </w:tc>
        <w:tc>
          <w:tcPr>
            <w:tcW w:w="752" w:type="dxa"/>
            <w:tcBorders>
              <w:top w:val="nil"/>
              <w:left w:val="nil"/>
              <w:bottom w:val="single" w:sz="4" w:space="0" w:color="000000"/>
              <w:right w:val="single" w:sz="4" w:space="0" w:color="000000"/>
            </w:tcBorders>
            <w:shd w:val="clear" w:color="auto" w:fill="auto"/>
            <w:vAlign w:val="bottom"/>
            <w:hideMark/>
          </w:tcPr>
          <w:p w14:paraId="7C3C0F3A" w14:textId="0324E5E9"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000000"/>
              <w:right w:val="single" w:sz="4" w:space="0" w:color="000000"/>
            </w:tcBorders>
            <w:shd w:val="clear" w:color="auto" w:fill="auto"/>
            <w:vAlign w:val="bottom"/>
            <w:hideMark/>
          </w:tcPr>
          <w:p w14:paraId="27211B83" w14:textId="4F5B5FCA"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69,9</w:t>
            </w:r>
          </w:p>
        </w:tc>
        <w:tc>
          <w:tcPr>
            <w:tcW w:w="1134" w:type="dxa"/>
            <w:tcBorders>
              <w:top w:val="nil"/>
              <w:left w:val="nil"/>
              <w:bottom w:val="single" w:sz="4" w:space="0" w:color="000000"/>
              <w:right w:val="single" w:sz="4" w:space="0" w:color="000000"/>
            </w:tcBorders>
            <w:shd w:val="clear" w:color="auto" w:fill="auto"/>
            <w:vAlign w:val="bottom"/>
            <w:hideMark/>
          </w:tcPr>
          <w:p w14:paraId="3C292929" w14:textId="06EC42DB"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66,96</w:t>
            </w:r>
          </w:p>
        </w:tc>
        <w:tc>
          <w:tcPr>
            <w:tcW w:w="918" w:type="dxa"/>
            <w:tcBorders>
              <w:top w:val="nil"/>
              <w:left w:val="nil"/>
              <w:bottom w:val="single" w:sz="4" w:space="0" w:color="000000"/>
              <w:right w:val="single" w:sz="4" w:space="0" w:color="000000"/>
            </w:tcBorders>
            <w:shd w:val="clear" w:color="auto" w:fill="auto"/>
            <w:vAlign w:val="bottom"/>
            <w:hideMark/>
          </w:tcPr>
          <w:p w14:paraId="121CE90E" w14:textId="307CFAC8"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sidRPr="00DB738D">
              <w:rPr>
                <w:rFonts w:ascii="Calibri" w:hAnsi="Calibri"/>
                <w:color w:val="000000"/>
                <w:highlight w:val="yellow"/>
              </w:rPr>
              <w:t>74,1</w:t>
            </w:r>
          </w:p>
        </w:tc>
        <w:tc>
          <w:tcPr>
            <w:tcW w:w="1351" w:type="dxa"/>
            <w:tcBorders>
              <w:top w:val="nil"/>
              <w:left w:val="nil"/>
              <w:bottom w:val="single" w:sz="4" w:space="0" w:color="000000"/>
              <w:right w:val="single" w:sz="4" w:space="0" w:color="000000"/>
            </w:tcBorders>
            <w:shd w:val="clear" w:color="auto" w:fill="auto"/>
            <w:vAlign w:val="bottom"/>
            <w:hideMark/>
          </w:tcPr>
          <w:p w14:paraId="7A258BC9" w14:textId="403CD104"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79,33</w:t>
            </w:r>
          </w:p>
        </w:tc>
      </w:tr>
      <w:tr w:rsidR="00DB738D" w:rsidRPr="00E23340" w14:paraId="117ADD3B" w14:textId="77777777" w:rsidTr="008D0852">
        <w:trPr>
          <w:trHeight w:val="770"/>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30C6CCAB" w14:textId="5A852830" w:rsidR="00DB738D" w:rsidRPr="00DB738D" w:rsidRDefault="00DB738D" w:rsidP="008D0852">
            <w:pPr>
              <w:spacing w:after="0" w:line="240" w:lineRule="auto"/>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52" w:type="dxa"/>
            <w:tcBorders>
              <w:top w:val="nil"/>
              <w:left w:val="nil"/>
              <w:bottom w:val="single" w:sz="4" w:space="0" w:color="000000"/>
              <w:right w:val="single" w:sz="4" w:space="0" w:color="000000"/>
            </w:tcBorders>
            <w:shd w:val="clear" w:color="auto" w:fill="auto"/>
            <w:vAlign w:val="bottom"/>
            <w:hideMark/>
          </w:tcPr>
          <w:p w14:paraId="55A69A61" w14:textId="1DD79E8F"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091" w:type="dxa"/>
            <w:tcBorders>
              <w:top w:val="nil"/>
              <w:left w:val="nil"/>
              <w:bottom w:val="single" w:sz="4" w:space="0" w:color="000000"/>
              <w:right w:val="single" w:sz="4" w:space="0" w:color="000000"/>
            </w:tcBorders>
            <w:shd w:val="clear" w:color="auto" w:fill="auto"/>
            <w:vAlign w:val="bottom"/>
            <w:hideMark/>
          </w:tcPr>
          <w:p w14:paraId="737D6868" w14:textId="553C1D33"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46,86</w:t>
            </w:r>
          </w:p>
        </w:tc>
        <w:tc>
          <w:tcPr>
            <w:tcW w:w="1134" w:type="dxa"/>
            <w:tcBorders>
              <w:top w:val="nil"/>
              <w:left w:val="nil"/>
              <w:bottom w:val="single" w:sz="4" w:space="0" w:color="000000"/>
              <w:right w:val="single" w:sz="4" w:space="0" w:color="000000"/>
            </w:tcBorders>
            <w:shd w:val="clear" w:color="auto" w:fill="auto"/>
            <w:vAlign w:val="bottom"/>
            <w:hideMark/>
          </w:tcPr>
          <w:p w14:paraId="2D1B5093" w14:textId="70ADC6D9"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40,23</w:t>
            </w:r>
          </w:p>
        </w:tc>
        <w:tc>
          <w:tcPr>
            <w:tcW w:w="918" w:type="dxa"/>
            <w:tcBorders>
              <w:top w:val="nil"/>
              <w:left w:val="nil"/>
              <w:bottom w:val="single" w:sz="4" w:space="0" w:color="000000"/>
              <w:right w:val="single" w:sz="4" w:space="0" w:color="000000"/>
            </w:tcBorders>
            <w:shd w:val="clear" w:color="auto" w:fill="auto"/>
            <w:vAlign w:val="bottom"/>
            <w:hideMark/>
          </w:tcPr>
          <w:p w14:paraId="0BEED55F" w14:textId="72D6D08D"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sidRPr="00DB738D">
              <w:rPr>
                <w:rFonts w:ascii="Calibri" w:hAnsi="Calibri"/>
                <w:color w:val="000000"/>
                <w:highlight w:val="yellow"/>
              </w:rPr>
              <w:t>53,93</w:t>
            </w:r>
          </w:p>
        </w:tc>
        <w:tc>
          <w:tcPr>
            <w:tcW w:w="1351" w:type="dxa"/>
            <w:tcBorders>
              <w:top w:val="nil"/>
              <w:left w:val="nil"/>
              <w:bottom w:val="single" w:sz="4" w:space="0" w:color="000000"/>
              <w:right w:val="single" w:sz="4" w:space="0" w:color="000000"/>
            </w:tcBorders>
            <w:shd w:val="clear" w:color="auto" w:fill="auto"/>
            <w:vAlign w:val="bottom"/>
            <w:hideMark/>
          </w:tcPr>
          <w:p w14:paraId="647C594D" w14:textId="32C3B2CD"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55,2</w:t>
            </w:r>
          </w:p>
        </w:tc>
      </w:tr>
      <w:tr w:rsidR="00DB738D" w:rsidRPr="00E23340" w14:paraId="5FCBCF18" w14:textId="77777777" w:rsidTr="008D0852">
        <w:trPr>
          <w:trHeight w:val="677"/>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3185D662" w14:textId="272F38C6" w:rsidR="00DB738D" w:rsidRPr="00DB738D" w:rsidRDefault="00DB738D" w:rsidP="008D0852">
            <w:pPr>
              <w:pStyle w:val="a3"/>
              <w:spacing w:after="0" w:line="240" w:lineRule="auto"/>
              <w:ind w:left="29"/>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752" w:type="dxa"/>
            <w:tcBorders>
              <w:top w:val="nil"/>
              <w:left w:val="nil"/>
              <w:bottom w:val="single" w:sz="4" w:space="0" w:color="000000"/>
              <w:right w:val="single" w:sz="4" w:space="0" w:color="000000"/>
            </w:tcBorders>
            <w:shd w:val="clear" w:color="auto" w:fill="auto"/>
            <w:vAlign w:val="bottom"/>
            <w:hideMark/>
          </w:tcPr>
          <w:p w14:paraId="767E3F0C" w14:textId="0820895A"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091" w:type="dxa"/>
            <w:tcBorders>
              <w:top w:val="nil"/>
              <w:left w:val="nil"/>
              <w:bottom w:val="single" w:sz="4" w:space="0" w:color="000000"/>
              <w:right w:val="single" w:sz="4" w:space="0" w:color="000000"/>
            </w:tcBorders>
            <w:shd w:val="clear" w:color="auto" w:fill="auto"/>
            <w:vAlign w:val="bottom"/>
            <w:hideMark/>
          </w:tcPr>
          <w:p w14:paraId="64459A35" w14:textId="36E05574"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42,87</w:t>
            </w:r>
          </w:p>
        </w:tc>
        <w:tc>
          <w:tcPr>
            <w:tcW w:w="1134" w:type="dxa"/>
            <w:tcBorders>
              <w:top w:val="nil"/>
              <w:left w:val="nil"/>
              <w:bottom w:val="single" w:sz="4" w:space="0" w:color="000000"/>
              <w:right w:val="single" w:sz="4" w:space="0" w:color="000000"/>
            </w:tcBorders>
            <w:shd w:val="clear" w:color="auto" w:fill="auto"/>
            <w:vAlign w:val="bottom"/>
            <w:hideMark/>
          </w:tcPr>
          <w:p w14:paraId="5D39BDD7" w14:textId="0F8C151D"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37,74</w:t>
            </w:r>
          </w:p>
        </w:tc>
        <w:tc>
          <w:tcPr>
            <w:tcW w:w="918" w:type="dxa"/>
            <w:tcBorders>
              <w:top w:val="nil"/>
              <w:left w:val="nil"/>
              <w:bottom w:val="single" w:sz="4" w:space="0" w:color="000000"/>
              <w:right w:val="single" w:sz="4" w:space="0" w:color="000000"/>
            </w:tcBorders>
            <w:shd w:val="clear" w:color="auto" w:fill="auto"/>
            <w:vAlign w:val="bottom"/>
            <w:hideMark/>
          </w:tcPr>
          <w:p w14:paraId="0B34D21A" w14:textId="73B0D1D5"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37,09</w:t>
            </w:r>
          </w:p>
        </w:tc>
        <w:tc>
          <w:tcPr>
            <w:tcW w:w="1351" w:type="dxa"/>
            <w:tcBorders>
              <w:top w:val="nil"/>
              <w:left w:val="nil"/>
              <w:bottom w:val="single" w:sz="4" w:space="0" w:color="000000"/>
              <w:right w:val="single" w:sz="4" w:space="0" w:color="000000"/>
            </w:tcBorders>
            <w:shd w:val="clear" w:color="auto" w:fill="auto"/>
            <w:vAlign w:val="bottom"/>
            <w:hideMark/>
          </w:tcPr>
          <w:p w14:paraId="046CDFA1" w14:textId="11204EFC"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46,96</w:t>
            </w:r>
          </w:p>
        </w:tc>
      </w:tr>
      <w:tr w:rsidR="00DB738D" w:rsidRPr="00E23340" w14:paraId="5E111BBD" w14:textId="77777777" w:rsidTr="008D0852">
        <w:trPr>
          <w:trHeight w:val="1185"/>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28D4C0FC" w14:textId="2DFA0BF4" w:rsidR="00DB738D" w:rsidRPr="00DB738D" w:rsidRDefault="00DB738D" w:rsidP="008D0852">
            <w:pPr>
              <w:spacing w:after="0" w:line="240" w:lineRule="auto"/>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52" w:type="dxa"/>
            <w:tcBorders>
              <w:top w:val="nil"/>
              <w:left w:val="nil"/>
              <w:bottom w:val="single" w:sz="4" w:space="0" w:color="000000"/>
              <w:right w:val="single" w:sz="4" w:space="0" w:color="000000"/>
            </w:tcBorders>
            <w:shd w:val="clear" w:color="auto" w:fill="auto"/>
            <w:vAlign w:val="bottom"/>
            <w:hideMark/>
          </w:tcPr>
          <w:p w14:paraId="04FC414B" w14:textId="71FA8696"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000000"/>
              <w:right w:val="single" w:sz="4" w:space="0" w:color="000000"/>
            </w:tcBorders>
            <w:shd w:val="clear" w:color="auto" w:fill="auto"/>
            <w:vAlign w:val="bottom"/>
            <w:hideMark/>
          </w:tcPr>
          <w:p w14:paraId="5C618122" w14:textId="42564B57"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45,54</w:t>
            </w:r>
          </w:p>
        </w:tc>
        <w:tc>
          <w:tcPr>
            <w:tcW w:w="1134" w:type="dxa"/>
            <w:tcBorders>
              <w:top w:val="nil"/>
              <w:left w:val="nil"/>
              <w:bottom w:val="single" w:sz="4" w:space="0" w:color="000000"/>
              <w:right w:val="single" w:sz="4" w:space="0" w:color="000000"/>
            </w:tcBorders>
            <w:shd w:val="clear" w:color="auto" w:fill="auto"/>
            <w:vAlign w:val="bottom"/>
            <w:hideMark/>
          </w:tcPr>
          <w:p w14:paraId="23A3D99C" w14:textId="0CE10F5F"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34,58</w:t>
            </w:r>
          </w:p>
        </w:tc>
        <w:tc>
          <w:tcPr>
            <w:tcW w:w="918" w:type="dxa"/>
            <w:tcBorders>
              <w:top w:val="nil"/>
              <w:left w:val="nil"/>
              <w:bottom w:val="single" w:sz="4" w:space="0" w:color="000000"/>
              <w:right w:val="single" w:sz="4" w:space="0" w:color="000000"/>
            </w:tcBorders>
            <w:shd w:val="clear" w:color="auto" w:fill="auto"/>
            <w:vAlign w:val="bottom"/>
            <w:hideMark/>
          </w:tcPr>
          <w:p w14:paraId="5FDFEA7F" w14:textId="77777777"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35,9</w:t>
            </w:r>
          </w:p>
        </w:tc>
        <w:tc>
          <w:tcPr>
            <w:tcW w:w="1351" w:type="dxa"/>
            <w:tcBorders>
              <w:top w:val="nil"/>
              <w:left w:val="nil"/>
              <w:bottom w:val="single" w:sz="4" w:space="0" w:color="000000"/>
              <w:right w:val="single" w:sz="4" w:space="0" w:color="000000"/>
            </w:tcBorders>
            <w:shd w:val="clear" w:color="auto" w:fill="auto"/>
            <w:vAlign w:val="bottom"/>
            <w:hideMark/>
          </w:tcPr>
          <w:p w14:paraId="2C33E626" w14:textId="7A39573E"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60,29</w:t>
            </w:r>
          </w:p>
        </w:tc>
      </w:tr>
      <w:tr w:rsidR="00DB738D" w:rsidRPr="00E23340" w14:paraId="4D781CCA" w14:textId="77777777" w:rsidTr="00A27443">
        <w:trPr>
          <w:trHeight w:val="125"/>
        </w:trPr>
        <w:tc>
          <w:tcPr>
            <w:tcW w:w="9346" w:type="dxa"/>
            <w:tcBorders>
              <w:top w:val="nil"/>
              <w:left w:val="single" w:sz="4" w:space="0" w:color="000000"/>
              <w:bottom w:val="single" w:sz="4" w:space="0" w:color="auto"/>
              <w:right w:val="single" w:sz="4" w:space="0" w:color="000000"/>
            </w:tcBorders>
            <w:shd w:val="clear" w:color="auto" w:fill="auto"/>
            <w:vAlign w:val="bottom"/>
            <w:hideMark/>
          </w:tcPr>
          <w:p w14:paraId="51621CFE" w14:textId="363593EA" w:rsidR="00DB738D" w:rsidRPr="00DB738D" w:rsidRDefault="00DB738D" w:rsidP="008D0852">
            <w:pPr>
              <w:spacing w:after="0" w:line="240" w:lineRule="auto"/>
              <w:rPr>
                <w:rFonts w:ascii="Times New Roman" w:eastAsia="Times New Roman" w:hAnsi="Times New Roman" w:cs="Times New Roman"/>
                <w:color w:val="000000"/>
                <w:sz w:val="20"/>
                <w:szCs w:val="20"/>
                <w:lang w:eastAsia="ru-RU"/>
              </w:rPr>
            </w:pPr>
            <w:r w:rsidRPr="00DB738D">
              <w:rPr>
                <w:rFonts w:ascii="Times New Roman" w:hAnsi="Times New Roman" w:cs="Times New Roman"/>
                <w:color w:val="000000"/>
              </w:rPr>
              <w:t xml:space="preserve">6. Умение устанавливать причинно-следственные связи, строить </w:t>
            </w:r>
            <w:proofErr w:type="gramStart"/>
            <w:r w:rsidRPr="00DB738D">
              <w:rPr>
                <w:rFonts w:ascii="Times New Roman" w:hAnsi="Times New Roman" w:cs="Times New Roman"/>
                <w:color w:val="000000"/>
              </w:rPr>
              <w:t>логическое рассуждение</w:t>
            </w:r>
            <w:proofErr w:type="gramEnd"/>
            <w:r w:rsidRPr="00DB738D">
              <w:rPr>
                <w:rFonts w:ascii="Times New Roman" w:hAnsi="Times New Roman" w:cs="Times New Roman"/>
                <w:color w:val="000000"/>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52" w:type="dxa"/>
            <w:tcBorders>
              <w:top w:val="nil"/>
              <w:left w:val="nil"/>
              <w:bottom w:val="single" w:sz="4" w:space="0" w:color="auto"/>
              <w:right w:val="single" w:sz="4" w:space="0" w:color="000000"/>
            </w:tcBorders>
            <w:shd w:val="clear" w:color="auto" w:fill="auto"/>
            <w:vAlign w:val="bottom"/>
            <w:hideMark/>
          </w:tcPr>
          <w:p w14:paraId="3BFF155D" w14:textId="28E1B9BD"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nil"/>
              <w:left w:val="nil"/>
              <w:bottom w:val="single" w:sz="4" w:space="0" w:color="auto"/>
              <w:right w:val="single" w:sz="4" w:space="0" w:color="000000"/>
            </w:tcBorders>
            <w:shd w:val="clear" w:color="auto" w:fill="auto"/>
            <w:vAlign w:val="bottom"/>
            <w:hideMark/>
          </w:tcPr>
          <w:p w14:paraId="43E36980" w14:textId="6ACCE39A"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21,86</w:t>
            </w:r>
          </w:p>
        </w:tc>
        <w:tc>
          <w:tcPr>
            <w:tcW w:w="1134" w:type="dxa"/>
            <w:tcBorders>
              <w:top w:val="nil"/>
              <w:left w:val="nil"/>
              <w:bottom w:val="single" w:sz="4" w:space="0" w:color="auto"/>
              <w:right w:val="single" w:sz="4" w:space="0" w:color="000000"/>
            </w:tcBorders>
            <w:shd w:val="clear" w:color="auto" w:fill="auto"/>
            <w:vAlign w:val="bottom"/>
            <w:hideMark/>
          </w:tcPr>
          <w:p w14:paraId="06532FBE" w14:textId="4DEE5EBA"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15,75</w:t>
            </w:r>
          </w:p>
        </w:tc>
        <w:tc>
          <w:tcPr>
            <w:tcW w:w="918" w:type="dxa"/>
            <w:tcBorders>
              <w:top w:val="nil"/>
              <w:left w:val="nil"/>
              <w:bottom w:val="single" w:sz="4" w:space="0" w:color="auto"/>
              <w:right w:val="single" w:sz="4" w:space="0" w:color="000000"/>
            </w:tcBorders>
            <w:shd w:val="clear" w:color="auto" w:fill="auto"/>
            <w:vAlign w:val="bottom"/>
            <w:hideMark/>
          </w:tcPr>
          <w:p w14:paraId="405B3024" w14:textId="5B8EE6E4"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22,56</w:t>
            </w:r>
          </w:p>
        </w:tc>
        <w:tc>
          <w:tcPr>
            <w:tcW w:w="1351" w:type="dxa"/>
            <w:tcBorders>
              <w:top w:val="nil"/>
              <w:left w:val="nil"/>
              <w:bottom w:val="single" w:sz="4" w:space="0" w:color="auto"/>
              <w:right w:val="single" w:sz="4" w:space="0" w:color="000000"/>
            </w:tcBorders>
            <w:shd w:val="clear" w:color="auto" w:fill="auto"/>
            <w:vAlign w:val="bottom"/>
            <w:hideMark/>
          </w:tcPr>
          <w:p w14:paraId="05529DB0" w14:textId="74DFF4F0"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26,44</w:t>
            </w:r>
          </w:p>
        </w:tc>
      </w:tr>
      <w:tr w:rsidR="00DB738D" w:rsidRPr="00E23340" w14:paraId="6BDD98B7" w14:textId="77777777" w:rsidTr="00A27443">
        <w:trPr>
          <w:trHeight w:val="125"/>
        </w:trPr>
        <w:tc>
          <w:tcPr>
            <w:tcW w:w="9346" w:type="dxa"/>
            <w:tcBorders>
              <w:top w:val="single" w:sz="4" w:space="0" w:color="auto"/>
              <w:left w:val="single" w:sz="4" w:space="0" w:color="auto"/>
              <w:bottom w:val="single" w:sz="4" w:space="0" w:color="auto"/>
              <w:right w:val="single" w:sz="4" w:space="0" w:color="auto"/>
            </w:tcBorders>
            <w:shd w:val="clear" w:color="auto" w:fill="auto"/>
            <w:vAlign w:val="bottom"/>
          </w:tcPr>
          <w:p w14:paraId="79AD299E" w14:textId="77777777" w:rsidR="00DB738D" w:rsidRDefault="00DB738D" w:rsidP="008D0852">
            <w:pPr>
              <w:spacing w:after="0" w:line="240" w:lineRule="auto"/>
              <w:rPr>
                <w:rFonts w:ascii="Times New Roman" w:hAnsi="Times New Roman" w:cs="Times New Roman"/>
                <w:color w:val="000000"/>
              </w:rPr>
            </w:pPr>
            <w:r w:rsidRPr="00DB738D">
              <w:rPr>
                <w:rFonts w:ascii="Times New Roman" w:hAnsi="Times New Roman" w:cs="Times New Roman"/>
                <w:color w:val="000000"/>
              </w:rPr>
              <w:lastRenderedPageBreak/>
              <w:t xml:space="preserve">7. Умение определять понятия, создавать обобщения, устанавливать аналогии, </w:t>
            </w:r>
            <w:proofErr w:type="spellStart"/>
            <w:proofErr w:type="gramStart"/>
            <w:r w:rsidRPr="00DB738D">
              <w:rPr>
                <w:rFonts w:ascii="Times New Roman" w:hAnsi="Times New Roman" w:cs="Times New Roman"/>
                <w:color w:val="000000"/>
              </w:rPr>
              <w:t>класси</w:t>
            </w:r>
            <w:r>
              <w:rPr>
                <w:rFonts w:ascii="Times New Roman" w:hAnsi="Times New Roman" w:cs="Times New Roman"/>
                <w:color w:val="000000"/>
              </w:rPr>
              <w:t>-</w:t>
            </w:r>
            <w:r w:rsidRPr="00DB738D">
              <w:rPr>
                <w:rFonts w:ascii="Times New Roman" w:hAnsi="Times New Roman" w:cs="Times New Roman"/>
                <w:color w:val="000000"/>
              </w:rPr>
              <w:t>фицировать</w:t>
            </w:r>
            <w:proofErr w:type="spellEnd"/>
            <w:proofErr w:type="gramEnd"/>
            <w:r w:rsidRPr="00DB738D">
              <w:rPr>
                <w:rFonts w:ascii="Times New Roman" w:hAnsi="Times New Roman" w:cs="Times New Roman"/>
                <w:color w:val="000000"/>
              </w:rPr>
              <w:t xml:space="preserve">, самостоятельно выбирать основания и критерии для классификации. Реализация </w:t>
            </w:r>
            <w:proofErr w:type="spellStart"/>
            <w:r w:rsidRPr="00DB738D">
              <w:rPr>
                <w:rFonts w:ascii="Times New Roman" w:hAnsi="Times New Roman" w:cs="Times New Roman"/>
                <w:color w:val="000000"/>
              </w:rPr>
              <w:t>историко-культурологическо¬го</w:t>
            </w:r>
            <w:proofErr w:type="spellEnd"/>
            <w:r w:rsidRPr="00DB738D">
              <w:rPr>
                <w:rFonts w:ascii="Times New Roman" w:hAnsi="Times New Roman" w:cs="Times New Roman"/>
                <w:color w:val="000000"/>
              </w:rPr>
              <w:t xml:space="preserve"> подхода, формирующего способности к межкультурному диалогу, восприятию и бережному отношению к культурному наследию Родины.</w:t>
            </w:r>
          </w:p>
          <w:p w14:paraId="13F53F89" w14:textId="45AD97D5" w:rsidR="00A27443" w:rsidRPr="00DB738D" w:rsidRDefault="00A27443" w:rsidP="008D0852">
            <w:pPr>
              <w:spacing w:after="0" w:line="240" w:lineRule="auto"/>
              <w:rPr>
                <w:rFonts w:ascii="Times New Roman" w:eastAsia="Times New Roman" w:hAnsi="Times New Roman" w:cs="Times New Roman"/>
                <w:color w:val="000000"/>
                <w:sz w:val="20"/>
                <w:szCs w:val="20"/>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vAlign w:val="bottom"/>
          </w:tcPr>
          <w:p w14:paraId="42932F8E" w14:textId="595E34D6"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14:paraId="23942AB0" w14:textId="5130B939"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365C16" w14:textId="5D6A4378"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56,39</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6E7769AB" w14:textId="3DA0C413"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63,85</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61DAF5E" w14:textId="657654EC"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65,99</w:t>
            </w:r>
          </w:p>
        </w:tc>
      </w:tr>
      <w:tr w:rsidR="00DB738D" w:rsidRPr="00E23340" w14:paraId="4B8B4FD0" w14:textId="77777777" w:rsidTr="00A27443">
        <w:trPr>
          <w:trHeight w:val="284"/>
        </w:trPr>
        <w:tc>
          <w:tcPr>
            <w:tcW w:w="934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DB2A692" w14:textId="77777777" w:rsidR="00DB738D" w:rsidRDefault="00DB738D" w:rsidP="008D0852">
            <w:pPr>
              <w:spacing w:after="0" w:line="240" w:lineRule="auto"/>
              <w:rPr>
                <w:rFonts w:ascii="Times New Roman" w:hAnsi="Times New Roman" w:cs="Times New Roman"/>
                <w:color w:val="000000"/>
              </w:rPr>
            </w:pPr>
            <w:r w:rsidRPr="00DB738D">
              <w:rPr>
                <w:rFonts w:ascii="Times New Roman" w:hAnsi="Times New Roman" w:cs="Times New Roman"/>
                <w:color w:val="000000"/>
              </w:rPr>
              <w:t xml:space="preserve">8. 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DB738D">
              <w:rPr>
                <w:rFonts w:ascii="Times New Roman" w:hAnsi="Times New Roman" w:cs="Times New Roman"/>
                <w:color w:val="000000"/>
              </w:rPr>
              <w:t>этнонациональной</w:t>
            </w:r>
            <w:proofErr w:type="spellEnd"/>
            <w:r w:rsidRPr="00DB738D">
              <w:rPr>
                <w:rFonts w:ascii="Times New Roman" w:hAnsi="Times New Roman" w:cs="Times New Roman"/>
                <w:color w:val="000000"/>
              </w:rPr>
              <w:t xml:space="preserve">, социальной, культурной самоидентификации личности. Реализация </w:t>
            </w:r>
            <w:proofErr w:type="spellStart"/>
            <w:r w:rsidRPr="00DB738D">
              <w:rPr>
                <w:rFonts w:ascii="Times New Roman" w:hAnsi="Times New Roman" w:cs="Times New Roman"/>
                <w:color w:val="000000"/>
              </w:rPr>
              <w:t>историко-культурологическо¬го</w:t>
            </w:r>
            <w:proofErr w:type="spellEnd"/>
            <w:r w:rsidRPr="00DB738D">
              <w:rPr>
                <w:rFonts w:ascii="Times New Roman" w:hAnsi="Times New Roman" w:cs="Times New Roman"/>
                <w:color w:val="000000"/>
              </w:rPr>
              <w:t xml:space="preserve"> подхода, формирующего способности к межкультурному диалогу, восприятию и бережному отношению к культурному наследию Родины.</w:t>
            </w:r>
          </w:p>
          <w:p w14:paraId="2F389027" w14:textId="7C74D98E" w:rsidR="00A27443" w:rsidRPr="00DB738D" w:rsidRDefault="00A27443" w:rsidP="008D0852">
            <w:pPr>
              <w:spacing w:after="0" w:line="240" w:lineRule="auto"/>
              <w:rPr>
                <w:rFonts w:ascii="Times New Roman" w:eastAsia="Times New Roman" w:hAnsi="Times New Roman" w:cs="Times New Roman"/>
                <w:color w:val="000000"/>
                <w:sz w:val="20"/>
                <w:szCs w:val="20"/>
                <w:lang w:eastAsia="ru-RU"/>
              </w:rPr>
            </w:pPr>
          </w:p>
        </w:tc>
        <w:tc>
          <w:tcPr>
            <w:tcW w:w="752" w:type="dxa"/>
            <w:tcBorders>
              <w:top w:val="single" w:sz="4" w:space="0" w:color="auto"/>
              <w:left w:val="nil"/>
              <w:bottom w:val="single" w:sz="4" w:space="0" w:color="000000"/>
              <w:right w:val="single" w:sz="4" w:space="0" w:color="000000"/>
            </w:tcBorders>
            <w:shd w:val="clear" w:color="auto" w:fill="auto"/>
            <w:vAlign w:val="bottom"/>
            <w:hideMark/>
          </w:tcPr>
          <w:p w14:paraId="27FF02C2" w14:textId="2C6BADDE"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single" w:sz="4" w:space="0" w:color="auto"/>
              <w:left w:val="nil"/>
              <w:bottom w:val="single" w:sz="4" w:space="0" w:color="000000"/>
              <w:right w:val="single" w:sz="4" w:space="0" w:color="000000"/>
            </w:tcBorders>
            <w:shd w:val="clear" w:color="auto" w:fill="auto"/>
            <w:vAlign w:val="bottom"/>
            <w:hideMark/>
          </w:tcPr>
          <w:p w14:paraId="7D19971A" w14:textId="5546E84B"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35,4</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59C6BD59" w14:textId="6C3D0004"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23,46</w:t>
            </w:r>
          </w:p>
        </w:tc>
        <w:tc>
          <w:tcPr>
            <w:tcW w:w="918" w:type="dxa"/>
            <w:tcBorders>
              <w:top w:val="single" w:sz="4" w:space="0" w:color="auto"/>
              <w:left w:val="nil"/>
              <w:bottom w:val="single" w:sz="4" w:space="0" w:color="000000"/>
              <w:right w:val="single" w:sz="4" w:space="0" w:color="000000"/>
            </w:tcBorders>
            <w:shd w:val="clear" w:color="auto" w:fill="auto"/>
            <w:vAlign w:val="bottom"/>
            <w:hideMark/>
          </w:tcPr>
          <w:p w14:paraId="385AF7BE" w14:textId="77777777" w:rsidR="00DB738D" w:rsidRPr="00E23340" w:rsidRDefault="00DB738D" w:rsidP="008D0852">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17,95</w:t>
            </w:r>
          </w:p>
        </w:tc>
        <w:tc>
          <w:tcPr>
            <w:tcW w:w="1351" w:type="dxa"/>
            <w:tcBorders>
              <w:top w:val="single" w:sz="4" w:space="0" w:color="auto"/>
              <w:left w:val="nil"/>
              <w:bottom w:val="single" w:sz="4" w:space="0" w:color="000000"/>
              <w:right w:val="single" w:sz="4" w:space="0" w:color="000000"/>
            </w:tcBorders>
            <w:shd w:val="clear" w:color="auto" w:fill="auto"/>
            <w:vAlign w:val="bottom"/>
            <w:hideMark/>
          </w:tcPr>
          <w:p w14:paraId="14DF09E5" w14:textId="5AB06F0A" w:rsidR="00DB738D" w:rsidRPr="00E23340" w:rsidRDefault="00DB738D" w:rsidP="008D0852">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39,39</w:t>
            </w:r>
          </w:p>
        </w:tc>
      </w:tr>
    </w:tbl>
    <w:p w14:paraId="67F55E8D" w14:textId="77777777" w:rsidR="00A27443" w:rsidRDefault="00A27443" w:rsidP="00DB738D">
      <w:pPr>
        <w:spacing w:after="0"/>
        <w:rPr>
          <w:rFonts w:ascii="Times New Roman" w:hAnsi="Times New Roman" w:cs="Times New Roman"/>
          <w:sz w:val="24"/>
          <w:szCs w:val="24"/>
        </w:rPr>
      </w:pPr>
    </w:p>
    <w:p w14:paraId="3EDDAC8A" w14:textId="77777777" w:rsidR="00DB738D" w:rsidRDefault="00DB738D" w:rsidP="00DB738D">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5930F236" wp14:editId="2618FE92">
            <wp:extent cx="4895850" cy="267652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9D6784A" wp14:editId="24397D9C">
            <wp:extent cx="3726611" cy="2674189"/>
            <wp:effectExtent l="0" t="0" r="26670" b="1206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1BB2EC" w14:textId="77777777" w:rsidR="00DB738D" w:rsidRDefault="00DB738D" w:rsidP="00DB738D">
      <w:pPr>
        <w:spacing w:after="0"/>
        <w:ind w:firstLine="1134"/>
        <w:rPr>
          <w:rFonts w:ascii="Times New Roman" w:hAnsi="Times New Roman" w:cs="Times New Roman"/>
          <w:sz w:val="24"/>
          <w:szCs w:val="24"/>
        </w:rPr>
      </w:pPr>
      <w:r w:rsidRPr="00AC35C1">
        <w:rPr>
          <w:rFonts w:ascii="Times New Roman" w:hAnsi="Times New Roman" w:cs="Times New Roman"/>
          <w:sz w:val="24"/>
          <w:szCs w:val="24"/>
        </w:rPr>
        <w:t>Выводы:</w:t>
      </w:r>
    </w:p>
    <w:p w14:paraId="032298E6" w14:textId="77777777" w:rsidR="00A27443" w:rsidRDefault="00A27443" w:rsidP="00DB738D">
      <w:pPr>
        <w:spacing w:after="0"/>
        <w:ind w:firstLine="1134"/>
        <w:rPr>
          <w:rFonts w:ascii="Times New Roman" w:hAnsi="Times New Roman" w:cs="Times New Roman"/>
          <w:sz w:val="24"/>
          <w:szCs w:val="24"/>
        </w:rPr>
      </w:pPr>
    </w:p>
    <w:p w14:paraId="55ED7D0D" w14:textId="4B15D37C" w:rsidR="00DB738D" w:rsidRDefault="00DB738D" w:rsidP="00DB738D">
      <w:pPr>
        <w:pStyle w:val="a3"/>
        <w:numPr>
          <w:ilvl w:val="0"/>
          <w:numId w:val="40"/>
        </w:numPr>
        <w:jc w:val="both"/>
        <w:rPr>
          <w:rFonts w:ascii="Times New Roman" w:hAnsi="Times New Roman" w:cs="Times New Roman"/>
          <w:sz w:val="24"/>
          <w:szCs w:val="24"/>
        </w:rPr>
      </w:pPr>
      <w:r w:rsidRPr="00DB738D">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sidRPr="00DB738D">
        <w:rPr>
          <w:rFonts w:ascii="Times New Roman" w:hAnsi="Times New Roman" w:cs="Times New Roman"/>
          <w:sz w:val="24"/>
          <w:szCs w:val="24"/>
        </w:rPr>
        <w:t xml:space="preserve"> обучающихся </w:t>
      </w:r>
      <w:r>
        <w:rPr>
          <w:rFonts w:ascii="Times New Roman" w:hAnsi="Times New Roman" w:cs="Times New Roman"/>
          <w:sz w:val="24"/>
          <w:szCs w:val="24"/>
        </w:rPr>
        <w:t>5-х классов составил 85</w:t>
      </w:r>
      <w:r w:rsidRPr="00DB738D">
        <w:rPr>
          <w:rFonts w:ascii="Times New Roman" w:hAnsi="Times New Roman" w:cs="Times New Roman"/>
          <w:sz w:val="24"/>
          <w:szCs w:val="24"/>
        </w:rPr>
        <w:t>%. На повышенном у</w:t>
      </w:r>
      <w:r>
        <w:rPr>
          <w:rFonts w:ascii="Times New Roman" w:hAnsi="Times New Roman" w:cs="Times New Roman"/>
          <w:sz w:val="24"/>
          <w:szCs w:val="24"/>
        </w:rPr>
        <w:t>ровне справились с работой 28</w:t>
      </w:r>
      <w:r w:rsidRPr="00DB738D">
        <w:rPr>
          <w:rFonts w:ascii="Times New Roman" w:hAnsi="Times New Roman" w:cs="Times New Roman"/>
          <w:sz w:val="24"/>
          <w:szCs w:val="24"/>
        </w:rPr>
        <w:t xml:space="preserve"> %.</w:t>
      </w:r>
    </w:p>
    <w:p w14:paraId="12B2668D" w14:textId="3B896617" w:rsidR="00DB738D" w:rsidRDefault="00DB738D" w:rsidP="00DB738D">
      <w:pPr>
        <w:pStyle w:val="a3"/>
        <w:numPr>
          <w:ilvl w:val="0"/>
          <w:numId w:val="40"/>
        </w:numPr>
        <w:jc w:val="both"/>
        <w:rPr>
          <w:rFonts w:ascii="Times New Roman" w:hAnsi="Times New Roman" w:cs="Times New Roman"/>
          <w:sz w:val="24"/>
          <w:szCs w:val="24"/>
        </w:rPr>
      </w:pPr>
      <w:r>
        <w:rPr>
          <w:rFonts w:ascii="Times New Roman" w:hAnsi="Times New Roman" w:cs="Times New Roman"/>
          <w:sz w:val="24"/>
          <w:szCs w:val="24"/>
        </w:rPr>
        <w:t>Понизили свои отметки 18 человек (45%), подтвердили – 20 человек (50</w:t>
      </w:r>
      <w:r w:rsidRPr="00DB738D">
        <w:rPr>
          <w:rFonts w:ascii="Times New Roman" w:hAnsi="Times New Roman" w:cs="Times New Roman"/>
          <w:sz w:val="24"/>
          <w:szCs w:val="24"/>
        </w:rPr>
        <w:t>%)</w:t>
      </w:r>
      <w:r>
        <w:rPr>
          <w:rFonts w:ascii="Times New Roman" w:hAnsi="Times New Roman" w:cs="Times New Roman"/>
          <w:sz w:val="24"/>
          <w:szCs w:val="24"/>
        </w:rPr>
        <w:t>, повысили – 2 человека (5%)</w:t>
      </w:r>
      <w:r w:rsidRPr="00DB738D">
        <w:rPr>
          <w:rFonts w:ascii="Times New Roman" w:hAnsi="Times New Roman" w:cs="Times New Roman"/>
          <w:sz w:val="24"/>
          <w:szCs w:val="24"/>
        </w:rPr>
        <w:t>.</w:t>
      </w:r>
    </w:p>
    <w:p w14:paraId="4C948610" w14:textId="32C8B052" w:rsidR="00DB738D" w:rsidRDefault="00DB738D" w:rsidP="00DB738D">
      <w:pPr>
        <w:pStyle w:val="a3"/>
        <w:numPr>
          <w:ilvl w:val="0"/>
          <w:numId w:val="40"/>
        </w:numPr>
        <w:jc w:val="both"/>
        <w:rPr>
          <w:rFonts w:ascii="Times New Roman" w:hAnsi="Times New Roman" w:cs="Times New Roman"/>
          <w:sz w:val="24"/>
          <w:szCs w:val="24"/>
        </w:rPr>
      </w:pPr>
      <w:r w:rsidRPr="00DB738D">
        <w:rPr>
          <w:rFonts w:ascii="Times New Roman" w:hAnsi="Times New Roman" w:cs="Times New Roman"/>
          <w:sz w:val="24"/>
          <w:szCs w:val="24"/>
        </w:rPr>
        <w:t xml:space="preserve">На </w:t>
      </w:r>
      <w:proofErr w:type="gramStart"/>
      <w:r w:rsidRPr="00DB738D">
        <w:rPr>
          <w:rFonts w:ascii="Times New Roman" w:hAnsi="Times New Roman" w:cs="Times New Roman"/>
          <w:sz w:val="24"/>
          <w:szCs w:val="24"/>
        </w:rPr>
        <w:t>достаточном</w:t>
      </w:r>
      <w:proofErr w:type="gramEnd"/>
      <w:r w:rsidRPr="00DB738D">
        <w:rPr>
          <w:rFonts w:ascii="Times New Roman" w:hAnsi="Times New Roman" w:cs="Times New Roman"/>
          <w:sz w:val="24"/>
          <w:szCs w:val="24"/>
        </w:rPr>
        <w:t xml:space="preserve"> и сопоставимом с достаточны</w:t>
      </w:r>
      <w:r>
        <w:rPr>
          <w:rFonts w:ascii="Times New Roman" w:hAnsi="Times New Roman" w:cs="Times New Roman"/>
          <w:sz w:val="24"/>
          <w:szCs w:val="24"/>
        </w:rPr>
        <w:t>м уровнях сформированы 3 умения</w:t>
      </w:r>
      <w:r w:rsidRPr="00DB738D">
        <w:rPr>
          <w:rFonts w:ascii="Times New Roman" w:hAnsi="Times New Roman" w:cs="Times New Roman"/>
          <w:sz w:val="24"/>
          <w:szCs w:val="24"/>
        </w:rPr>
        <w:t xml:space="preserve"> из </w:t>
      </w:r>
      <w:r>
        <w:rPr>
          <w:rFonts w:ascii="Times New Roman" w:hAnsi="Times New Roman" w:cs="Times New Roman"/>
          <w:sz w:val="24"/>
          <w:szCs w:val="24"/>
        </w:rPr>
        <w:t>проверяемых 8</w:t>
      </w:r>
      <w:r w:rsidRPr="00DB738D">
        <w:rPr>
          <w:rFonts w:ascii="Times New Roman" w:hAnsi="Times New Roman" w:cs="Times New Roman"/>
          <w:sz w:val="24"/>
          <w:szCs w:val="24"/>
        </w:rPr>
        <w:t>. Остальные умения сформированы недостаточно</w:t>
      </w:r>
    </w:p>
    <w:p w14:paraId="1F5F0EC5" w14:textId="77777777" w:rsidR="009B4931" w:rsidRPr="009B4931" w:rsidRDefault="009B4931" w:rsidP="009B4931">
      <w:pPr>
        <w:jc w:val="both"/>
        <w:rPr>
          <w:rFonts w:ascii="Times New Roman" w:hAnsi="Times New Roman" w:cs="Times New Roman"/>
          <w:sz w:val="24"/>
          <w:szCs w:val="24"/>
        </w:rPr>
      </w:pPr>
    </w:p>
    <w:p w14:paraId="55CFBAF1" w14:textId="78A13A88" w:rsidR="00EF2B3A" w:rsidRDefault="00EF2B3A" w:rsidP="00A27443">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lastRenderedPageBreak/>
        <w:t>6а и 6б классы</w:t>
      </w:r>
    </w:p>
    <w:p w14:paraId="4ED1C494" w14:textId="6EB71559" w:rsidR="00EF2B3A" w:rsidRPr="00240D6D" w:rsidRDefault="00EF2B3A" w:rsidP="00EF2B3A">
      <w:pPr>
        <w:pStyle w:val="a3"/>
        <w:ind w:left="2062"/>
        <w:rPr>
          <w:rFonts w:ascii="Times New Roman" w:hAnsi="Times New Roman" w:cs="Times New Roman"/>
          <w:sz w:val="24"/>
          <w:szCs w:val="24"/>
        </w:rPr>
      </w:pPr>
      <w:r w:rsidRPr="00240D6D">
        <w:rPr>
          <w:rFonts w:ascii="Times New Roman" w:hAnsi="Times New Roman" w:cs="Times New Roman"/>
          <w:sz w:val="24"/>
          <w:szCs w:val="24"/>
        </w:rPr>
        <w:t xml:space="preserve">Учитель: </w:t>
      </w:r>
      <w:proofErr w:type="spellStart"/>
      <w:r w:rsidRPr="00240D6D">
        <w:rPr>
          <w:rFonts w:ascii="Times New Roman" w:hAnsi="Times New Roman" w:cs="Times New Roman"/>
          <w:sz w:val="24"/>
          <w:szCs w:val="24"/>
        </w:rPr>
        <w:t>Сенчев</w:t>
      </w:r>
      <w:proofErr w:type="spellEnd"/>
      <w:r w:rsidRPr="00240D6D">
        <w:rPr>
          <w:rFonts w:ascii="Times New Roman" w:hAnsi="Times New Roman" w:cs="Times New Roman"/>
          <w:sz w:val="24"/>
          <w:szCs w:val="24"/>
        </w:rPr>
        <w:t xml:space="preserve"> А.П.</w:t>
      </w:r>
    </w:p>
    <w:tbl>
      <w:tblPr>
        <w:tblW w:w="14526" w:type="dxa"/>
        <w:tblInd w:w="118" w:type="dxa"/>
        <w:tblLook w:val="04A0" w:firstRow="1" w:lastRow="0" w:firstColumn="1" w:lastColumn="0" w:noHBand="0" w:noVBand="1"/>
      </w:tblPr>
      <w:tblGrid>
        <w:gridCol w:w="4945"/>
        <w:gridCol w:w="1757"/>
        <w:gridCol w:w="3068"/>
        <w:gridCol w:w="1189"/>
        <w:gridCol w:w="1189"/>
        <w:gridCol w:w="1189"/>
        <w:gridCol w:w="1189"/>
      </w:tblGrid>
      <w:tr w:rsidR="004D729C" w:rsidRPr="00A27443" w14:paraId="004DFDAC" w14:textId="77777777" w:rsidTr="004D729C">
        <w:trPr>
          <w:trHeight w:val="300"/>
        </w:trPr>
        <w:tc>
          <w:tcPr>
            <w:tcW w:w="4945"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0A03574" w14:textId="77777777" w:rsidR="004D729C" w:rsidRPr="00A27443" w:rsidRDefault="004D729C" w:rsidP="00EF2B3A">
            <w:pPr>
              <w:spacing w:after="0" w:line="240" w:lineRule="auto"/>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Максимальный первичный балл:</w:t>
            </w:r>
          </w:p>
        </w:tc>
        <w:tc>
          <w:tcPr>
            <w:tcW w:w="1757" w:type="dxa"/>
            <w:tcBorders>
              <w:top w:val="single" w:sz="4" w:space="0" w:color="000000"/>
              <w:left w:val="nil"/>
              <w:bottom w:val="single" w:sz="4" w:space="0" w:color="000000"/>
              <w:right w:val="single" w:sz="4" w:space="0" w:color="000000"/>
            </w:tcBorders>
            <w:shd w:val="clear" w:color="auto" w:fill="auto"/>
            <w:noWrap/>
            <w:hideMark/>
          </w:tcPr>
          <w:p w14:paraId="1D2F41A4" w14:textId="3B6D4CDB"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20</w:t>
            </w:r>
          </w:p>
        </w:tc>
        <w:tc>
          <w:tcPr>
            <w:tcW w:w="3068" w:type="dxa"/>
            <w:tcBorders>
              <w:top w:val="single" w:sz="4" w:space="0" w:color="000000"/>
              <w:left w:val="nil"/>
              <w:bottom w:val="single" w:sz="4" w:space="0" w:color="000000"/>
              <w:right w:val="single" w:sz="4" w:space="0" w:color="000000"/>
            </w:tcBorders>
            <w:shd w:val="clear" w:color="auto" w:fill="auto"/>
            <w:noWrap/>
            <w:vAlign w:val="bottom"/>
            <w:hideMark/>
          </w:tcPr>
          <w:p w14:paraId="38F5E149"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4BD06F0B"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1640E01A"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14:paraId="51E1F686"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single" w:sz="4" w:space="0" w:color="000000"/>
              <w:left w:val="nil"/>
              <w:bottom w:val="single" w:sz="4" w:space="0" w:color="000000"/>
              <w:right w:val="single" w:sz="8" w:space="0" w:color="000000"/>
            </w:tcBorders>
            <w:shd w:val="clear" w:color="auto" w:fill="auto"/>
            <w:noWrap/>
            <w:vAlign w:val="bottom"/>
            <w:hideMark/>
          </w:tcPr>
          <w:p w14:paraId="64BB4B8B"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r>
      <w:tr w:rsidR="004D729C" w:rsidRPr="00A27443" w14:paraId="58017579" w14:textId="77777777" w:rsidTr="004D729C">
        <w:trPr>
          <w:trHeight w:val="300"/>
        </w:trPr>
        <w:tc>
          <w:tcPr>
            <w:tcW w:w="4945" w:type="dxa"/>
            <w:tcBorders>
              <w:top w:val="nil"/>
              <w:left w:val="single" w:sz="8" w:space="0" w:color="000000"/>
              <w:bottom w:val="single" w:sz="4" w:space="0" w:color="000000"/>
              <w:right w:val="single" w:sz="4" w:space="0" w:color="000000"/>
            </w:tcBorders>
            <w:shd w:val="clear" w:color="auto" w:fill="auto"/>
            <w:noWrap/>
            <w:vAlign w:val="bottom"/>
            <w:hideMark/>
          </w:tcPr>
          <w:p w14:paraId="4B0971B8" w14:textId="77777777" w:rsidR="004D729C" w:rsidRPr="00A27443" w:rsidRDefault="004D729C" w:rsidP="00EF2B3A">
            <w:pPr>
              <w:spacing w:after="0" w:line="240" w:lineRule="auto"/>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Дата:</w:t>
            </w:r>
          </w:p>
        </w:tc>
        <w:tc>
          <w:tcPr>
            <w:tcW w:w="1757" w:type="dxa"/>
            <w:tcBorders>
              <w:top w:val="nil"/>
              <w:left w:val="nil"/>
              <w:bottom w:val="single" w:sz="4" w:space="0" w:color="000000"/>
              <w:right w:val="single" w:sz="4" w:space="0" w:color="000000"/>
            </w:tcBorders>
            <w:shd w:val="clear" w:color="auto" w:fill="auto"/>
            <w:noWrap/>
            <w:hideMark/>
          </w:tcPr>
          <w:p w14:paraId="445C8F90" w14:textId="51E4D000"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sz w:val="20"/>
                <w:szCs w:val="20"/>
              </w:rPr>
              <w:t>01.03.2021</w:t>
            </w:r>
          </w:p>
        </w:tc>
        <w:tc>
          <w:tcPr>
            <w:tcW w:w="3068" w:type="dxa"/>
            <w:tcBorders>
              <w:top w:val="nil"/>
              <w:left w:val="nil"/>
              <w:bottom w:val="single" w:sz="4" w:space="0" w:color="000000"/>
              <w:right w:val="single" w:sz="4" w:space="0" w:color="000000"/>
            </w:tcBorders>
            <w:shd w:val="clear" w:color="auto" w:fill="auto"/>
            <w:noWrap/>
            <w:vAlign w:val="bottom"/>
            <w:hideMark/>
          </w:tcPr>
          <w:p w14:paraId="2DFC68DF"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474FF985"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62243A3B"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nil"/>
              <w:left w:val="nil"/>
              <w:bottom w:val="single" w:sz="4" w:space="0" w:color="000000"/>
              <w:right w:val="single" w:sz="4" w:space="0" w:color="000000"/>
            </w:tcBorders>
            <w:shd w:val="clear" w:color="auto" w:fill="auto"/>
            <w:noWrap/>
            <w:vAlign w:val="bottom"/>
            <w:hideMark/>
          </w:tcPr>
          <w:p w14:paraId="22DADE40"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c>
          <w:tcPr>
            <w:tcW w:w="1189" w:type="dxa"/>
            <w:tcBorders>
              <w:top w:val="nil"/>
              <w:left w:val="nil"/>
              <w:bottom w:val="single" w:sz="4" w:space="0" w:color="000000"/>
              <w:right w:val="single" w:sz="8" w:space="0" w:color="000000"/>
            </w:tcBorders>
            <w:shd w:val="clear" w:color="auto" w:fill="auto"/>
            <w:noWrap/>
            <w:vAlign w:val="bottom"/>
            <w:hideMark/>
          </w:tcPr>
          <w:p w14:paraId="418CF78B"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 </w:t>
            </w:r>
          </w:p>
        </w:tc>
      </w:tr>
      <w:tr w:rsidR="00EF2B3A" w:rsidRPr="00A27443" w14:paraId="0045DEB0" w14:textId="77777777" w:rsidTr="004D729C">
        <w:trPr>
          <w:trHeight w:val="300"/>
        </w:trPr>
        <w:tc>
          <w:tcPr>
            <w:tcW w:w="4945" w:type="dxa"/>
            <w:tcBorders>
              <w:top w:val="nil"/>
              <w:left w:val="single" w:sz="8" w:space="0" w:color="000000"/>
              <w:bottom w:val="single" w:sz="8" w:space="0" w:color="000000"/>
              <w:right w:val="single" w:sz="4" w:space="0" w:color="000000"/>
            </w:tcBorders>
            <w:shd w:val="clear" w:color="auto" w:fill="auto"/>
            <w:noWrap/>
            <w:vAlign w:val="bottom"/>
            <w:hideMark/>
          </w:tcPr>
          <w:p w14:paraId="5BA338C2" w14:textId="77777777" w:rsidR="00EF2B3A" w:rsidRPr="00A27443" w:rsidRDefault="00EF2B3A" w:rsidP="00EF2B3A">
            <w:pPr>
              <w:spacing w:after="0" w:line="240" w:lineRule="auto"/>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Группы участников</w:t>
            </w:r>
          </w:p>
        </w:tc>
        <w:tc>
          <w:tcPr>
            <w:tcW w:w="1757" w:type="dxa"/>
            <w:tcBorders>
              <w:top w:val="nil"/>
              <w:left w:val="nil"/>
              <w:bottom w:val="single" w:sz="8" w:space="0" w:color="000000"/>
              <w:right w:val="single" w:sz="4" w:space="0" w:color="000000"/>
            </w:tcBorders>
            <w:shd w:val="clear" w:color="auto" w:fill="auto"/>
            <w:noWrap/>
            <w:vAlign w:val="bottom"/>
            <w:hideMark/>
          </w:tcPr>
          <w:p w14:paraId="1FC5540E" w14:textId="77777777" w:rsidR="00EF2B3A" w:rsidRPr="00A27443" w:rsidRDefault="00EF2B3A" w:rsidP="00EF2B3A">
            <w:pPr>
              <w:spacing w:after="0" w:line="240" w:lineRule="auto"/>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Кол-во ОО</w:t>
            </w:r>
          </w:p>
        </w:tc>
        <w:tc>
          <w:tcPr>
            <w:tcW w:w="3068" w:type="dxa"/>
            <w:tcBorders>
              <w:top w:val="nil"/>
              <w:left w:val="nil"/>
              <w:bottom w:val="single" w:sz="8" w:space="0" w:color="000000"/>
              <w:right w:val="single" w:sz="4" w:space="0" w:color="000000"/>
            </w:tcBorders>
            <w:shd w:val="clear" w:color="auto" w:fill="auto"/>
            <w:noWrap/>
            <w:vAlign w:val="bottom"/>
            <w:hideMark/>
          </w:tcPr>
          <w:p w14:paraId="70364DF0" w14:textId="77777777" w:rsidR="00EF2B3A" w:rsidRPr="00A27443" w:rsidRDefault="00EF2B3A" w:rsidP="00EF2B3A">
            <w:pPr>
              <w:spacing w:after="0" w:line="240" w:lineRule="auto"/>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Кол-во участников</w:t>
            </w:r>
          </w:p>
        </w:tc>
        <w:tc>
          <w:tcPr>
            <w:tcW w:w="1189" w:type="dxa"/>
            <w:tcBorders>
              <w:top w:val="nil"/>
              <w:left w:val="nil"/>
              <w:bottom w:val="single" w:sz="8" w:space="0" w:color="000000"/>
              <w:right w:val="single" w:sz="4" w:space="0" w:color="000000"/>
            </w:tcBorders>
            <w:shd w:val="clear" w:color="auto" w:fill="auto"/>
            <w:noWrap/>
            <w:vAlign w:val="bottom"/>
            <w:hideMark/>
          </w:tcPr>
          <w:p w14:paraId="6E58DA82" w14:textId="77777777" w:rsidR="00EF2B3A" w:rsidRPr="00A27443" w:rsidRDefault="00EF2B3A" w:rsidP="00EF2B3A">
            <w:pPr>
              <w:spacing w:after="0" w:line="240" w:lineRule="auto"/>
              <w:jc w:val="right"/>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2</w:t>
            </w:r>
          </w:p>
        </w:tc>
        <w:tc>
          <w:tcPr>
            <w:tcW w:w="1189" w:type="dxa"/>
            <w:tcBorders>
              <w:top w:val="nil"/>
              <w:left w:val="nil"/>
              <w:bottom w:val="single" w:sz="8" w:space="0" w:color="000000"/>
              <w:right w:val="single" w:sz="4" w:space="0" w:color="000000"/>
            </w:tcBorders>
            <w:shd w:val="clear" w:color="auto" w:fill="auto"/>
            <w:noWrap/>
            <w:vAlign w:val="bottom"/>
            <w:hideMark/>
          </w:tcPr>
          <w:p w14:paraId="61C3A3D6" w14:textId="77777777" w:rsidR="00EF2B3A" w:rsidRPr="00A27443" w:rsidRDefault="00EF2B3A" w:rsidP="00EF2B3A">
            <w:pPr>
              <w:spacing w:after="0" w:line="240" w:lineRule="auto"/>
              <w:jc w:val="right"/>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3</w:t>
            </w:r>
          </w:p>
        </w:tc>
        <w:tc>
          <w:tcPr>
            <w:tcW w:w="1189" w:type="dxa"/>
            <w:tcBorders>
              <w:top w:val="nil"/>
              <w:left w:val="nil"/>
              <w:bottom w:val="single" w:sz="8" w:space="0" w:color="000000"/>
              <w:right w:val="single" w:sz="4" w:space="0" w:color="000000"/>
            </w:tcBorders>
            <w:shd w:val="clear" w:color="auto" w:fill="auto"/>
            <w:noWrap/>
            <w:vAlign w:val="bottom"/>
            <w:hideMark/>
          </w:tcPr>
          <w:p w14:paraId="29713743" w14:textId="77777777" w:rsidR="00EF2B3A" w:rsidRPr="00A27443" w:rsidRDefault="00EF2B3A" w:rsidP="00EF2B3A">
            <w:pPr>
              <w:spacing w:after="0" w:line="240" w:lineRule="auto"/>
              <w:jc w:val="right"/>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4</w:t>
            </w:r>
          </w:p>
        </w:tc>
        <w:tc>
          <w:tcPr>
            <w:tcW w:w="1189" w:type="dxa"/>
            <w:tcBorders>
              <w:top w:val="nil"/>
              <w:left w:val="nil"/>
              <w:bottom w:val="single" w:sz="8" w:space="0" w:color="000000"/>
              <w:right w:val="single" w:sz="8" w:space="0" w:color="000000"/>
            </w:tcBorders>
            <w:shd w:val="clear" w:color="auto" w:fill="auto"/>
            <w:noWrap/>
            <w:vAlign w:val="bottom"/>
            <w:hideMark/>
          </w:tcPr>
          <w:p w14:paraId="7761DC1B" w14:textId="77777777" w:rsidR="00EF2B3A" w:rsidRPr="00A27443" w:rsidRDefault="00EF2B3A" w:rsidP="00EF2B3A">
            <w:pPr>
              <w:spacing w:after="0" w:line="240" w:lineRule="auto"/>
              <w:jc w:val="right"/>
              <w:rPr>
                <w:rFonts w:ascii="Times New Roman" w:eastAsia="Times New Roman" w:hAnsi="Times New Roman" w:cs="Times New Roman"/>
                <w:b/>
                <w:bCs/>
                <w:color w:val="000000"/>
                <w:sz w:val="20"/>
                <w:szCs w:val="20"/>
                <w:lang w:eastAsia="ru-RU"/>
              </w:rPr>
            </w:pPr>
            <w:r w:rsidRPr="00A27443">
              <w:rPr>
                <w:rFonts w:ascii="Times New Roman" w:eastAsia="Times New Roman" w:hAnsi="Times New Roman" w:cs="Times New Roman"/>
                <w:b/>
                <w:bCs/>
                <w:color w:val="000000"/>
                <w:sz w:val="20"/>
                <w:szCs w:val="20"/>
                <w:lang w:eastAsia="ru-RU"/>
              </w:rPr>
              <w:t>5</w:t>
            </w:r>
          </w:p>
        </w:tc>
      </w:tr>
      <w:tr w:rsidR="004D729C" w:rsidRPr="00A27443" w14:paraId="16025EB9" w14:textId="77777777" w:rsidTr="004D729C">
        <w:trPr>
          <w:trHeight w:val="300"/>
        </w:trPr>
        <w:tc>
          <w:tcPr>
            <w:tcW w:w="49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7CC88D"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Российская Федерация</w:t>
            </w:r>
          </w:p>
        </w:tc>
        <w:tc>
          <w:tcPr>
            <w:tcW w:w="1757" w:type="dxa"/>
            <w:tcBorders>
              <w:top w:val="single" w:sz="4" w:space="0" w:color="000000"/>
              <w:left w:val="nil"/>
              <w:bottom w:val="single" w:sz="4" w:space="0" w:color="000000"/>
              <w:right w:val="single" w:sz="4" w:space="0" w:color="000000"/>
            </w:tcBorders>
            <w:shd w:val="clear" w:color="auto" w:fill="auto"/>
            <w:noWrap/>
            <w:hideMark/>
          </w:tcPr>
          <w:p w14:paraId="35268F0F" w14:textId="1FF2EA9A"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27078</w:t>
            </w:r>
          </w:p>
        </w:tc>
        <w:tc>
          <w:tcPr>
            <w:tcW w:w="3068" w:type="dxa"/>
            <w:tcBorders>
              <w:top w:val="single" w:sz="4" w:space="0" w:color="000000"/>
              <w:left w:val="nil"/>
              <w:bottom w:val="single" w:sz="4" w:space="0" w:color="000000"/>
              <w:right w:val="single" w:sz="4" w:space="0" w:color="000000"/>
            </w:tcBorders>
            <w:shd w:val="clear" w:color="auto" w:fill="auto"/>
            <w:noWrap/>
            <w:hideMark/>
          </w:tcPr>
          <w:p w14:paraId="234AFF62" w14:textId="4AC5B306"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696870</w:t>
            </w:r>
          </w:p>
        </w:tc>
        <w:tc>
          <w:tcPr>
            <w:tcW w:w="1189" w:type="dxa"/>
            <w:tcBorders>
              <w:top w:val="single" w:sz="4" w:space="0" w:color="000000"/>
              <w:left w:val="nil"/>
              <w:bottom w:val="single" w:sz="4" w:space="0" w:color="000000"/>
              <w:right w:val="single" w:sz="4" w:space="0" w:color="000000"/>
            </w:tcBorders>
            <w:shd w:val="clear" w:color="auto" w:fill="auto"/>
            <w:noWrap/>
            <w:hideMark/>
          </w:tcPr>
          <w:p w14:paraId="0F3422DA" w14:textId="32AD4851"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9,84</w:t>
            </w:r>
          </w:p>
        </w:tc>
        <w:tc>
          <w:tcPr>
            <w:tcW w:w="1189" w:type="dxa"/>
            <w:tcBorders>
              <w:top w:val="single" w:sz="4" w:space="0" w:color="000000"/>
              <w:left w:val="nil"/>
              <w:bottom w:val="single" w:sz="4" w:space="0" w:color="000000"/>
              <w:right w:val="single" w:sz="4" w:space="0" w:color="000000"/>
            </w:tcBorders>
            <w:shd w:val="clear" w:color="auto" w:fill="auto"/>
            <w:noWrap/>
            <w:hideMark/>
          </w:tcPr>
          <w:p w14:paraId="5E29CD46" w14:textId="1481E655"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43,81</w:t>
            </w:r>
          </w:p>
        </w:tc>
        <w:tc>
          <w:tcPr>
            <w:tcW w:w="1189" w:type="dxa"/>
            <w:tcBorders>
              <w:top w:val="single" w:sz="4" w:space="0" w:color="000000"/>
              <w:left w:val="nil"/>
              <w:bottom w:val="single" w:sz="4" w:space="0" w:color="000000"/>
              <w:right w:val="single" w:sz="4" w:space="0" w:color="000000"/>
            </w:tcBorders>
            <w:shd w:val="clear" w:color="auto" w:fill="auto"/>
            <w:noWrap/>
            <w:hideMark/>
          </w:tcPr>
          <w:p w14:paraId="04B4EC98" w14:textId="568FA60A"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35,01</w:t>
            </w:r>
          </w:p>
        </w:tc>
        <w:tc>
          <w:tcPr>
            <w:tcW w:w="1189" w:type="dxa"/>
            <w:tcBorders>
              <w:top w:val="single" w:sz="4" w:space="0" w:color="000000"/>
              <w:left w:val="nil"/>
              <w:bottom w:val="single" w:sz="4" w:space="0" w:color="000000"/>
              <w:right w:val="single" w:sz="4" w:space="0" w:color="000000"/>
            </w:tcBorders>
            <w:shd w:val="clear" w:color="auto" w:fill="auto"/>
            <w:noWrap/>
            <w:hideMark/>
          </w:tcPr>
          <w:p w14:paraId="2BE547DB" w14:textId="6DBD6BD1"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11,33</w:t>
            </w:r>
          </w:p>
        </w:tc>
      </w:tr>
      <w:tr w:rsidR="004D729C" w:rsidRPr="00A27443" w14:paraId="00F72F21" w14:textId="77777777" w:rsidTr="004D729C">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73F8A197"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r w:rsidRPr="00A27443">
              <w:rPr>
                <w:rFonts w:ascii="Times New Roman" w:eastAsia="Times New Roman" w:hAnsi="Times New Roman" w:cs="Times New Roman"/>
                <w:color w:val="000000"/>
                <w:sz w:val="20"/>
                <w:szCs w:val="20"/>
                <w:lang w:eastAsia="ru-RU"/>
              </w:rPr>
              <w:t>Свердловская область</w:t>
            </w:r>
          </w:p>
        </w:tc>
        <w:tc>
          <w:tcPr>
            <w:tcW w:w="1757" w:type="dxa"/>
            <w:tcBorders>
              <w:top w:val="nil"/>
              <w:left w:val="nil"/>
              <w:bottom w:val="single" w:sz="4" w:space="0" w:color="000000"/>
              <w:right w:val="single" w:sz="4" w:space="0" w:color="000000"/>
            </w:tcBorders>
            <w:shd w:val="clear" w:color="auto" w:fill="auto"/>
            <w:noWrap/>
            <w:hideMark/>
          </w:tcPr>
          <w:p w14:paraId="245C1B83" w14:textId="64BF145B"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779</w:t>
            </w:r>
          </w:p>
        </w:tc>
        <w:tc>
          <w:tcPr>
            <w:tcW w:w="3068" w:type="dxa"/>
            <w:tcBorders>
              <w:top w:val="nil"/>
              <w:left w:val="nil"/>
              <w:bottom w:val="single" w:sz="4" w:space="0" w:color="000000"/>
              <w:right w:val="single" w:sz="4" w:space="0" w:color="000000"/>
            </w:tcBorders>
            <w:shd w:val="clear" w:color="auto" w:fill="auto"/>
            <w:noWrap/>
            <w:hideMark/>
          </w:tcPr>
          <w:p w14:paraId="7C983B97" w14:textId="7B069D74"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21919</w:t>
            </w:r>
          </w:p>
        </w:tc>
        <w:tc>
          <w:tcPr>
            <w:tcW w:w="1189" w:type="dxa"/>
            <w:tcBorders>
              <w:top w:val="nil"/>
              <w:left w:val="nil"/>
              <w:bottom w:val="single" w:sz="4" w:space="0" w:color="000000"/>
              <w:right w:val="single" w:sz="4" w:space="0" w:color="000000"/>
            </w:tcBorders>
            <w:shd w:val="clear" w:color="auto" w:fill="auto"/>
            <w:noWrap/>
            <w:hideMark/>
          </w:tcPr>
          <w:p w14:paraId="7733093C" w14:textId="1603328C"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26,23</w:t>
            </w:r>
          </w:p>
        </w:tc>
        <w:tc>
          <w:tcPr>
            <w:tcW w:w="1189" w:type="dxa"/>
            <w:tcBorders>
              <w:top w:val="nil"/>
              <w:left w:val="nil"/>
              <w:bottom w:val="single" w:sz="4" w:space="0" w:color="000000"/>
              <w:right w:val="single" w:sz="4" w:space="0" w:color="000000"/>
            </w:tcBorders>
            <w:shd w:val="clear" w:color="auto" w:fill="auto"/>
            <w:noWrap/>
            <w:hideMark/>
          </w:tcPr>
          <w:p w14:paraId="7BF64CE3" w14:textId="6A313A6B"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45,98</w:t>
            </w:r>
          </w:p>
        </w:tc>
        <w:tc>
          <w:tcPr>
            <w:tcW w:w="1189" w:type="dxa"/>
            <w:tcBorders>
              <w:top w:val="nil"/>
              <w:left w:val="nil"/>
              <w:bottom w:val="single" w:sz="4" w:space="0" w:color="000000"/>
              <w:right w:val="single" w:sz="4" w:space="0" w:color="000000"/>
            </w:tcBorders>
            <w:shd w:val="clear" w:color="auto" w:fill="auto"/>
            <w:noWrap/>
            <w:hideMark/>
          </w:tcPr>
          <w:p w14:paraId="32F097AD" w14:textId="40457247"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22,6</w:t>
            </w:r>
          </w:p>
        </w:tc>
        <w:tc>
          <w:tcPr>
            <w:tcW w:w="1189" w:type="dxa"/>
            <w:tcBorders>
              <w:top w:val="nil"/>
              <w:left w:val="nil"/>
              <w:bottom w:val="single" w:sz="4" w:space="0" w:color="000000"/>
              <w:right w:val="single" w:sz="4" w:space="0" w:color="000000"/>
            </w:tcBorders>
            <w:shd w:val="clear" w:color="auto" w:fill="auto"/>
            <w:noWrap/>
            <w:hideMark/>
          </w:tcPr>
          <w:p w14:paraId="52F7A163" w14:textId="3617A41D"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5,19</w:t>
            </w:r>
          </w:p>
        </w:tc>
      </w:tr>
      <w:tr w:rsidR="004D729C" w:rsidRPr="00A27443" w14:paraId="71AD09B3" w14:textId="77777777" w:rsidTr="004D729C">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25D7C880" w14:textId="77777777" w:rsidR="004D729C" w:rsidRPr="00A27443" w:rsidRDefault="004D729C" w:rsidP="00EF2B3A">
            <w:pPr>
              <w:spacing w:after="0" w:line="240" w:lineRule="auto"/>
              <w:rPr>
                <w:rFonts w:ascii="Times New Roman" w:eastAsia="Times New Roman" w:hAnsi="Times New Roman" w:cs="Times New Roman"/>
                <w:color w:val="000000"/>
                <w:sz w:val="20"/>
                <w:szCs w:val="20"/>
                <w:lang w:eastAsia="ru-RU"/>
              </w:rPr>
            </w:pPr>
            <w:proofErr w:type="spellStart"/>
            <w:r w:rsidRPr="00A27443">
              <w:rPr>
                <w:rFonts w:ascii="Times New Roman" w:eastAsia="Times New Roman" w:hAnsi="Times New Roman" w:cs="Times New Roman"/>
                <w:color w:val="000000"/>
                <w:sz w:val="20"/>
                <w:szCs w:val="20"/>
                <w:lang w:eastAsia="ru-RU"/>
              </w:rPr>
              <w:t>Верхнесалдинский</w:t>
            </w:r>
            <w:proofErr w:type="spellEnd"/>
          </w:p>
        </w:tc>
        <w:tc>
          <w:tcPr>
            <w:tcW w:w="1757" w:type="dxa"/>
            <w:tcBorders>
              <w:top w:val="nil"/>
              <w:left w:val="nil"/>
              <w:bottom w:val="single" w:sz="4" w:space="0" w:color="000000"/>
              <w:right w:val="single" w:sz="4" w:space="0" w:color="000000"/>
            </w:tcBorders>
            <w:shd w:val="clear" w:color="auto" w:fill="auto"/>
            <w:noWrap/>
            <w:hideMark/>
          </w:tcPr>
          <w:p w14:paraId="6233A33A" w14:textId="46C05EAB"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6</w:t>
            </w:r>
          </w:p>
        </w:tc>
        <w:tc>
          <w:tcPr>
            <w:tcW w:w="3068" w:type="dxa"/>
            <w:tcBorders>
              <w:top w:val="nil"/>
              <w:left w:val="nil"/>
              <w:bottom w:val="single" w:sz="4" w:space="0" w:color="000000"/>
              <w:right w:val="single" w:sz="4" w:space="0" w:color="000000"/>
            </w:tcBorders>
            <w:shd w:val="clear" w:color="auto" w:fill="auto"/>
            <w:noWrap/>
            <w:hideMark/>
          </w:tcPr>
          <w:p w14:paraId="7209CD68" w14:textId="6138818E"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201</w:t>
            </w:r>
          </w:p>
        </w:tc>
        <w:tc>
          <w:tcPr>
            <w:tcW w:w="1189" w:type="dxa"/>
            <w:tcBorders>
              <w:top w:val="nil"/>
              <w:left w:val="nil"/>
              <w:bottom w:val="single" w:sz="4" w:space="0" w:color="000000"/>
              <w:right w:val="single" w:sz="4" w:space="0" w:color="000000"/>
            </w:tcBorders>
            <w:shd w:val="clear" w:color="auto" w:fill="auto"/>
            <w:noWrap/>
            <w:hideMark/>
          </w:tcPr>
          <w:p w14:paraId="7D1A1580" w14:textId="5810F312"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37,31</w:t>
            </w:r>
          </w:p>
        </w:tc>
        <w:tc>
          <w:tcPr>
            <w:tcW w:w="1189" w:type="dxa"/>
            <w:tcBorders>
              <w:top w:val="nil"/>
              <w:left w:val="nil"/>
              <w:bottom w:val="single" w:sz="4" w:space="0" w:color="000000"/>
              <w:right w:val="single" w:sz="4" w:space="0" w:color="000000"/>
            </w:tcBorders>
            <w:shd w:val="clear" w:color="auto" w:fill="auto"/>
            <w:noWrap/>
            <w:hideMark/>
          </w:tcPr>
          <w:p w14:paraId="6CB7C01D" w14:textId="37F956FA"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47,76</w:t>
            </w:r>
          </w:p>
        </w:tc>
        <w:tc>
          <w:tcPr>
            <w:tcW w:w="1189" w:type="dxa"/>
            <w:tcBorders>
              <w:top w:val="nil"/>
              <w:left w:val="nil"/>
              <w:bottom w:val="single" w:sz="4" w:space="0" w:color="000000"/>
              <w:right w:val="single" w:sz="4" w:space="0" w:color="000000"/>
            </w:tcBorders>
            <w:shd w:val="clear" w:color="auto" w:fill="auto"/>
            <w:noWrap/>
            <w:hideMark/>
          </w:tcPr>
          <w:p w14:paraId="60521909" w14:textId="21AD27D1"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12,44</w:t>
            </w:r>
          </w:p>
        </w:tc>
        <w:tc>
          <w:tcPr>
            <w:tcW w:w="1189" w:type="dxa"/>
            <w:tcBorders>
              <w:top w:val="nil"/>
              <w:left w:val="nil"/>
              <w:bottom w:val="single" w:sz="4" w:space="0" w:color="000000"/>
              <w:right w:val="single" w:sz="4" w:space="0" w:color="000000"/>
            </w:tcBorders>
            <w:shd w:val="clear" w:color="auto" w:fill="auto"/>
            <w:noWrap/>
            <w:hideMark/>
          </w:tcPr>
          <w:p w14:paraId="48975BE4" w14:textId="637CA6BE"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2,49</w:t>
            </w:r>
          </w:p>
        </w:tc>
      </w:tr>
      <w:tr w:rsidR="004D729C" w:rsidRPr="00A27443" w14:paraId="52C0C802" w14:textId="77777777" w:rsidTr="004D729C">
        <w:trPr>
          <w:trHeight w:val="300"/>
        </w:trPr>
        <w:tc>
          <w:tcPr>
            <w:tcW w:w="4945" w:type="dxa"/>
            <w:tcBorders>
              <w:top w:val="nil"/>
              <w:left w:val="single" w:sz="4" w:space="0" w:color="000000"/>
              <w:bottom w:val="single" w:sz="4" w:space="0" w:color="000000"/>
              <w:right w:val="single" w:sz="4" w:space="0" w:color="000000"/>
            </w:tcBorders>
            <w:shd w:val="clear" w:color="auto" w:fill="auto"/>
            <w:noWrap/>
            <w:vAlign w:val="bottom"/>
            <w:hideMark/>
          </w:tcPr>
          <w:p w14:paraId="165A09FF" w14:textId="77777777" w:rsidR="004D729C" w:rsidRPr="00A27443" w:rsidRDefault="004D729C" w:rsidP="00EF2B3A">
            <w:pPr>
              <w:spacing w:after="0" w:line="240" w:lineRule="auto"/>
              <w:rPr>
                <w:rFonts w:ascii="Times New Roman" w:eastAsia="Times New Roman" w:hAnsi="Times New Roman" w:cs="Times New Roman"/>
                <w:color w:val="000000"/>
                <w:sz w:val="20"/>
                <w:szCs w:val="20"/>
                <w:highlight w:val="yellow"/>
                <w:lang w:eastAsia="ru-RU"/>
              </w:rPr>
            </w:pPr>
            <w:r w:rsidRPr="00A27443">
              <w:rPr>
                <w:rFonts w:ascii="Times New Roman" w:eastAsia="Times New Roman" w:hAnsi="Times New Roman" w:cs="Times New Roman"/>
                <w:color w:val="000000"/>
                <w:sz w:val="20"/>
                <w:szCs w:val="20"/>
                <w:highlight w:val="yellow"/>
                <w:lang w:eastAsia="ru-RU"/>
              </w:rPr>
              <w:t>МБОУ "СОШ № 3"</w:t>
            </w:r>
          </w:p>
        </w:tc>
        <w:tc>
          <w:tcPr>
            <w:tcW w:w="1757" w:type="dxa"/>
            <w:tcBorders>
              <w:top w:val="nil"/>
              <w:left w:val="nil"/>
              <w:bottom w:val="single" w:sz="4" w:space="0" w:color="000000"/>
              <w:right w:val="single" w:sz="4" w:space="0" w:color="000000"/>
            </w:tcBorders>
            <w:shd w:val="clear" w:color="auto" w:fill="auto"/>
            <w:noWrap/>
            <w:hideMark/>
          </w:tcPr>
          <w:p w14:paraId="173E39C1" w14:textId="4015B000" w:rsidR="004D729C" w:rsidRPr="00A27443" w:rsidRDefault="004D729C" w:rsidP="004D729C">
            <w:pPr>
              <w:spacing w:after="0" w:line="240" w:lineRule="auto"/>
              <w:jc w:val="right"/>
              <w:rPr>
                <w:rFonts w:ascii="Times New Roman" w:eastAsia="Times New Roman" w:hAnsi="Times New Roman" w:cs="Times New Roman"/>
                <w:color w:val="000000"/>
                <w:sz w:val="20"/>
                <w:szCs w:val="20"/>
                <w:highlight w:val="yellow"/>
                <w:lang w:eastAsia="ru-RU"/>
              </w:rPr>
            </w:pPr>
          </w:p>
        </w:tc>
        <w:tc>
          <w:tcPr>
            <w:tcW w:w="3068" w:type="dxa"/>
            <w:tcBorders>
              <w:top w:val="nil"/>
              <w:left w:val="nil"/>
              <w:bottom w:val="single" w:sz="4" w:space="0" w:color="000000"/>
              <w:right w:val="single" w:sz="4" w:space="0" w:color="000000"/>
            </w:tcBorders>
            <w:shd w:val="clear" w:color="auto" w:fill="auto"/>
            <w:noWrap/>
            <w:hideMark/>
          </w:tcPr>
          <w:p w14:paraId="493A6AD8" w14:textId="7805914E" w:rsidR="004D729C" w:rsidRPr="00A27443" w:rsidRDefault="004D729C" w:rsidP="00EF2B3A">
            <w:pPr>
              <w:spacing w:after="0" w:line="240" w:lineRule="auto"/>
              <w:jc w:val="right"/>
              <w:rPr>
                <w:rFonts w:ascii="Times New Roman" w:eastAsia="Times New Roman" w:hAnsi="Times New Roman" w:cs="Times New Roman"/>
                <w:color w:val="000000"/>
                <w:sz w:val="20"/>
                <w:szCs w:val="20"/>
                <w:highlight w:val="yellow"/>
                <w:lang w:eastAsia="ru-RU"/>
              </w:rPr>
            </w:pPr>
            <w:r w:rsidRPr="00A27443">
              <w:rPr>
                <w:sz w:val="20"/>
                <w:szCs w:val="20"/>
              </w:rPr>
              <w:t>39</w:t>
            </w:r>
          </w:p>
        </w:tc>
        <w:tc>
          <w:tcPr>
            <w:tcW w:w="1189" w:type="dxa"/>
            <w:tcBorders>
              <w:top w:val="nil"/>
              <w:left w:val="nil"/>
              <w:bottom w:val="single" w:sz="4" w:space="0" w:color="000000"/>
              <w:right w:val="single" w:sz="4" w:space="0" w:color="000000"/>
            </w:tcBorders>
            <w:shd w:val="clear" w:color="auto" w:fill="auto"/>
            <w:noWrap/>
            <w:hideMark/>
          </w:tcPr>
          <w:p w14:paraId="6121B01E" w14:textId="22BF7EAA" w:rsidR="004D729C" w:rsidRPr="00A27443" w:rsidRDefault="004D729C" w:rsidP="00EF2B3A">
            <w:pPr>
              <w:spacing w:after="0" w:line="240" w:lineRule="auto"/>
              <w:jc w:val="right"/>
              <w:rPr>
                <w:rFonts w:ascii="Times New Roman" w:eastAsia="Times New Roman" w:hAnsi="Times New Roman" w:cs="Times New Roman"/>
                <w:color w:val="000000"/>
                <w:sz w:val="20"/>
                <w:szCs w:val="20"/>
                <w:highlight w:val="yellow"/>
                <w:lang w:eastAsia="ru-RU"/>
              </w:rPr>
            </w:pPr>
            <w:r w:rsidRPr="00A27443">
              <w:rPr>
                <w:sz w:val="20"/>
                <w:szCs w:val="20"/>
              </w:rPr>
              <w:t>46,15</w:t>
            </w:r>
          </w:p>
        </w:tc>
        <w:tc>
          <w:tcPr>
            <w:tcW w:w="1189" w:type="dxa"/>
            <w:tcBorders>
              <w:top w:val="nil"/>
              <w:left w:val="nil"/>
              <w:bottom w:val="single" w:sz="4" w:space="0" w:color="000000"/>
              <w:right w:val="single" w:sz="4" w:space="0" w:color="000000"/>
            </w:tcBorders>
            <w:shd w:val="clear" w:color="auto" w:fill="auto"/>
            <w:noWrap/>
            <w:hideMark/>
          </w:tcPr>
          <w:p w14:paraId="646E4BF5" w14:textId="4DD3ED07" w:rsidR="004D729C" w:rsidRPr="00A27443" w:rsidRDefault="004D729C" w:rsidP="00EF2B3A">
            <w:pPr>
              <w:spacing w:after="0" w:line="240" w:lineRule="auto"/>
              <w:jc w:val="right"/>
              <w:rPr>
                <w:rFonts w:ascii="Times New Roman" w:eastAsia="Times New Roman" w:hAnsi="Times New Roman" w:cs="Times New Roman"/>
                <w:color w:val="000000"/>
                <w:sz w:val="20"/>
                <w:szCs w:val="20"/>
                <w:highlight w:val="yellow"/>
                <w:lang w:eastAsia="ru-RU"/>
              </w:rPr>
            </w:pPr>
            <w:r w:rsidRPr="00A27443">
              <w:rPr>
                <w:sz w:val="20"/>
                <w:szCs w:val="20"/>
              </w:rPr>
              <w:t>38,46</w:t>
            </w:r>
          </w:p>
        </w:tc>
        <w:tc>
          <w:tcPr>
            <w:tcW w:w="1189" w:type="dxa"/>
            <w:tcBorders>
              <w:top w:val="nil"/>
              <w:left w:val="nil"/>
              <w:bottom w:val="single" w:sz="4" w:space="0" w:color="000000"/>
              <w:right w:val="single" w:sz="4" w:space="0" w:color="000000"/>
            </w:tcBorders>
            <w:shd w:val="clear" w:color="auto" w:fill="auto"/>
            <w:noWrap/>
            <w:hideMark/>
          </w:tcPr>
          <w:p w14:paraId="7664E6C5" w14:textId="6481BA92" w:rsidR="004D729C" w:rsidRPr="00A27443" w:rsidRDefault="004D729C" w:rsidP="00EF2B3A">
            <w:pPr>
              <w:spacing w:after="0" w:line="240" w:lineRule="auto"/>
              <w:jc w:val="right"/>
              <w:rPr>
                <w:rFonts w:ascii="Times New Roman" w:eastAsia="Times New Roman" w:hAnsi="Times New Roman" w:cs="Times New Roman"/>
                <w:color w:val="000000"/>
                <w:sz w:val="20"/>
                <w:szCs w:val="20"/>
                <w:highlight w:val="yellow"/>
                <w:lang w:eastAsia="ru-RU"/>
              </w:rPr>
            </w:pPr>
            <w:r w:rsidRPr="00A27443">
              <w:rPr>
                <w:sz w:val="20"/>
                <w:szCs w:val="20"/>
              </w:rPr>
              <w:t>15,38</w:t>
            </w:r>
          </w:p>
        </w:tc>
        <w:tc>
          <w:tcPr>
            <w:tcW w:w="1189" w:type="dxa"/>
            <w:tcBorders>
              <w:top w:val="nil"/>
              <w:left w:val="nil"/>
              <w:bottom w:val="single" w:sz="4" w:space="0" w:color="000000"/>
              <w:right w:val="single" w:sz="4" w:space="0" w:color="000000"/>
            </w:tcBorders>
            <w:shd w:val="clear" w:color="auto" w:fill="auto"/>
            <w:noWrap/>
            <w:hideMark/>
          </w:tcPr>
          <w:p w14:paraId="17F5FB92" w14:textId="19F047B9" w:rsidR="004D729C" w:rsidRPr="00A27443" w:rsidRDefault="004D729C" w:rsidP="00EF2B3A">
            <w:pPr>
              <w:spacing w:after="0" w:line="240" w:lineRule="auto"/>
              <w:jc w:val="right"/>
              <w:rPr>
                <w:rFonts w:ascii="Times New Roman" w:eastAsia="Times New Roman" w:hAnsi="Times New Roman" w:cs="Times New Roman"/>
                <w:color w:val="000000"/>
                <w:sz w:val="20"/>
                <w:szCs w:val="20"/>
                <w:lang w:eastAsia="ru-RU"/>
              </w:rPr>
            </w:pPr>
            <w:r w:rsidRPr="00A27443">
              <w:rPr>
                <w:sz w:val="20"/>
                <w:szCs w:val="20"/>
              </w:rPr>
              <w:t>0</w:t>
            </w:r>
          </w:p>
        </w:tc>
      </w:tr>
    </w:tbl>
    <w:p w14:paraId="00BADF56" w14:textId="3F0A7ED1" w:rsidR="00EF2B3A" w:rsidRDefault="00EF2B3A" w:rsidP="00ED18B1">
      <w:pPr>
        <w:pStyle w:val="a3"/>
        <w:spacing w:after="0"/>
        <w:ind w:left="2062"/>
        <w:rPr>
          <w:rFonts w:ascii="Times New Roman" w:hAnsi="Times New Roman" w:cs="Times New Roman"/>
          <w:b/>
          <w:bCs/>
          <w:sz w:val="24"/>
          <w:szCs w:val="24"/>
        </w:rPr>
      </w:pPr>
    </w:p>
    <w:tbl>
      <w:tblPr>
        <w:tblW w:w="14592" w:type="dxa"/>
        <w:tblInd w:w="118" w:type="dxa"/>
        <w:tblLook w:val="04A0" w:firstRow="1" w:lastRow="0" w:firstColumn="1" w:lastColumn="0" w:noHBand="0" w:noVBand="1"/>
      </w:tblPr>
      <w:tblGrid>
        <w:gridCol w:w="9346"/>
        <w:gridCol w:w="752"/>
        <w:gridCol w:w="1091"/>
        <w:gridCol w:w="1134"/>
        <w:gridCol w:w="918"/>
        <w:gridCol w:w="1351"/>
      </w:tblGrid>
      <w:tr w:rsidR="00E23340" w:rsidRPr="00ED18B1" w14:paraId="218642F7" w14:textId="77777777" w:rsidTr="004D729C">
        <w:trPr>
          <w:trHeight w:val="567"/>
        </w:trPr>
        <w:tc>
          <w:tcPr>
            <w:tcW w:w="9346"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53B8AEA0" w14:textId="77777777" w:rsidR="00E23340" w:rsidRPr="00ED18B1" w:rsidRDefault="00E23340" w:rsidP="00E23340">
            <w:pPr>
              <w:spacing w:after="0" w:line="240" w:lineRule="auto"/>
              <w:rPr>
                <w:rFonts w:ascii="Times New Roman" w:eastAsia="Times New Roman" w:hAnsi="Times New Roman" w:cs="Times New Roman"/>
                <w:b/>
                <w:bCs/>
                <w:color w:val="000000"/>
                <w:sz w:val="20"/>
                <w:szCs w:val="20"/>
                <w:lang w:eastAsia="ru-RU"/>
              </w:rPr>
            </w:pPr>
            <w:r w:rsidRPr="00ED18B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ED18B1">
              <w:rPr>
                <w:rFonts w:ascii="Times New Roman" w:eastAsia="Times New Roman" w:hAnsi="Times New Roman" w:cs="Times New Roman"/>
                <w:b/>
                <w:bCs/>
                <w:color w:val="000000"/>
                <w:sz w:val="20"/>
                <w:szCs w:val="20"/>
                <w:lang w:eastAsia="ru-RU"/>
              </w:rPr>
              <w:t>научится</w:t>
            </w:r>
            <w:proofErr w:type="gramEnd"/>
            <w:r w:rsidRPr="00ED18B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752" w:type="dxa"/>
            <w:tcBorders>
              <w:top w:val="single" w:sz="4" w:space="0" w:color="000000"/>
              <w:left w:val="nil"/>
              <w:bottom w:val="single" w:sz="8" w:space="0" w:color="000000"/>
              <w:right w:val="single" w:sz="4" w:space="0" w:color="000000"/>
            </w:tcBorders>
            <w:shd w:val="clear" w:color="auto" w:fill="auto"/>
            <w:vAlign w:val="bottom"/>
            <w:hideMark/>
          </w:tcPr>
          <w:p w14:paraId="6F10077D" w14:textId="77777777" w:rsidR="00E23340" w:rsidRPr="00ED18B1" w:rsidRDefault="00E23340" w:rsidP="00E23340">
            <w:pPr>
              <w:spacing w:after="0" w:line="240" w:lineRule="auto"/>
              <w:rPr>
                <w:rFonts w:ascii="Times New Roman" w:eastAsia="Times New Roman" w:hAnsi="Times New Roman" w:cs="Times New Roman"/>
                <w:b/>
                <w:bCs/>
                <w:color w:val="000000"/>
                <w:sz w:val="20"/>
                <w:szCs w:val="20"/>
                <w:lang w:eastAsia="ru-RU"/>
              </w:rPr>
            </w:pPr>
            <w:r w:rsidRPr="00ED18B1">
              <w:rPr>
                <w:rFonts w:ascii="Times New Roman" w:eastAsia="Times New Roman" w:hAnsi="Times New Roman" w:cs="Times New Roman"/>
                <w:b/>
                <w:bCs/>
                <w:color w:val="000000"/>
                <w:sz w:val="20"/>
                <w:szCs w:val="20"/>
                <w:lang w:eastAsia="ru-RU"/>
              </w:rPr>
              <w:t>Макс балл</w:t>
            </w:r>
          </w:p>
        </w:tc>
        <w:tc>
          <w:tcPr>
            <w:tcW w:w="1091" w:type="dxa"/>
            <w:tcBorders>
              <w:top w:val="single" w:sz="4" w:space="0" w:color="000000"/>
              <w:left w:val="nil"/>
              <w:bottom w:val="single" w:sz="8" w:space="0" w:color="000000"/>
              <w:right w:val="single" w:sz="4" w:space="0" w:color="000000"/>
            </w:tcBorders>
            <w:shd w:val="clear" w:color="auto" w:fill="auto"/>
            <w:vAlign w:val="bottom"/>
            <w:hideMark/>
          </w:tcPr>
          <w:p w14:paraId="54FC3EAB" w14:textId="77777777" w:rsidR="00E23340" w:rsidRPr="00ED18B1" w:rsidRDefault="00E23340" w:rsidP="00E23340">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СО</w:t>
            </w:r>
          </w:p>
        </w:tc>
        <w:tc>
          <w:tcPr>
            <w:tcW w:w="1134" w:type="dxa"/>
            <w:tcBorders>
              <w:top w:val="single" w:sz="4" w:space="0" w:color="000000"/>
              <w:left w:val="nil"/>
              <w:bottom w:val="single" w:sz="8" w:space="0" w:color="000000"/>
              <w:right w:val="single" w:sz="4" w:space="0" w:color="000000"/>
            </w:tcBorders>
            <w:shd w:val="clear" w:color="auto" w:fill="auto"/>
            <w:vAlign w:val="bottom"/>
            <w:hideMark/>
          </w:tcPr>
          <w:p w14:paraId="6BFD147D" w14:textId="77777777" w:rsidR="00E23340" w:rsidRPr="00ED18B1" w:rsidRDefault="00E23340" w:rsidP="00E23340">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ВСГО</w:t>
            </w:r>
          </w:p>
        </w:tc>
        <w:tc>
          <w:tcPr>
            <w:tcW w:w="918" w:type="dxa"/>
            <w:tcBorders>
              <w:top w:val="single" w:sz="4" w:space="0" w:color="000000"/>
              <w:left w:val="nil"/>
              <w:bottom w:val="single" w:sz="8" w:space="0" w:color="000000"/>
              <w:right w:val="single" w:sz="4" w:space="0" w:color="000000"/>
            </w:tcBorders>
            <w:shd w:val="clear" w:color="auto" w:fill="auto"/>
            <w:vAlign w:val="bottom"/>
            <w:hideMark/>
          </w:tcPr>
          <w:p w14:paraId="6707EE9A" w14:textId="77777777" w:rsidR="00E23340" w:rsidRPr="00ED18B1" w:rsidRDefault="00E23340" w:rsidP="00E23340">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ОУ 3</w:t>
            </w:r>
          </w:p>
        </w:tc>
        <w:tc>
          <w:tcPr>
            <w:tcW w:w="1351" w:type="dxa"/>
            <w:tcBorders>
              <w:top w:val="single" w:sz="4" w:space="0" w:color="000000"/>
              <w:left w:val="nil"/>
              <w:bottom w:val="single" w:sz="8" w:space="0" w:color="000000"/>
              <w:right w:val="single" w:sz="8" w:space="0" w:color="000000"/>
            </w:tcBorders>
            <w:shd w:val="clear" w:color="auto" w:fill="auto"/>
            <w:vAlign w:val="bottom"/>
            <w:hideMark/>
          </w:tcPr>
          <w:p w14:paraId="36597911" w14:textId="77777777" w:rsidR="00E23340" w:rsidRPr="00ED18B1" w:rsidRDefault="00E23340" w:rsidP="00E23340">
            <w:pPr>
              <w:spacing w:after="0" w:line="240" w:lineRule="auto"/>
              <w:rPr>
                <w:rFonts w:ascii="Times New Roman" w:eastAsia="Times New Roman" w:hAnsi="Times New Roman" w:cs="Times New Roman"/>
                <w:color w:val="000000"/>
                <w:sz w:val="20"/>
                <w:szCs w:val="20"/>
                <w:lang w:eastAsia="ru-RU"/>
              </w:rPr>
            </w:pPr>
            <w:r w:rsidRPr="00ED18B1">
              <w:rPr>
                <w:rFonts w:ascii="Times New Roman" w:eastAsia="Times New Roman" w:hAnsi="Times New Roman" w:cs="Times New Roman"/>
                <w:color w:val="000000"/>
                <w:sz w:val="20"/>
                <w:szCs w:val="20"/>
                <w:lang w:eastAsia="ru-RU"/>
              </w:rPr>
              <w:t>РФ</w:t>
            </w:r>
          </w:p>
        </w:tc>
      </w:tr>
      <w:tr w:rsidR="004D729C" w:rsidRPr="00ED18B1" w14:paraId="176417EC" w14:textId="77777777" w:rsidTr="004D729C">
        <w:trPr>
          <w:trHeight w:val="429"/>
        </w:trPr>
        <w:tc>
          <w:tcPr>
            <w:tcW w:w="934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C3C3A4" w14:textId="162DC4ED"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p>
        </w:tc>
        <w:tc>
          <w:tcPr>
            <w:tcW w:w="752" w:type="dxa"/>
            <w:tcBorders>
              <w:top w:val="single" w:sz="4" w:space="0" w:color="000000"/>
              <w:left w:val="nil"/>
              <w:bottom w:val="single" w:sz="4" w:space="0" w:color="000000"/>
              <w:right w:val="single" w:sz="4" w:space="0" w:color="000000"/>
            </w:tcBorders>
            <w:shd w:val="clear" w:color="auto" w:fill="auto"/>
            <w:vAlign w:val="bottom"/>
            <w:hideMark/>
          </w:tcPr>
          <w:p w14:paraId="0F35301D" w14:textId="6F083270"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1091" w:type="dxa"/>
            <w:tcBorders>
              <w:top w:val="single" w:sz="4" w:space="0" w:color="000000"/>
              <w:left w:val="nil"/>
              <w:bottom w:val="single" w:sz="4" w:space="0" w:color="000000"/>
              <w:right w:val="single" w:sz="4" w:space="0" w:color="000000"/>
            </w:tcBorders>
            <w:shd w:val="clear" w:color="auto" w:fill="auto"/>
            <w:vAlign w:val="bottom"/>
            <w:hideMark/>
          </w:tcPr>
          <w:p w14:paraId="06839198" w14:textId="6560D0BC"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21919 уч.</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00752B85" w14:textId="538761D7"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201 уч.</w:t>
            </w:r>
          </w:p>
        </w:tc>
        <w:tc>
          <w:tcPr>
            <w:tcW w:w="918" w:type="dxa"/>
            <w:tcBorders>
              <w:top w:val="single" w:sz="4" w:space="0" w:color="000000"/>
              <w:left w:val="nil"/>
              <w:bottom w:val="single" w:sz="4" w:space="0" w:color="000000"/>
              <w:right w:val="single" w:sz="4" w:space="0" w:color="000000"/>
            </w:tcBorders>
            <w:shd w:val="clear" w:color="auto" w:fill="auto"/>
            <w:vAlign w:val="bottom"/>
            <w:hideMark/>
          </w:tcPr>
          <w:p w14:paraId="2A1342BE" w14:textId="1542E5F4"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39 уч.</w:t>
            </w:r>
          </w:p>
        </w:tc>
        <w:tc>
          <w:tcPr>
            <w:tcW w:w="1351" w:type="dxa"/>
            <w:tcBorders>
              <w:top w:val="single" w:sz="4" w:space="0" w:color="000000"/>
              <w:left w:val="nil"/>
              <w:bottom w:val="single" w:sz="4" w:space="0" w:color="000000"/>
              <w:right w:val="single" w:sz="4" w:space="0" w:color="000000"/>
            </w:tcBorders>
            <w:shd w:val="clear" w:color="auto" w:fill="auto"/>
            <w:vAlign w:val="bottom"/>
            <w:hideMark/>
          </w:tcPr>
          <w:p w14:paraId="3FF43A0F" w14:textId="3FD60155" w:rsidR="004D729C" w:rsidRPr="00ED18B1" w:rsidRDefault="004D729C" w:rsidP="00E23340">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696870 уч.</w:t>
            </w:r>
          </w:p>
        </w:tc>
      </w:tr>
      <w:tr w:rsidR="004D729C" w:rsidRPr="00E23340" w14:paraId="665AAB4C" w14:textId="77777777" w:rsidTr="004D729C">
        <w:trPr>
          <w:trHeight w:val="385"/>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75F67905" w14:textId="77777777"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52" w:type="dxa"/>
            <w:tcBorders>
              <w:top w:val="nil"/>
              <w:left w:val="nil"/>
              <w:bottom w:val="single" w:sz="4" w:space="0" w:color="000000"/>
              <w:right w:val="single" w:sz="4" w:space="0" w:color="000000"/>
            </w:tcBorders>
            <w:shd w:val="clear" w:color="auto" w:fill="auto"/>
            <w:vAlign w:val="bottom"/>
            <w:hideMark/>
          </w:tcPr>
          <w:p w14:paraId="0B8DAF2E" w14:textId="1C05D0D2"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nil"/>
              <w:left w:val="nil"/>
              <w:bottom w:val="single" w:sz="4" w:space="0" w:color="000000"/>
              <w:right w:val="single" w:sz="4" w:space="0" w:color="000000"/>
            </w:tcBorders>
            <w:shd w:val="clear" w:color="auto" w:fill="auto"/>
            <w:vAlign w:val="bottom"/>
            <w:hideMark/>
          </w:tcPr>
          <w:p w14:paraId="55861CA6" w14:textId="05F9E5E2"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48,1</w:t>
            </w:r>
          </w:p>
        </w:tc>
        <w:tc>
          <w:tcPr>
            <w:tcW w:w="1134" w:type="dxa"/>
            <w:tcBorders>
              <w:top w:val="nil"/>
              <w:left w:val="nil"/>
              <w:bottom w:val="single" w:sz="4" w:space="0" w:color="000000"/>
              <w:right w:val="single" w:sz="4" w:space="0" w:color="000000"/>
            </w:tcBorders>
            <w:shd w:val="clear" w:color="auto" w:fill="auto"/>
            <w:vAlign w:val="bottom"/>
            <w:hideMark/>
          </w:tcPr>
          <w:p w14:paraId="1505FB34" w14:textId="7120FF2E"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47,76</w:t>
            </w:r>
          </w:p>
        </w:tc>
        <w:tc>
          <w:tcPr>
            <w:tcW w:w="918" w:type="dxa"/>
            <w:tcBorders>
              <w:top w:val="nil"/>
              <w:left w:val="nil"/>
              <w:bottom w:val="single" w:sz="4" w:space="0" w:color="000000"/>
              <w:right w:val="single" w:sz="4" w:space="0" w:color="000000"/>
            </w:tcBorders>
            <w:shd w:val="clear" w:color="auto" w:fill="auto"/>
            <w:vAlign w:val="bottom"/>
            <w:hideMark/>
          </w:tcPr>
          <w:p w14:paraId="2182A6C6" w14:textId="567841A7"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sidRPr="004D729C">
              <w:rPr>
                <w:rFonts w:ascii="Calibri" w:hAnsi="Calibri"/>
                <w:color w:val="000000"/>
                <w:highlight w:val="yellow"/>
              </w:rPr>
              <w:t>50</w:t>
            </w:r>
          </w:p>
        </w:tc>
        <w:tc>
          <w:tcPr>
            <w:tcW w:w="1351" w:type="dxa"/>
            <w:tcBorders>
              <w:top w:val="nil"/>
              <w:left w:val="nil"/>
              <w:bottom w:val="single" w:sz="4" w:space="0" w:color="000000"/>
              <w:right w:val="single" w:sz="4" w:space="0" w:color="000000"/>
            </w:tcBorders>
            <w:shd w:val="clear" w:color="auto" w:fill="auto"/>
            <w:vAlign w:val="bottom"/>
            <w:hideMark/>
          </w:tcPr>
          <w:p w14:paraId="2C44CC34" w14:textId="4287D607"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60,68</w:t>
            </w:r>
          </w:p>
        </w:tc>
      </w:tr>
      <w:tr w:rsidR="004D729C" w:rsidRPr="00E23340" w14:paraId="3C712225" w14:textId="77777777" w:rsidTr="004D729C">
        <w:trPr>
          <w:trHeight w:val="396"/>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3F6A7C98" w14:textId="77777777"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2. Смысловое чтение. Умение проводить поиск информации в отрывках исторических текстов, материальных памятниках Древнего мира.</w:t>
            </w:r>
          </w:p>
        </w:tc>
        <w:tc>
          <w:tcPr>
            <w:tcW w:w="752" w:type="dxa"/>
            <w:tcBorders>
              <w:top w:val="nil"/>
              <w:left w:val="nil"/>
              <w:bottom w:val="single" w:sz="4" w:space="0" w:color="000000"/>
              <w:right w:val="single" w:sz="4" w:space="0" w:color="000000"/>
            </w:tcBorders>
            <w:shd w:val="clear" w:color="auto" w:fill="auto"/>
            <w:vAlign w:val="bottom"/>
            <w:hideMark/>
          </w:tcPr>
          <w:p w14:paraId="733AA1F7" w14:textId="2F7DEEF0"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000000"/>
              <w:right w:val="single" w:sz="4" w:space="0" w:color="000000"/>
            </w:tcBorders>
            <w:shd w:val="clear" w:color="auto" w:fill="auto"/>
            <w:vAlign w:val="bottom"/>
            <w:hideMark/>
          </w:tcPr>
          <w:p w14:paraId="2B647D43" w14:textId="0DD33B53"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68,15</w:t>
            </w:r>
          </w:p>
        </w:tc>
        <w:tc>
          <w:tcPr>
            <w:tcW w:w="1134" w:type="dxa"/>
            <w:tcBorders>
              <w:top w:val="nil"/>
              <w:left w:val="nil"/>
              <w:bottom w:val="single" w:sz="4" w:space="0" w:color="000000"/>
              <w:right w:val="single" w:sz="4" w:space="0" w:color="000000"/>
            </w:tcBorders>
            <w:shd w:val="clear" w:color="auto" w:fill="auto"/>
            <w:vAlign w:val="bottom"/>
            <w:hideMark/>
          </w:tcPr>
          <w:p w14:paraId="492648FC" w14:textId="01093A5B"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71,64</w:t>
            </w:r>
          </w:p>
        </w:tc>
        <w:tc>
          <w:tcPr>
            <w:tcW w:w="918" w:type="dxa"/>
            <w:tcBorders>
              <w:top w:val="nil"/>
              <w:left w:val="nil"/>
              <w:bottom w:val="single" w:sz="4" w:space="0" w:color="000000"/>
              <w:right w:val="single" w:sz="4" w:space="0" w:color="000000"/>
            </w:tcBorders>
            <w:shd w:val="clear" w:color="auto" w:fill="auto"/>
            <w:vAlign w:val="bottom"/>
            <w:hideMark/>
          </w:tcPr>
          <w:p w14:paraId="5CCAB6A0" w14:textId="3F904396"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64,1</w:t>
            </w:r>
          </w:p>
        </w:tc>
        <w:tc>
          <w:tcPr>
            <w:tcW w:w="1351" w:type="dxa"/>
            <w:tcBorders>
              <w:top w:val="nil"/>
              <w:left w:val="nil"/>
              <w:bottom w:val="single" w:sz="4" w:space="0" w:color="000000"/>
              <w:right w:val="single" w:sz="4" w:space="0" w:color="000000"/>
            </w:tcBorders>
            <w:shd w:val="clear" w:color="auto" w:fill="auto"/>
            <w:vAlign w:val="bottom"/>
            <w:hideMark/>
          </w:tcPr>
          <w:p w14:paraId="67CCF21D" w14:textId="1A1A64F6"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78,69</w:t>
            </w:r>
          </w:p>
        </w:tc>
      </w:tr>
      <w:tr w:rsidR="004D729C" w:rsidRPr="00E23340" w14:paraId="5AB0245C" w14:textId="77777777" w:rsidTr="004D729C">
        <w:trPr>
          <w:trHeight w:val="770"/>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5B37B696" w14:textId="77777777"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52" w:type="dxa"/>
            <w:tcBorders>
              <w:top w:val="nil"/>
              <w:left w:val="nil"/>
              <w:bottom w:val="single" w:sz="4" w:space="0" w:color="000000"/>
              <w:right w:val="single" w:sz="4" w:space="0" w:color="000000"/>
            </w:tcBorders>
            <w:shd w:val="clear" w:color="auto" w:fill="auto"/>
            <w:vAlign w:val="bottom"/>
            <w:hideMark/>
          </w:tcPr>
          <w:p w14:paraId="03648DD5" w14:textId="7096478F"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091" w:type="dxa"/>
            <w:tcBorders>
              <w:top w:val="nil"/>
              <w:left w:val="nil"/>
              <w:bottom w:val="single" w:sz="4" w:space="0" w:color="000000"/>
              <w:right w:val="single" w:sz="4" w:space="0" w:color="000000"/>
            </w:tcBorders>
            <w:shd w:val="clear" w:color="auto" w:fill="auto"/>
            <w:vAlign w:val="bottom"/>
            <w:hideMark/>
          </w:tcPr>
          <w:p w14:paraId="43A1E917" w14:textId="5FFEBC2B"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36,16</w:t>
            </w:r>
          </w:p>
        </w:tc>
        <w:tc>
          <w:tcPr>
            <w:tcW w:w="1134" w:type="dxa"/>
            <w:tcBorders>
              <w:top w:val="nil"/>
              <w:left w:val="nil"/>
              <w:bottom w:val="single" w:sz="4" w:space="0" w:color="000000"/>
              <w:right w:val="single" w:sz="4" w:space="0" w:color="000000"/>
            </w:tcBorders>
            <w:shd w:val="clear" w:color="auto" w:fill="auto"/>
            <w:vAlign w:val="bottom"/>
            <w:hideMark/>
          </w:tcPr>
          <w:p w14:paraId="3577E07D" w14:textId="03E4E677"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25,04</w:t>
            </w:r>
          </w:p>
        </w:tc>
        <w:tc>
          <w:tcPr>
            <w:tcW w:w="918" w:type="dxa"/>
            <w:tcBorders>
              <w:top w:val="nil"/>
              <w:left w:val="nil"/>
              <w:bottom w:val="single" w:sz="4" w:space="0" w:color="000000"/>
              <w:right w:val="single" w:sz="4" w:space="0" w:color="000000"/>
            </w:tcBorders>
            <w:shd w:val="clear" w:color="auto" w:fill="auto"/>
            <w:vAlign w:val="bottom"/>
            <w:hideMark/>
          </w:tcPr>
          <w:p w14:paraId="52EBD9AD" w14:textId="20F671F5"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23,93</w:t>
            </w:r>
          </w:p>
        </w:tc>
        <w:tc>
          <w:tcPr>
            <w:tcW w:w="1351" w:type="dxa"/>
            <w:tcBorders>
              <w:top w:val="nil"/>
              <w:left w:val="nil"/>
              <w:bottom w:val="single" w:sz="4" w:space="0" w:color="000000"/>
              <w:right w:val="single" w:sz="4" w:space="0" w:color="000000"/>
            </w:tcBorders>
            <w:shd w:val="clear" w:color="auto" w:fill="auto"/>
            <w:vAlign w:val="bottom"/>
            <w:hideMark/>
          </w:tcPr>
          <w:p w14:paraId="3D0A9984" w14:textId="77974EDD"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52,21</w:t>
            </w:r>
          </w:p>
        </w:tc>
      </w:tr>
      <w:tr w:rsidR="004D729C" w:rsidRPr="00E23340" w14:paraId="72BD260C" w14:textId="77777777" w:rsidTr="004D729C">
        <w:trPr>
          <w:trHeight w:val="677"/>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326FBB3C" w14:textId="3E3851B1" w:rsidR="004D729C" w:rsidRPr="00E23340" w:rsidRDefault="004D729C" w:rsidP="00ED18B1">
            <w:pPr>
              <w:pStyle w:val="a3"/>
              <w:spacing w:after="0" w:line="240" w:lineRule="auto"/>
              <w:ind w:left="29"/>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4.Умение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752" w:type="dxa"/>
            <w:tcBorders>
              <w:top w:val="nil"/>
              <w:left w:val="nil"/>
              <w:bottom w:val="single" w:sz="4" w:space="0" w:color="000000"/>
              <w:right w:val="single" w:sz="4" w:space="0" w:color="000000"/>
            </w:tcBorders>
            <w:shd w:val="clear" w:color="auto" w:fill="auto"/>
            <w:vAlign w:val="bottom"/>
            <w:hideMark/>
          </w:tcPr>
          <w:p w14:paraId="036EB029" w14:textId="1FEA6ED5"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091" w:type="dxa"/>
            <w:tcBorders>
              <w:top w:val="nil"/>
              <w:left w:val="nil"/>
              <w:bottom w:val="single" w:sz="4" w:space="0" w:color="000000"/>
              <w:right w:val="single" w:sz="4" w:space="0" w:color="000000"/>
            </w:tcBorders>
            <w:shd w:val="clear" w:color="auto" w:fill="auto"/>
            <w:vAlign w:val="bottom"/>
            <w:hideMark/>
          </w:tcPr>
          <w:p w14:paraId="4868D3AF" w14:textId="4F794E96"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24,1</w:t>
            </w:r>
          </w:p>
        </w:tc>
        <w:tc>
          <w:tcPr>
            <w:tcW w:w="1134" w:type="dxa"/>
            <w:tcBorders>
              <w:top w:val="nil"/>
              <w:left w:val="nil"/>
              <w:bottom w:val="single" w:sz="4" w:space="0" w:color="000000"/>
              <w:right w:val="single" w:sz="4" w:space="0" w:color="000000"/>
            </w:tcBorders>
            <w:shd w:val="clear" w:color="auto" w:fill="auto"/>
            <w:vAlign w:val="bottom"/>
            <w:hideMark/>
          </w:tcPr>
          <w:p w14:paraId="788DC2A7" w14:textId="5AD120D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21,72</w:t>
            </w:r>
          </w:p>
        </w:tc>
        <w:tc>
          <w:tcPr>
            <w:tcW w:w="918" w:type="dxa"/>
            <w:tcBorders>
              <w:top w:val="nil"/>
              <w:left w:val="nil"/>
              <w:bottom w:val="single" w:sz="4" w:space="0" w:color="000000"/>
              <w:right w:val="single" w:sz="4" w:space="0" w:color="000000"/>
            </w:tcBorders>
            <w:shd w:val="clear" w:color="auto" w:fill="auto"/>
            <w:vAlign w:val="bottom"/>
            <w:hideMark/>
          </w:tcPr>
          <w:p w14:paraId="717177F3" w14:textId="46AA7DB6"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17,09</w:t>
            </w:r>
          </w:p>
        </w:tc>
        <w:tc>
          <w:tcPr>
            <w:tcW w:w="1351" w:type="dxa"/>
            <w:tcBorders>
              <w:top w:val="nil"/>
              <w:left w:val="nil"/>
              <w:bottom w:val="single" w:sz="4" w:space="0" w:color="000000"/>
              <w:right w:val="single" w:sz="4" w:space="0" w:color="000000"/>
            </w:tcBorders>
            <w:shd w:val="clear" w:color="auto" w:fill="auto"/>
            <w:vAlign w:val="bottom"/>
            <w:hideMark/>
          </w:tcPr>
          <w:p w14:paraId="2913AC13" w14:textId="0BA9237D"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34,72</w:t>
            </w:r>
          </w:p>
        </w:tc>
      </w:tr>
      <w:tr w:rsidR="004D729C" w:rsidRPr="00E23340" w14:paraId="7F93CFB9" w14:textId="77777777" w:rsidTr="004D729C">
        <w:trPr>
          <w:trHeight w:val="1185"/>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5D698FB2" w14:textId="77777777"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52" w:type="dxa"/>
            <w:tcBorders>
              <w:top w:val="nil"/>
              <w:left w:val="nil"/>
              <w:bottom w:val="single" w:sz="4" w:space="0" w:color="000000"/>
              <w:right w:val="single" w:sz="4" w:space="0" w:color="000000"/>
            </w:tcBorders>
            <w:shd w:val="clear" w:color="auto" w:fill="auto"/>
            <w:vAlign w:val="bottom"/>
            <w:hideMark/>
          </w:tcPr>
          <w:p w14:paraId="35BA8AE3" w14:textId="43BF4511"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000000"/>
              <w:right w:val="single" w:sz="4" w:space="0" w:color="000000"/>
            </w:tcBorders>
            <w:shd w:val="clear" w:color="auto" w:fill="auto"/>
            <w:vAlign w:val="bottom"/>
            <w:hideMark/>
          </w:tcPr>
          <w:p w14:paraId="506EFD88" w14:textId="1C74544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44,56</w:t>
            </w:r>
          </w:p>
        </w:tc>
        <w:tc>
          <w:tcPr>
            <w:tcW w:w="1134" w:type="dxa"/>
            <w:tcBorders>
              <w:top w:val="nil"/>
              <w:left w:val="nil"/>
              <w:bottom w:val="single" w:sz="4" w:space="0" w:color="000000"/>
              <w:right w:val="single" w:sz="4" w:space="0" w:color="000000"/>
            </w:tcBorders>
            <w:shd w:val="clear" w:color="auto" w:fill="auto"/>
            <w:vAlign w:val="bottom"/>
            <w:hideMark/>
          </w:tcPr>
          <w:p w14:paraId="4D0126CB" w14:textId="5586EAA9"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32,34</w:t>
            </w:r>
          </w:p>
        </w:tc>
        <w:tc>
          <w:tcPr>
            <w:tcW w:w="918" w:type="dxa"/>
            <w:tcBorders>
              <w:top w:val="nil"/>
              <w:left w:val="nil"/>
              <w:bottom w:val="single" w:sz="4" w:space="0" w:color="000000"/>
              <w:right w:val="single" w:sz="4" w:space="0" w:color="000000"/>
            </w:tcBorders>
            <w:shd w:val="clear" w:color="auto" w:fill="auto"/>
            <w:vAlign w:val="bottom"/>
            <w:hideMark/>
          </w:tcPr>
          <w:p w14:paraId="403A1229" w14:textId="7A1E24CB"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35,9</w:t>
            </w:r>
          </w:p>
        </w:tc>
        <w:tc>
          <w:tcPr>
            <w:tcW w:w="1351" w:type="dxa"/>
            <w:tcBorders>
              <w:top w:val="nil"/>
              <w:left w:val="nil"/>
              <w:bottom w:val="single" w:sz="4" w:space="0" w:color="000000"/>
              <w:right w:val="single" w:sz="4" w:space="0" w:color="000000"/>
            </w:tcBorders>
            <w:shd w:val="clear" w:color="auto" w:fill="auto"/>
            <w:vAlign w:val="bottom"/>
            <w:hideMark/>
          </w:tcPr>
          <w:p w14:paraId="0ED795A0" w14:textId="69A46432"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62,24</w:t>
            </w:r>
          </w:p>
        </w:tc>
      </w:tr>
      <w:tr w:rsidR="004D729C" w:rsidRPr="00E23340" w14:paraId="016974B0" w14:textId="77777777" w:rsidTr="004D729C">
        <w:trPr>
          <w:trHeight w:val="125"/>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6494D9AD" w14:textId="7AD64E74" w:rsidR="004D729C" w:rsidRPr="00E23340" w:rsidRDefault="004D729C" w:rsidP="004D729C">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 xml:space="preserve"> </w:t>
            </w:r>
            <w:r w:rsidRPr="004D729C">
              <w:rPr>
                <w:rFonts w:ascii="Times New Roman" w:eastAsia="Times New Roman" w:hAnsi="Times New Roman" w:cs="Times New Roman"/>
                <w:color w:val="000000"/>
                <w:sz w:val="20"/>
                <w:szCs w:val="20"/>
                <w:lang w:eastAsia="ru-RU"/>
              </w:rPr>
              <w:t>6.1.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4D729C">
              <w:rPr>
                <w:rFonts w:ascii="Times New Roman" w:eastAsia="Times New Roman" w:hAnsi="Times New Roman" w:cs="Times New Roman"/>
                <w:color w:val="000000"/>
                <w:sz w:val="20"/>
                <w:szCs w:val="20"/>
                <w:lang w:eastAsia="ru-RU"/>
              </w:rPr>
              <w:t>рств в Ср</w:t>
            </w:r>
            <w:proofErr w:type="gramEnd"/>
            <w:r w:rsidRPr="004D729C">
              <w:rPr>
                <w:rFonts w:ascii="Times New Roman" w:eastAsia="Times New Roman" w:hAnsi="Times New Roman" w:cs="Times New Roman"/>
                <w:color w:val="000000"/>
                <w:sz w:val="20"/>
                <w:szCs w:val="20"/>
                <w:lang w:eastAsia="ru-RU"/>
              </w:rPr>
              <w:t>едние века, о направлениях крупнейших передвижений людей – походов, завоеваний, колонизаций и др.</w:t>
            </w:r>
          </w:p>
        </w:tc>
        <w:tc>
          <w:tcPr>
            <w:tcW w:w="752" w:type="dxa"/>
            <w:tcBorders>
              <w:top w:val="nil"/>
              <w:left w:val="nil"/>
              <w:bottom w:val="single" w:sz="4" w:space="0" w:color="000000"/>
              <w:right w:val="single" w:sz="4" w:space="0" w:color="000000"/>
            </w:tcBorders>
            <w:shd w:val="clear" w:color="auto" w:fill="auto"/>
            <w:vAlign w:val="bottom"/>
            <w:hideMark/>
          </w:tcPr>
          <w:p w14:paraId="3D6FAA39" w14:textId="651954FF"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000000"/>
              <w:right w:val="single" w:sz="4" w:space="0" w:color="000000"/>
            </w:tcBorders>
            <w:shd w:val="clear" w:color="auto" w:fill="auto"/>
            <w:vAlign w:val="bottom"/>
            <w:hideMark/>
          </w:tcPr>
          <w:p w14:paraId="7FE22784" w14:textId="5223904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37,37</w:t>
            </w:r>
          </w:p>
        </w:tc>
        <w:tc>
          <w:tcPr>
            <w:tcW w:w="1134" w:type="dxa"/>
            <w:tcBorders>
              <w:top w:val="nil"/>
              <w:left w:val="nil"/>
              <w:bottom w:val="single" w:sz="4" w:space="0" w:color="000000"/>
              <w:right w:val="single" w:sz="4" w:space="0" w:color="000000"/>
            </w:tcBorders>
            <w:shd w:val="clear" w:color="auto" w:fill="auto"/>
            <w:vAlign w:val="bottom"/>
            <w:hideMark/>
          </w:tcPr>
          <w:p w14:paraId="2212F8DA" w14:textId="27ACA77A"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23,38</w:t>
            </w:r>
          </w:p>
        </w:tc>
        <w:tc>
          <w:tcPr>
            <w:tcW w:w="918" w:type="dxa"/>
            <w:tcBorders>
              <w:top w:val="nil"/>
              <w:left w:val="nil"/>
              <w:bottom w:val="single" w:sz="4" w:space="0" w:color="000000"/>
              <w:right w:val="single" w:sz="4" w:space="0" w:color="000000"/>
            </w:tcBorders>
            <w:shd w:val="clear" w:color="auto" w:fill="auto"/>
            <w:vAlign w:val="bottom"/>
            <w:hideMark/>
          </w:tcPr>
          <w:p w14:paraId="4CE18D73" w14:textId="4AB8B608"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2,56</w:t>
            </w:r>
          </w:p>
        </w:tc>
        <w:tc>
          <w:tcPr>
            <w:tcW w:w="1351" w:type="dxa"/>
            <w:tcBorders>
              <w:top w:val="nil"/>
              <w:left w:val="nil"/>
              <w:bottom w:val="single" w:sz="4" w:space="0" w:color="000000"/>
              <w:right w:val="single" w:sz="4" w:space="0" w:color="000000"/>
            </w:tcBorders>
            <w:shd w:val="clear" w:color="auto" w:fill="auto"/>
            <w:vAlign w:val="bottom"/>
            <w:hideMark/>
          </w:tcPr>
          <w:p w14:paraId="03FC4ED8" w14:textId="5A819B43"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51,57</w:t>
            </w:r>
          </w:p>
        </w:tc>
      </w:tr>
      <w:tr w:rsidR="004D729C" w:rsidRPr="00E23340" w14:paraId="423D25FA" w14:textId="77777777" w:rsidTr="004D729C">
        <w:trPr>
          <w:trHeight w:val="125"/>
        </w:trPr>
        <w:tc>
          <w:tcPr>
            <w:tcW w:w="9346" w:type="dxa"/>
            <w:tcBorders>
              <w:top w:val="nil"/>
              <w:left w:val="single" w:sz="4" w:space="0" w:color="000000"/>
              <w:bottom w:val="single" w:sz="4" w:space="0" w:color="000000"/>
              <w:right w:val="single" w:sz="4" w:space="0" w:color="000000"/>
            </w:tcBorders>
            <w:shd w:val="clear" w:color="auto" w:fill="auto"/>
            <w:vAlign w:val="bottom"/>
          </w:tcPr>
          <w:p w14:paraId="0009B534" w14:textId="616DF35E" w:rsidR="004D729C" w:rsidRPr="00E23340" w:rsidRDefault="004D729C" w:rsidP="004D729C">
            <w:pPr>
              <w:spacing w:after="0" w:line="240" w:lineRule="auto"/>
              <w:rPr>
                <w:rFonts w:ascii="Times New Roman" w:eastAsia="Times New Roman" w:hAnsi="Times New Roman" w:cs="Times New Roman"/>
                <w:color w:val="000000"/>
                <w:sz w:val="20"/>
                <w:szCs w:val="20"/>
                <w:lang w:eastAsia="ru-RU"/>
              </w:rPr>
            </w:pPr>
            <w:r w:rsidRPr="004D729C">
              <w:rPr>
                <w:rFonts w:ascii="Times New Roman" w:eastAsia="Times New Roman" w:hAnsi="Times New Roman" w:cs="Times New Roman"/>
                <w:color w:val="000000"/>
                <w:sz w:val="20"/>
                <w:szCs w:val="20"/>
                <w:lang w:eastAsia="ru-RU"/>
              </w:rPr>
              <w:t xml:space="preserve">6.2. Умение создавать, применять и преобразовывать знаки и символы, модели и схемы для решения </w:t>
            </w:r>
            <w:r w:rsidRPr="004D729C">
              <w:rPr>
                <w:rFonts w:ascii="Times New Roman" w:eastAsia="Times New Roman" w:hAnsi="Times New Roman" w:cs="Times New Roman"/>
                <w:color w:val="000000"/>
                <w:sz w:val="20"/>
                <w:szCs w:val="20"/>
                <w:lang w:eastAsia="ru-RU"/>
              </w:rPr>
              <w:lastRenderedPageBreak/>
              <w:t>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4D729C">
              <w:rPr>
                <w:rFonts w:ascii="Times New Roman" w:eastAsia="Times New Roman" w:hAnsi="Times New Roman" w:cs="Times New Roman"/>
                <w:color w:val="000000"/>
                <w:sz w:val="20"/>
                <w:szCs w:val="20"/>
                <w:lang w:eastAsia="ru-RU"/>
              </w:rPr>
              <w:t>рств в Ср</w:t>
            </w:r>
            <w:proofErr w:type="gramEnd"/>
            <w:r w:rsidRPr="004D729C">
              <w:rPr>
                <w:rFonts w:ascii="Times New Roman" w:eastAsia="Times New Roman" w:hAnsi="Times New Roman" w:cs="Times New Roman"/>
                <w:color w:val="000000"/>
                <w:sz w:val="20"/>
                <w:szCs w:val="20"/>
                <w:lang w:eastAsia="ru-RU"/>
              </w:rPr>
              <w:t>едние века, о направлениях крупнейших передвижений людей – походов, завоеваний, колонизаций и др.</w:t>
            </w:r>
          </w:p>
        </w:tc>
        <w:tc>
          <w:tcPr>
            <w:tcW w:w="752" w:type="dxa"/>
            <w:tcBorders>
              <w:top w:val="nil"/>
              <w:left w:val="nil"/>
              <w:bottom w:val="single" w:sz="4" w:space="0" w:color="000000"/>
              <w:right w:val="single" w:sz="4" w:space="0" w:color="000000"/>
            </w:tcBorders>
            <w:shd w:val="clear" w:color="auto" w:fill="auto"/>
            <w:vAlign w:val="bottom"/>
          </w:tcPr>
          <w:p w14:paraId="0F79322F" w14:textId="392E3BB9"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2</w:t>
            </w:r>
          </w:p>
        </w:tc>
        <w:tc>
          <w:tcPr>
            <w:tcW w:w="1091" w:type="dxa"/>
            <w:tcBorders>
              <w:top w:val="nil"/>
              <w:left w:val="nil"/>
              <w:bottom w:val="single" w:sz="4" w:space="0" w:color="000000"/>
              <w:right w:val="single" w:sz="4" w:space="0" w:color="000000"/>
            </w:tcBorders>
            <w:shd w:val="clear" w:color="auto" w:fill="auto"/>
            <w:vAlign w:val="bottom"/>
          </w:tcPr>
          <w:p w14:paraId="3786E195" w14:textId="3DB5EEA4"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18,96</w:t>
            </w:r>
          </w:p>
        </w:tc>
        <w:tc>
          <w:tcPr>
            <w:tcW w:w="1134" w:type="dxa"/>
            <w:tcBorders>
              <w:top w:val="nil"/>
              <w:left w:val="nil"/>
              <w:bottom w:val="single" w:sz="4" w:space="0" w:color="000000"/>
              <w:right w:val="single" w:sz="4" w:space="0" w:color="000000"/>
            </w:tcBorders>
            <w:shd w:val="clear" w:color="auto" w:fill="auto"/>
            <w:vAlign w:val="bottom"/>
          </w:tcPr>
          <w:p w14:paraId="4C88F494" w14:textId="0790D98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10,2</w:t>
            </w:r>
          </w:p>
        </w:tc>
        <w:tc>
          <w:tcPr>
            <w:tcW w:w="918" w:type="dxa"/>
            <w:tcBorders>
              <w:top w:val="nil"/>
              <w:left w:val="nil"/>
              <w:bottom w:val="single" w:sz="4" w:space="0" w:color="000000"/>
              <w:right w:val="single" w:sz="4" w:space="0" w:color="000000"/>
            </w:tcBorders>
            <w:shd w:val="clear" w:color="auto" w:fill="auto"/>
            <w:vAlign w:val="bottom"/>
          </w:tcPr>
          <w:p w14:paraId="3D1BA529" w14:textId="5AF5E29D"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3,85</w:t>
            </w:r>
          </w:p>
        </w:tc>
        <w:tc>
          <w:tcPr>
            <w:tcW w:w="1351" w:type="dxa"/>
            <w:tcBorders>
              <w:top w:val="nil"/>
              <w:left w:val="nil"/>
              <w:bottom w:val="single" w:sz="4" w:space="0" w:color="000000"/>
              <w:right w:val="single" w:sz="4" w:space="0" w:color="000000"/>
            </w:tcBorders>
            <w:shd w:val="clear" w:color="auto" w:fill="auto"/>
            <w:vAlign w:val="bottom"/>
          </w:tcPr>
          <w:p w14:paraId="689BF61A" w14:textId="26038152"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28,27</w:t>
            </w:r>
          </w:p>
        </w:tc>
      </w:tr>
      <w:tr w:rsidR="004D729C" w:rsidRPr="00E23340" w14:paraId="64BFC26C" w14:textId="77777777" w:rsidTr="004D729C">
        <w:trPr>
          <w:trHeight w:val="284"/>
        </w:trPr>
        <w:tc>
          <w:tcPr>
            <w:tcW w:w="9346" w:type="dxa"/>
            <w:tcBorders>
              <w:top w:val="nil"/>
              <w:left w:val="single" w:sz="4" w:space="0" w:color="000000"/>
              <w:bottom w:val="single" w:sz="4" w:space="0" w:color="000000"/>
              <w:right w:val="single" w:sz="4" w:space="0" w:color="000000"/>
            </w:tcBorders>
            <w:shd w:val="clear" w:color="auto" w:fill="auto"/>
            <w:vAlign w:val="bottom"/>
            <w:hideMark/>
          </w:tcPr>
          <w:p w14:paraId="45AE2A9A" w14:textId="7E673EFA" w:rsidR="004D729C" w:rsidRPr="00E23340" w:rsidRDefault="004D729C" w:rsidP="004D729C">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lastRenderedPageBreak/>
              <w:t>7</w:t>
            </w:r>
            <w:r>
              <w:t xml:space="preserve"> </w:t>
            </w:r>
            <w:r w:rsidRPr="004D729C">
              <w:rPr>
                <w:rFonts w:ascii="Times New Roman" w:eastAsia="Times New Roman" w:hAnsi="Times New Roman" w:cs="Times New Roman"/>
                <w:color w:val="000000"/>
                <w:sz w:val="20"/>
                <w:szCs w:val="20"/>
                <w:lang w:eastAsia="ru-RU"/>
              </w:rPr>
              <w:t xml:space="preserve">Умение устанавливать причинно-следственные связи, строить </w:t>
            </w:r>
            <w:proofErr w:type="gramStart"/>
            <w:r w:rsidRPr="004D729C">
              <w:rPr>
                <w:rFonts w:ascii="Times New Roman" w:eastAsia="Times New Roman" w:hAnsi="Times New Roman" w:cs="Times New Roman"/>
                <w:color w:val="000000"/>
                <w:sz w:val="20"/>
                <w:szCs w:val="20"/>
                <w:lang w:eastAsia="ru-RU"/>
              </w:rPr>
              <w:t>логическое рассуждение</w:t>
            </w:r>
            <w:proofErr w:type="gramEnd"/>
            <w:r w:rsidRPr="004D729C">
              <w:rPr>
                <w:rFonts w:ascii="Times New Roman" w:eastAsia="Times New Roman" w:hAnsi="Times New Roman" w:cs="Times New Roman"/>
                <w:color w:val="000000"/>
                <w:sz w:val="20"/>
                <w:szCs w:val="20"/>
                <w:lang w:eastAsia="ru-RU"/>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52" w:type="dxa"/>
            <w:tcBorders>
              <w:top w:val="nil"/>
              <w:left w:val="nil"/>
              <w:bottom w:val="single" w:sz="4" w:space="0" w:color="000000"/>
              <w:right w:val="single" w:sz="4" w:space="0" w:color="000000"/>
            </w:tcBorders>
            <w:shd w:val="clear" w:color="auto" w:fill="auto"/>
            <w:vAlign w:val="bottom"/>
            <w:hideMark/>
          </w:tcPr>
          <w:p w14:paraId="45A5254C" w14:textId="590EF95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nil"/>
              <w:left w:val="nil"/>
              <w:bottom w:val="single" w:sz="4" w:space="0" w:color="000000"/>
              <w:right w:val="single" w:sz="4" w:space="0" w:color="000000"/>
            </w:tcBorders>
            <w:shd w:val="clear" w:color="auto" w:fill="auto"/>
            <w:vAlign w:val="bottom"/>
            <w:hideMark/>
          </w:tcPr>
          <w:p w14:paraId="6B94A142" w14:textId="15A6F92E"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19,12</w:t>
            </w:r>
          </w:p>
        </w:tc>
        <w:tc>
          <w:tcPr>
            <w:tcW w:w="1134" w:type="dxa"/>
            <w:tcBorders>
              <w:top w:val="nil"/>
              <w:left w:val="nil"/>
              <w:bottom w:val="single" w:sz="4" w:space="0" w:color="000000"/>
              <w:right w:val="single" w:sz="4" w:space="0" w:color="000000"/>
            </w:tcBorders>
            <w:shd w:val="clear" w:color="auto" w:fill="auto"/>
            <w:vAlign w:val="bottom"/>
            <w:hideMark/>
          </w:tcPr>
          <w:p w14:paraId="3FFB5A36" w14:textId="68A4E59B"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12,19</w:t>
            </w:r>
          </w:p>
        </w:tc>
        <w:tc>
          <w:tcPr>
            <w:tcW w:w="918" w:type="dxa"/>
            <w:tcBorders>
              <w:top w:val="nil"/>
              <w:left w:val="nil"/>
              <w:bottom w:val="single" w:sz="4" w:space="0" w:color="000000"/>
              <w:right w:val="single" w:sz="4" w:space="0" w:color="000000"/>
            </w:tcBorders>
            <w:shd w:val="clear" w:color="auto" w:fill="auto"/>
            <w:vAlign w:val="bottom"/>
            <w:hideMark/>
          </w:tcPr>
          <w:p w14:paraId="28C09F90" w14:textId="156380D2"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17,95</w:t>
            </w:r>
          </w:p>
        </w:tc>
        <w:tc>
          <w:tcPr>
            <w:tcW w:w="1351" w:type="dxa"/>
            <w:tcBorders>
              <w:top w:val="nil"/>
              <w:left w:val="nil"/>
              <w:bottom w:val="single" w:sz="4" w:space="0" w:color="000000"/>
              <w:right w:val="single" w:sz="4" w:space="0" w:color="000000"/>
            </w:tcBorders>
            <w:shd w:val="clear" w:color="auto" w:fill="auto"/>
            <w:vAlign w:val="bottom"/>
            <w:hideMark/>
          </w:tcPr>
          <w:p w14:paraId="00B617E8" w14:textId="4D02E42A"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26,98</w:t>
            </w:r>
          </w:p>
        </w:tc>
      </w:tr>
      <w:tr w:rsidR="004D729C" w:rsidRPr="00E23340" w14:paraId="1C7B10C5" w14:textId="77777777" w:rsidTr="004D729C">
        <w:trPr>
          <w:trHeight w:val="267"/>
        </w:trPr>
        <w:tc>
          <w:tcPr>
            <w:tcW w:w="9346" w:type="dxa"/>
            <w:tcBorders>
              <w:top w:val="nil"/>
              <w:left w:val="single" w:sz="4" w:space="0" w:color="000000"/>
              <w:bottom w:val="single" w:sz="4" w:space="0" w:color="auto"/>
              <w:right w:val="single" w:sz="4" w:space="0" w:color="000000"/>
            </w:tcBorders>
            <w:shd w:val="clear" w:color="auto" w:fill="auto"/>
            <w:vAlign w:val="bottom"/>
            <w:hideMark/>
          </w:tcPr>
          <w:p w14:paraId="2B928A58" w14:textId="4200EF48" w:rsidR="004D729C" w:rsidRPr="00E23340" w:rsidRDefault="004D729C" w:rsidP="004D729C">
            <w:pPr>
              <w:spacing w:after="0" w:line="240" w:lineRule="auto"/>
              <w:rPr>
                <w:rFonts w:ascii="Times New Roman" w:eastAsia="Times New Roman" w:hAnsi="Times New Roman" w:cs="Times New Roman"/>
                <w:color w:val="000000"/>
                <w:sz w:val="20"/>
                <w:szCs w:val="20"/>
                <w:lang w:eastAsia="ru-RU"/>
              </w:rPr>
            </w:pPr>
            <w:r w:rsidRPr="00E23340">
              <w:rPr>
                <w:rFonts w:ascii="Times New Roman" w:eastAsia="Times New Roman" w:hAnsi="Times New Roman" w:cs="Times New Roman"/>
                <w:color w:val="000000"/>
                <w:sz w:val="20"/>
                <w:szCs w:val="20"/>
                <w:lang w:eastAsia="ru-RU"/>
              </w:rPr>
              <w:t xml:space="preserve">8. </w:t>
            </w:r>
            <w:r w:rsidRPr="004D729C">
              <w:rPr>
                <w:rFonts w:ascii="Times New Roman" w:eastAsia="Times New Roman" w:hAnsi="Times New Roman" w:cs="Times New Roman"/>
                <w:color w:val="000000"/>
                <w:sz w:val="20"/>
                <w:szCs w:val="20"/>
                <w:lang w:eastAsia="ru-RU"/>
              </w:rPr>
              <w:t xml:space="preserve">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4D729C">
              <w:rPr>
                <w:rFonts w:ascii="Times New Roman" w:eastAsia="Times New Roman" w:hAnsi="Times New Roman" w:cs="Times New Roman"/>
                <w:color w:val="000000"/>
                <w:sz w:val="20"/>
                <w:szCs w:val="20"/>
                <w:lang w:eastAsia="ru-RU"/>
              </w:rPr>
              <w:t>средневе¬ковых</w:t>
            </w:r>
            <w:proofErr w:type="spellEnd"/>
            <w:r w:rsidRPr="004D729C">
              <w:rPr>
                <w:rFonts w:ascii="Times New Roman" w:eastAsia="Times New Roman" w:hAnsi="Times New Roman" w:cs="Times New Roman"/>
                <w:color w:val="000000"/>
                <w:sz w:val="20"/>
                <w:szCs w:val="20"/>
                <w:lang w:eastAsia="ru-RU"/>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752" w:type="dxa"/>
            <w:tcBorders>
              <w:top w:val="nil"/>
              <w:left w:val="nil"/>
              <w:bottom w:val="single" w:sz="4" w:space="0" w:color="auto"/>
              <w:right w:val="single" w:sz="4" w:space="0" w:color="000000"/>
            </w:tcBorders>
            <w:shd w:val="clear" w:color="auto" w:fill="auto"/>
            <w:vAlign w:val="bottom"/>
            <w:hideMark/>
          </w:tcPr>
          <w:p w14:paraId="2FD2207F" w14:textId="7C449AF6"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nil"/>
              <w:left w:val="nil"/>
              <w:bottom w:val="single" w:sz="4" w:space="0" w:color="auto"/>
              <w:right w:val="single" w:sz="4" w:space="0" w:color="000000"/>
            </w:tcBorders>
            <w:shd w:val="clear" w:color="auto" w:fill="auto"/>
            <w:vAlign w:val="bottom"/>
            <w:hideMark/>
          </w:tcPr>
          <w:p w14:paraId="2B356967" w14:textId="7E5856D6"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81</w:t>
            </w:r>
          </w:p>
        </w:tc>
        <w:tc>
          <w:tcPr>
            <w:tcW w:w="1134" w:type="dxa"/>
            <w:tcBorders>
              <w:top w:val="nil"/>
              <w:left w:val="nil"/>
              <w:bottom w:val="single" w:sz="4" w:space="0" w:color="auto"/>
              <w:right w:val="single" w:sz="4" w:space="0" w:color="000000"/>
            </w:tcBorders>
            <w:shd w:val="clear" w:color="auto" w:fill="auto"/>
            <w:vAlign w:val="bottom"/>
            <w:hideMark/>
          </w:tcPr>
          <w:p w14:paraId="3B194FE9" w14:textId="3CCAECDF"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77,11</w:t>
            </w:r>
          </w:p>
        </w:tc>
        <w:tc>
          <w:tcPr>
            <w:tcW w:w="918" w:type="dxa"/>
            <w:tcBorders>
              <w:top w:val="nil"/>
              <w:left w:val="nil"/>
              <w:bottom w:val="single" w:sz="4" w:space="0" w:color="auto"/>
              <w:right w:val="single" w:sz="4" w:space="0" w:color="000000"/>
            </w:tcBorders>
            <w:shd w:val="clear" w:color="auto" w:fill="auto"/>
            <w:vAlign w:val="bottom"/>
            <w:hideMark/>
          </w:tcPr>
          <w:p w14:paraId="551B8006" w14:textId="7A108C71"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48,72</w:t>
            </w:r>
          </w:p>
        </w:tc>
        <w:tc>
          <w:tcPr>
            <w:tcW w:w="1351" w:type="dxa"/>
            <w:tcBorders>
              <w:top w:val="nil"/>
              <w:left w:val="nil"/>
              <w:bottom w:val="single" w:sz="4" w:space="0" w:color="auto"/>
              <w:right w:val="single" w:sz="4" w:space="0" w:color="000000"/>
            </w:tcBorders>
            <w:shd w:val="clear" w:color="auto" w:fill="auto"/>
            <w:vAlign w:val="bottom"/>
            <w:hideMark/>
          </w:tcPr>
          <w:p w14:paraId="1B0B52FA" w14:textId="6507599B"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85,32</w:t>
            </w:r>
          </w:p>
        </w:tc>
      </w:tr>
      <w:tr w:rsidR="004D729C" w:rsidRPr="00E23340" w14:paraId="7F780435" w14:textId="77777777" w:rsidTr="004D729C">
        <w:trPr>
          <w:trHeight w:val="963"/>
        </w:trPr>
        <w:tc>
          <w:tcPr>
            <w:tcW w:w="9346" w:type="dxa"/>
            <w:tcBorders>
              <w:top w:val="single" w:sz="4" w:space="0" w:color="auto"/>
              <w:left w:val="single" w:sz="4" w:space="0" w:color="auto"/>
              <w:bottom w:val="single" w:sz="4" w:space="0" w:color="auto"/>
              <w:right w:val="single" w:sz="4" w:space="0" w:color="auto"/>
            </w:tcBorders>
            <w:shd w:val="clear" w:color="auto" w:fill="auto"/>
            <w:vAlign w:val="bottom"/>
          </w:tcPr>
          <w:p w14:paraId="00A9237F" w14:textId="203B8966"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r w:rsidRPr="004D729C">
              <w:rPr>
                <w:rFonts w:ascii="Times New Roman" w:eastAsia="Times New Roman" w:hAnsi="Times New Roman" w:cs="Times New Roman"/>
                <w:color w:val="000000"/>
                <w:sz w:val="20"/>
                <w:szCs w:val="20"/>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4D729C">
              <w:rPr>
                <w:rFonts w:ascii="Times New Roman" w:eastAsia="Times New Roman" w:hAnsi="Times New Roman" w:cs="Times New Roman"/>
                <w:color w:val="000000"/>
                <w:sz w:val="20"/>
                <w:szCs w:val="20"/>
                <w:lang w:eastAsia="ru-RU"/>
              </w:rPr>
              <w:t>историко-культурологическо¬го</w:t>
            </w:r>
            <w:proofErr w:type="spellEnd"/>
            <w:r w:rsidRPr="004D729C">
              <w:rPr>
                <w:rFonts w:ascii="Times New Roman" w:eastAsia="Times New Roman" w:hAnsi="Times New Roman" w:cs="Times New Roman"/>
                <w:color w:val="000000"/>
                <w:sz w:val="20"/>
                <w:szCs w:val="20"/>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752" w:type="dxa"/>
            <w:tcBorders>
              <w:top w:val="single" w:sz="4" w:space="0" w:color="auto"/>
              <w:left w:val="single" w:sz="4" w:space="0" w:color="auto"/>
              <w:bottom w:val="single" w:sz="4" w:space="0" w:color="auto"/>
              <w:right w:val="single" w:sz="4" w:space="0" w:color="auto"/>
            </w:tcBorders>
            <w:shd w:val="clear" w:color="auto" w:fill="auto"/>
            <w:vAlign w:val="bottom"/>
          </w:tcPr>
          <w:p w14:paraId="73C3754F" w14:textId="66058E89"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14:paraId="2C783E0E" w14:textId="7E3A07F0"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BF162C0" w14:textId="134F9127"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44,28</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1666140E" w14:textId="6E804E85"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41,03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51C0851" w14:textId="4B513DDA"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67,45</w:t>
            </w:r>
          </w:p>
        </w:tc>
      </w:tr>
      <w:tr w:rsidR="004D729C" w:rsidRPr="00E23340" w14:paraId="134BC83E" w14:textId="77777777" w:rsidTr="004D729C">
        <w:trPr>
          <w:trHeight w:val="963"/>
        </w:trPr>
        <w:tc>
          <w:tcPr>
            <w:tcW w:w="9346" w:type="dxa"/>
            <w:tcBorders>
              <w:top w:val="single" w:sz="4" w:space="0" w:color="auto"/>
              <w:left w:val="single" w:sz="4" w:space="0" w:color="auto"/>
              <w:bottom w:val="single" w:sz="4" w:space="0" w:color="auto"/>
              <w:right w:val="single" w:sz="4" w:space="0" w:color="auto"/>
            </w:tcBorders>
            <w:shd w:val="clear" w:color="auto" w:fill="auto"/>
            <w:vAlign w:val="bottom"/>
          </w:tcPr>
          <w:p w14:paraId="237C9E06" w14:textId="742EC7B5"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sidRPr="004D729C">
              <w:rPr>
                <w:rFonts w:ascii="Times New Roman" w:eastAsia="Times New Roman" w:hAnsi="Times New Roman" w:cs="Times New Roman"/>
                <w:color w:val="000000"/>
                <w:sz w:val="20"/>
                <w:szCs w:val="20"/>
                <w:lang w:eastAsia="ru-RU"/>
              </w:rPr>
              <w:t xml:space="preserve">10.1. Умение создавать обобщения, классифицировать, самостоятельно выбирать основания и критерии для классификации; </w:t>
            </w:r>
            <w:proofErr w:type="spellStart"/>
            <w:r w:rsidRPr="004D729C">
              <w:rPr>
                <w:rFonts w:ascii="Times New Roman" w:eastAsia="Times New Roman" w:hAnsi="Times New Roman" w:cs="Times New Roman"/>
                <w:color w:val="000000"/>
                <w:sz w:val="20"/>
                <w:szCs w:val="20"/>
                <w:lang w:eastAsia="ru-RU"/>
              </w:rPr>
              <w:t>сформированность</w:t>
            </w:r>
            <w:proofErr w:type="spellEnd"/>
            <w:r w:rsidRPr="004D729C">
              <w:rPr>
                <w:rFonts w:ascii="Times New Roman" w:eastAsia="Times New Roman" w:hAnsi="Times New Roman" w:cs="Times New Roman"/>
                <w:color w:val="000000"/>
                <w:sz w:val="20"/>
                <w:szCs w:val="20"/>
                <w:lang w:eastAsia="ru-RU"/>
              </w:rPr>
              <w:t xml:space="preserve"> важнейших культурно-исторических ориентиров для гражданской, </w:t>
            </w:r>
            <w:proofErr w:type="spellStart"/>
            <w:r w:rsidRPr="004D729C">
              <w:rPr>
                <w:rFonts w:ascii="Times New Roman" w:eastAsia="Times New Roman" w:hAnsi="Times New Roman" w:cs="Times New Roman"/>
                <w:color w:val="000000"/>
                <w:sz w:val="20"/>
                <w:szCs w:val="20"/>
                <w:lang w:eastAsia="ru-RU"/>
              </w:rPr>
              <w:t>этнона-циональной</w:t>
            </w:r>
            <w:proofErr w:type="spellEnd"/>
            <w:r w:rsidRPr="004D729C">
              <w:rPr>
                <w:rFonts w:ascii="Times New Roman" w:eastAsia="Times New Roman" w:hAnsi="Times New Roman" w:cs="Times New Roman"/>
                <w:color w:val="000000"/>
                <w:sz w:val="20"/>
                <w:szCs w:val="20"/>
                <w:lang w:eastAsia="ru-RU"/>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52" w:type="dxa"/>
            <w:tcBorders>
              <w:top w:val="single" w:sz="4" w:space="0" w:color="auto"/>
              <w:left w:val="single" w:sz="4" w:space="0" w:color="auto"/>
              <w:bottom w:val="single" w:sz="4" w:space="0" w:color="auto"/>
              <w:right w:val="single" w:sz="4" w:space="0" w:color="auto"/>
            </w:tcBorders>
            <w:shd w:val="clear" w:color="auto" w:fill="auto"/>
            <w:vAlign w:val="bottom"/>
          </w:tcPr>
          <w:p w14:paraId="7EC71F1F" w14:textId="06BE9F81"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14:paraId="3801EB63" w14:textId="59F9BA0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CB009DC" w14:textId="5C629826"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69,65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48770F0B" w14:textId="4D73E270"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cyan"/>
                <w:lang w:eastAsia="ru-RU"/>
              </w:rPr>
            </w:pPr>
            <w:r w:rsidRPr="004D729C">
              <w:rPr>
                <w:rFonts w:ascii="Calibri" w:hAnsi="Calibri"/>
                <w:color w:val="000000"/>
                <w:highlight w:val="yellow"/>
              </w:rPr>
              <w:t>74,36</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88F5D6" w14:textId="71C2CD75"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73,31</w:t>
            </w:r>
          </w:p>
        </w:tc>
      </w:tr>
      <w:tr w:rsidR="004D729C" w:rsidRPr="00E23340" w14:paraId="5A4726D9" w14:textId="77777777" w:rsidTr="004D729C">
        <w:trPr>
          <w:trHeight w:val="963"/>
        </w:trPr>
        <w:tc>
          <w:tcPr>
            <w:tcW w:w="9346" w:type="dxa"/>
            <w:tcBorders>
              <w:top w:val="single" w:sz="4" w:space="0" w:color="auto"/>
              <w:left w:val="single" w:sz="4" w:space="0" w:color="auto"/>
              <w:bottom w:val="single" w:sz="4" w:space="0" w:color="auto"/>
              <w:right w:val="single" w:sz="4" w:space="0" w:color="auto"/>
            </w:tcBorders>
            <w:shd w:val="clear" w:color="auto" w:fill="auto"/>
            <w:vAlign w:val="bottom"/>
          </w:tcPr>
          <w:p w14:paraId="4FF9F4EC" w14:textId="59E7E651" w:rsidR="004D729C" w:rsidRPr="00E23340" w:rsidRDefault="004D729C" w:rsidP="00E2334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10.2. </w:t>
            </w:r>
            <w:r w:rsidRPr="004D729C">
              <w:rPr>
                <w:rFonts w:ascii="Times New Roman" w:eastAsia="Times New Roman" w:hAnsi="Times New Roman" w:cs="Times New Roman"/>
                <w:color w:val="000000"/>
                <w:sz w:val="20"/>
                <w:szCs w:val="20"/>
                <w:lang w:eastAsia="ru-RU"/>
              </w:rPr>
              <w:t xml:space="preserve">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4D729C">
              <w:rPr>
                <w:rFonts w:ascii="Times New Roman" w:eastAsia="Times New Roman" w:hAnsi="Times New Roman" w:cs="Times New Roman"/>
                <w:color w:val="000000"/>
                <w:sz w:val="20"/>
                <w:szCs w:val="20"/>
                <w:lang w:eastAsia="ru-RU"/>
              </w:rPr>
              <w:t>этнонациональной</w:t>
            </w:r>
            <w:proofErr w:type="spellEnd"/>
            <w:r w:rsidRPr="004D729C">
              <w:rPr>
                <w:rFonts w:ascii="Times New Roman" w:eastAsia="Times New Roman" w:hAnsi="Times New Roman" w:cs="Times New Roman"/>
                <w:color w:val="000000"/>
                <w:sz w:val="20"/>
                <w:szCs w:val="20"/>
                <w:lang w:eastAsia="ru-RU"/>
              </w:rPr>
              <w:t xml:space="preserve">, социальной, культурной самоидентификации личности. Реализация </w:t>
            </w:r>
            <w:proofErr w:type="spellStart"/>
            <w:r w:rsidRPr="004D729C">
              <w:rPr>
                <w:rFonts w:ascii="Times New Roman" w:eastAsia="Times New Roman" w:hAnsi="Times New Roman" w:cs="Times New Roman"/>
                <w:color w:val="000000"/>
                <w:sz w:val="20"/>
                <w:szCs w:val="20"/>
                <w:lang w:eastAsia="ru-RU"/>
              </w:rPr>
              <w:t>историко-культурологическо¬го</w:t>
            </w:r>
            <w:proofErr w:type="spellEnd"/>
            <w:r w:rsidRPr="004D729C">
              <w:rPr>
                <w:rFonts w:ascii="Times New Roman" w:eastAsia="Times New Roman" w:hAnsi="Times New Roman" w:cs="Times New Roman"/>
                <w:color w:val="000000"/>
                <w:sz w:val="20"/>
                <w:szCs w:val="20"/>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752" w:type="dxa"/>
            <w:tcBorders>
              <w:top w:val="single" w:sz="4" w:space="0" w:color="auto"/>
              <w:left w:val="single" w:sz="4" w:space="0" w:color="auto"/>
              <w:bottom w:val="single" w:sz="4" w:space="0" w:color="auto"/>
              <w:right w:val="single" w:sz="4" w:space="0" w:color="auto"/>
            </w:tcBorders>
            <w:shd w:val="clear" w:color="auto" w:fill="auto"/>
            <w:vAlign w:val="bottom"/>
          </w:tcPr>
          <w:p w14:paraId="4335EA2F" w14:textId="5950FB7C"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14:paraId="0665EEDC" w14:textId="12CCB92A"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8922F9" w14:textId="52E83010"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37,06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bottom"/>
          </w:tcPr>
          <w:p w14:paraId="1B0F7503" w14:textId="3088AB4F" w:rsidR="004D729C" w:rsidRPr="00E23340" w:rsidRDefault="004D729C" w:rsidP="00E23340">
            <w:pPr>
              <w:spacing w:after="0" w:line="240" w:lineRule="auto"/>
              <w:jc w:val="right"/>
              <w:rPr>
                <w:rFonts w:ascii="Times New Roman" w:eastAsia="Times New Roman" w:hAnsi="Times New Roman" w:cs="Times New Roman"/>
                <w:color w:val="000000"/>
                <w:sz w:val="24"/>
                <w:szCs w:val="24"/>
                <w:highlight w:val="cyan"/>
                <w:lang w:eastAsia="ru-RU"/>
              </w:rPr>
            </w:pPr>
            <w:r w:rsidRPr="004D729C">
              <w:rPr>
                <w:rFonts w:ascii="Calibri" w:hAnsi="Calibri"/>
                <w:color w:val="000000"/>
                <w:highlight w:val="yellow"/>
              </w:rPr>
              <w:t>55,13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B08C3AA" w14:textId="0620B2D8" w:rsidR="004D729C" w:rsidRPr="00E23340" w:rsidRDefault="004D729C" w:rsidP="00E2334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46,01</w:t>
            </w:r>
          </w:p>
        </w:tc>
      </w:tr>
    </w:tbl>
    <w:p w14:paraId="0DBC2DB5" w14:textId="77777777" w:rsidR="00BC36A5" w:rsidRPr="00ED18B1" w:rsidRDefault="00BC36A5" w:rsidP="00E23340">
      <w:pPr>
        <w:pStyle w:val="a3"/>
        <w:ind w:left="142" w:firstLine="992"/>
        <w:rPr>
          <w:rFonts w:ascii="Times New Roman" w:hAnsi="Times New Roman" w:cs="Times New Roman"/>
          <w:sz w:val="16"/>
          <w:szCs w:val="16"/>
        </w:rPr>
      </w:pPr>
    </w:p>
    <w:p w14:paraId="546C66F6" w14:textId="77777777" w:rsidR="002E7E91" w:rsidRDefault="002E7E91" w:rsidP="002E7E91">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5DB6C820" wp14:editId="00CE8A54">
            <wp:extent cx="4572000" cy="2199736"/>
            <wp:effectExtent l="0" t="0" r="19050" b="1016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5232A639" wp14:editId="4E331AC3">
            <wp:extent cx="3804249" cy="2070340"/>
            <wp:effectExtent l="0" t="0" r="25400" b="2540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9D6F37" w14:textId="77777777" w:rsidR="00A27443" w:rsidRDefault="00A27443" w:rsidP="00A27443">
      <w:pPr>
        <w:pStyle w:val="a3"/>
        <w:spacing w:line="240" w:lineRule="auto"/>
        <w:ind w:left="142" w:firstLine="992"/>
        <w:rPr>
          <w:rFonts w:ascii="Times New Roman" w:hAnsi="Times New Roman" w:cs="Times New Roman"/>
          <w:sz w:val="24"/>
          <w:szCs w:val="24"/>
        </w:rPr>
      </w:pPr>
    </w:p>
    <w:p w14:paraId="10AFE328" w14:textId="45541880" w:rsidR="00EF2B3A" w:rsidRPr="00E23340" w:rsidRDefault="00E23340" w:rsidP="00A27443">
      <w:pPr>
        <w:pStyle w:val="a3"/>
        <w:spacing w:line="240" w:lineRule="auto"/>
        <w:ind w:left="142" w:firstLine="992"/>
        <w:rPr>
          <w:rFonts w:ascii="Times New Roman" w:hAnsi="Times New Roman" w:cs="Times New Roman"/>
          <w:sz w:val="24"/>
          <w:szCs w:val="24"/>
        </w:rPr>
      </w:pPr>
      <w:r w:rsidRPr="00E23340">
        <w:rPr>
          <w:rFonts w:ascii="Times New Roman" w:hAnsi="Times New Roman" w:cs="Times New Roman"/>
          <w:sz w:val="24"/>
          <w:szCs w:val="24"/>
        </w:rPr>
        <w:t>Выводы:</w:t>
      </w:r>
    </w:p>
    <w:p w14:paraId="11AE34BC" w14:textId="6644F7A4" w:rsidR="00E23340" w:rsidRDefault="00E23340" w:rsidP="00A27443">
      <w:pPr>
        <w:pStyle w:val="a3"/>
        <w:numPr>
          <w:ilvl w:val="0"/>
          <w:numId w:val="11"/>
        </w:numPr>
        <w:spacing w:line="240" w:lineRule="auto"/>
        <w:ind w:left="142" w:firstLine="142"/>
        <w:rPr>
          <w:rFonts w:ascii="Times New Roman" w:hAnsi="Times New Roman" w:cs="Times New Roman"/>
          <w:sz w:val="24"/>
          <w:szCs w:val="24"/>
        </w:rPr>
      </w:pPr>
      <w:r>
        <w:rPr>
          <w:rFonts w:ascii="Times New Roman" w:hAnsi="Times New Roman" w:cs="Times New Roman"/>
          <w:sz w:val="24"/>
          <w:szCs w:val="24"/>
        </w:rPr>
        <w:t xml:space="preserve">Уровень </w:t>
      </w:r>
      <w:proofErr w:type="gramStart"/>
      <w:r>
        <w:rPr>
          <w:rFonts w:ascii="Times New Roman" w:hAnsi="Times New Roman" w:cs="Times New Roman"/>
          <w:sz w:val="24"/>
          <w:szCs w:val="24"/>
        </w:rPr>
        <w:t>о</w:t>
      </w:r>
      <w:proofErr w:type="gramEnd"/>
      <w:r w:rsidR="009B4931" w:rsidRPr="009B4931">
        <w:rPr>
          <w:rFonts w:ascii="Times New Roman" w:hAnsi="Times New Roman" w:cs="Times New Roman"/>
          <w:sz w:val="24"/>
          <w:szCs w:val="24"/>
        </w:rPr>
        <w:t xml:space="preserve">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истории в 6-х классах составил </w:t>
      </w:r>
      <w:r w:rsidR="002E7E91">
        <w:rPr>
          <w:rFonts w:ascii="Times New Roman" w:hAnsi="Times New Roman" w:cs="Times New Roman"/>
          <w:sz w:val="24"/>
          <w:szCs w:val="24"/>
        </w:rPr>
        <w:t>54% (осенью- 60%)</w:t>
      </w:r>
      <w:r>
        <w:rPr>
          <w:rFonts w:ascii="Times New Roman" w:hAnsi="Times New Roman" w:cs="Times New Roman"/>
          <w:sz w:val="24"/>
          <w:szCs w:val="24"/>
        </w:rPr>
        <w:t>. На повышенном уровне спра</w:t>
      </w:r>
      <w:r w:rsidR="002E7E91">
        <w:rPr>
          <w:rFonts w:ascii="Times New Roman" w:hAnsi="Times New Roman" w:cs="Times New Roman"/>
          <w:sz w:val="24"/>
          <w:szCs w:val="24"/>
        </w:rPr>
        <w:t>вились с работой 15%.</w:t>
      </w:r>
    </w:p>
    <w:p w14:paraId="5B401081" w14:textId="15F05B27" w:rsidR="00E23340" w:rsidRDefault="002E7E91" w:rsidP="00A27443">
      <w:pPr>
        <w:pStyle w:val="a3"/>
        <w:numPr>
          <w:ilvl w:val="0"/>
          <w:numId w:val="11"/>
        </w:numPr>
        <w:spacing w:line="240" w:lineRule="auto"/>
        <w:ind w:left="142" w:firstLine="142"/>
        <w:rPr>
          <w:rFonts w:ascii="Times New Roman" w:hAnsi="Times New Roman" w:cs="Times New Roman"/>
          <w:sz w:val="24"/>
          <w:szCs w:val="24"/>
        </w:rPr>
      </w:pPr>
      <w:r>
        <w:rPr>
          <w:rFonts w:ascii="Times New Roman" w:hAnsi="Times New Roman" w:cs="Times New Roman"/>
          <w:sz w:val="24"/>
          <w:szCs w:val="24"/>
        </w:rPr>
        <w:t>Понизили свои отметки 33</w:t>
      </w:r>
      <w:r w:rsidR="00E23340">
        <w:rPr>
          <w:rFonts w:ascii="Times New Roman" w:hAnsi="Times New Roman" w:cs="Times New Roman"/>
          <w:sz w:val="24"/>
          <w:szCs w:val="24"/>
        </w:rPr>
        <w:t xml:space="preserve"> человек</w:t>
      </w:r>
      <w:r>
        <w:rPr>
          <w:rFonts w:ascii="Times New Roman" w:hAnsi="Times New Roman" w:cs="Times New Roman"/>
          <w:sz w:val="24"/>
          <w:szCs w:val="24"/>
        </w:rPr>
        <w:t>а</w:t>
      </w:r>
      <w:r w:rsidR="00E23340">
        <w:rPr>
          <w:rFonts w:ascii="Times New Roman" w:hAnsi="Times New Roman" w:cs="Times New Roman"/>
          <w:sz w:val="24"/>
          <w:szCs w:val="24"/>
        </w:rPr>
        <w:t xml:space="preserve"> (</w:t>
      </w:r>
      <w:r>
        <w:rPr>
          <w:rFonts w:ascii="Times New Roman" w:hAnsi="Times New Roman" w:cs="Times New Roman"/>
          <w:sz w:val="24"/>
          <w:szCs w:val="24"/>
        </w:rPr>
        <w:t>84%, осенью- 83 %), подтвердили 5</w:t>
      </w:r>
      <w:r w:rsidR="00E23340">
        <w:rPr>
          <w:rFonts w:ascii="Times New Roman" w:hAnsi="Times New Roman" w:cs="Times New Roman"/>
          <w:sz w:val="24"/>
          <w:szCs w:val="24"/>
        </w:rPr>
        <w:t xml:space="preserve"> человек (</w:t>
      </w:r>
      <w:r>
        <w:rPr>
          <w:rFonts w:ascii="Times New Roman" w:hAnsi="Times New Roman" w:cs="Times New Roman"/>
          <w:sz w:val="24"/>
          <w:szCs w:val="24"/>
        </w:rPr>
        <w:t>13%, осенью-17%), повысил 1 человек -3% (осенью- 0%).</w:t>
      </w:r>
    </w:p>
    <w:p w14:paraId="501AC05D" w14:textId="0F5F8590" w:rsidR="00E23340" w:rsidRDefault="00E23340" w:rsidP="00A27443">
      <w:pPr>
        <w:pStyle w:val="a3"/>
        <w:numPr>
          <w:ilvl w:val="0"/>
          <w:numId w:val="11"/>
        </w:numPr>
        <w:spacing w:line="240" w:lineRule="auto"/>
        <w:ind w:left="142" w:firstLine="142"/>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w:t>
      </w:r>
      <w:r w:rsidR="00240D6D">
        <w:rPr>
          <w:rFonts w:ascii="Times New Roman" w:hAnsi="Times New Roman" w:cs="Times New Roman"/>
          <w:sz w:val="24"/>
          <w:szCs w:val="24"/>
        </w:rPr>
        <w:t>о</w:t>
      </w:r>
      <w:r>
        <w:rPr>
          <w:rFonts w:ascii="Times New Roman" w:hAnsi="Times New Roman" w:cs="Times New Roman"/>
          <w:sz w:val="24"/>
          <w:szCs w:val="24"/>
        </w:rPr>
        <w:t>чном</w:t>
      </w:r>
      <w:proofErr w:type="gramEnd"/>
      <w:r>
        <w:rPr>
          <w:rFonts w:ascii="Times New Roman" w:hAnsi="Times New Roman" w:cs="Times New Roman"/>
          <w:sz w:val="24"/>
          <w:szCs w:val="24"/>
        </w:rPr>
        <w:t xml:space="preserve"> </w:t>
      </w:r>
      <w:r w:rsidR="00240D6D">
        <w:rPr>
          <w:rFonts w:ascii="Times New Roman" w:hAnsi="Times New Roman" w:cs="Times New Roman"/>
          <w:sz w:val="24"/>
          <w:szCs w:val="24"/>
        </w:rPr>
        <w:t xml:space="preserve">и сопоставимом достаточному </w:t>
      </w:r>
      <w:r>
        <w:rPr>
          <w:rFonts w:ascii="Times New Roman" w:hAnsi="Times New Roman" w:cs="Times New Roman"/>
          <w:sz w:val="24"/>
          <w:szCs w:val="24"/>
        </w:rPr>
        <w:t>уровн</w:t>
      </w:r>
      <w:r w:rsidR="00240D6D">
        <w:rPr>
          <w:rFonts w:ascii="Times New Roman" w:hAnsi="Times New Roman" w:cs="Times New Roman"/>
          <w:sz w:val="24"/>
          <w:szCs w:val="24"/>
        </w:rPr>
        <w:t>ях</w:t>
      </w:r>
      <w:r>
        <w:rPr>
          <w:rFonts w:ascii="Times New Roman" w:hAnsi="Times New Roman" w:cs="Times New Roman"/>
          <w:sz w:val="24"/>
          <w:szCs w:val="24"/>
        </w:rPr>
        <w:t xml:space="preserve"> сформированы</w:t>
      </w:r>
      <w:r w:rsidR="004D729C">
        <w:rPr>
          <w:rFonts w:ascii="Times New Roman" w:hAnsi="Times New Roman" w:cs="Times New Roman"/>
          <w:sz w:val="24"/>
          <w:szCs w:val="24"/>
        </w:rPr>
        <w:t xml:space="preserve"> 3 умения из 12 проверяемых</w:t>
      </w:r>
      <w:r w:rsidR="00240D6D">
        <w:rPr>
          <w:rFonts w:ascii="Times New Roman" w:hAnsi="Times New Roman" w:cs="Times New Roman"/>
          <w:sz w:val="24"/>
          <w:szCs w:val="24"/>
        </w:rPr>
        <w:t xml:space="preserve">. </w:t>
      </w:r>
    </w:p>
    <w:p w14:paraId="619616DD" w14:textId="77777777" w:rsidR="00C811DA" w:rsidRPr="00FA01C7" w:rsidRDefault="00C811DA" w:rsidP="00A27443">
      <w:pPr>
        <w:pStyle w:val="a3"/>
        <w:spacing w:line="240" w:lineRule="auto"/>
        <w:ind w:left="1134"/>
        <w:rPr>
          <w:rFonts w:ascii="Times New Roman" w:hAnsi="Times New Roman" w:cs="Times New Roman"/>
          <w:sz w:val="16"/>
          <w:szCs w:val="16"/>
        </w:rPr>
      </w:pPr>
    </w:p>
    <w:p w14:paraId="27EA084C" w14:textId="4477D7FB" w:rsidR="00240D6D" w:rsidRDefault="00240D6D" w:rsidP="00A27443">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7а,7б и 7в классы</w:t>
      </w:r>
    </w:p>
    <w:p w14:paraId="44A59F23" w14:textId="02DCF122" w:rsidR="00240D6D" w:rsidRDefault="00240D6D" w:rsidP="00240D6D">
      <w:pPr>
        <w:pStyle w:val="a3"/>
        <w:ind w:left="2062"/>
        <w:rPr>
          <w:rFonts w:ascii="Times New Roman" w:hAnsi="Times New Roman" w:cs="Times New Roman"/>
          <w:b/>
          <w:bCs/>
          <w:sz w:val="24"/>
          <w:szCs w:val="24"/>
        </w:rPr>
      </w:pPr>
      <w:r w:rsidRPr="00240D6D">
        <w:rPr>
          <w:rFonts w:ascii="Times New Roman" w:hAnsi="Times New Roman" w:cs="Times New Roman"/>
          <w:sz w:val="24"/>
          <w:szCs w:val="24"/>
        </w:rPr>
        <w:t xml:space="preserve">Учитель: </w:t>
      </w:r>
      <w:proofErr w:type="spellStart"/>
      <w:r w:rsidRPr="00240D6D">
        <w:rPr>
          <w:rFonts w:ascii="Times New Roman" w:hAnsi="Times New Roman" w:cs="Times New Roman"/>
          <w:sz w:val="24"/>
          <w:szCs w:val="24"/>
        </w:rPr>
        <w:t>Сенчев</w:t>
      </w:r>
      <w:proofErr w:type="spellEnd"/>
      <w:r w:rsidRPr="00240D6D">
        <w:rPr>
          <w:rFonts w:ascii="Times New Roman" w:hAnsi="Times New Roman" w:cs="Times New Roman"/>
          <w:sz w:val="24"/>
          <w:szCs w:val="24"/>
        </w:rPr>
        <w:t xml:space="preserve"> А.П</w:t>
      </w:r>
      <w:r>
        <w:rPr>
          <w:rFonts w:ascii="Times New Roman" w:hAnsi="Times New Roman" w:cs="Times New Roman"/>
          <w:b/>
          <w:bCs/>
          <w:sz w:val="24"/>
          <w:szCs w:val="24"/>
        </w:rPr>
        <w:t>.</w:t>
      </w:r>
    </w:p>
    <w:tbl>
      <w:tblPr>
        <w:tblW w:w="14097" w:type="dxa"/>
        <w:tblInd w:w="118" w:type="dxa"/>
        <w:tblLook w:val="04A0" w:firstRow="1" w:lastRow="0" w:firstColumn="1" w:lastColumn="0" w:noHBand="0" w:noVBand="1"/>
      </w:tblPr>
      <w:tblGrid>
        <w:gridCol w:w="6369"/>
        <w:gridCol w:w="1863"/>
        <w:gridCol w:w="2268"/>
        <w:gridCol w:w="851"/>
        <w:gridCol w:w="826"/>
        <w:gridCol w:w="960"/>
        <w:gridCol w:w="960"/>
      </w:tblGrid>
      <w:tr w:rsidR="00D97649" w:rsidRPr="00240D6D" w14:paraId="410DBEB0" w14:textId="77777777" w:rsidTr="00240D6D">
        <w:trPr>
          <w:trHeight w:val="300"/>
        </w:trPr>
        <w:tc>
          <w:tcPr>
            <w:tcW w:w="636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33310DA" w14:textId="77777777" w:rsidR="00D97649" w:rsidRPr="00240D6D" w:rsidRDefault="00D97649" w:rsidP="00240D6D">
            <w:pPr>
              <w:spacing w:after="0" w:line="240" w:lineRule="auto"/>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Максимальный первичный балл:</w:t>
            </w:r>
          </w:p>
        </w:tc>
        <w:tc>
          <w:tcPr>
            <w:tcW w:w="1863" w:type="dxa"/>
            <w:tcBorders>
              <w:top w:val="single" w:sz="4" w:space="0" w:color="000000"/>
              <w:left w:val="nil"/>
              <w:bottom w:val="single" w:sz="4" w:space="0" w:color="000000"/>
              <w:right w:val="single" w:sz="4" w:space="0" w:color="000000"/>
            </w:tcBorders>
            <w:shd w:val="clear" w:color="auto" w:fill="auto"/>
            <w:noWrap/>
            <w:vAlign w:val="bottom"/>
            <w:hideMark/>
          </w:tcPr>
          <w:p w14:paraId="591A3EDB" w14:textId="021F91CA"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25</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5EEA3239"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59959D4E"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14:paraId="5BC0A90D"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9225143"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04941C49"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r>
      <w:tr w:rsidR="00D97649" w:rsidRPr="00240D6D" w14:paraId="340D6093" w14:textId="77777777" w:rsidTr="00240D6D">
        <w:trPr>
          <w:trHeight w:val="300"/>
        </w:trPr>
        <w:tc>
          <w:tcPr>
            <w:tcW w:w="6369" w:type="dxa"/>
            <w:tcBorders>
              <w:top w:val="nil"/>
              <w:left w:val="single" w:sz="8" w:space="0" w:color="000000"/>
              <w:bottom w:val="single" w:sz="4" w:space="0" w:color="000000"/>
              <w:right w:val="single" w:sz="4" w:space="0" w:color="000000"/>
            </w:tcBorders>
            <w:shd w:val="clear" w:color="auto" w:fill="auto"/>
            <w:noWrap/>
            <w:vAlign w:val="bottom"/>
            <w:hideMark/>
          </w:tcPr>
          <w:p w14:paraId="4759392F" w14:textId="77777777" w:rsidR="00D97649" w:rsidRPr="00240D6D" w:rsidRDefault="00D97649" w:rsidP="00240D6D">
            <w:pPr>
              <w:spacing w:after="0" w:line="240" w:lineRule="auto"/>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Дата:</w:t>
            </w:r>
          </w:p>
        </w:tc>
        <w:tc>
          <w:tcPr>
            <w:tcW w:w="1863" w:type="dxa"/>
            <w:tcBorders>
              <w:top w:val="nil"/>
              <w:left w:val="nil"/>
              <w:bottom w:val="single" w:sz="4" w:space="0" w:color="000000"/>
              <w:right w:val="single" w:sz="4" w:space="0" w:color="000000"/>
            </w:tcBorders>
            <w:shd w:val="clear" w:color="auto" w:fill="auto"/>
            <w:noWrap/>
            <w:vAlign w:val="bottom"/>
            <w:hideMark/>
          </w:tcPr>
          <w:p w14:paraId="44F39258" w14:textId="03F988E2" w:rsidR="00D97649" w:rsidRPr="00240D6D" w:rsidRDefault="00D97649" w:rsidP="00240D6D">
            <w:pPr>
              <w:spacing w:after="0" w:line="240" w:lineRule="auto"/>
              <w:rPr>
                <w:rFonts w:ascii="Times New Roman" w:eastAsia="Times New Roman" w:hAnsi="Times New Roman" w:cs="Times New Roman"/>
                <w:color w:val="000000"/>
                <w:lang w:eastAsia="ru-RU"/>
              </w:rPr>
            </w:pPr>
            <w:r>
              <w:rPr>
                <w:rFonts w:ascii="Calibri" w:hAnsi="Calibri"/>
                <w:color w:val="000000"/>
              </w:rPr>
              <w:t>01.03.2021</w:t>
            </w:r>
          </w:p>
        </w:tc>
        <w:tc>
          <w:tcPr>
            <w:tcW w:w="2268" w:type="dxa"/>
            <w:tcBorders>
              <w:top w:val="nil"/>
              <w:left w:val="nil"/>
              <w:bottom w:val="single" w:sz="4" w:space="0" w:color="000000"/>
              <w:right w:val="single" w:sz="4" w:space="0" w:color="000000"/>
            </w:tcBorders>
            <w:shd w:val="clear" w:color="auto" w:fill="auto"/>
            <w:noWrap/>
            <w:vAlign w:val="bottom"/>
            <w:hideMark/>
          </w:tcPr>
          <w:p w14:paraId="4F4224BE"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78860A5"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5F068B2"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2ED2477"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0E9CE517"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 </w:t>
            </w:r>
          </w:p>
        </w:tc>
      </w:tr>
      <w:tr w:rsidR="00240D6D" w:rsidRPr="00240D6D" w14:paraId="0A6749ED" w14:textId="77777777" w:rsidTr="00240D6D">
        <w:trPr>
          <w:trHeight w:val="300"/>
        </w:trPr>
        <w:tc>
          <w:tcPr>
            <w:tcW w:w="6369" w:type="dxa"/>
            <w:tcBorders>
              <w:top w:val="nil"/>
              <w:left w:val="single" w:sz="8" w:space="0" w:color="000000"/>
              <w:bottom w:val="single" w:sz="8" w:space="0" w:color="000000"/>
              <w:right w:val="single" w:sz="4" w:space="0" w:color="000000"/>
            </w:tcBorders>
            <w:shd w:val="clear" w:color="auto" w:fill="auto"/>
            <w:noWrap/>
            <w:vAlign w:val="bottom"/>
            <w:hideMark/>
          </w:tcPr>
          <w:p w14:paraId="3FCC8297" w14:textId="77777777" w:rsidR="00240D6D" w:rsidRPr="00240D6D" w:rsidRDefault="00240D6D" w:rsidP="00240D6D">
            <w:pPr>
              <w:spacing w:after="0" w:line="240" w:lineRule="auto"/>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Группы участников</w:t>
            </w:r>
          </w:p>
        </w:tc>
        <w:tc>
          <w:tcPr>
            <w:tcW w:w="1863" w:type="dxa"/>
            <w:tcBorders>
              <w:top w:val="nil"/>
              <w:left w:val="nil"/>
              <w:bottom w:val="single" w:sz="8" w:space="0" w:color="000000"/>
              <w:right w:val="single" w:sz="4" w:space="0" w:color="000000"/>
            </w:tcBorders>
            <w:shd w:val="clear" w:color="auto" w:fill="auto"/>
            <w:noWrap/>
            <w:vAlign w:val="bottom"/>
            <w:hideMark/>
          </w:tcPr>
          <w:p w14:paraId="23BAB2E6" w14:textId="77777777" w:rsidR="00240D6D" w:rsidRPr="00240D6D" w:rsidRDefault="00240D6D" w:rsidP="00240D6D">
            <w:pPr>
              <w:spacing w:after="0" w:line="240" w:lineRule="auto"/>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Кол-во ОО</w:t>
            </w:r>
          </w:p>
        </w:tc>
        <w:tc>
          <w:tcPr>
            <w:tcW w:w="2268" w:type="dxa"/>
            <w:tcBorders>
              <w:top w:val="nil"/>
              <w:left w:val="nil"/>
              <w:bottom w:val="single" w:sz="8" w:space="0" w:color="000000"/>
              <w:right w:val="single" w:sz="4" w:space="0" w:color="000000"/>
            </w:tcBorders>
            <w:shd w:val="clear" w:color="auto" w:fill="auto"/>
            <w:noWrap/>
            <w:vAlign w:val="bottom"/>
            <w:hideMark/>
          </w:tcPr>
          <w:p w14:paraId="4C6DE570" w14:textId="77777777" w:rsidR="00240D6D" w:rsidRPr="00240D6D" w:rsidRDefault="00240D6D" w:rsidP="00240D6D">
            <w:pPr>
              <w:spacing w:after="0" w:line="240" w:lineRule="auto"/>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Кол-во участников</w:t>
            </w:r>
          </w:p>
        </w:tc>
        <w:tc>
          <w:tcPr>
            <w:tcW w:w="851" w:type="dxa"/>
            <w:tcBorders>
              <w:top w:val="nil"/>
              <w:left w:val="nil"/>
              <w:bottom w:val="single" w:sz="8" w:space="0" w:color="000000"/>
              <w:right w:val="single" w:sz="4" w:space="0" w:color="000000"/>
            </w:tcBorders>
            <w:shd w:val="clear" w:color="auto" w:fill="auto"/>
            <w:noWrap/>
            <w:vAlign w:val="bottom"/>
            <w:hideMark/>
          </w:tcPr>
          <w:p w14:paraId="2F07E942" w14:textId="77777777" w:rsidR="00240D6D" w:rsidRPr="00240D6D" w:rsidRDefault="00240D6D" w:rsidP="00240D6D">
            <w:pPr>
              <w:spacing w:after="0" w:line="240" w:lineRule="auto"/>
              <w:jc w:val="right"/>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2</w:t>
            </w:r>
          </w:p>
        </w:tc>
        <w:tc>
          <w:tcPr>
            <w:tcW w:w="826" w:type="dxa"/>
            <w:tcBorders>
              <w:top w:val="nil"/>
              <w:left w:val="nil"/>
              <w:bottom w:val="single" w:sz="8" w:space="0" w:color="000000"/>
              <w:right w:val="single" w:sz="4" w:space="0" w:color="000000"/>
            </w:tcBorders>
            <w:shd w:val="clear" w:color="auto" w:fill="auto"/>
            <w:noWrap/>
            <w:vAlign w:val="bottom"/>
            <w:hideMark/>
          </w:tcPr>
          <w:p w14:paraId="5D8C4E35" w14:textId="77777777" w:rsidR="00240D6D" w:rsidRPr="00240D6D" w:rsidRDefault="00240D6D" w:rsidP="00240D6D">
            <w:pPr>
              <w:spacing w:after="0" w:line="240" w:lineRule="auto"/>
              <w:jc w:val="right"/>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6AA14129" w14:textId="77777777" w:rsidR="00240D6D" w:rsidRPr="00240D6D" w:rsidRDefault="00240D6D" w:rsidP="00240D6D">
            <w:pPr>
              <w:spacing w:after="0" w:line="240" w:lineRule="auto"/>
              <w:jc w:val="right"/>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474DB00A" w14:textId="77777777" w:rsidR="00240D6D" w:rsidRPr="00240D6D" w:rsidRDefault="00240D6D" w:rsidP="00240D6D">
            <w:pPr>
              <w:spacing w:after="0" w:line="240" w:lineRule="auto"/>
              <w:jc w:val="right"/>
              <w:rPr>
                <w:rFonts w:ascii="Times New Roman" w:eastAsia="Times New Roman" w:hAnsi="Times New Roman" w:cs="Times New Roman"/>
                <w:b/>
                <w:bCs/>
                <w:color w:val="000000"/>
                <w:lang w:eastAsia="ru-RU"/>
              </w:rPr>
            </w:pPr>
            <w:r w:rsidRPr="00240D6D">
              <w:rPr>
                <w:rFonts w:ascii="Times New Roman" w:eastAsia="Times New Roman" w:hAnsi="Times New Roman" w:cs="Times New Roman"/>
                <w:b/>
                <w:bCs/>
                <w:color w:val="000000"/>
                <w:lang w:eastAsia="ru-RU"/>
              </w:rPr>
              <w:t>5</w:t>
            </w:r>
          </w:p>
        </w:tc>
      </w:tr>
      <w:tr w:rsidR="00D97649" w:rsidRPr="00240D6D" w14:paraId="633C744F" w14:textId="77777777" w:rsidTr="00240D6D">
        <w:trPr>
          <w:trHeight w:val="300"/>
        </w:trPr>
        <w:tc>
          <w:tcPr>
            <w:tcW w:w="6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8BB7DB"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Российская Федерация</w:t>
            </w:r>
          </w:p>
        </w:tc>
        <w:tc>
          <w:tcPr>
            <w:tcW w:w="1863" w:type="dxa"/>
            <w:tcBorders>
              <w:top w:val="single" w:sz="4" w:space="0" w:color="000000"/>
              <w:left w:val="nil"/>
              <w:bottom w:val="single" w:sz="4" w:space="0" w:color="000000"/>
              <w:right w:val="single" w:sz="4" w:space="0" w:color="000000"/>
            </w:tcBorders>
            <w:shd w:val="clear" w:color="auto" w:fill="auto"/>
            <w:noWrap/>
            <w:vAlign w:val="bottom"/>
            <w:hideMark/>
          </w:tcPr>
          <w:p w14:paraId="06190D3A" w14:textId="3D3BF54A"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35485</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0A1D142F" w14:textId="20361CFF"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1267263</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189C05B3" w14:textId="31289205"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10,52</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14:paraId="34936777" w14:textId="6E519720"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44,18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5F505FE" w14:textId="138D1B99"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34,51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3F398DE" w14:textId="70BEB1A8"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10,79</w:t>
            </w:r>
          </w:p>
        </w:tc>
      </w:tr>
      <w:tr w:rsidR="00D97649" w:rsidRPr="00240D6D" w14:paraId="235B09CC" w14:textId="77777777" w:rsidTr="00240D6D">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2146D7B0"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r w:rsidRPr="00240D6D">
              <w:rPr>
                <w:rFonts w:ascii="Times New Roman" w:eastAsia="Times New Roman" w:hAnsi="Times New Roman" w:cs="Times New Roman"/>
                <w:color w:val="000000"/>
                <w:lang w:eastAsia="ru-RU"/>
              </w:rPr>
              <w:t>Свердловская область</w:t>
            </w:r>
          </w:p>
        </w:tc>
        <w:tc>
          <w:tcPr>
            <w:tcW w:w="1863" w:type="dxa"/>
            <w:tcBorders>
              <w:top w:val="nil"/>
              <w:left w:val="nil"/>
              <w:bottom w:val="single" w:sz="4" w:space="0" w:color="000000"/>
              <w:right w:val="single" w:sz="4" w:space="0" w:color="000000"/>
            </w:tcBorders>
            <w:shd w:val="clear" w:color="auto" w:fill="auto"/>
            <w:noWrap/>
            <w:vAlign w:val="bottom"/>
            <w:hideMark/>
          </w:tcPr>
          <w:p w14:paraId="35CD3E60" w14:textId="7D871E4E"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939</w:t>
            </w:r>
          </w:p>
        </w:tc>
        <w:tc>
          <w:tcPr>
            <w:tcW w:w="2268" w:type="dxa"/>
            <w:tcBorders>
              <w:top w:val="nil"/>
              <w:left w:val="nil"/>
              <w:bottom w:val="single" w:sz="4" w:space="0" w:color="000000"/>
              <w:right w:val="single" w:sz="4" w:space="0" w:color="000000"/>
            </w:tcBorders>
            <w:shd w:val="clear" w:color="auto" w:fill="auto"/>
            <w:noWrap/>
            <w:vAlign w:val="bottom"/>
            <w:hideMark/>
          </w:tcPr>
          <w:p w14:paraId="1DDEAEA3" w14:textId="4F22A18E"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39851</w:t>
            </w:r>
          </w:p>
        </w:tc>
        <w:tc>
          <w:tcPr>
            <w:tcW w:w="851" w:type="dxa"/>
            <w:tcBorders>
              <w:top w:val="nil"/>
              <w:left w:val="nil"/>
              <w:bottom w:val="single" w:sz="4" w:space="0" w:color="000000"/>
              <w:right w:val="single" w:sz="4" w:space="0" w:color="000000"/>
            </w:tcBorders>
            <w:shd w:val="clear" w:color="auto" w:fill="auto"/>
            <w:noWrap/>
            <w:vAlign w:val="bottom"/>
            <w:hideMark/>
          </w:tcPr>
          <w:p w14:paraId="02DE5AD1" w14:textId="5A0EE66A"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30,48</w:t>
            </w:r>
          </w:p>
        </w:tc>
        <w:tc>
          <w:tcPr>
            <w:tcW w:w="826" w:type="dxa"/>
            <w:tcBorders>
              <w:top w:val="nil"/>
              <w:left w:val="nil"/>
              <w:bottom w:val="single" w:sz="4" w:space="0" w:color="000000"/>
              <w:right w:val="single" w:sz="4" w:space="0" w:color="000000"/>
            </w:tcBorders>
            <w:shd w:val="clear" w:color="auto" w:fill="auto"/>
            <w:noWrap/>
            <w:vAlign w:val="bottom"/>
            <w:hideMark/>
          </w:tcPr>
          <w:p w14:paraId="274EAEDD" w14:textId="09A7F65A"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44,64</w:t>
            </w:r>
          </w:p>
        </w:tc>
        <w:tc>
          <w:tcPr>
            <w:tcW w:w="960" w:type="dxa"/>
            <w:tcBorders>
              <w:top w:val="nil"/>
              <w:left w:val="nil"/>
              <w:bottom w:val="single" w:sz="4" w:space="0" w:color="000000"/>
              <w:right w:val="single" w:sz="4" w:space="0" w:color="000000"/>
            </w:tcBorders>
            <w:shd w:val="clear" w:color="auto" w:fill="auto"/>
            <w:noWrap/>
            <w:vAlign w:val="bottom"/>
            <w:hideMark/>
          </w:tcPr>
          <w:p w14:paraId="10970AD7" w14:textId="7440D628"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20,53</w:t>
            </w:r>
          </w:p>
        </w:tc>
        <w:tc>
          <w:tcPr>
            <w:tcW w:w="960" w:type="dxa"/>
            <w:tcBorders>
              <w:top w:val="nil"/>
              <w:left w:val="nil"/>
              <w:bottom w:val="single" w:sz="4" w:space="0" w:color="000000"/>
              <w:right w:val="single" w:sz="4" w:space="0" w:color="000000"/>
            </w:tcBorders>
            <w:shd w:val="clear" w:color="auto" w:fill="auto"/>
            <w:noWrap/>
            <w:vAlign w:val="bottom"/>
            <w:hideMark/>
          </w:tcPr>
          <w:p w14:paraId="0D878737" w14:textId="0FD1DF42"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4,35</w:t>
            </w:r>
          </w:p>
        </w:tc>
      </w:tr>
      <w:tr w:rsidR="00D97649" w:rsidRPr="00240D6D" w14:paraId="0CD33719" w14:textId="77777777" w:rsidTr="00240D6D">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76938F27" w14:textId="77777777" w:rsidR="00D97649" w:rsidRPr="00240D6D" w:rsidRDefault="00D97649" w:rsidP="00240D6D">
            <w:pPr>
              <w:spacing w:after="0" w:line="240" w:lineRule="auto"/>
              <w:rPr>
                <w:rFonts w:ascii="Times New Roman" w:eastAsia="Times New Roman" w:hAnsi="Times New Roman" w:cs="Times New Roman"/>
                <w:color w:val="000000"/>
                <w:lang w:eastAsia="ru-RU"/>
              </w:rPr>
            </w:pPr>
            <w:proofErr w:type="spellStart"/>
            <w:r w:rsidRPr="00240D6D">
              <w:rPr>
                <w:rFonts w:ascii="Times New Roman" w:eastAsia="Times New Roman" w:hAnsi="Times New Roman" w:cs="Times New Roman"/>
                <w:color w:val="000000"/>
                <w:lang w:eastAsia="ru-RU"/>
              </w:rPr>
              <w:t>Верхнесалдинский</w:t>
            </w:r>
            <w:proofErr w:type="spellEnd"/>
            <w:r w:rsidRPr="00240D6D">
              <w:rPr>
                <w:rFonts w:ascii="Times New Roman" w:eastAsia="Times New Roman" w:hAnsi="Times New Roman" w:cs="Times New Roman"/>
                <w:color w:val="000000"/>
                <w:lang w:eastAsia="ru-RU"/>
              </w:rPr>
              <w:t xml:space="preserve"> городской округ</w:t>
            </w:r>
          </w:p>
        </w:tc>
        <w:tc>
          <w:tcPr>
            <w:tcW w:w="1863" w:type="dxa"/>
            <w:tcBorders>
              <w:top w:val="nil"/>
              <w:left w:val="nil"/>
              <w:bottom w:val="single" w:sz="4" w:space="0" w:color="000000"/>
              <w:right w:val="single" w:sz="4" w:space="0" w:color="000000"/>
            </w:tcBorders>
            <w:shd w:val="clear" w:color="auto" w:fill="auto"/>
            <w:noWrap/>
            <w:vAlign w:val="bottom"/>
            <w:hideMark/>
          </w:tcPr>
          <w:p w14:paraId="15E7C647" w14:textId="09F1B3C9"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77AE560D" w14:textId="1F6B1579"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418</w:t>
            </w:r>
          </w:p>
        </w:tc>
        <w:tc>
          <w:tcPr>
            <w:tcW w:w="851" w:type="dxa"/>
            <w:tcBorders>
              <w:top w:val="nil"/>
              <w:left w:val="nil"/>
              <w:bottom w:val="single" w:sz="4" w:space="0" w:color="000000"/>
              <w:right w:val="single" w:sz="4" w:space="0" w:color="000000"/>
            </w:tcBorders>
            <w:shd w:val="clear" w:color="auto" w:fill="auto"/>
            <w:noWrap/>
            <w:vAlign w:val="bottom"/>
            <w:hideMark/>
          </w:tcPr>
          <w:p w14:paraId="76281CC4" w14:textId="6D1A66B7"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49,52</w:t>
            </w:r>
          </w:p>
        </w:tc>
        <w:tc>
          <w:tcPr>
            <w:tcW w:w="826" w:type="dxa"/>
            <w:tcBorders>
              <w:top w:val="nil"/>
              <w:left w:val="nil"/>
              <w:bottom w:val="single" w:sz="4" w:space="0" w:color="000000"/>
              <w:right w:val="single" w:sz="4" w:space="0" w:color="000000"/>
            </w:tcBorders>
            <w:shd w:val="clear" w:color="auto" w:fill="auto"/>
            <w:noWrap/>
            <w:vAlign w:val="bottom"/>
            <w:hideMark/>
          </w:tcPr>
          <w:p w14:paraId="7BE488B4" w14:textId="36824461"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37,08</w:t>
            </w:r>
          </w:p>
        </w:tc>
        <w:tc>
          <w:tcPr>
            <w:tcW w:w="960" w:type="dxa"/>
            <w:tcBorders>
              <w:top w:val="nil"/>
              <w:left w:val="nil"/>
              <w:bottom w:val="single" w:sz="4" w:space="0" w:color="000000"/>
              <w:right w:val="single" w:sz="4" w:space="0" w:color="000000"/>
            </w:tcBorders>
            <w:shd w:val="clear" w:color="auto" w:fill="auto"/>
            <w:noWrap/>
            <w:vAlign w:val="bottom"/>
            <w:hideMark/>
          </w:tcPr>
          <w:p w14:paraId="095D6B30" w14:textId="36F425AD"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11,48</w:t>
            </w:r>
          </w:p>
        </w:tc>
        <w:tc>
          <w:tcPr>
            <w:tcW w:w="960" w:type="dxa"/>
            <w:tcBorders>
              <w:top w:val="nil"/>
              <w:left w:val="nil"/>
              <w:bottom w:val="single" w:sz="4" w:space="0" w:color="000000"/>
              <w:right w:val="single" w:sz="4" w:space="0" w:color="000000"/>
            </w:tcBorders>
            <w:shd w:val="clear" w:color="auto" w:fill="auto"/>
            <w:noWrap/>
            <w:vAlign w:val="bottom"/>
            <w:hideMark/>
          </w:tcPr>
          <w:p w14:paraId="5FE5C569" w14:textId="35FCF6A4"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1,91</w:t>
            </w:r>
          </w:p>
        </w:tc>
      </w:tr>
      <w:tr w:rsidR="00D97649" w:rsidRPr="00240D6D" w14:paraId="2F5BE785" w14:textId="77777777" w:rsidTr="00240D6D">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1DF5676B" w14:textId="77777777" w:rsidR="00D97649" w:rsidRPr="00240D6D" w:rsidRDefault="00D97649" w:rsidP="00240D6D">
            <w:pPr>
              <w:spacing w:after="0" w:line="240" w:lineRule="auto"/>
              <w:rPr>
                <w:rFonts w:ascii="Times New Roman" w:eastAsia="Times New Roman" w:hAnsi="Times New Roman" w:cs="Times New Roman"/>
                <w:color w:val="000000"/>
                <w:highlight w:val="yellow"/>
                <w:lang w:eastAsia="ru-RU"/>
              </w:rPr>
            </w:pPr>
            <w:r w:rsidRPr="00240D6D">
              <w:rPr>
                <w:rFonts w:ascii="Times New Roman" w:eastAsia="Times New Roman" w:hAnsi="Times New Roman" w:cs="Times New Roman"/>
                <w:color w:val="000000"/>
                <w:highlight w:val="yellow"/>
                <w:lang w:eastAsia="ru-RU"/>
              </w:rPr>
              <w:t>МБОУ "СОШ № 3"</w:t>
            </w:r>
          </w:p>
        </w:tc>
        <w:tc>
          <w:tcPr>
            <w:tcW w:w="1863" w:type="dxa"/>
            <w:tcBorders>
              <w:top w:val="nil"/>
              <w:left w:val="nil"/>
              <w:bottom w:val="single" w:sz="4" w:space="0" w:color="000000"/>
              <w:right w:val="single" w:sz="4" w:space="0" w:color="000000"/>
            </w:tcBorders>
            <w:shd w:val="clear" w:color="auto" w:fill="auto"/>
            <w:noWrap/>
            <w:vAlign w:val="bottom"/>
            <w:hideMark/>
          </w:tcPr>
          <w:p w14:paraId="6A8D2339" w14:textId="348C0024" w:rsidR="00D97649" w:rsidRPr="00240D6D" w:rsidRDefault="00D97649" w:rsidP="00240D6D">
            <w:pPr>
              <w:spacing w:after="0" w:line="240" w:lineRule="auto"/>
              <w:rPr>
                <w:rFonts w:ascii="Times New Roman" w:eastAsia="Times New Roman" w:hAnsi="Times New Roman" w:cs="Times New Roman"/>
                <w:color w:val="000000"/>
                <w:highlight w:val="yellow"/>
                <w:lang w:eastAsia="ru-RU"/>
              </w:rPr>
            </w:pPr>
            <w:r>
              <w:rPr>
                <w:rFonts w:ascii="Calibri" w:hAnsi="Calibri"/>
                <w:color w:val="000000"/>
              </w:rPr>
              <w:t> </w:t>
            </w:r>
          </w:p>
        </w:tc>
        <w:tc>
          <w:tcPr>
            <w:tcW w:w="2268" w:type="dxa"/>
            <w:tcBorders>
              <w:top w:val="nil"/>
              <w:left w:val="nil"/>
              <w:bottom w:val="single" w:sz="4" w:space="0" w:color="000000"/>
              <w:right w:val="single" w:sz="4" w:space="0" w:color="000000"/>
            </w:tcBorders>
            <w:shd w:val="clear" w:color="auto" w:fill="auto"/>
            <w:noWrap/>
            <w:vAlign w:val="bottom"/>
            <w:hideMark/>
          </w:tcPr>
          <w:p w14:paraId="438D3A1E" w14:textId="40DFD259" w:rsidR="00D97649" w:rsidRPr="00240D6D" w:rsidRDefault="00D97649" w:rsidP="00240D6D">
            <w:pPr>
              <w:spacing w:after="0" w:line="240" w:lineRule="auto"/>
              <w:jc w:val="right"/>
              <w:rPr>
                <w:rFonts w:ascii="Times New Roman" w:eastAsia="Times New Roman" w:hAnsi="Times New Roman" w:cs="Times New Roman"/>
                <w:color w:val="000000"/>
                <w:highlight w:val="yellow"/>
                <w:lang w:eastAsia="ru-RU"/>
              </w:rPr>
            </w:pPr>
            <w:r>
              <w:rPr>
                <w:rFonts w:ascii="Calibri" w:hAnsi="Calibri"/>
                <w:color w:val="000000"/>
              </w:rPr>
              <w:t>41</w:t>
            </w:r>
          </w:p>
        </w:tc>
        <w:tc>
          <w:tcPr>
            <w:tcW w:w="851" w:type="dxa"/>
            <w:tcBorders>
              <w:top w:val="nil"/>
              <w:left w:val="nil"/>
              <w:bottom w:val="single" w:sz="4" w:space="0" w:color="000000"/>
              <w:right w:val="single" w:sz="4" w:space="0" w:color="000000"/>
            </w:tcBorders>
            <w:shd w:val="clear" w:color="auto" w:fill="auto"/>
            <w:noWrap/>
            <w:vAlign w:val="bottom"/>
            <w:hideMark/>
          </w:tcPr>
          <w:p w14:paraId="1BFB66C5" w14:textId="344E66B5" w:rsidR="00D97649" w:rsidRPr="00240D6D" w:rsidRDefault="00D97649" w:rsidP="00240D6D">
            <w:pPr>
              <w:spacing w:after="0" w:line="240" w:lineRule="auto"/>
              <w:jc w:val="right"/>
              <w:rPr>
                <w:rFonts w:ascii="Times New Roman" w:eastAsia="Times New Roman" w:hAnsi="Times New Roman" w:cs="Times New Roman"/>
                <w:color w:val="000000"/>
                <w:highlight w:val="yellow"/>
                <w:lang w:eastAsia="ru-RU"/>
              </w:rPr>
            </w:pPr>
            <w:r>
              <w:rPr>
                <w:rFonts w:ascii="Calibri" w:hAnsi="Calibri"/>
                <w:color w:val="000000"/>
              </w:rPr>
              <w:t>56,1</w:t>
            </w:r>
          </w:p>
        </w:tc>
        <w:tc>
          <w:tcPr>
            <w:tcW w:w="826" w:type="dxa"/>
            <w:tcBorders>
              <w:top w:val="nil"/>
              <w:left w:val="nil"/>
              <w:bottom w:val="single" w:sz="4" w:space="0" w:color="000000"/>
              <w:right w:val="single" w:sz="4" w:space="0" w:color="000000"/>
            </w:tcBorders>
            <w:shd w:val="clear" w:color="auto" w:fill="auto"/>
            <w:noWrap/>
            <w:vAlign w:val="bottom"/>
            <w:hideMark/>
          </w:tcPr>
          <w:p w14:paraId="16A24D30" w14:textId="7219BF4E" w:rsidR="00D97649" w:rsidRPr="00240D6D" w:rsidRDefault="00D97649" w:rsidP="00240D6D">
            <w:pPr>
              <w:spacing w:after="0" w:line="240" w:lineRule="auto"/>
              <w:jc w:val="right"/>
              <w:rPr>
                <w:rFonts w:ascii="Times New Roman" w:eastAsia="Times New Roman" w:hAnsi="Times New Roman" w:cs="Times New Roman"/>
                <w:color w:val="000000"/>
                <w:highlight w:val="yellow"/>
                <w:lang w:eastAsia="ru-RU"/>
              </w:rPr>
            </w:pPr>
            <w:r>
              <w:rPr>
                <w:rFonts w:ascii="Calibri" w:hAnsi="Calibri"/>
                <w:color w:val="000000"/>
              </w:rPr>
              <w:t>34,15</w:t>
            </w:r>
          </w:p>
        </w:tc>
        <w:tc>
          <w:tcPr>
            <w:tcW w:w="960" w:type="dxa"/>
            <w:tcBorders>
              <w:top w:val="nil"/>
              <w:left w:val="nil"/>
              <w:bottom w:val="single" w:sz="4" w:space="0" w:color="000000"/>
              <w:right w:val="single" w:sz="4" w:space="0" w:color="000000"/>
            </w:tcBorders>
            <w:shd w:val="clear" w:color="auto" w:fill="auto"/>
            <w:noWrap/>
            <w:vAlign w:val="bottom"/>
            <w:hideMark/>
          </w:tcPr>
          <w:p w14:paraId="6B77F810" w14:textId="3514B6A9" w:rsidR="00D97649" w:rsidRPr="00240D6D" w:rsidRDefault="00D97649" w:rsidP="00240D6D">
            <w:pPr>
              <w:spacing w:after="0" w:line="240" w:lineRule="auto"/>
              <w:jc w:val="right"/>
              <w:rPr>
                <w:rFonts w:ascii="Times New Roman" w:eastAsia="Times New Roman" w:hAnsi="Times New Roman" w:cs="Times New Roman"/>
                <w:color w:val="000000"/>
                <w:highlight w:val="yellow"/>
                <w:lang w:eastAsia="ru-RU"/>
              </w:rPr>
            </w:pPr>
            <w:r>
              <w:rPr>
                <w:rFonts w:ascii="Calibri" w:hAnsi="Calibri"/>
                <w:color w:val="000000"/>
              </w:rPr>
              <w:t>9,76</w:t>
            </w:r>
          </w:p>
        </w:tc>
        <w:tc>
          <w:tcPr>
            <w:tcW w:w="960" w:type="dxa"/>
            <w:tcBorders>
              <w:top w:val="nil"/>
              <w:left w:val="nil"/>
              <w:bottom w:val="single" w:sz="4" w:space="0" w:color="000000"/>
              <w:right w:val="single" w:sz="4" w:space="0" w:color="000000"/>
            </w:tcBorders>
            <w:shd w:val="clear" w:color="auto" w:fill="auto"/>
            <w:noWrap/>
            <w:vAlign w:val="bottom"/>
            <w:hideMark/>
          </w:tcPr>
          <w:p w14:paraId="74745E8B" w14:textId="60189E72" w:rsidR="00D97649" w:rsidRPr="00240D6D" w:rsidRDefault="00D97649" w:rsidP="00240D6D">
            <w:pPr>
              <w:spacing w:after="0" w:line="240" w:lineRule="auto"/>
              <w:jc w:val="right"/>
              <w:rPr>
                <w:rFonts w:ascii="Times New Roman" w:eastAsia="Times New Roman" w:hAnsi="Times New Roman" w:cs="Times New Roman"/>
                <w:color w:val="000000"/>
                <w:lang w:eastAsia="ru-RU"/>
              </w:rPr>
            </w:pPr>
            <w:r>
              <w:rPr>
                <w:rFonts w:ascii="Calibri" w:hAnsi="Calibri"/>
                <w:color w:val="000000"/>
              </w:rPr>
              <w:t>0</w:t>
            </w:r>
          </w:p>
        </w:tc>
      </w:tr>
    </w:tbl>
    <w:p w14:paraId="711B548E" w14:textId="51EADC99" w:rsidR="00240D6D" w:rsidRPr="00FA01C7" w:rsidRDefault="00240D6D" w:rsidP="00240D6D">
      <w:pPr>
        <w:pStyle w:val="a3"/>
        <w:ind w:left="2062"/>
        <w:rPr>
          <w:rFonts w:ascii="Times New Roman" w:hAnsi="Times New Roman" w:cs="Times New Roman"/>
          <w:b/>
          <w:bCs/>
          <w:sz w:val="16"/>
          <w:szCs w:val="16"/>
        </w:rPr>
      </w:pPr>
    </w:p>
    <w:tbl>
      <w:tblPr>
        <w:tblW w:w="14874" w:type="dxa"/>
        <w:tblInd w:w="118" w:type="dxa"/>
        <w:tblLook w:val="04A0" w:firstRow="1" w:lastRow="0" w:firstColumn="1" w:lastColumn="0" w:noHBand="0" w:noVBand="1"/>
      </w:tblPr>
      <w:tblGrid>
        <w:gridCol w:w="9488"/>
        <w:gridCol w:w="850"/>
        <w:gridCol w:w="1134"/>
        <w:gridCol w:w="993"/>
        <w:gridCol w:w="992"/>
        <w:gridCol w:w="1417"/>
      </w:tblGrid>
      <w:tr w:rsidR="0002019D" w:rsidRPr="0025130C" w14:paraId="0EDA8204" w14:textId="77777777" w:rsidTr="00D97649">
        <w:trPr>
          <w:trHeight w:val="787"/>
        </w:trPr>
        <w:tc>
          <w:tcPr>
            <w:tcW w:w="948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4471D26" w14:textId="77777777" w:rsidR="0002019D" w:rsidRPr="0025130C" w:rsidRDefault="0002019D" w:rsidP="0002019D">
            <w:pPr>
              <w:spacing w:after="0" w:line="240" w:lineRule="auto"/>
              <w:rPr>
                <w:rFonts w:ascii="Times New Roman" w:eastAsia="Times New Roman" w:hAnsi="Times New Roman" w:cs="Times New Roman"/>
                <w:b/>
                <w:bCs/>
                <w:color w:val="000000"/>
                <w:sz w:val="24"/>
                <w:szCs w:val="24"/>
                <w:lang w:eastAsia="ru-RU"/>
              </w:rPr>
            </w:pPr>
            <w:r w:rsidRPr="0025130C">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25130C">
              <w:rPr>
                <w:rFonts w:ascii="Times New Roman" w:eastAsia="Times New Roman" w:hAnsi="Times New Roman" w:cs="Times New Roman"/>
                <w:b/>
                <w:bCs/>
                <w:color w:val="000000"/>
                <w:sz w:val="24"/>
                <w:szCs w:val="24"/>
                <w:lang w:eastAsia="ru-RU"/>
              </w:rPr>
              <w:t>научится</w:t>
            </w:r>
            <w:proofErr w:type="gramEnd"/>
            <w:r w:rsidRPr="0025130C">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vAlign w:val="bottom"/>
            <w:hideMark/>
          </w:tcPr>
          <w:p w14:paraId="67363D2E" w14:textId="77777777" w:rsidR="0002019D" w:rsidRPr="0025130C" w:rsidRDefault="0002019D" w:rsidP="0002019D">
            <w:pPr>
              <w:spacing w:after="0" w:line="240" w:lineRule="auto"/>
              <w:rPr>
                <w:rFonts w:ascii="Times New Roman" w:eastAsia="Times New Roman" w:hAnsi="Times New Roman" w:cs="Times New Roman"/>
                <w:b/>
                <w:bCs/>
                <w:color w:val="000000"/>
                <w:sz w:val="24"/>
                <w:szCs w:val="24"/>
                <w:lang w:eastAsia="ru-RU"/>
              </w:rPr>
            </w:pPr>
            <w:r w:rsidRPr="0025130C">
              <w:rPr>
                <w:rFonts w:ascii="Times New Roman" w:eastAsia="Times New Roman" w:hAnsi="Times New Roman" w:cs="Times New Roman"/>
                <w:b/>
                <w:bCs/>
                <w:color w:val="000000"/>
                <w:sz w:val="24"/>
                <w:szCs w:val="24"/>
                <w:lang w:eastAsia="ru-RU"/>
              </w:rPr>
              <w:t>Макс балл</w:t>
            </w:r>
          </w:p>
        </w:tc>
        <w:tc>
          <w:tcPr>
            <w:tcW w:w="1134" w:type="dxa"/>
            <w:tcBorders>
              <w:top w:val="single" w:sz="4" w:space="0" w:color="000000"/>
              <w:left w:val="nil"/>
              <w:bottom w:val="single" w:sz="8" w:space="0" w:color="000000"/>
              <w:right w:val="single" w:sz="4" w:space="0" w:color="000000"/>
            </w:tcBorders>
            <w:shd w:val="clear" w:color="auto" w:fill="auto"/>
            <w:vAlign w:val="bottom"/>
            <w:hideMark/>
          </w:tcPr>
          <w:p w14:paraId="26D5E9A6" w14:textId="77777777" w:rsidR="0002019D" w:rsidRPr="0025130C" w:rsidRDefault="0002019D"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eastAsia="Times New Roman" w:hAnsi="Times New Roman" w:cs="Times New Roman"/>
                <w:color w:val="000000"/>
                <w:sz w:val="24"/>
                <w:szCs w:val="24"/>
                <w:lang w:eastAsia="ru-RU"/>
              </w:rPr>
              <w:t>СО</w:t>
            </w:r>
          </w:p>
        </w:tc>
        <w:tc>
          <w:tcPr>
            <w:tcW w:w="993" w:type="dxa"/>
            <w:tcBorders>
              <w:top w:val="single" w:sz="4" w:space="0" w:color="000000"/>
              <w:left w:val="nil"/>
              <w:bottom w:val="single" w:sz="8" w:space="0" w:color="000000"/>
              <w:right w:val="single" w:sz="4" w:space="0" w:color="000000"/>
            </w:tcBorders>
            <w:shd w:val="clear" w:color="auto" w:fill="auto"/>
            <w:vAlign w:val="bottom"/>
            <w:hideMark/>
          </w:tcPr>
          <w:p w14:paraId="77715A45" w14:textId="77777777" w:rsidR="0002019D" w:rsidRPr="0025130C" w:rsidRDefault="0002019D"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eastAsia="Times New Roman" w:hAnsi="Times New Roman" w:cs="Times New Roman"/>
                <w:color w:val="000000"/>
                <w:sz w:val="24"/>
                <w:szCs w:val="24"/>
                <w:lang w:eastAsia="ru-RU"/>
              </w:rPr>
              <w:t>ВСГО</w:t>
            </w:r>
          </w:p>
        </w:tc>
        <w:tc>
          <w:tcPr>
            <w:tcW w:w="992" w:type="dxa"/>
            <w:tcBorders>
              <w:top w:val="single" w:sz="4" w:space="0" w:color="000000"/>
              <w:left w:val="nil"/>
              <w:bottom w:val="single" w:sz="8" w:space="0" w:color="000000"/>
              <w:right w:val="single" w:sz="4" w:space="0" w:color="000000"/>
            </w:tcBorders>
            <w:shd w:val="clear" w:color="auto" w:fill="auto"/>
            <w:vAlign w:val="bottom"/>
            <w:hideMark/>
          </w:tcPr>
          <w:p w14:paraId="52A10885" w14:textId="77777777" w:rsidR="0002019D" w:rsidRPr="0025130C" w:rsidRDefault="0002019D"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eastAsia="Times New Roman" w:hAnsi="Times New Roman" w:cs="Times New Roman"/>
                <w:color w:val="000000"/>
                <w:sz w:val="24"/>
                <w:szCs w:val="24"/>
                <w:lang w:eastAsia="ru-RU"/>
              </w:rPr>
              <w:t>ОУ 3</w:t>
            </w:r>
          </w:p>
        </w:tc>
        <w:tc>
          <w:tcPr>
            <w:tcW w:w="1417" w:type="dxa"/>
            <w:tcBorders>
              <w:top w:val="single" w:sz="4" w:space="0" w:color="000000"/>
              <w:left w:val="nil"/>
              <w:bottom w:val="single" w:sz="8" w:space="0" w:color="000000"/>
              <w:right w:val="single" w:sz="8" w:space="0" w:color="000000"/>
            </w:tcBorders>
            <w:shd w:val="clear" w:color="auto" w:fill="auto"/>
            <w:vAlign w:val="bottom"/>
            <w:hideMark/>
          </w:tcPr>
          <w:p w14:paraId="06D0AF1C" w14:textId="77777777" w:rsidR="0002019D" w:rsidRPr="0025130C" w:rsidRDefault="0002019D"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eastAsia="Times New Roman" w:hAnsi="Times New Roman" w:cs="Times New Roman"/>
                <w:color w:val="000000"/>
                <w:sz w:val="24"/>
                <w:szCs w:val="24"/>
                <w:lang w:eastAsia="ru-RU"/>
              </w:rPr>
              <w:t>РФ</w:t>
            </w:r>
          </w:p>
        </w:tc>
      </w:tr>
      <w:tr w:rsidR="00D97649" w:rsidRPr="0025130C" w14:paraId="1A006B27" w14:textId="77777777" w:rsidTr="00D97649">
        <w:trPr>
          <w:trHeight w:val="300"/>
        </w:trPr>
        <w:tc>
          <w:tcPr>
            <w:tcW w:w="948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A99CF" w14:textId="77777777"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eastAsia="Times New Roman" w:hAnsi="Times New Roman" w:cs="Times New Roman"/>
                <w:color w:val="000000"/>
                <w:sz w:val="24"/>
                <w:szCs w:val="24"/>
                <w:lang w:eastAsia="ru-RU"/>
              </w:rPr>
              <w:t> </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14:paraId="64AB898A" w14:textId="35B726B5"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 </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23C87057" w14:textId="23BC57F0"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39851 уч.</w:t>
            </w:r>
          </w:p>
        </w:tc>
        <w:tc>
          <w:tcPr>
            <w:tcW w:w="993" w:type="dxa"/>
            <w:tcBorders>
              <w:top w:val="single" w:sz="4" w:space="0" w:color="000000"/>
              <w:left w:val="nil"/>
              <w:bottom w:val="single" w:sz="4" w:space="0" w:color="000000"/>
              <w:right w:val="single" w:sz="4" w:space="0" w:color="000000"/>
            </w:tcBorders>
            <w:shd w:val="clear" w:color="auto" w:fill="auto"/>
            <w:vAlign w:val="bottom"/>
            <w:hideMark/>
          </w:tcPr>
          <w:p w14:paraId="5B8A8116" w14:textId="3CD75224"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418 уч.</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14:paraId="6B870DC5" w14:textId="0FD1DA3A"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41 уч.</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14:paraId="3728242C" w14:textId="21FEC1CC" w:rsidR="00D97649" w:rsidRPr="0025130C" w:rsidRDefault="00D97649" w:rsidP="0002019D">
            <w:pPr>
              <w:spacing w:after="0" w:line="240" w:lineRule="auto"/>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1267263 уч.</w:t>
            </w:r>
          </w:p>
        </w:tc>
      </w:tr>
      <w:tr w:rsidR="00D97649" w:rsidRPr="0025130C" w14:paraId="77FACC16" w14:textId="77777777" w:rsidTr="00D97649">
        <w:trPr>
          <w:trHeight w:val="706"/>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1D1B6F5E" w14:textId="4BA8F4B7"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lastRenderedPageBreak/>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850" w:type="dxa"/>
            <w:tcBorders>
              <w:top w:val="nil"/>
              <w:left w:val="nil"/>
              <w:bottom w:val="single" w:sz="4" w:space="0" w:color="000000"/>
              <w:right w:val="single" w:sz="4" w:space="0" w:color="000000"/>
            </w:tcBorders>
            <w:shd w:val="clear" w:color="auto" w:fill="auto"/>
            <w:vAlign w:val="bottom"/>
            <w:hideMark/>
          </w:tcPr>
          <w:p w14:paraId="408C2577" w14:textId="2B7947B6"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nil"/>
              <w:left w:val="nil"/>
              <w:bottom w:val="single" w:sz="4" w:space="0" w:color="000000"/>
              <w:right w:val="single" w:sz="4" w:space="0" w:color="000000"/>
            </w:tcBorders>
            <w:shd w:val="clear" w:color="auto" w:fill="auto"/>
            <w:vAlign w:val="bottom"/>
            <w:hideMark/>
          </w:tcPr>
          <w:p w14:paraId="5B862889" w14:textId="0CD5664C"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44,67</w:t>
            </w:r>
          </w:p>
        </w:tc>
        <w:tc>
          <w:tcPr>
            <w:tcW w:w="993" w:type="dxa"/>
            <w:tcBorders>
              <w:top w:val="nil"/>
              <w:left w:val="nil"/>
              <w:bottom w:val="single" w:sz="4" w:space="0" w:color="000000"/>
              <w:right w:val="single" w:sz="4" w:space="0" w:color="000000"/>
            </w:tcBorders>
            <w:shd w:val="clear" w:color="auto" w:fill="auto"/>
            <w:vAlign w:val="bottom"/>
            <w:hideMark/>
          </w:tcPr>
          <w:p w14:paraId="44CDF599" w14:textId="4303CCE9"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42,22</w:t>
            </w:r>
          </w:p>
        </w:tc>
        <w:tc>
          <w:tcPr>
            <w:tcW w:w="992" w:type="dxa"/>
            <w:tcBorders>
              <w:top w:val="nil"/>
              <w:left w:val="nil"/>
              <w:bottom w:val="single" w:sz="4" w:space="0" w:color="000000"/>
              <w:right w:val="single" w:sz="4" w:space="0" w:color="000000"/>
            </w:tcBorders>
            <w:shd w:val="clear" w:color="auto" w:fill="auto"/>
            <w:vAlign w:val="bottom"/>
            <w:hideMark/>
          </w:tcPr>
          <w:p w14:paraId="2C53C2A7" w14:textId="31E3C9D3"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highlight w:val="yellow"/>
              </w:rPr>
              <w:t>56,1</w:t>
            </w:r>
          </w:p>
        </w:tc>
        <w:tc>
          <w:tcPr>
            <w:tcW w:w="1417" w:type="dxa"/>
            <w:tcBorders>
              <w:top w:val="nil"/>
              <w:left w:val="nil"/>
              <w:bottom w:val="single" w:sz="4" w:space="0" w:color="000000"/>
              <w:right w:val="single" w:sz="4" w:space="0" w:color="000000"/>
            </w:tcBorders>
            <w:shd w:val="clear" w:color="auto" w:fill="auto"/>
            <w:vAlign w:val="bottom"/>
            <w:hideMark/>
          </w:tcPr>
          <w:p w14:paraId="245F52DE" w14:textId="5FD6F927"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62,65</w:t>
            </w:r>
          </w:p>
        </w:tc>
      </w:tr>
      <w:tr w:rsidR="00D97649" w:rsidRPr="0025130C" w14:paraId="14E23B49" w14:textId="77777777" w:rsidTr="00D97649">
        <w:trPr>
          <w:trHeight w:val="142"/>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6B746618" w14:textId="41EA0648"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25130C">
              <w:rPr>
                <w:rFonts w:ascii="Times New Roman" w:hAnsi="Times New Roman" w:cs="Times New Roman"/>
                <w:color w:val="000000"/>
              </w:rPr>
              <w:t xml:space="preserve"> .</w:t>
            </w:r>
            <w:proofErr w:type="gramEnd"/>
            <w:r w:rsidRPr="0025130C">
              <w:rPr>
                <w:rFonts w:ascii="Times New Roman" w:hAnsi="Times New Roman" w:cs="Times New Roman"/>
                <w:color w:val="000000"/>
              </w:rPr>
              <w:t xml:space="preserve">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850" w:type="dxa"/>
            <w:tcBorders>
              <w:top w:val="nil"/>
              <w:left w:val="nil"/>
              <w:bottom w:val="single" w:sz="4" w:space="0" w:color="000000"/>
              <w:right w:val="single" w:sz="4" w:space="0" w:color="000000"/>
            </w:tcBorders>
            <w:shd w:val="clear" w:color="auto" w:fill="auto"/>
            <w:vAlign w:val="bottom"/>
            <w:hideMark/>
          </w:tcPr>
          <w:p w14:paraId="6B7D9B88" w14:textId="78B0920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w:t>
            </w:r>
          </w:p>
        </w:tc>
        <w:tc>
          <w:tcPr>
            <w:tcW w:w="1134" w:type="dxa"/>
            <w:tcBorders>
              <w:top w:val="nil"/>
              <w:left w:val="nil"/>
              <w:bottom w:val="single" w:sz="4" w:space="0" w:color="000000"/>
              <w:right w:val="single" w:sz="4" w:space="0" w:color="000000"/>
            </w:tcBorders>
            <w:shd w:val="clear" w:color="auto" w:fill="auto"/>
            <w:vAlign w:val="bottom"/>
            <w:hideMark/>
          </w:tcPr>
          <w:p w14:paraId="4CC49123" w14:textId="2888A580"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50,51</w:t>
            </w:r>
          </w:p>
        </w:tc>
        <w:tc>
          <w:tcPr>
            <w:tcW w:w="993" w:type="dxa"/>
            <w:tcBorders>
              <w:top w:val="nil"/>
              <w:left w:val="nil"/>
              <w:bottom w:val="single" w:sz="4" w:space="0" w:color="000000"/>
              <w:right w:val="single" w:sz="4" w:space="0" w:color="000000"/>
            </w:tcBorders>
            <w:shd w:val="clear" w:color="auto" w:fill="auto"/>
            <w:vAlign w:val="bottom"/>
            <w:hideMark/>
          </w:tcPr>
          <w:p w14:paraId="2C00D8BD" w14:textId="044CCFB5"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46,89</w:t>
            </w:r>
          </w:p>
        </w:tc>
        <w:tc>
          <w:tcPr>
            <w:tcW w:w="992" w:type="dxa"/>
            <w:tcBorders>
              <w:top w:val="nil"/>
              <w:left w:val="nil"/>
              <w:bottom w:val="single" w:sz="4" w:space="0" w:color="000000"/>
              <w:right w:val="single" w:sz="4" w:space="0" w:color="000000"/>
            </w:tcBorders>
            <w:shd w:val="clear" w:color="auto" w:fill="auto"/>
            <w:vAlign w:val="bottom"/>
            <w:hideMark/>
          </w:tcPr>
          <w:p w14:paraId="37878927" w14:textId="6887F106"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highlight w:val="yellow"/>
              </w:rPr>
              <w:t>56,1</w:t>
            </w:r>
          </w:p>
        </w:tc>
        <w:tc>
          <w:tcPr>
            <w:tcW w:w="1417" w:type="dxa"/>
            <w:tcBorders>
              <w:top w:val="nil"/>
              <w:left w:val="nil"/>
              <w:bottom w:val="single" w:sz="4" w:space="0" w:color="000000"/>
              <w:right w:val="single" w:sz="4" w:space="0" w:color="000000"/>
            </w:tcBorders>
            <w:shd w:val="clear" w:color="auto" w:fill="auto"/>
            <w:vAlign w:val="bottom"/>
            <w:hideMark/>
          </w:tcPr>
          <w:p w14:paraId="65A56360" w14:textId="3D9C2C48"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72,58</w:t>
            </w:r>
          </w:p>
        </w:tc>
      </w:tr>
      <w:tr w:rsidR="00D97649" w:rsidRPr="0025130C" w14:paraId="26231DCE" w14:textId="77777777" w:rsidTr="00D97649">
        <w:trPr>
          <w:trHeight w:val="543"/>
        </w:trPr>
        <w:tc>
          <w:tcPr>
            <w:tcW w:w="9488" w:type="dxa"/>
            <w:tcBorders>
              <w:top w:val="nil"/>
              <w:left w:val="single" w:sz="4" w:space="0" w:color="000000"/>
              <w:bottom w:val="single" w:sz="4" w:space="0" w:color="000000"/>
              <w:right w:val="single" w:sz="4" w:space="0" w:color="000000"/>
            </w:tcBorders>
            <w:shd w:val="clear" w:color="auto" w:fill="auto"/>
            <w:hideMark/>
          </w:tcPr>
          <w:p w14:paraId="46091817" w14:textId="1C6FDBCF" w:rsidR="00D97649" w:rsidRPr="0025130C" w:rsidRDefault="00D97649" w:rsidP="00D97649">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850" w:type="dxa"/>
            <w:tcBorders>
              <w:top w:val="nil"/>
              <w:left w:val="nil"/>
              <w:bottom w:val="single" w:sz="4" w:space="0" w:color="000000"/>
              <w:right w:val="single" w:sz="4" w:space="0" w:color="000000"/>
            </w:tcBorders>
            <w:shd w:val="clear" w:color="auto" w:fill="auto"/>
            <w:hideMark/>
          </w:tcPr>
          <w:p w14:paraId="65EE0983" w14:textId="76EA563A" w:rsidR="00D97649" w:rsidRPr="0025130C" w:rsidRDefault="00D97649" w:rsidP="00D97649">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nil"/>
              <w:left w:val="nil"/>
              <w:bottom w:val="single" w:sz="4" w:space="0" w:color="000000"/>
              <w:right w:val="single" w:sz="4" w:space="0" w:color="000000"/>
            </w:tcBorders>
            <w:shd w:val="clear" w:color="auto" w:fill="auto"/>
            <w:hideMark/>
          </w:tcPr>
          <w:p w14:paraId="77EFDAA7" w14:textId="30BAA4A2" w:rsidR="00D97649" w:rsidRPr="0025130C" w:rsidRDefault="00D97649" w:rsidP="00D97649">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35,46</w:t>
            </w:r>
          </w:p>
        </w:tc>
        <w:tc>
          <w:tcPr>
            <w:tcW w:w="993" w:type="dxa"/>
            <w:tcBorders>
              <w:top w:val="nil"/>
              <w:left w:val="nil"/>
              <w:bottom w:val="single" w:sz="4" w:space="0" w:color="000000"/>
              <w:right w:val="single" w:sz="4" w:space="0" w:color="000000"/>
            </w:tcBorders>
            <w:shd w:val="clear" w:color="auto" w:fill="auto"/>
            <w:hideMark/>
          </w:tcPr>
          <w:p w14:paraId="47A4205E" w14:textId="621CF1D4" w:rsidR="00D97649" w:rsidRPr="0025130C" w:rsidRDefault="00D97649" w:rsidP="00D97649">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22,97</w:t>
            </w:r>
          </w:p>
        </w:tc>
        <w:tc>
          <w:tcPr>
            <w:tcW w:w="992" w:type="dxa"/>
            <w:tcBorders>
              <w:top w:val="nil"/>
              <w:left w:val="nil"/>
              <w:bottom w:val="single" w:sz="4" w:space="0" w:color="000000"/>
              <w:right w:val="single" w:sz="4" w:space="0" w:color="000000"/>
            </w:tcBorders>
            <w:shd w:val="clear" w:color="auto" w:fill="auto"/>
            <w:hideMark/>
          </w:tcPr>
          <w:p w14:paraId="7E7A9EF8" w14:textId="504F2FCB" w:rsidR="00D97649" w:rsidRPr="0025130C" w:rsidRDefault="00D97649" w:rsidP="00D97649">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25,61</w:t>
            </w:r>
          </w:p>
        </w:tc>
        <w:tc>
          <w:tcPr>
            <w:tcW w:w="1417" w:type="dxa"/>
            <w:tcBorders>
              <w:top w:val="nil"/>
              <w:left w:val="nil"/>
              <w:bottom w:val="single" w:sz="4" w:space="0" w:color="000000"/>
              <w:right w:val="single" w:sz="4" w:space="0" w:color="000000"/>
            </w:tcBorders>
            <w:shd w:val="clear" w:color="auto" w:fill="auto"/>
            <w:hideMark/>
          </w:tcPr>
          <w:p w14:paraId="413194B8" w14:textId="7A740A1C" w:rsidR="00D97649" w:rsidRPr="0025130C" w:rsidRDefault="00D97649" w:rsidP="00D97649">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52,65</w:t>
            </w:r>
          </w:p>
        </w:tc>
      </w:tr>
      <w:tr w:rsidR="00D97649" w:rsidRPr="0025130C" w14:paraId="51EAF423" w14:textId="77777777" w:rsidTr="00D97649">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2C3B1BD6" w14:textId="71880C19"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roofErr w:type="gramStart"/>
            <w:r w:rsidRPr="0025130C">
              <w:rPr>
                <w:rFonts w:ascii="Times New Roman" w:hAnsi="Times New Roman" w:cs="Times New Roman"/>
                <w:color w:val="000000"/>
              </w:rPr>
              <w:t xml:space="preserve"> .</w:t>
            </w:r>
            <w:proofErr w:type="gramEnd"/>
            <w:r w:rsidRPr="0025130C">
              <w:rPr>
                <w:rFonts w:ascii="Times New Roman" w:hAnsi="Times New Roman" w:cs="Times New Roman"/>
                <w:color w:val="000000"/>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850" w:type="dxa"/>
            <w:tcBorders>
              <w:top w:val="nil"/>
              <w:left w:val="nil"/>
              <w:bottom w:val="single" w:sz="4" w:space="0" w:color="000000"/>
              <w:right w:val="single" w:sz="4" w:space="0" w:color="000000"/>
            </w:tcBorders>
            <w:shd w:val="clear" w:color="auto" w:fill="auto"/>
            <w:vAlign w:val="bottom"/>
            <w:hideMark/>
          </w:tcPr>
          <w:p w14:paraId="72A7BCD4" w14:textId="43DCBD47"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w:t>
            </w:r>
          </w:p>
        </w:tc>
        <w:tc>
          <w:tcPr>
            <w:tcW w:w="1134" w:type="dxa"/>
            <w:tcBorders>
              <w:top w:val="nil"/>
              <w:left w:val="nil"/>
              <w:bottom w:val="single" w:sz="4" w:space="0" w:color="000000"/>
              <w:right w:val="single" w:sz="4" w:space="0" w:color="000000"/>
            </w:tcBorders>
            <w:shd w:val="clear" w:color="auto" w:fill="auto"/>
            <w:vAlign w:val="bottom"/>
            <w:hideMark/>
          </w:tcPr>
          <w:p w14:paraId="2803F3EC" w14:textId="324B8411"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36,56</w:t>
            </w:r>
          </w:p>
        </w:tc>
        <w:tc>
          <w:tcPr>
            <w:tcW w:w="993" w:type="dxa"/>
            <w:tcBorders>
              <w:top w:val="nil"/>
              <w:left w:val="nil"/>
              <w:bottom w:val="single" w:sz="4" w:space="0" w:color="000000"/>
              <w:right w:val="single" w:sz="4" w:space="0" w:color="000000"/>
            </w:tcBorders>
            <w:shd w:val="clear" w:color="auto" w:fill="auto"/>
            <w:vAlign w:val="bottom"/>
            <w:hideMark/>
          </w:tcPr>
          <w:p w14:paraId="3AB17595" w14:textId="723A809D"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28,23</w:t>
            </w:r>
          </w:p>
        </w:tc>
        <w:tc>
          <w:tcPr>
            <w:tcW w:w="992" w:type="dxa"/>
            <w:tcBorders>
              <w:top w:val="nil"/>
              <w:left w:val="nil"/>
              <w:bottom w:val="single" w:sz="4" w:space="0" w:color="000000"/>
              <w:right w:val="single" w:sz="4" w:space="0" w:color="000000"/>
            </w:tcBorders>
            <w:shd w:val="clear" w:color="auto" w:fill="auto"/>
            <w:vAlign w:val="bottom"/>
            <w:hideMark/>
          </w:tcPr>
          <w:p w14:paraId="44F8AE98" w14:textId="432FA834"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4,88</w:t>
            </w:r>
          </w:p>
        </w:tc>
        <w:tc>
          <w:tcPr>
            <w:tcW w:w="1417" w:type="dxa"/>
            <w:tcBorders>
              <w:top w:val="nil"/>
              <w:left w:val="nil"/>
              <w:bottom w:val="single" w:sz="4" w:space="0" w:color="000000"/>
              <w:right w:val="single" w:sz="4" w:space="0" w:color="000000"/>
            </w:tcBorders>
            <w:shd w:val="clear" w:color="auto" w:fill="auto"/>
            <w:vAlign w:val="bottom"/>
            <w:hideMark/>
          </w:tcPr>
          <w:p w14:paraId="134ED26A" w14:textId="4A172C3C"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54,06</w:t>
            </w:r>
          </w:p>
        </w:tc>
      </w:tr>
      <w:tr w:rsidR="00D97649" w:rsidRPr="0025130C" w14:paraId="4A1855AB" w14:textId="77777777" w:rsidTr="00D97649">
        <w:trPr>
          <w:trHeight w:val="1346"/>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3DA4D56E" w14:textId="20F55829"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850" w:type="dxa"/>
            <w:tcBorders>
              <w:top w:val="nil"/>
              <w:left w:val="nil"/>
              <w:bottom w:val="single" w:sz="4" w:space="0" w:color="000000"/>
              <w:right w:val="single" w:sz="4" w:space="0" w:color="000000"/>
            </w:tcBorders>
            <w:shd w:val="clear" w:color="auto" w:fill="auto"/>
            <w:vAlign w:val="bottom"/>
            <w:hideMark/>
          </w:tcPr>
          <w:p w14:paraId="779CBA52" w14:textId="4AE58ECF"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nil"/>
              <w:left w:val="nil"/>
              <w:bottom w:val="single" w:sz="4" w:space="0" w:color="000000"/>
              <w:right w:val="single" w:sz="4" w:space="0" w:color="000000"/>
            </w:tcBorders>
            <w:shd w:val="clear" w:color="auto" w:fill="auto"/>
            <w:vAlign w:val="bottom"/>
            <w:hideMark/>
          </w:tcPr>
          <w:p w14:paraId="52A4C211" w14:textId="397AF7AA"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37,56</w:t>
            </w:r>
          </w:p>
        </w:tc>
        <w:tc>
          <w:tcPr>
            <w:tcW w:w="993" w:type="dxa"/>
            <w:tcBorders>
              <w:top w:val="nil"/>
              <w:left w:val="nil"/>
              <w:bottom w:val="single" w:sz="4" w:space="0" w:color="000000"/>
              <w:right w:val="single" w:sz="4" w:space="0" w:color="000000"/>
            </w:tcBorders>
            <w:shd w:val="clear" w:color="auto" w:fill="auto"/>
            <w:vAlign w:val="bottom"/>
            <w:hideMark/>
          </w:tcPr>
          <w:p w14:paraId="15B5DDC5" w14:textId="5A79DE90"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34,69</w:t>
            </w:r>
          </w:p>
        </w:tc>
        <w:tc>
          <w:tcPr>
            <w:tcW w:w="992" w:type="dxa"/>
            <w:tcBorders>
              <w:top w:val="nil"/>
              <w:left w:val="nil"/>
              <w:bottom w:val="single" w:sz="4" w:space="0" w:color="000000"/>
              <w:right w:val="single" w:sz="4" w:space="0" w:color="000000"/>
            </w:tcBorders>
            <w:shd w:val="clear" w:color="auto" w:fill="auto"/>
            <w:vAlign w:val="bottom"/>
            <w:hideMark/>
          </w:tcPr>
          <w:p w14:paraId="7D098F00" w14:textId="3BA57DFD"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rPr>
              <w:t>15,85</w:t>
            </w:r>
          </w:p>
        </w:tc>
        <w:tc>
          <w:tcPr>
            <w:tcW w:w="1417" w:type="dxa"/>
            <w:tcBorders>
              <w:top w:val="nil"/>
              <w:left w:val="nil"/>
              <w:bottom w:val="single" w:sz="4" w:space="0" w:color="000000"/>
              <w:right w:val="single" w:sz="4" w:space="0" w:color="000000"/>
            </w:tcBorders>
            <w:shd w:val="clear" w:color="auto" w:fill="auto"/>
            <w:vAlign w:val="bottom"/>
            <w:hideMark/>
          </w:tcPr>
          <w:p w14:paraId="72BFFB4B" w14:textId="4C290363"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53,22</w:t>
            </w:r>
          </w:p>
        </w:tc>
      </w:tr>
      <w:tr w:rsidR="00D97649" w:rsidRPr="0025130C" w14:paraId="745FF75E" w14:textId="77777777" w:rsidTr="00D97649">
        <w:trPr>
          <w:trHeight w:val="1365"/>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229B70D7" w14:textId="42B17E95"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850" w:type="dxa"/>
            <w:tcBorders>
              <w:top w:val="nil"/>
              <w:left w:val="nil"/>
              <w:bottom w:val="single" w:sz="4" w:space="0" w:color="000000"/>
              <w:right w:val="single" w:sz="4" w:space="0" w:color="000000"/>
            </w:tcBorders>
            <w:shd w:val="clear" w:color="auto" w:fill="auto"/>
            <w:vAlign w:val="bottom"/>
            <w:hideMark/>
          </w:tcPr>
          <w:p w14:paraId="4044BB47" w14:textId="5EB5F47E"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nil"/>
              <w:left w:val="nil"/>
              <w:bottom w:val="single" w:sz="4" w:space="0" w:color="000000"/>
              <w:right w:val="single" w:sz="4" w:space="0" w:color="000000"/>
            </w:tcBorders>
            <w:shd w:val="clear" w:color="auto" w:fill="auto"/>
            <w:vAlign w:val="bottom"/>
            <w:hideMark/>
          </w:tcPr>
          <w:p w14:paraId="27D15E19" w14:textId="6ADDCB27"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57,75</w:t>
            </w:r>
          </w:p>
        </w:tc>
        <w:tc>
          <w:tcPr>
            <w:tcW w:w="993" w:type="dxa"/>
            <w:tcBorders>
              <w:top w:val="nil"/>
              <w:left w:val="nil"/>
              <w:bottom w:val="single" w:sz="4" w:space="0" w:color="000000"/>
              <w:right w:val="single" w:sz="4" w:space="0" w:color="000000"/>
            </w:tcBorders>
            <w:shd w:val="clear" w:color="auto" w:fill="auto"/>
            <w:vAlign w:val="bottom"/>
            <w:hideMark/>
          </w:tcPr>
          <w:p w14:paraId="2613AD9D" w14:textId="54A5DBB2"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54,55</w:t>
            </w:r>
          </w:p>
        </w:tc>
        <w:tc>
          <w:tcPr>
            <w:tcW w:w="992" w:type="dxa"/>
            <w:tcBorders>
              <w:top w:val="nil"/>
              <w:left w:val="nil"/>
              <w:bottom w:val="single" w:sz="4" w:space="0" w:color="000000"/>
              <w:right w:val="single" w:sz="4" w:space="0" w:color="000000"/>
            </w:tcBorders>
            <w:shd w:val="clear" w:color="auto" w:fill="auto"/>
            <w:vAlign w:val="bottom"/>
            <w:hideMark/>
          </w:tcPr>
          <w:p w14:paraId="5BF83347" w14:textId="24A6A345"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rPr>
              <w:t>47,56</w:t>
            </w:r>
          </w:p>
        </w:tc>
        <w:tc>
          <w:tcPr>
            <w:tcW w:w="1417" w:type="dxa"/>
            <w:tcBorders>
              <w:top w:val="nil"/>
              <w:left w:val="nil"/>
              <w:bottom w:val="single" w:sz="4" w:space="0" w:color="000000"/>
              <w:right w:val="single" w:sz="4" w:space="0" w:color="000000"/>
            </w:tcBorders>
            <w:shd w:val="clear" w:color="auto" w:fill="auto"/>
            <w:vAlign w:val="bottom"/>
            <w:hideMark/>
          </w:tcPr>
          <w:p w14:paraId="5BD4236D" w14:textId="4AB8A5AE"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67,99</w:t>
            </w:r>
          </w:p>
        </w:tc>
      </w:tr>
      <w:tr w:rsidR="00D97649" w:rsidRPr="0025130C" w14:paraId="7059ED9F" w14:textId="77777777" w:rsidTr="0025130C">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20A1CB22" w14:textId="1E934E8A"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25130C">
              <w:rPr>
                <w:rFonts w:ascii="Times New Roman" w:hAnsi="Times New Roman" w:cs="Times New Roman"/>
                <w:color w:val="000000"/>
              </w:rPr>
              <w:t xml:space="preserve"> .</w:t>
            </w:r>
            <w:proofErr w:type="gramEnd"/>
            <w:r w:rsidRPr="0025130C">
              <w:rPr>
                <w:rFonts w:ascii="Times New Roman" w:hAnsi="Times New Roman" w:cs="Times New Roman"/>
                <w:color w:val="000000"/>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850" w:type="dxa"/>
            <w:tcBorders>
              <w:top w:val="nil"/>
              <w:left w:val="nil"/>
              <w:bottom w:val="single" w:sz="4" w:space="0" w:color="000000"/>
              <w:right w:val="single" w:sz="4" w:space="0" w:color="000000"/>
            </w:tcBorders>
            <w:shd w:val="clear" w:color="auto" w:fill="auto"/>
            <w:vAlign w:val="bottom"/>
            <w:hideMark/>
          </w:tcPr>
          <w:p w14:paraId="79FAA619" w14:textId="5A05898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w:t>
            </w:r>
          </w:p>
        </w:tc>
        <w:tc>
          <w:tcPr>
            <w:tcW w:w="1134" w:type="dxa"/>
            <w:tcBorders>
              <w:top w:val="nil"/>
              <w:left w:val="nil"/>
              <w:bottom w:val="single" w:sz="4" w:space="0" w:color="000000"/>
              <w:right w:val="single" w:sz="4" w:space="0" w:color="000000"/>
            </w:tcBorders>
            <w:shd w:val="clear" w:color="auto" w:fill="auto"/>
            <w:vAlign w:val="bottom"/>
            <w:hideMark/>
          </w:tcPr>
          <w:p w14:paraId="1FC3099D" w14:textId="75B24D5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50,83</w:t>
            </w:r>
          </w:p>
        </w:tc>
        <w:tc>
          <w:tcPr>
            <w:tcW w:w="993" w:type="dxa"/>
            <w:tcBorders>
              <w:top w:val="nil"/>
              <w:left w:val="nil"/>
              <w:bottom w:val="single" w:sz="4" w:space="0" w:color="000000"/>
              <w:right w:val="single" w:sz="4" w:space="0" w:color="000000"/>
            </w:tcBorders>
            <w:shd w:val="clear" w:color="auto" w:fill="auto"/>
            <w:vAlign w:val="bottom"/>
            <w:hideMark/>
          </w:tcPr>
          <w:p w14:paraId="1854A1AE" w14:textId="62DF7559"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38,76</w:t>
            </w:r>
          </w:p>
        </w:tc>
        <w:tc>
          <w:tcPr>
            <w:tcW w:w="992" w:type="dxa"/>
            <w:tcBorders>
              <w:top w:val="nil"/>
              <w:left w:val="nil"/>
              <w:bottom w:val="single" w:sz="4" w:space="0" w:color="000000"/>
              <w:right w:val="single" w:sz="4" w:space="0" w:color="000000"/>
            </w:tcBorders>
            <w:shd w:val="clear" w:color="auto" w:fill="auto"/>
            <w:vAlign w:val="bottom"/>
            <w:hideMark/>
          </w:tcPr>
          <w:p w14:paraId="01CB5B4B" w14:textId="40F463D5"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rPr>
              <w:t>41,46</w:t>
            </w:r>
          </w:p>
        </w:tc>
        <w:tc>
          <w:tcPr>
            <w:tcW w:w="1417" w:type="dxa"/>
            <w:tcBorders>
              <w:top w:val="nil"/>
              <w:left w:val="nil"/>
              <w:bottom w:val="single" w:sz="4" w:space="0" w:color="000000"/>
              <w:right w:val="single" w:sz="4" w:space="0" w:color="000000"/>
            </w:tcBorders>
            <w:shd w:val="clear" w:color="auto" w:fill="auto"/>
            <w:vAlign w:val="bottom"/>
            <w:hideMark/>
          </w:tcPr>
          <w:p w14:paraId="7179FFDE" w14:textId="683F3125"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67,94</w:t>
            </w:r>
          </w:p>
        </w:tc>
      </w:tr>
      <w:tr w:rsidR="00D97649" w:rsidRPr="0025130C" w14:paraId="17F0EDD9" w14:textId="77777777" w:rsidTr="00D97649">
        <w:trPr>
          <w:trHeight w:val="1006"/>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44FDD4FD" w14:textId="49EBDF35"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lastRenderedPageBreak/>
              <w:t>8.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850" w:type="dxa"/>
            <w:tcBorders>
              <w:top w:val="nil"/>
              <w:left w:val="nil"/>
              <w:bottom w:val="single" w:sz="4" w:space="0" w:color="000000"/>
              <w:right w:val="single" w:sz="4" w:space="0" w:color="000000"/>
            </w:tcBorders>
            <w:shd w:val="clear" w:color="auto" w:fill="auto"/>
            <w:vAlign w:val="bottom"/>
            <w:hideMark/>
          </w:tcPr>
          <w:p w14:paraId="58E0BADC" w14:textId="3EC4E0D7"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nil"/>
              <w:left w:val="nil"/>
              <w:bottom w:val="single" w:sz="4" w:space="0" w:color="000000"/>
              <w:right w:val="single" w:sz="4" w:space="0" w:color="000000"/>
            </w:tcBorders>
            <w:shd w:val="clear" w:color="auto" w:fill="auto"/>
            <w:vAlign w:val="bottom"/>
            <w:hideMark/>
          </w:tcPr>
          <w:p w14:paraId="406D78AB" w14:textId="6E9110FF"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26,37</w:t>
            </w:r>
          </w:p>
        </w:tc>
        <w:tc>
          <w:tcPr>
            <w:tcW w:w="993" w:type="dxa"/>
            <w:tcBorders>
              <w:top w:val="nil"/>
              <w:left w:val="nil"/>
              <w:bottom w:val="single" w:sz="4" w:space="0" w:color="000000"/>
              <w:right w:val="single" w:sz="4" w:space="0" w:color="000000"/>
            </w:tcBorders>
            <w:shd w:val="clear" w:color="auto" w:fill="auto"/>
            <w:vAlign w:val="bottom"/>
            <w:hideMark/>
          </w:tcPr>
          <w:p w14:paraId="42BAFD6E" w14:textId="6BEF20FA"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19,98</w:t>
            </w:r>
          </w:p>
        </w:tc>
        <w:tc>
          <w:tcPr>
            <w:tcW w:w="992" w:type="dxa"/>
            <w:tcBorders>
              <w:top w:val="nil"/>
              <w:left w:val="nil"/>
              <w:bottom w:val="single" w:sz="4" w:space="0" w:color="000000"/>
              <w:right w:val="single" w:sz="4" w:space="0" w:color="000000"/>
            </w:tcBorders>
            <w:shd w:val="clear" w:color="auto" w:fill="auto"/>
            <w:vAlign w:val="bottom"/>
            <w:hideMark/>
          </w:tcPr>
          <w:p w14:paraId="1A993F7A" w14:textId="1F931F36"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yellow"/>
                <w:lang w:eastAsia="ru-RU"/>
              </w:rPr>
            </w:pPr>
            <w:r w:rsidRPr="0025130C">
              <w:rPr>
                <w:rFonts w:ascii="Times New Roman" w:hAnsi="Times New Roman" w:cs="Times New Roman"/>
                <w:color w:val="000000"/>
                <w:highlight w:val="yellow"/>
              </w:rPr>
              <w:t>31,71</w:t>
            </w:r>
          </w:p>
        </w:tc>
        <w:tc>
          <w:tcPr>
            <w:tcW w:w="1417" w:type="dxa"/>
            <w:tcBorders>
              <w:top w:val="nil"/>
              <w:left w:val="nil"/>
              <w:bottom w:val="single" w:sz="4" w:space="0" w:color="000000"/>
              <w:right w:val="single" w:sz="4" w:space="0" w:color="000000"/>
            </w:tcBorders>
            <w:shd w:val="clear" w:color="auto" w:fill="auto"/>
            <w:vAlign w:val="bottom"/>
            <w:hideMark/>
          </w:tcPr>
          <w:p w14:paraId="0424EEFC" w14:textId="15F1E92C"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40,82</w:t>
            </w:r>
          </w:p>
        </w:tc>
      </w:tr>
      <w:tr w:rsidR="00D97649" w:rsidRPr="0025130C" w14:paraId="5C84E70D" w14:textId="77777777" w:rsidTr="00D97649">
        <w:trPr>
          <w:trHeight w:val="85"/>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10E16F6F" w14:textId="0EBECC86"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w:t>
            </w:r>
            <w:proofErr w:type="gramStart"/>
            <w:r w:rsidRPr="0025130C">
              <w:rPr>
                <w:rFonts w:ascii="Times New Roman" w:hAnsi="Times New Roman" w:cs="Times New Roman"/>
                <w:color w:val="000000"/>
              </w:rPr>
              <w:t xml:space="preserve"> .</w:t>
            </w:r>
            <w:proofErr w:type="gramEnd"/>
            <w:r w:rsidRPr="0025130C">
              <w:rPr>
                <w:rFonts w:ascii="Times New Roman" w:hAnsi="Times New Roman" w:cs="Times New Roman"/>
                <w:color w:val="000000"/>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850" w:type="dxa"/>
            <w:tcBorders>
              <w:top w:val="nil"/>
              <w:left w:val="nil"/>
              <w:bottom w:val="single" w:sz="4" w:space="0" w:color="000000"/>
              <w:right w:val="single" w:sz="4" w:space="0" w:color="000000"/>
            </w:tcBorders>
            <w:shd w:val="clear" w:color="auto" w:fill="auto"/>
            <w:vAlign w:val="bottom"/>
            <w:hideMark/>
          </w:tcPr>
          <w:p w14:paraId="337CA162" w14:textId="79E708A6"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w:t>
            </w:r>
          </w:p>
        </w:tc>
        <w:tc>
          <w:tcPr>
            <w:tcW w:w="1134" w:type="dxa"/>
            <w:tcBorders>
              <w:top w:val="nil"/>
              <w:left w:val="nil"/>
              <w:bottom w:val="single" w:sz="4" w:space="0" w:color="000000"/>
              <w:right w:val="single" w:sz="4" w:space="0" w:color="000000"/>
            </w:tcBorders>
            <w:shd w:val="clear" w:color="auto" w:fill="auto"/>
            <w:vAlign w:val="bottom"/>
            <w:hideMark/>
          </w:tcPr>
          <w:p w14:paraId="4F47FEF2" w14:textId="53341A38"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30,97</w:t>
            </w:r>
          </w:p>
        </w:tc>
        <w:tc>
          <w:tcPr>
            <w:tcW w:w="993" w:type="dxa"/>
            <w:tcBorders>
              <w:top w:val="nil"/>
              <w:left w:val="nil"/>
              <w:bottom w:val="single" w:sz="4" w:space="0" w:color="000000"/>
              <w:right w:val="single" w:sz="4" w:space="0" w:color="000000"/>
            </w:tcBorders>
            <w:shd w:val="clear" w:color="auto" w:fill="auto"/>
            <w:vAlign w:val="bottom"/>
            <w:hideMark/>
          </w:tcPr>
          <w:p w14:paraId="180C7BA8" w14:textId="4AB7E5A2"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25,04</w:t>
            </w:r>
          </w:p>
        </w:tc>
        <w:tc>
          <w:tcPr>
            <w:tcW w:w="992" w:type="dxa"/>
            <w:tcBorders>
              <w:top w:val="nil"/>
              <w:left w:val="nil"/>
              <w:bottom w:val="single" w:sz="4" w:space="0" w:color="000000"/>
              <w:right w:val="single" w:sz="4" w:space="0" w:color="000000"/>
            </w:tcBorders>
            <w:shd w:val="clear" w:color="auto" w:fill="auto"/>
            <w:vAlign w:val="bottom"/>
            <w:hideMark/>
          </w:tcPr>
          <w:p w14:paraId="31F0AB88" w14:textId="444D9FAC"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cyan"/>
                <w:lang w:eastAsia="ru-RU"/>
              </w:rPr>
            </w:pPr>
            <w:r w:rsidRPr="0025130C">
              <w:rPr>
                <w:rFonts w:ascii="Times New Roman" w:hAnsi="Times New Roman" w:cs="Times New Roman"/>
                <w:color w:val="000000"/>
                <w:highlight w:val="yellow"/>
              </w:rPr>
              <w:t>30,89</w:t>
            </w:r>
          </w:p>
        </w:tc>
        <w:tc>
          <w:tcPr>
            <w:tcW w:w="1417" w:type="dxa"/>
            <w:tcBorders>
              <w:top w:val="nil"/>
              <w:left w:val="nil"/>
              <w:bottom w:val="single" w:sz="4" w:space="0" w:color="000000"/>
              <w:right w:val="single" w:sz="4" w:space="0" w:color="000000"/>
            </w:tcBorders>
            <w:shd w:val="clear" w:color="auto" w:fill="auto"/>
            <w:vAlign w:val="bottom"/>
            <w:hideMark/>
          </w:tcPr>
          <w:p w14:paraId="78F14F87" w14:textId="41D1F45F"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39,56</w:t>
            </w:r>
          </w:p>
        </w:tc>
      </w:tr>
      <w:tr w:rsidR="00D97649" w:rsidRPr="0025130C" w14:paraId="12C53826" w14:textId="77777777" w:rsidTr="00D97649">
        <w:trPr>
          <w:trHeight w:val="857"/>
        </w:trPr>
        <w:tc>
          <w:tcPr>
            <w:tcW w:w="9488" w:type="dxa"/>
            <w:tcBorders>
              <w:top w:val="nil"/>
              <w:left w:val="single" w:sz="4" w:space="0" w:color="000000"/>
              <w:bottom w:val="single" w:sz="4" w:space="0" w:color="auto"/>
              <w:right w:val="single" w:sz="4" w:space="0" w:color="000000"/>
            </w:tcBorders>
            <w:shd w:val="clear" w:color="auto" w:fill="auto"/>
            <w:vAlign w:val="bottom"/>
            <w:hideMark/>
          </w:tcPr>
          <w:p w14:paraId="71A0C50C" w14:textId="55D8670C"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10.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850" w:type="dxa"/>
            <w:tcBorders>
              <w:top w:val="nil"/>
              <w:left w:val="nil"/>
              <w:bottom w:val="single" w:sz="4" w:space="0" w:color="auto"/>
              <w:right w:val="single" w:sz="4" w:space="0" w:color="000000"/>
            </w:tcBorders>
            <w:shd w:val="clear" w:color="auto" w:fill="auto"/>
            <w:vAlign w:val="bottom"/>
            <w:hideMark/>
          </w:tcPr>
          <w:p w14:paraId="3FB449B5" w14:textId="337428E7"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w:t>
            </w:r>
          </w:p>
        </w:tc>
        <w:tc>
          <w:tcPr>
            <w:tcW w:w="1134" w:type="dxa"/>
            <w:tcBorders>
              <w:top w:val="nil"/>
              <w:left w:val="nil"/>
              <w:bottom w:val="single" w:sz="4" w:space="0" w:color="auto"/>
              <w:right w:val="single" w:sz="4" w:space="0" w:color="000000"/>
            </w:tcBorders>
            <w:shd w:val="clear" w:color="auto" w:fill="auto"/>
            <w:vAlign w:val="bottom"/>
            <w:hideMark/>
          </w:tcPr>
          <w:p w14:paraId="027C7169" w14:textId="074081F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23,84</w:t>
            </w:r>
          </w:p>
        </w:tc>
        <w:tc>
          <w:tcPr>
            <w:tcW w:w="993" w:type="dxa"/>
            <w:tcBorders>
              <w:top w:val="nil"/>
              <w:left w:val="nil"/>
              <w:bottom w:val="single" w:sz="4" w:space="0" w:color="auto"/>
              <w:right w:val="single" w:sz="4" w:space="0" w:color="000000"/>
            </w:tcBorders>
            <w:shd w:val="clear" w:color="auto" w:fill="auto"/>
            <w:vAlign w:val="bottom"/>
            <w:hideMark/>
          </w:tcPr>
          <w:p w14:paraId="7B1775A6" w14:textId="02695281"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21,93</w:t>
            </w:r>
          </w:p>
        </w:tc>
        <w:tc>
          <w:tcPr>
            <w:tcW w:w="992" w:type="dxa"/>
            <w:tcBorders>
              <w:top w:val="nil"/>
              <w:left w:val="nil"/>
              <w:bottom w:val="single" w:sz="4" w:space="0" w:color="auto"/>
              <w:right w:val="single" w:sz="4" w:space="0" w:color="000000"/>
            </w:tcBorders>
            <w:shd w:val="clear" w:color="auto" w:fill="auto"/>
            <w:vAlign w:val="bottom"/>
            <w:hideMark/>
          </w:tcPr>
          <w:p w14:paraId="4E095D76" w14:textId="0AEEA7DF"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cyan"/>
                <w:lang w:eastAsia="ru-RU"/>
              </w:rPr>
            </w:pPr>
            <w:r w:rsidRPr="0025130C">
              <w:rPr>
                <w:rFonts w:ascii="Times New Roman" w:hAnsi="Times New Roman" w:cs="Times New Roman"/>
                <w:color w:val="000000"/>
                <w:highlight w:val="yellow"/>
              </w:rPr>
              <w:t>31,71</w:t>
            </w:r>
          </w:p>
        </w:tc>
        <w:tc>
          <w:tcPr>
            <w:tcW w:w="1417" w:type="dxa"/>
            <w:tcBorders>
              <w:top w:val="nil"/>
              <w:left w:val="nil"/>
              <w:bottom w:val="single" w:sz="4" w:space="0" w:color="auto"/>
              <w:right w:val="single" w:sz="4" w:space="0" w:color="000000"/>
            </w:tcBorders>
            <w:shd w:val="clear" w:color="auto" w:fill="auto"/>
            <w:vAlign w:val="bottom"/>
            <w:hideMark/>
          </w:tcPr>
          <w:p w14:paraId="585367E2" w14:textId="317C838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39,58</w:t>
            </w:r>
          </w:p>
        </w:tc>
      </w:tr>
      <w:tr w:rsidR="00D97649" w:rsidRPr="0025130C" w14:paraId="1B8F6C72" w14:textId="77777777" w:rsidTr="00D97649">
        <w:trPr>
          <w:trHeight w:val="267"/>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5C472869" w14:textId="0966911B"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 xml:space="preserve">11. Умение устанавливать причинно-следственные связи, строить </w:t>
            </w:r>
            <w:proofErr w:type="gramStart"/>
            <w:r w:rsidRPr="0025130C">
              <w:rPr>
                <w:rFonts w:ascii="Times New Roman" w:hAnsi="Times New Roman" w:cs="Times New Roman"/>
                <w:color w:val="000000"/>
              </w:rPr>
              <w:t>логическое рассуждение</w:t>
            </w:r>
            <w:proofErr w:type="gramEnd"/>
            <w:r w:rsidRPr="0025130C">
              <w:rPr>
                <w:rFonts w:ascii="Times New Roman" w:hAnsi="Times New Roman" w:cs="Times New Roman"/>
                <w:color w:val="000000"/>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roofErr w:type="gramStart"/>
            <w:r w:rsidRPr="0025130C">
              <w:rPr>
                <w:rFonts w:ascii="Times New Roman" w:hAnsi="Times New Roman" w:cs="Times New Roman"/>
                <w:color w:val="000000"/>
              </w:rPr>
              <w:t xml:space="preserve"> </w:t>
            </w:r>
            <w:r w:rsidRPr="0025130C">
              <w:rPr>
                <w:rFonts w:ascii="Times New Roman" w:hAnsi="Times New Roman" w:cs="Times New Roman"/>
                <w:color w:val="000000"/>
              </w:rPr>
              <w:br/>
              <w:t>О</w:t>
            </w:r>
            <w:proofErr w:type="gramEnd"/>
            <w:r w:rsidRPr="0025130C">
              <w:rPr>
                <w:rFonts w:ascii="Times New Roman" w:hAnsi="Times New Roman" w:cs="Times New Roman"/>
                <w:color w:val="000000"/>
              </w:rPr>
              <w:t>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E63117" w14:textId="10CF31C9"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F61D3F" w14:textId="77B5932B"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17,53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1CC9DDA" w14:textId="0BDBC216"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12,32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D0953A" w14:textId="08B17F9E"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cyan"/>
                <w:lang w:eastAsia="ru-RU"/>
              </w:rPr>
            </w:pPr>
            <w:r w:rsidRPr="0025130C">
              <w:rPr>
                <w:rFonts w:ascii="Times New Roman" w:hAnsi="Times New Roman" w:cs="Times New Roman"/>
                <w:color w:val="000000"/>
              </w:rPr>
              <w:t>10,98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F9B487" w14:textId="1C7977AA"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27,26</w:t>
            </w:r>
          </w:p>
        </w:tc>
      </w:tr>
      <w:tr w:rsidR="00D97649" w:rsidRPr="0025130C" w14:paraId="13CBBF9B" w14:textId="77777777" w:rsidTr="00D97649">
        <w:trPr>
          <w:trHeight w:val="857"/>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59D8B4B5" w14:textId="3ED960AC" w:rsidR="00D97649" w:rsidRPr="0025130C" w:rsidRDefault="00D97649" w:rsidP="0002019D">
            <w:pPr>
              <w:spacing w:after="0" w:line="240" w:lineRule="auto"/>
              <w:rPr>
                <w:rFonts w:ascii="Times New Roman" w:eastAsia="Times New Roman" w:hAnsi="Times New Roman" w:cs="Times New Roman"/>
                <w:color w:val="000000"/>
                <w:sz w:val="20"/>
                <w:szCs w:val="20"/>
                <w:lang w:eastAsia="ru-RU"/>
              </w:rPr>
            </w:pPr>
            <w:r w:rsidRPr="0025130C">
              <w:rPr>
                <w:rFonts w:ascii="Times New Roman" w:hAnsi="Times New Roman" w:cs="Times New Roman"/>
                <w:color w:val="000000"/>
              </w:rPr>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25130C">
              <w:rPr>
                <w:rFonts w:ascii="Times New Roman" w:hAnsi="Times New Roman" w:cs="Times New Roman"/>
                <w:color w:val="000000"/>
              </w:rPr>
              <w:t>Сформированность</w:t>
            </w:r>
            <w:proofErr w:type="spellEnd"/>
            <w:r w:rsidRPr="0025130C">
              <w:rPr>
                <w:rFonts w:ascii="Times New Roman" w:hAnsi="Times New Roman" w:cs="Times New Roman"/>
                <w:color w:val="000000"/>
              </w:rPr>
              <w:t xml:space="preserve"> основ гражданской, этно-национальной, социальной, культурной самоидентификации личности </w:t>
            </w:r>
            <w:proofErr w:type="gramStart"/>
            <w:r w:rsidRPr="0025130C">
              <w:rPr>
                <w:rFonts w:ascii="Times New Roman" w:hAnsi="Times New Roman" w:cs="Times New Roman"/>
                <w:color w:val="000000"/>
              </w:rPr>
              <w:t>обучающегося</w:t>
            </w:r>
            <w:proofErr w:type="gramEnd"/>
            <w:r w:rsidRPr="0025130C">
              <w:rPr>
                <w:rFonts w:ascii="Times New Roman" w:hAnsi="Times New Roman" w:cs="Times New Roman"/>
                <w:color w:val="00000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99781E" w14:textId="7AF06F20"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FA1F41C" w14:textId="74E40B91"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35,74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31EAE83" w14:textId="6B9CBDEC"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20,57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19B75A" w14:textId="772EF780" w:rsidR="00D97649" w:rsidRPr="0025130C" w:rsidRDefault="00D97649" w:rsidP="0002019D">
            <w:pPr>
              <w:spacing w:after="0" w:line="240" w:lineRule="auto"/>
              <w:jc w:val="right"/>
              <w:rPr>
                <w:rFonts w:ascii="Times New Roman" w:eastAsia="Times New Roman" w:hAnsi="Times New Roman" w:cs="Times New Roman"/>
                <w:color w:val="000000"/>
                <w:sz w:val="24"/>
                <w:szCs w:val="24"/>
                <w:highlight w:val="cyan"/>
                <w:lang w:eastAsia="ru-RU"/>
              </w:rPr>
            </w:pPr>
            <w:r w:rsidRPr="0025130C">
              <w:rPr>
                <w:rFonts w:ascii="Times New Roman" w:hAnsi="Times New Roman" w:cs="Times New Roman"/>
                <w:color w:val="000000"/>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9BB06A" w14:textId="5FD9D193" w:rsidR="00D97649" w:rsidRPr="0025130C" w:rsidRDefault="00D97649" w:rsidP="0002019D">
            <w:pPr>
              <w:spacing w:after="0" w:line="240" w:lineRule="auto"/>
              <w:jc w:val="right"/>
              <w:rPr>
                <w:rFonts w:ascii="Times New Roman" w:eastAsia="Times New Roman" w:hAnsi="Times New Roman" w:cs="Times New Roman"/>
                <w:color w:val="000000"/>
                <w:sz w:val="24"/>
                <w:szCs w:val="24"/>
                <w:lang w:eastAsia="ru-RU"/>
              </w:rPr>
            </w:pPr>
            <w:r w:rsidRPr="0025130C">
              <w:rPr>
                <w:rFonts w:ascii="Times New Roman" w:hAnsi="Times New Roman" w:cs="Times New Roman"/>
                <w:color w:val="000000"/>
              </w:rPr>
              <w:t>35,77</w:t>
            </w:r>
          </w:p>
        </w:tc>
      </w:tr>
    </w:tbl>
    <w:p w14:paraId="3A1DAE07" w14:textId="51ABE545" w:rsidR="0002019D" w:rsidRPr="00A9223E" w:rsidRDefault="0002019D" w:rsidP="00240D6D">
      <w:pPr>
        <w:pStyle w:val="a3"/>
        <w:ind w:left="2062"/>
        <w:rPr>
          <w:rFonts w:ascii="Times New Roman" w:hAnsi="Times New Roman" w:cs="Times New Roman"/>
          <w:b/>
          <w:bCs/>
          <w:sz w:val="16"/>
          <w:szCs w:val="16"/>
        </w:rPr>
      </w:pPr>
    </w:p>
    <w:p w14:paraId="6F6823F3" w14:textId="77777777" w:rsidR="003863B9" w:rsidRDefault="003863B9" w:rsidP="003863B9">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09380D1A" wp14:editId="08A27999">
            <wp:extent cx="4459856" cy="2225615"/>
            <wp:effectExtent l="0" t="0" r="17145" b="2286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A96030F" wp14:editId="3B554C4B">
            <wp:extent cx="3867150" cy="2228850"/>
            <wp:effectExtent l="0" t="0" r="19050"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B82A16" w14:textId="729E9438" w:rsidR="0002019D" w:rsidRDefault="0002019D" w:rsidP="00A27443">
      <w:pPr>
        <w:pStyle w:val="a3"/>
        <w:tabs>
          <w:tab w:val="left" w:pos="851"/>
        </w:tabs>
        <w:ind w:left="0" w:firstLine="567"/>
        <w:rPr>
          <w:rFonts w:ascii="Times New Roman" w:hAnsi="Times New Roman" w:cs="Times New Roman"/>
          <w:sz w:val="24"/>
          <w:szCs w:val="24"/>
        </w:rPr>
      </w:pPr>
      <w:r w:rsidRPr="0002019D">
        <w:rPr>
          <w:rFonts w:ascii="Times New Roman" w:hAnsi="Times New Roman" w:cs="Times New Roman"/>
          <w:sz w:val="24"/>
          <w:szCs w:val="24"/>
        </w:rPr>
        <w:t>Выводы:</w:t>
      </w:r>
    </w:p>
    <w:p w14:paraId="6BB2E227" w14:textId="06C8D283" w:rsidR="00C811DA" w:rsidRDefault="0002019D" w:rsidP="00A27443">
      <w:pPr>
        <w:pStyle w:val="a3"/>
        <w:numPr>
          <w:ilvl w:val="0"/>
          <w:numId w:val="12"/>
        </w:numPr>
        <w:tabs>
          <w:tab w:val="left" w:pos="851"/>
        </w:tabs>
        <w:ind w:left="0" w:firstLine="567"/>
        <w:rPr>
          <w:rFonts w:ascii="Times New Roman" w:hAnsi="Times New Roman" w:cs="Times New Roman"/>
          <w:sz w:val="24"/>
          <w:szCs w:val="24"/>
        </w:rPr>
      </w:pPr>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обучающихся 7-х классов по истории составила 51%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7а – 54%,, без детей ОВЗ – 62%, в 7б – 33%, в 7в – 0%-все дети ОВЗ). На повышенном уровне никто не справился с работой.</w:t>
      </w:r>
    </w:p>
    <w:p w14:paraId="50E6579A" w14:textId="7D5269BB" w:rsidR="00C811DA" w:rsidRDefault="003863B9" w:rsidP="00A27443">
      <w:pPr>
        <w:pStyle w:val="a3"/>
        <w:numPr>
          <w:ilvl w:val="0"/>
          <w:numId w:val="12"/>
        </w:numPr>
        <w:tabs>
          <w:tab w:val="left" w:pos="851"/>
        </w:tabs>
        <w:ind w:left="0" w:firstLine="567"/>
        <w:rPr>
          <w:rFonts w:ascii="Times New Roman" w:hAnsi="Times New Roman" w:cs="Times New Roman"/>
          <w:sz w:val="24"/>
          <w:szCs w:val="24"/>
        </w:rPr>
      </w:pPr>
      <w:r>
        <w:rPr>
          <w:rFonts w:ascii="Times New Roman" w:hAnsi="Times New Roman" w:cs="Times New Roman"/>
          <w:sz w:val="24"/>
          <w:szCs w:val="24"/>
        </w:rPr>
        <w:t xml:space="preserve">Понизили свои отметки 36человек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88%), подтвердили – 12</w:t>
      </w:r>
      <w:r w:rsidR="00C811DA">
        <w:rPr>
          <w:rFonts w:ascii="Times New Roman" w:hAnsi="Times New Roman" w:cs="Times New Roman"/>
          <w:sz w:val="24"/>
          <w:szCs w:val="24"/>
        </w:rPr>
        <w:t xml:space="preserve"> человек (23%).</w:t>
      </w:r>
    </w:p>
    <w:p w14:paraId="48A9167D" w14:textId="19D1797F" w:rsidR="0002019D" w:rsidRDefault="00C811DA" w:rsidP="00A27443">
      <w:pPr>
        <w:pStyle w:val="a3"/>
        <w:numPr>
          <w:ilvl w:val="0"/>
          <w:numId w:val="12"/>
        </w:numPr>
        <w:tabs>
          <w:tab w:val="left" w:pos="851"/>
        </w:tabs>
        <w:ind w:left="0" w:firstLine="567"/>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выше г</w:t>
      </w:r>
      <w:r w:rsidR="003863B9">
        <w:rPr>
          <w:rFonts w:ascii="Times New Roman" w:hAnsi="Times New Roman" w:cs="Times New Roman"/>
          <w:sz w:val="24"/>
          <w:szCs w:val="24"/>
        </w:rPr>
        <w:t>ородского уровнях сформированы 5 умений из 12</w:t>
      </w:r>
      <w:r>
        <w:rPr>
          <w:rFonts w:ascii="Times New Roman" w:hAnsi="Times New Roman" w:cs="Times New Roman"/>
          <w:sz w:val="24"/>
          <w:szCs w:val="24"/>
        </w:rPr>
        <w:t xml:space="preserve"> проверяемых. Остальные умения недостаточно сформированы.</w:t>
      </w:r>
      <w:r w:rsidR="0002019D">
        <w:rPr>
          <w:rFonts w:ascii="Times New Roman" w:hAnsi="Times New Roman" w:cs="Times New Roman"/>
          <w:sz w:val="24"/>
          <w:szCs w:val="24"/>
        </w:rPr>
        <w:t xml:space="preserve"> </w:t>
      </w:r>
    </w:p>
    <w:p w14:paraId="57AC0EED" w14:textId="7B5B17E7" w:rsidR="00C811DA" w:rsidRDefault="00C811DA" w:rsidP="00A27443">
      <w:pPr>
        <w:pStyle w:val="a3"/>
        <w:numPr>
          <w:ilvl w:val="2"/>
          <w:numId w:val="1"/>
        </w:numPr>
        <w:jc w:val="center"/>
        <w:rPr>
          <w:rFonts w:ascii="Times New Roman" w:hAnsi="Times New Roman" w:cs="Times New Roman"/>
          <w:b/>
          <w:bCs/>
          <w:sz w:val="24"/>
          <w:szCs w:val="24"/>
        </w:rPr>
      </w:pPr>
      <w:r>
        <w:rPr>
          <w:rFonts w:ascii="Times New Roman" w:hAnsi="Times New Roman" w:cs="Times New Roman"/>
          <w:b/>
          <w:bCs/>
          <w:sz w:val="24"/>
          <w:szCs w:val="24"/>
        </w:rPr>
        <w:t>8а и 8б классы</w:t>
      </w:r>
    </w:p>
    <w:p w14:paraId="70B0F718" w14:textId="7F8295B7" w:rsidR="00F1426E" w:rsidRPr="00F1426E" w:rsidRDefault="0025130C" w:rsidP="00F1426E">
      <w:pPr>
        <w:pStyle w:val="a3"/>
        <w:ind w:left="2062"/>
        <w:rPr>
          <w:rFonts w:ascii="Times New Roman" w:hAnsi="Times New Roman" w:cs="Times New Roman"/>
          <w:sz w:val="24"/>
          <w:szCs w:val="24"/>
        </w:rPr>
      </w:pPr>
      <w:r>
        <w:rPr>
          <w:rFonts w:ascii="Times New Roman" w:hAnsi="Times New Roman" w:cs="Times New Roman"/>
          <w:sz w:val="24"/>
          <w:szCs w:val="24"/>
        </w:rPr>
        <w:t>Учитель Иван</w:t>
      </w:r>
      <w:r w:rsidR="00F1426E" w:rsidRPr="00F1426E">
        <w:rPr>
          <w:rFonts w:ascii="Times New Roman" w:hAnsi="Times New Roman" w:cs="Times New Roman"/>
          <w:sz w:val="24"/>
          <w:szCs w:val="24"/>
        </w:rPr>
        <w:t>ова Д.А.</w:t>
      </w:r>
    </w:p>
    <w:tbl>
      <w:tblPr>
        <w:tblW w:w="14178" w:type="dxa"/>
        <w:tblInd w:w="118" w:type="dxa"/>
        <w:tblLook w:val="04A0" w:firstRow="1" w:lastRow="0" w:firstColumn="1" w:lastColumn="0" w:noHBand="0" w:noVBand="1"/>
      </w:tblPr>
      <w:tblGrid>
        <w:gridCol w:w="6369"/>
        <w:gridCol w:w="1418"/>
        <w:gridCol w:w="2551"/>
        <w:gridCol w:w="960"/>
        <w:gridCol w:w="960"/>
        <w:gridCol w:w="960"/>
        <w:gridCol w:w="960"/>
      </w:tblGrid>
      <w:tr w:rsidR="003863B9" w:rsidRPr="00C811DA" w14:paraId="3D6F7A7B" w14:textId="77777777" w:rsidTr="0025130C">
        <w:trPr>
          <w:trHeight w:val="300"/>
        </w:trPr>
        <w:tc>
          <w:tcPr>
            <w:tcW w:w="636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739ED21" w14:textId="77777777" w:rsidR="003863B9" w:rsidRPr="00C811DA" w:rsidRDefault="003863B9"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Максимальный первичный балл:</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044AEFC5" w14:textId="7AB9E0EB"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sidRPr="00EC5CFF">
              <w:t>24</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49DD17E1"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1E9FF3C"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8F17B3C"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3118FD9"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03C87CFC"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r>
      <w:tr w:rsidR="003863B9" w:rsidRPr="00C811DA" w14:paraId="646FC98E" w14:textId="77777777" w:rsidTr="0025130C">
        <w:trPr>
          <w:trHeight w:val="300"/>
        </w:trPr>
        <w:tc>
          <w:tcPr>
            <w:tcW w:w="6369" w:type="dxa"/>
            <w:tcBorders>
              <w:top w:val="nil"/>
              <w:left w:val="single" w:sz="8" w:space="0" w:color="000000"/>
              <w:bottom w:val="single" w:sz="4" w:space="0" w:color="000000"/>
              <w:right w:val="single" w:sz="4" w:space="0" w:color="000000"/>
            </w:tcBorders>
            <w:shd w:val="clear" w:color="auto" w:fill="auto"/>
            <w:noWrap/>
            <w:vAlign w:val="bottom"/>
            <w:hideMark/>
          </w:tcPr>
          <w:p w14:paraId="78BA9D97" w14:textId="77777777" w:rsidR="003863B9" w:rsidRPr="00C811DA" w:rsidRDefault="003863B9"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Дата:</w:t>
            </w:r>
          </w:p>
        </w:tc>
        <w:tc>
          <w:tcPr>
            <w:tcW w:w="1418" w:type="dxa"/>
            <w:tcBorders>
              <w:top w:val="nil"/>
              <w:left w:val="nil"/>
              <w:bottom w:val="single" w:sz="4" w:space="0" w:color="000000"/>
              <w:right w:val="single" w:sz="4" w:space="0" w:color="000000"/>
            </w:tcBorders>
            <w:shd w:val="clear" w:color="auto" w:fill="auto"/>
            <w:noWrap/>
            <w:hideMark/>
          </w:tcPr>
          <w:p w14:paraId="2A3CB30D" w14:textId="56841DCA"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EC5CFF">
              <w:t>01.03.2021</w:t>
            </w:r>
          </w:p>
        </w:tc>
        <w:tc>
          <w:tcPr>
            <w:tcW w:w="2551" w:type="dxa"/>
            <w:tcBorders>
              <w:top w:val="nil"/>
              <w:left w:val="nil"/>
              <w:bottom w:val="single" w:sz="4" w:space="0" w:color="000000"/>
              <w:right w:val="single" w:sz="4" w:space="0" w:color="000000"/>
            </w:tcBorders>
            <w:shd w:val="clear" w:color="auto" w:fill="auto"/>
            <w:noWrap/>
            <w:vAlign w:val="bottom"/>
            <w:hideMark/>
          </w:tcPr>
          <w:p w14:paraId="75ADC3AD"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2638A867"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66A14843"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45E322B"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3CB770D1"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r>
      <w:tr w:rsidR="00C811DA" w:rsidRPr="00C811DA" w14:paraId="317B188A" w14:textId="77777777" w:rsidTr="00C811DA">
        <w:trPr>
          <w:trHeight w:val="300"/>
        </w:trPr>
        <w:tc>
          <w:tcPr>
            <w:tcW w:w="6369" w:type="dxa"/>
            <w:tcBorders>
              <w:top w:val="nil"/>
              <w:left w:val="single" w:sz="8" w:space="0" w:color="000000"/>
              <w:bottom w:val="single" w:sz="8" w:space="0" w:color="000000"/>
              <w:right w:val="single" w:sz="4" w:space="0" w:color="000000"/>
            </w:tcBorders>
            <w:shd w:val="clear" w:color="auto" w:fill="auto"/>
            <w:noWrap/>
            <w:vAlign w:val="bottom"/>
            <w:hideMark/>
          </w:tcPr>
          <w:p w14:paraId="0201EBDC" w14:textId="77777777" w:rsidR="00C811DA" w:rsidRPr="00C811DA" w:rsidRDefault="00C811DA"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Группы участников</w:t>
            </w:r>
          </w:p>
        </w:tc>
        <w:tc>
          <w:tcPr>
            <w:tcW w:w="1418" w:type="dxa"/>
            <w:tcBorders>
              <w:top w:val="nil"/>
              <w:left w:val="nil"/>
              <w:bottom w:val="single" w:sz="8" w:space="0" w:color="000000"/>
              <w:right w:val="single" w:sz="4" w:space="0" w:color="000000"/>
            </w:tcBorders>
            <w:shd w:val="clear" w:color="auto" w:fill="auto"/>
            <w:noWrap/>
            <w:vAlign w:val="bottom"/>
            <w:hideMark/>
          </w:tcPr>
          <w:p w14:paraId="1EC1FDD0" w14:textId="77777777" w:rsidR="00C811DA" w:rsidRPr="00C811DA" w:rsidRDefault="00C811DA"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Кол-во ОО</w:t>
            </w:r>
          </w:p>
        </w:tc>
        <w:tc>
          <w:tcPr>
            <w:tcW w:w="2551" w:type="dxa"/>
            <w:tcBorders>
              <w:top w:val="nil"/>
              <w:left w:val="nil"/>
              <w:bottom w:val="single" w:sz="8" w:space="0" w:color="000000"/>
              <w:right w:val="single" w:sz="4" w:space="0" w:color="000000"/>
            </w:tcBorders>
            <w:shd w:val="clear" w:color="auto" w:fill="auto"/>
            <w:noWrap/>
            <w:vAlign w:val="bottom"/>
            <w:hideMark/>
          </w:tcPr>
          <w:p w14:paraId="1332D275" w14:textId="77777777" w:rsidR="00C811DA" w:rsidRPr="00C811DA" w:rsidRDefault="00C811DA"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1FC09E55" w14:textId="77777777" w:rsidR="00C811DA" w:rsidRPr="00C811DA" w:rsidRDefault="00C811DA" w:rsidP="00C811DA">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3B86F5D3" w14:textId="77777777" w:rsidR="00C811DA" w:rsidRPr="00C811DA" w:rsidRDefault="00C811DA" w:rsidP="00C811DA">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43917C6A" w14:textId="77777777" w:rsidR="00C811DA" w:rsidRPr="00C811DA" w:rsidRDefault="00C811DA" w:rsidP="00C811DA">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3F5EC367" w14:textId="77777777" w:rsidR="00C811DA" w:rsidRPr="00C811DA" w:rsidRDefault="00C811DA" w:rsidP="00C811DA">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5</w:t>
            </w:r>
          </w:p>
        </w:tc>
      </w:tr>
      <w:tr w:rsidR="003863B9" w:rsidRPr="00C811DA" w14:paraId="574348C1" w14:textId="77777777" w:rsidTr="00C811DA">
        <w:trPr>
          <w:trHeight w:val="300"/>
        </w:trPr>
        <w:tc>
          <w:tcPr>
            <w:tcW w:w="6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942F8"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Российская Федерация</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133AFFF5" w14:textId="23588E1F"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21455</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597A2801" w14:textId="17849318"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403142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E5D8B93" w14:textId="5FBE18A5"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5C05EBF" w14:textId="7A7068BC"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FFF7EC8" w14:textId="4C2DE9AE"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7AF9DBD" w14:textId="499D4379"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14,96</w:t>
            </w:r>
          </w:p>
        </w:tc>
      </w:tr>
      <w:tr w:rsidR="003863B9" w:rsidRPr="00C811DA" w14:paraId="155D4B31" w14:textId="77777777" w:rsidTr="00C811DA">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4B4AFFEF"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Свердловская область</w:t>
            </w:r>
          </w:p>
        </w:tc>
        <w:tc>
          <w:tcPr>
            <w:tcW w:w="1418" w:type="dxa"/>
            <w:tcBorders>
              <w:top w:val="nil"/>
              <w:left w:val="nil"/>
              <w:bottom w:val="single" w:sz="4" w:space="0" w:color="000000"/>
              <w:right w:val="single" w:sz="4" w:space="0" w:color="000000"/>
            </w:tcBorders>
            <w:shd w:val="clear" w:color="auto" w:fill="auto"/>
            <w:noWrap/>
            <w:vAlign w:val="bottom"/>
            <w:hideMark/>
          </w:tcPr>
          <w:p w14:paraId="17495C47" w14:textId="757C2CCD"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635</w:t>
            </w:r>
          </w:p>
        </w:tc>
        <w:tc>
          <w:tcPr>
            <w:tcW w:w="2551" w:type="dxa"/>
            <w:tcBorders>
              <w:top w:val="nil"/>
              <w:left w:val="nil"/>
              <w:bottom w:val="single" w:sz="4" w:space="0" w:color="000000"/>
              <w:right w:val="single" w:sz="4" w:space="0" w:color="000000"/>
            </w:tcBorders>
            <w:shd w:val="clear" w:color="auto" w:fill="auto"/>
            <w:noWrap/>
            <w:vAlign w:val="bottom"/>
            <w:hideMark/>
          </w:tcPr>
          <w:p w14:paraId="7465CB35" w14:textId="34001D4A"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12941</w:t>
            </w:r>
          </w:p>
        </w:tc>
        <w:tc>
          <w:tcPr>
            <w:tcW w:w="960" w:type="dxa"/>
            <w:tcBorders>
              <w:top w:val="nil"/>
              <w:left w:val="nil"/>
              <w:bottom w:val="single" w:sz="4" w:space="0" w:color="000000"/>
              <w:right w:val="single" w:sz="4" w:space="0" w:color="000000"/>
            </w:tcBorders>
            <w:shd w:val="clear" w:color="auto" w:fill="auto"/>
            <w:noWrap/>
            <w:vAlign w:val="bottom"/>
            <w:hideMark/>
          </w:tcPr>
          <w:p w14:paraId="0031B209" w14:textId="0E451102"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23,93</w:t>
            </w:r>
          </w:p>
        </w:tc>
        <w:tc>
          <w:tcPr>
            <w:tcW w:w="960" w:type="dxa"/>
            <w:tcBorders>
              <w:top w:val="nil"/>
              <w:left w:val="nil"/>
              <w:bottom w:val="single" w:sz="4" w:space="0" w:color="000000"/>
              <w:right w:val="single" w:sz="4" w:space="0" w:color="000000"/>
            </w:tcBorders>
            <w:shd w:val="clear" w:color="auto" w:fill="auto"/>
            <w:noWrap/>
            <w:vAlign w:val="bottom"/>
            <w:hideMark/>
          </w:tcPr>
          <w:p w14:paraId="0D87A777" w14:textId="413B2B88"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41,67</w:t>
            </w:r>
          </w:p>
        </w:tc>
        <w:tc>
          <w:tcPr>
            <w:tcW w:w="960" w:type="dxa"/>
            <w:tcBorders>
              <w:top w:val="nil"/>
              <w:left w:val="nil"/>
              <w:bottom w:val="single" w:sz="4" w:space="0" w:color="000000"/>
              <w:right w:val="single" w:sz="4" w:space="0" w:color="000000"/>
            </w:tcBorders>
            <w:shd w:val="clear" w:color="auto" w:fill="auto"/>
            <w:noWrap/>
            <w:vAlign w:val="bottom"/>
            <w:hideMark/>
          </w:tcPr>
          <w:p w14:paraId="28302972" w14:textId="608E8F83"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26,56</w:t>
            </w:r>
          </w:p>
        </w:tc>
        <w:tc>
          <w:tcPr>
            <w:tcW w:w="960" w:type="dxa"/>
            <w:tcBorders>
              <w:top w:val="nil"/>
              <w:left w:val="nil"/>
              <w:bottom w:val="single" w:sz="4" w:space="0" w:color="000000"/>
              <w:right w:val="single" w:sz="4" w:space="0" w:color="000000"/>
            </w:tcBorders>
            <w:shd w:val="clear" w:color="auto" w:fill="auto"/>
            <w:noWrap/>
            <w:vAlign w:val="bottom"/>
            <w:hideMark/>
          </w:tcPr>
          <w:p w14:paraId="5AB2B882" w14:textId="0D44EEBE"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7,84</w:t>
            </w:r>
          </w:p>
        </w:tc>
      </w:tr>
      <w:tr w:rsidR="003863B9" w:rsidRPr="00C811DA" w14:paraId="77744ED7" w14:textId="77777777" w:rsidTr="00C811DA">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371A42DC" w14:textId="77777777" w:rsidR="003863B9" w:rsidRPr="00C811DA" w:rsidRDefault="003863B9" w:rsidP="00C811DA">
            <w:pPr>
              <w:spacing w:after="0" w:line="240" w:lineRule="auto"/>
              <w:rPr>
                <w:rFonts w:ascii="Times New Roman" w:eastAsia="Times New Roman" w:hAnsi="Times New Roman" w:cs="Times New Roman"/>
                <w:color w:val="000000"/>
                <w:sz w:val="24"/>
                <w:szCs w:val="24"/>
                <w:lang w:eastAsia="ru-RU"/>
              </w:rPr>
            </w:pPr>
            <w:proofErr w:type="spellStart"/>
            <w:r w:rsidRPr="00C811DA">
              <w:rPr>
                <w:rFonts w:ascii="Times New Roman" w:eastAsia="Times New Roman" w:hAnsi="Times New Roman" w:cs="Times New Roman"/>
                <w:color w:val="000000"/>
                <w:sz w:val="24"/>
                <w:szCs w:val="24"/>
                <w:lang w:eastAsia="ru-RU"/>
              </w:rPr>
              <w:t>Верхнесалдинский</w:t>
            </w:r>
            <w:proofErr w:type="spellEnd"/>
            <w:r w:rsidRPr="00C811DA">
              <w:rPr>
                <w:rFonts w:ascii="Times New Roman" w:eastAsia="Times New Roman" w:hAnsi="Times New Roman" w:cs="Times New Roman"/>
                <w:color w:val="000000"/>
                <w:sz w:val="24"/>
                <w:szCs w:val="24"/>
                <w:lang w:eastAsia="ru-RU"/>
              </w:rPr>
              <w:t xml:space="preserve"> городской округ</w:t>
            </w:r>
          </w:p>
        </w:tc>
        <w:tc>
          <w:tcPr>
            <w:tcW w:w="1418" w:type="dxa"/>
            <w:tcBorders>
              <w:top w:val="nil"/>
              <w:left w:val="nil"/>
              <w:bottom w:val="single" w:sz="4" w:space="0" w:color="000000"/>
              <w:right w:val="single" w:sz="4" w:space="0" w:color="000000"/>
            </w:tcBorders>
            <w:shd w:val="clear" w:color="auto" w:fill="auto"/>
            <w:noWrap/>
            <w:vAlign w:val="bottom"/>
            <w:hideMark/>
          </w:tcPr>
          <w:p w14:paraId="0583C446" w14:textId="76BF76AD"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w:t>
            </w:r>
          </w:p>
        </w:tc>
        <w:tc>
          <w:tcPr>
            <w:tcW w:w="2551" w:type="dxa"/>
            <w:tcBorders>
              <w:top w:val="nil"/>
              <w:left w:val="nil"/>
              <w:bottom w:val="single" w:sz="4" w:space="0" w:color="000000"/>
              <w:right w:val="single" w:sz="4" w:space="0" w:color="000000"/>
            </w:tcBorders>
            <w:shd w:val="clear" w:color="auto" w:fill="auto"/>
            <w:noWrap/>
            <w:vAlign w:val="bottom"/>
            <w:hideMark/>
          </w:tcPr>
          <w:p w14:paraId="2B0D5672" w14:textId="6053DD93"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w:t>
            </w:r>
          </w:p>
        </w:tc>
        <w:tc>
          <w:tcPr>
            <w:tcW w:w="960" w:type="dxa"/>
            <w:tcBorders>
              <w:top w:val="nil"/>
              <w:left w:val="nil"/>
              <w:bottom w:val="single" w:sz="4" w:space="0" w:color="000000"/>
              <w:right w:val="single" w:sz="4" w:space="0" w:color="000000"/>
            </w:tcBorders>
            <w:shd w:val="clear" w:color="auto" w:fill="auto"/>
            <w:noWrap/>
            <w:vAlign w:val="bottom"/>
            <w:hideMark/>
          </w:tcPr>
          <w:p w14:paraId="39BA22EA" w14:textId="140C73FB"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34,41</w:t>
            </w:r>
          </w:p>
        </w:tc>
        <w:tc>
          <w:tcPr>
            <w:tcW w:w="960" w:type="dxa"/>
            <w:tcBorders>
              <w:top w:val="nil"/>
              <w:left w:val="nil"/>
              <w:bottom w:val="single" w:sz="4" w:space="0" w:color="000000"/>
              <w:right w:val="single" w:sz="4" w:space="0" w:color="000000"/>
            </w:tcBorders>
            <w:shd w:val="clear" w:color="auto" w:fill="auto"/>
            <w:noWrap/>
            <w:vAlign w:val="bottom"/>
            <w:hideMark/>
          </w:tcPr>
          <w:p w14:paraId="34DA3A22" w14:textId="32DD3ED5"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46,24</w:t>
            </w:r>
          </w:p>
        </w:tc>
        <w:tc>
          <w:tcPr>
            <w:tcW w:w="960" w:type="dxa"/>
            <w:tcBorders>
              <w:top w:val="nil"/>
              <w:left w:val="nil"/>
              <w:bottom w:val="single" w:sz="4" w:space="0" w:color="000000"/>
              <w:right w:val="single" w:sz="4" w:space="0" w:color="000000"/>
            </w:tcBorders>
            <w:shd w:val="clear" w:color="auto" w:fill="auto"/>
            <w:noWrap/>
            <w:vAlign w:val="bottom"/>
            <w:hideMark/>
          </w:tcPr>
          <w:p w14:paraId="32F4FD00" w14:textId="24833E04"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17,74</w:t>
            </w:r>
          </w:p>
        </w:tc>
        <w:tc>
          <w:tcPr>
            <w:tcW w:w="960" w:type="dxa"/>
            <w:tcBorders>
              <w:top w:val="nil"/>
              <w:left w:val="nil"/>
              <w:bottom w:val="single" w:sz="4" w:space="0" w:color="000000"/>
              <w:right w:val="single" w:sz="4" w:space="0" w:color="000000"/>
            </w:tcBorders>
            <w:shd w:val="clear" w:color="auto" w:fill="auto"/>
            <w:noWrap/>
            <w:vAlign w:val="bottom"/>
            <w:hideMark/>
          </w:tcPr>
          <w:p w14:paraId="7B9AA9E2" w14:textId="3A5E034A"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1,61</w:t>
            </w:r>
          </w:p>
        </w:tc>
      </w:tr>
      <w:tr w:rsidR="003863B9" w:rsidRPr="00C811DA" w14:paraId="6D1A724A" w14:textId="77777777" w:rsidTr="00C811DA">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4401852B" w14:textId="77777777" w:rsidR="003863B9" w:rsidRPr="00C811DA" w:rsidRDefault="003863B9" w:rsidP="00C811DA">
            <w:pPr>
              <w:spacing w:after="0" w:line="240" w:lineRule="auto"/>
              <w:rPr>
                <w:rFonts w:ascii="Times New Roman" w:eastAsia="Times New Roman" w:hAnsi="Times New Roman" w:cs="Times New Roman"/>
                <w:color w:val="000000"/>
                <w:sz w:val="24"/>
                <w:szCs w:val="24"/>
                <w:highlight w:val="yellow"/>
                <w:lang w:eastAsia="ru-RU"/>
              </w:rPr>
            </w:pPr>
            <w:r w:rsidRPr="00C811DA">
              <w:rPr>
                <w:rFonts w:ascii="Times New Roman" w:eastAsia="Times New Roman" w:hAnsi="Times New Roman" w:cs="Times New Roman"/>
                <w:color w:val="000000"/>
                <w:sz w:val="24"/>
                <w:szCs w:val="24"/>
                <w:highlight w:val="yellow"/>
                <w:lang w:eastAsia="ru-RU"/>
              </w:rPr>
              <w:t>МБОУ "СОШ № 3"</w:t>
            </w:r>
          </w:p>
        </w:tc>
        <w:tc>
          <w:tcPr>
            <w:tcW w:w="1418" w:type="dxa"/>
            <w:tcBorders>
              <w:top w:val="nil"/>
              <w:left w:val="nil"/>
              <w:bottom w:val="single" w:sz="4" w:space="0" w:color="000000"/>
              <w:right w:val="single" w:sz="4" w:space="0" w:color="000000"/>
            </w:tcBorders>
            <w:shd w:val="clear" w:color="auto" w:fill="auto"/>
            <w:noWrap/>
            <w:vAlign w:val="bottom"/>
            <w:hideMark/>
          </w:tcPr>
          <w:p w14:paraId="095E8E3A" w14:textId="775A2EB5" w:rsidR="003863B9" w:rsidRPr="00C811DA" w:rsidRDefault="003863B9" w:rsidP="00C811DA">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2551" w:type="dxa"/>
            <w:tcBorders>
              <w:top w:val="nil"/>
              <w:left w:val="nil"/>
              <w:bottom w:val="single" w:sz="4" w:space="0" w:color="000000"/>
              <w:right w:val="single" w:sz="4" w:space="0" w:color="000000"/>
            </w:tcBorders>
            <w:shd w:val="clear" w:color="auto" w:fill="auto"/>
            <w:noWrap/>
            <w:vAlign w:val="bottom"/>
            <w:hideMark/>
          </w:tcPr>
          <w:p w14:paraId="0B83051D" w14:textId="06E9C35C" w:rsidR="003863B9" w:rsidRPr="00C811DA" w:rsidRDefault="003863B9" w:rsidP="00C811D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39</w:t>
            </w:r>
          </w:p>
        </w:tc>
        <w:tc>
          <w:tcPr>
            <w:tcW w:w="960" w:type="dxa"/>
            <w:tcBorders>
              <w:top w:val="nil"/>
              <w:left w:val="nil"/>
              <w:bottom w:val="single" w:sz="4" w:space="0" w:color="000000"/>
              <w:right w:val="single" w:sz="4" w:space="0" w:color="000000"/>
            </w:tcBorders>
            <w:shd w:val="clear" w:color="auto" w:fill="auto"/>
            <w:noWrap/>
            <w:vAlign w:val="bottom"/>
            <w:hideMark/>
          </w:tcPr>
          <w:p w14:paraId="3C67EC4C" w14:textId="643E3320" w:rsidR="003863B9" w:rsidRPr="00C811DA" w:rsidRDefault="003863B9" w:rsidP="00C811D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30,77</w:t>
            </w:r>
          </w:p>
        </w:tc>
        <w:tc>
          <w:tcPr>
            <w:tcW w:w="960" w:type="dxa"/>
            <w:tcBorders>
              <w:top w:val="nil"/>
              <w:left w:val="nil"/>
              <w:bottom w:val="single" w:sz="4" w:space="0" w:color="000000"/>
              <w:right w:val="single" w:sz="4" w:space="0" w:color="000000"/>
            </w:tcBorders>
            <w:shd w:val="clear" w:color="auto" w:fill="auto"/>
            <w:noWrap/>
            <w:vAlign w:val="bottom"/>
            <w:hideMark/>
          </w:tcPr>
          <w:p w14:paraId="79E0F360" w14:textId="41370CB7" w:rsidR="003863B9" w:rsidRPr="00C811DA" w:rsidRDefault="003863B9" w:rsidP="00C811D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64,1</w:t>
            </w:r>
          </w:p>
        </w:tc>
        <w:tc>
          <w:tcPr>
            <w:tcW w:w="960" w:type="dxa"/>
            <w:tcBorders>
              <w:top w:val="nil"/>
              <w:left w:val="nil"/>
              <w:bottom w:val="single" w:sz="4" w:space="0" w:color="000000"/>
              <w:right w:val="single" w:sz="4" w:space="0" w:color="000000"/>
            </w:tcBorders>
            <w:shd w:val="clear" w:color="auto" w:fill="auto"/>
            <w:noWrap/>
            <w:vAlign w:val="bottom"/>
            <w:hideMark/>
          </w:tcPr>
          <w:p w14:paraId="45E5ACED" w14:textId="3F1356E2" w:rsidR="003863B9" w:rsidRPr="00C811DA" w:rsidRDefault="003863B9" w:rsidP="00C811DA">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5,13</w:t>
            </w:r>
          </w:p>
        </w:tc>
        <w:tc>
          <w:tcPr>
            <w:tcW w:w="960" w:type="dxa"/>
            <w:tcBorders>
              <w:top w:val="nil"/>
              <w:left w:val="nil"/>
              <w:bottom w:val="single" w:sz="4" w:space="0" w:color="000000"/>
              <w:right w:val="single" w:sz="4" w:space="0" w:color="000000"/>
            </w:tcBorders>
            <w:shd w:val="clear" w:color="auto" w:fill="auto"/>
            <w:noWrap/>
            <w:vAlign w:val="bottom"/>
            <w:hideMark/>
          </w:tcPr>
          <w:p w14:paraId="1727CE1A" w14:textId="61FCE4D7" w:rsidR="003863B9" w:rsidRPr="00C811DA" w:rsidRDefault="003863B9"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79847E45" w14:textId="277E81CA" w:rsidR="00C811DA" w:rsidRDefault="00C811DA" w:rsidP="00C811DA">
      <w:pPr>
        <w:pStyle w:val="a3"/>
        <w:ind w:left="1494"/>
        <w:jc w:val="center"/>
        <w:rPr>
          <w:rFonts w:ascii="Times New Roman" w:hAnsi="Times New Roman" w:cs="Times New Roman"/>
          <w:b/>
          <w:bCs/>
          <w:sz w:val="24"/>
          <w:szCs w:val="24"/>
        </w:rPr>
      </w:pPr>
    </w:p>
    <w:tbl>
      <w:tblPr>
        <w:tblW w:w="14239" w:type="dxa"/>
        <w:tblInd w:w="118" w:type="dxa"/>
        <w:tblLook w:val="04A0" w:firstRow="1" w:lastRow="0" w:firstColumn="1" w:lastColumn="0" w:noHBand="0" w:noVBand="1"/>
      </w:tblPr>
      <w:tblGrid>
        <w:gridCol w:w="8779"/>
        <w:gridCol w:w="1120"/>
        <w:gridCol w:w="940"/>
        <w:gridCol w:w="1160"/>
        <w:gridCol w:w="1080"/>
        <w:gridCol w:w="1160"/>
      </w:tblGrid>
      <w:tr w:rsidR="00C811DA" w:rsidRPr="00C811DA" w14:paraId="3F921213" w14:textId="77777777" w:rsidTr="00C05369">
        <w:trPr>
          <w:trHeight w:val="453"/>
        </w:trPr>
        <w:tc>
          <w:tcPr>
            <w:tcW w:w="8779"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00B1F81" w14:textId="77777777" w:rsidR="00C811DA" w:rsidRPr="00C811DA" w:rsidRDefault="00C811DA"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C811DA">
              <w:rPr>
                <w:rFonts w:ascii="Times New Roman" w:eastAsia="Times New Roman" w:hAnsi="Times New Roman" w:cs="Times New Roman"/>
                <w:b/>
                <w:bCs/>
                <w:color w:val="000000"/>
                <w:sz w:val="24"/>
                <w:szCs w:val="24"/>
                <w:lang w:eastAsia="ru-RU"/>
              </w:rPr>
              <w:t>научится</w:t>
            </w:r>
            <w:proofErr w:type="gramEnd"/>
            <w:r w:rsidRPr="00C811DA">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1120" w:type="dxa"/>
            <w:tcBorders>
              <w:top w:val="single" w:sz="4" w:space="0" w:color="000000"/>
              <w:left w:val="nil"/>
              <w:bottom w:val="single" w:sz="8" w:space="0" w:color="000000"/>
              <w:right w:val="single" w:sz="4" w:space="0" w:color="000000"/>
            </w:tcBorders>
            <w:shd w:val="clear" w:color="auto" w:fill="auto"/>
            <w:vAlign w:val="bottom"/>
            <w:hideMark/>
          </w:tcPr>
          <w:p w14:paraId="75C48CC0" w14:textId="77777777" w:rsidR="00C811DA" w:rsidRPr="00C811DA" w:rsidRDefault="00C811DA" w:rsidP="00C811DA">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Макс балл</w:t>
            </w:r>
          </w:p>
        </w:tc>
        <w:tc>
          <w:tcPr>
            <w:tcW w:w="940" w:type="dxa"/>
            <w:tcBorders>
              <w:top w:val="single" w:sz="4" w:space="0" w:color="000000"/>
              <w:left w:val="nil"/>
              <w:bottom w:val="single" w:sz="8" w:space="0" w:color="000000"/>
              <w:right w:val="single" w:sz="4" w:space="0" w:color="000000"/>
            </w:tcBorders>
            <w:shd w:val="clear" w:color="auto" w:fill="auto"/>
            <w:vAlign w:val="bottom"/>
            <w:hideMark/>
          </w:tcPr>
          <w:p w14:paraId="10588961" w14:textId="77777777" w:rsidR="00C811DA" w:rsidRPr="00C811DA" w:rsidRDefault="00C811DA"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СО</w:t>
            </w:r>
          </w:p>
        </w:tc>
        <w:tc>
          <w:tcPr>
            <w:tcW w:w="1160" w:type="dxa"/>
            <w:tcBorders>
              <w:top w:val="single" w:sz="4" w:space="0" w:color="000000"/>
              <w:left w:val="nil"/>
              <w:bottom w:val="single" w:sz="8" w:space="0" w:color="000000"/>
              <w:right w:val="single" w:sz="4" w:space="0" w:color="000000"/>
            </w:tcBorders>
            <w:shd w:val="clear" w:color="auto" w:fill="auto"/>
            <w:vAlign w:val="bottom"/>
            <w:hideMark/>
          </w:tcPr>
          <w:p w14:paraId="2F9B09CF" w14:textId="77777777" w:rsidR="00C811DA" w:rsidRPr="00C811DA" w:rsidRDefault="00C811DA"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ВСГО</w:t>
            </w:r>
          </w:p>
        </w:tc>
        <w:tc>
          <w:tcPr>
            <w:tcW w:w="1080" w:type="dxa"/>
            <w:tcBorders>
              <w:top w:val="single" w:sz="4" w:space="0" w:color="000000"/>
              <w:left w:val="nil"/>
              <w:bottom w:val="single" w:sz="8" w:space="0" w:color="000000"/>
              <w:right w:val="single" w:sz="4" w:space="0" w:color="000000"/>
            </w:tcBorders>
            <w:shd w:val="clear" w:color="auto" w:fill="auto"/>
            <w:vAlign w:val="bottom"/>
            <w:hideMark/>
          </w:tcPr>
          <w:p w14:paraId="69D40D2F" w14:textId="77777777" w:rsidR="00C811DA" w:rsidRPr="00C811DA" w:rsidRDefault="00C811DA"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ОУ3</w:t>
            </w:r>
          </w:p>
        </w:tc>
        <w:tc>
          <w:tcPr>
            <w:tcW w:w="1160" w:type="dxa"/>
            <w:tcBorders>
              <w:top w:val="single" w:sz="4" w:space="0" w:color="000000"/>
              <w:left w:val="nil"/>
              <w:bottom w:val="single" w:sz="8" w:space="0" w:color="000000"/>
              <w:right w:val="single" w:sz="8" w:space="0" w:color="000000"/>
            </w:tcBorders>
            <w:shd w:val="clear" w:color="auto" w:fill="auto"/>
            <w:vAlign w:val="bottom"/>
            <w:hideMark/>
          </w:tcPr>
          <w:p w14:paraId="070AACC1" w14:textId="77777777" w:rsidR="00C811DA" w:rsidRPr="00C811DA" w:rsidRDefault="00C811DA"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РФ</w:t>
            </w:r>
          </w:p>
        </w:tc>
      </w:tr>
      <w:tr w:rsidR="003D54F4" w:rsidRPr="00C811DA" w14:paraId="687590C2" w14:textId="77777777" w:rsidTr="00C811DA">
        <w:trPr>
          <w:trHeight w:val="300"/>
        </w:trPr>
        <w:tc>
          <w:tcPr>
            <w:tcW w:w="877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CC31F3" w14:textId="77777777"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14:paraId="71A52951" w14:textId="70A4F92F"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82EF3CC" w14:textId="6B3F04ED"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12941 уч.</w:t>
            </w:r>
          </w:p>
        </w:tc>
        <w:tc>
          <w:tcPr>
            <w:tcW w:w="1160" w:type="dxa"/>
            <w:tcBorders>
              <w:top w:val="single" w:sz="4" w:space="0" w:color="000000"/>
              <w:left w:val="nil"/>
              <w:bottom w:val="single" w:sz="4" w:space="0" w:color="000000"/>
              <w:right w:val="single" w:sz="4" w:space="0" w:color="000000"/>
            </w:tcBorders>
            <w:shd w:val="clear" w:color="auto" w:fill="auto"/>
            <w:vAlign w:val="bottom"/>
            <w:hideMark/>
          </w:tcPr>
          <w:p w14:paraId="6C4BBE2F" w14:textId="625D3A92"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186 уч.</w:t>
            </w:r>
          </w:p>
        </w:tc>
        <w:tc>
          <w:tcPr>
            <w:tcW w:w="1080" w:type="dxa"/>
            <w:tcBorders>
              <w:top w:val="single" w:sz="4" w:space="0" w:color="000000"/>
              <w:left w:val="nil"/>
              <w:bottom w:val="single" w:sz="4" w:space="0" w:color="000000"/>
              <w:right w:val="single" w:sz="4" w:space="0" w:color="000000"/>
            </w:tcBorders>
            <w:shd w:val="clear" w:color="auto" w:fill="auto"/>
            <w:vAlign w:val="bottom"/>
            <w:hideMark/>
          </w:tcPr>
          <w:p w14:paraId="30CC128D" w14:textId="7549CFF0"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39 уч.</w:t>
            </w:r>
          </w:p>
        </w:tc>
        <w:tc>
          <w:tcPr>
            <w:tcW w:w="1160" w:type="dxa"/>
            <w:tcBorders>
              <w:top w:val="single" w:sz="4" w:space="0" w:color="000000"/>
              <w:left w:val="nil"/>
              <w:bottom w:val="single" w:sz="4" w:space="0" w:color="000000"/>
              <w:right w:val="single" w:sz="4" w:space="0" w:color="000000"/>
            </w:tcBorders>
            <w:shd w:val="clear" w:color="auto" w:fill="auto"/>
            <w:vAlign w:val="bottom"/>
            <w:hideMark/>
          </w:tcPr>
          <w:p w14:paraId="1FF08045" w14:textId="473C05BB" w:rsidR="003D54F4" w:rsidRPr="00C811DA" w:rsidRDefault="003D54F4" w:rsidP="00C811DA">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403142 уч.</w:t>
            </w:r>
          </w:p>
        </w:tc>
      </w:tr>
      <w:tr w:rsidR="003D54F4" w:rsidRPr="00C811DA" w14:paraId="7D68599D" w14:textId="77777777" w:rsidTr="00C811DA">
        <w:trPr>
          <w:trHeight w:val="7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013F5D70" w14:textId="620BF2DE"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lastRenderedPageBreak/>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 xml:space="preserve">ой, научной и культурной </w:t>
            </w:r>
            <w:proofErr w:type="spellStart"/>
            <w:r>
              <w:rPr>
                <w:rFonts w:ascii="Times New Roman" w:hAnsi="Times New Roman" w:cs="Times New Roman"/>
                <w:color w:val="000000"/>
              </w:rPr>
              <w:t>сферах</w:t>
            </w:r>
            <w:proofErr w:type="gramStart"/>
            <w:r>
              <w:rPr>
                <w:rFonts w:ascii="Times New Roman" w:hAnsi="Times New Roman" w:cs="Times New Roman"/>
                <w:color w:val="000000"/>
              </w:rPr>
              <w:t>.</w:t>
            </w:r>
            <w:r w:rsidRPr="003D54F4">
              <w:rPr>
                <w:rFonts w:ascii="Times New Roman" w:hAnsi="Times New Roman" w:cs="Times New Roman"/>
                <w:color w:val="000000"/>
              </w:rPr>
              <w:t>Л</w:t>
            </w:r>
            <w:proofErr w:type="gramEnd"/>
            <w:r w:rsidRPr="003D54F4">
              <w:rPr>
                <w:rFonts w:ascii="Times New Roman" w:hAnsi="Times New Roman" w:cs="Times New Roman"/>
                <w:color w:val="000000"/>
              </w:rPr>
              <w:t>окализовать</w:t>
            </w:r>
            <w:proofErr w:type="spellEnd"/>
            <w:r w:rsidRPr="003D54F4">
              <w:rPr>
                <w:rFonts w:ascii="Times New Roman" w:hAnsi="Times New Roman" w:cs="Times New Roman"/>
                <w:color w:val="000000"/>
              </w:rPr>
              <w:t xml:space="preserve">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120" w:type="dxa"/>
            <w:tcBorders>
              <w:top w:val="nil"/>
              <w:left w:val="nil"/>
              <w:bottom w:val="single" w:sz="4" w:space="0" w:color="000000"/>
              <w:right w:val="single" w:sz="4" w:space="0" w:color="000000"/>
            </w:tcBorders>
            <w:shd w:val="clear" w:color="auto" w:fill="auto"/>
            <w:vAlign w:val="bottom"/>
            <w:hideMark/>
          </w:tcPr>
          <w:p w14:paraId="76F047EF" w14:textId="007EA9A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7B048924" w14:textId="27516378"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52,58</w:t>
            </w:r>
          </w:p>
        </w:tc>
        <w:tc>
          <w:tcPr>
            <w:tcW w:w="1160" w:type="dxa"/>
            <w:tcBorders>
              <w:top w:val="nil"/>
              <w:left w:val="nil"/>
              <w:bottom w:val="single" w:sz="4" w:space="0" w:color="000000"/>
              <w:right w:val="single" w:sz="4" w:space="0" w:color="000000"/>
            </w:tcBorders>
            <w:shd w:val="clear" w:color="auto" w:fill="auto"/>
            <w:vAlign w:val="bottom"/>
            <w:hideMark/>
          </w:tcPr>
          <w:p w14:paraId="780E366A" w14:textId="5A1389C2"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40,32</w:t>
            </w:r>
          </w:p>
        </w:tc>
        <w:tc>
          <w:tcPr>
            <w:tcW w:w="1080" w:type="dxa"/>
            <w:tcBorders>
              <w:top w:val="nil"/>
              <w:left w:val="nil"/>
              <w:bottom w:val="single" w:sz="4" w:space="0" w:color="000000"/>
              <w:right w:val="single" w:sz="4" w:space="0" w:color="000000"/>
            </w:tcBorders>
            <w:shd w:val="clear" w:color="auto" w:fill="auto"/>
            <w:vAlign w:val="bottom"/>
            <w:hideMark/>
          </w:tcPr>
          <w:p w14:paraId="544A88F4" w14:textId="1246DA87"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12,82</w:t>
            </w:r>
          </w:p>
        </w:tc>
        <w:tc>
          <w:tcPr>
            <w:tcW w:w="1160" w:type="dxa"/>
            <w:tcBorders>
              <w:top w:val="nil"/>
              <w:left w:val="nil"/>
              <w:bottom w:val="single" w:sz="4" w:space="0" w:color="000000"/>
              <w:right w:val="single" w:sz="4" w:space="0" w:color="000000"/>
            </w:tcBorders>
            <w:shd w:val="clear" w:color="auto" w:fill="auto"/>
            <w:vAlign w:val="bottom"/>
            <w:hideMark/>
          </w:tcPr>
          <w:p w14:paraId="4A74C9A3" w14:textId="28AAD83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70,95</w:t>
            </w:r>
          </w:p>
        </w:tc>
      </w:tr>
      <w:tr w:rsidR="003D54F4" w:rsidRPr="00C811DA" w14:paraId="60BB8C4E" w14:textId="77777777" w:rsidTr="00C05369">
        <w:trPr>
          <w:trHeight w:val="140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2742CF5A" w14:textId="5BE3D2AD"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Pr="003D54F4">
              <w:rPr>
                <w:rFonts w:ascii="Times New Roman" w:hAnsi="Times New Roman" w:cs="Times New Roman"/>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w:t>
            </w:r>
            <w:r>
              <w:rPr>
                <w:rFonts w:ascii="Times New Roman" w:hAnsi="Times New Roman" w:cs="Times New Roman"/>
                <w:color w:val="000000"/>
              </w:rPr>
              <w:t xml:space="preserve">урной сферах. </w:t>
            </w:r>
            <w:r w:rsidRPr="003D54F4">
              <w:rPr>
                <w:rFonts w:ascii="Times New Roman" w:hAnsi="Times New Roman" w:cs="Times New Roman"/>
                <w:color w:val="000000"/>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120" w:type="dxa"/>
            <w:tcBorders>
              <w:top w:val="nil"/>
              <w:left w:val="nil"/>
              <w:bottom w:val="single" w:sz="4" w:space="0" w:color="000000"/>
              <w:right w:val="single" w:sz="4" w:space="0" w:color="000000"/>
            </w:tcBorders>
            <w:shd w:val="clear" w:color="auto" w:fill="auto"/>
            <w:vAlign w:val="bottom"/>
            <w:hideMark/>
          </w:tcPr>
          <w:p w14:paraId="49197827" w14:textId="5F39925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71233C71" w14:textId="216B6A86"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51,63</w:t>
            </w:r>
          </w:p>
        </w:tc>
        <w:tc>
          <w:tcPr>
            <w:tcW w:w="1160" w:type="dxa"/>
            <w:tcBorders>
              <w:top w:val="nil"/>
              <w:left w:val="nil"/>
              <w:bottom w:val="single" w:sz="4" w:space="0" w:color="000000"/>
              <w:right w:val="single" w:sz="4" w:space="0" w:color="000000"/>
            </w:tcBorders>
            <w:shd w:val="clear" w:color="auto" w:fill="auto"/>
            <w:vAlign w:val="bottom"/>
            <w:hideMark/>
          </w:tcPr>
          <w:p w14:paraId="6FD2B7CE" w14:textId="74EA6AB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47,31</w:t>
            </w:r>
          </w:p>
        </w:tc>
        <w:tc>
          <w:tcPr>
            <w:tcW w:w="1080" w:type="dxa"/>
            <w:tcBorders>
              <w:top w:val="nil"/>
              <w:left w:val="nil"/>
              <w:bottom w:val="single" w:sz="4" w:space="0" w:color="000000"/>
              <w:right w:val="single" w:sz="4" w:space="0" w:color="000000"/>
            </w:tcBorders>
            <w:shd w:val="clear" w:color="auto" w:fill="auto"/>
            <w:vAlign w:val="bottom"/>
            <w:hideMark/>
          </w:tcPr>
          <w:p w14:paraId="01E24450" w14:textId="52CA1A37"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sidRPr="00602DA0">
              <w:rPr>
                <w:rFonts w:ascii="Calibri" w:hAnsi="Calibri"/>
                <w:color w:val="000000"/>
                <w:highlight w:val="yellow"/>
              </w:rPr>
              <w:t>56,41</w:t>
            </w:r>
          </w:p>
        </w:tc>
        <w:tc>
          <w:tcPr>
            <w:tcW w:w="1160" w:type="dxa"/>
            <w:tcBorders>
              <w:top w:val="nil"/>
              <w:left w:val="nil"/>
              <w:bottom w:val="single" w:sz="4" w:space="0" w:color="000000"/>
              <w:right w:val="single" w:sz="4" w:space="0" w:color="000000"/>
            </w:tcBorders>
            <w:shd w:val="clear" w:color="auto" w:fill="auto"/>
            <w:vAlign w:val="bottom"/>
            <w:hideMark/>
          </w:tcPr>
          <w:p w14:paraId="606368E2" w14:textId="31F18E80"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73,33</w:t>
            </w:r>
          </w:p>
        </w:tc>
      </w:tr>
      <w:tr w:rsidR="003D54F4" w:rsidRPr="00C811DA" w14:paraId="3249EEE8" w14:textId="77777777" w:rsidTr="00C05369">
        <w:trPr>
          <w:trHeight w:val="4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160273E4" w14:textId="2097FDAB"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3. Умение создавать, применять и преобразовывать знаки и символы, модели и схемы для решения </w:t>
            </w:r>
            <w:r>
              <w:rPr>
                <w:rFonts w:ascii="Times New Roman" w:hAnsi="Times New Roman" w:cs="Times New Roman"/>
                <w:color w:val="000000"/>
              </w:rPr>
              <w:t>учебных и познавательных задач</w:t>
            </w:r>
            <w:proofErr w:type="gramStart"/>
            <w:r>
              <w:rPr>
                <w:rFonts w:ascii="Times New Roman" w:hAnsi="Times New Roman" w:cs="Times New Roman"/>
                <w:color w:val="000000"/>
              </w:rPr>
              <w:t xml:space="preserve">.. </w:t>
            </w:r>
            <w:proofErr w:type="gramEnd"/>
            <w:r w:rsidRPr="003D54F4">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 xml:space="preserve">ой, научной и культурной сферах. </w:t>
            </w:r>
            <w:r w:rsidRPr="003D54F4">
              <w:rPr>
                <w:rFonts w:ascii="Times New Roman" w:hAnsi="Times New Roman" w:cs="Times New Roman"/>
                <w:color w:val="00000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20" w:type="dxa"/>
            <w:tcBorders>
              <w:top w:val="nil"/>
              <w:left w:val="nil"/>
              <w:bottom w:val="single" w:sz="4" w:space="0" w:color="000000"/>
              <w:right w:val="single" w:sz="4" w:space="0" w:color="000000"/>
            </w:tcBorders>
            <w:shd w:val="clear" w:color="auto" w:fill="auto"/>
            <w:vAlign w:val="bottom"/>
            <w:hideMark/>
          </w:tcPr>
          <w:p w14:paraId="7724A65A" w14:textId="35909F99"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540EB132" w14:textId="393D5DF0"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65,84</w:t>
            </w:r>
          </w:p>
        </w:tc>
        <w:tc>
          <w:tcPr>
            <w:tcW w:w="1160" w:type="dxa"/>
            <w:tcBorders>
              <w:top w:val="nil"/>
              <w:left w:val="nil"/>
              <w:bottom w:val="single" w:sz="4" w:space="0" w:color="000000"/>
              <w:right w:val="single" w:sz="4" w:space="0" w:color="000000"/>
            </w:tcBorders>
            <w:shd w:val="clear" w:color="auto" w:fill="auto"/>
            <w:vAlign w:val="bottom"/>
            <w:hideMark/>
          </w:tcPr>
          <w:p w14:paraId="52B0B796" w14:textId="596DD555"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59,14</w:t>
            </w:r>
          </w:p>
        </w:tc>
        <w:tc>
          <w:tcPr>
            <w:tcW w:w="1080" w:type="dxa"/>
            <w:tcBorders>
              <w:top w:val="nil"/>
              <w:left w:val="nil"/>
              <w:bottom w:val="single" w:sz="4" w:space="0" w:color="000000"/>
              <w:right w:val="single" w:sz="4" w:space="0" w:color="000000"/>
            </w:tcBorders>
            <w:shd w:val="clear" w:color="auto" w:fill="auto"/>
            <w:vAlign w:val="bottom"/>
            <w:hideMark/>
          </w:tcPr>
          <w:p w14:paraId="607FC8F6" w14:textId="7729E28B" w:rsidR="003D54F4" w:rsidRPr="00C811DA" w:rsidRDefault="003D54F4" w:rsidP="00C811DA">
            <w:pPr>
              <w:spacing w:after="0" w:line="240" w:lineRule="auto"/>
              <w:jc w:val="right"/>
              <w:rPr>
                <w:rFonts w:ascii="Times New Roman" w:eastAsia="Times New Roman" w:hAnsi="Times New Roman" w:cs="Times New Roman"/>
                <w:color w:val="000000"/>
                <w:sz w:val="24"/>
                <w:szCs w:val="24"/>
                <w:highlight w:val="cyan"/>
                <w:lang w:eastAsia="ru-RU"/>
              </w:rPr>
            </w:pPr>
            <w:r w:rsidRPr="00602DA0">
              <w:rPr>
                <w:rFonts w:ascii="Calibri" w:hAnsi="Calibri"/>
                <w:color w:val="000000"/>
                <w:highlight w:val="yellow"/>
              </w:rPr>
              <w:t>61,54</w:t>
            </w:r>
          </w:p>
        </w:tc>
        <w:tc>
          <w:tcPr>
            <w:tcW w:w="1160" w:type="dxa"/>
            <w:tcBorders>
              <w:top w:val="nil"/>
              <w:left w:val="nil"/>
              <w:bottom w:val="single" w:sz="4" w:space="0" w:color="000000"/>
              <w:right w:val="single" w:sz="4" w:space="0" w:color="000000"/>
            </w:tcBorders>
            <w:shd w:val="clear" w:color="auto" w:fill="auto"/>
            <w:vAlign w:val="bottom"/>
            <w:hideMark/>
          </w:tcPr>
          <w:p w14:paraId="214D6C8C" w14:textId="142AABD9"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79,81</w:t>
            </w:r>
          </w:p>
        </w:tc>
      </w:tr>
      <w:tr w:rsidR="003D54F4" w:rsidRPr="00C811DA" w14:paraId="1D0D24C6" w14:textId="77777777" w:rsidTr="00C05369">
        <w:trPr>
          <w:trHeight w:val="1401"/>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95F0F06" w14:textId="0244ABE9"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4. Умение создавать,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3D54F4">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 xml:space="preserve">ой, научной и культурной сферах </w:t>
            </w:r>
            <w:r w:rsidRPr="003D54F4">
              <w:rPr>
                <w:rFonts w:ascii="Times New Roman" w:hAnsi="Times New Roman" w:cs="Times New Roman"/>
                <w:color w:val="00000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20" w:type="dxa"/>
            <w:tcBorders>
              <w:top w:val="nil"/>
              <w:left w:val="nil"/>
              <w:bottom w:val="single" w:sz="4" w:space="0" w:color="000000"/>
              <w:right w:val="single" w:sz="4" w:space="0" w:color="000000"/>
            </w:tcBorders>
            <w:shd w:val="clear" w:color="auto" w:fill="auto"/>
            <w:vAlign w:val="bottom"/>
            <w:hideMark/>
          </w:tcPr>
          <w:p w14:paraId="2ED043BB" w14:textId="1D97CC39"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06C31BA7" w14:textId="1F28BC71"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50,93</w:t>
            </w:r>
          </w:p>
        </w:tc>
        <w:tc>
          <w:tcPr>
            <w:tcW w:w="1160" w:type="dxa"/>
            <w:tcBorders>
              <w:top w:val="nil"/>
              <w:left w:val="nil"/>
              <w:bottom w:val="single" w:sz="4" w:space="0" w:color="000000"/>
              <w:right w:val="single" w:sz="4" w:space="0" w:color="000000"/>
            </w:tcBorders>
            <w:shd w:val="clear" w:color="auto" w:fill="auto"/>
            <w:vAlign w:val="bottom"/>
            <w:hideMark/>
          </w:tcPr>
          <w:p w14:paraId="06088A6C" w14:textId="29E09565"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42,47</w:t>
            </w:r>
          </w:p>
        </w:tc>
        <w:tc>
          <w:tcPr>
            <w:tcW w:w="1080" w:type="dxa"/>
            <w:tcBorders>
              <w:top w:val="nil"/>
              <w:left w:val="nil"/>
              <w:bottom w:val="single" w:sz="4" w:space="0" w:color="000000"/>
              <w:right w:val="single" w:sz="4" w:space="0" w:color="000000"/>
            </w:tcBorders>
            <w:shd w:val="clear" w:color="auto" w:fill="auto"/>
            <w:vAlign w:val="bottom"/>
            <w:hideMark/>
          </w:tcPr>
          <w:p w14:paraId="10B2FFEB" w14:textId="759C80F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25,64</w:t>
            </w:r>
          </w:p>
        </w:tc>
        <w:tc>
          <w:tcPr>
            <w:tcW w:w="1160" w:type="dxa"/>
            <w:tcBorders>
              <w:top w:val="nil"/>
              <w:left w:val="nil"/>
              <w:bottom w:val="single" w:sz="4" w:space="0" w:color="000000"/>
              <w:right w:val="single" w:sz="4" w:space="0" w:color="000000"/>
            </w:tcBorders>
            <w:shd w:val="clear" w:color="auto" w:fill="auto"/>
            <w:vAlign w:val="bottom"/>
            <w:hideMark/>
          </w:tcPr>
          <w:p w14:paraId="3E109411" w14:textId="6E1427A0"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68,47</w:t>
            </w:r>
          </w:p>
        </w:tc>
      </w:tr>
      <w:tr w:rsidR="003D54F4" w:rsidRPr="00C811DA" w14:paraId="6BB2931D" w14:textId="77777777" w:rsidTr="00C05369">
        <w:trPr>
          <w:trHeight w:val="4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1C48762E" w14:textId="02F90E39"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5. Смысловое чтение. </w:t>
            </w:r>
            <w:r w:rsidRPr="003D54F4">
              <w:rPr>
                <w:rFonts w:ascii="Times New Roman" w:hAnsi="Times New Roman" w:cs="Times New Roman"/>
                <w:color w:val="000000"/>
              </w:rPr>
              <w:t xml:space="preserve">Умения искать, анализировать, сопоставлять и оценивать содержащуюся в различных источниках информацию о событиях и явлениях прошлого и </w:t>
            </w:r>
            <w:r>
              <w:rPr>
                <w:rFonts w:ascii="Times New Roman" w:hAnsi="Times New Roman" w:cs="Times New Roman"/>
                <w:color w:val="000000"/>
              </w:rPr>
              <w:t xml:space="preserve">настоящего. </w:t>
            </w:r>
            <w:r w:rsidRPr="003D54F4">
              <w:rPr>
                <w:rFonts w:ascii="Times New Roman" w:hAnsi="Times New Roman" w:cs="Times New Roman"/>
                <w:color w:val="00000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120" w:type="dxa"/>
            <w:tcBorders>
              <w:top w:val="nil"/>
              <w:left w:val="nil"/>
              <w:bottom w:val="single" w:sz="4" w:space="0" w:color="000000"/>
              <w:right w:val="single" w:sz="4" w:space="0" w:color="000000"/>
            </w:tcBorders>
            <w:shd w:val="clear" w:color="auto" w:fill="auto"/>
            <w:vAlign w:val="bottom"/>
            <w:hideMark/>
          </w:tcPr>
          <w:p w14:paraId="22EA89AC" w14:textId="583FA75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1AB03F7D" w14:textId="456CBDDA"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48,4</w:t>
            </w:r>
          </w:p>
        </w:tc>
        <w:tc>
          <w:tcPr>
            <w:tcW w:w="1160" w:type="dxa"/>
            <w:tcBorders>
              <w:top w:val="nil"/>
              <w:left w:val="nil"/>
              <w:bottom w:val="single" w:sz="4" w:space="0" w:color="000000"/>
              <w:right w:val="single" w:sz="4" w:space="0" w:color="000000"/>
            </w:tcBorders>
            <w:shd w:val="clear" w:color="auto" w:fill="auto"/>
            <w:vAlign w:val="bottom"/>
            <w:hideMark/>
          </w:tcPr>
          <w:p w14:paraId="76805421" w14:textId="0B91E62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41,94</w:t>
            </w:r>
          </w:p>
        </w:tc>
        <w:tc>
          <w:tcPr>
            <w:tcW w:w="1080" w:type="dxa"/>
            <w:tcBorders>
              <w:top w:val="nil"/>
              <w:left w:val="nil"/>
              <w:bottom w:val="single" w:sz="4" w:space="0" w:color="000000"/>
              <w:right w:val="single" w:sz="4" w:space="0" w:color="000000"/>
            </w:tcBorders>
            <w:shd w:val="clear" w:color="auto" w:fill="auto"/>
            <w:vAlign w:val="bottom"/>
            <w:hideMark/>
          </w:tcPr>
          <w:p w14:paraId="34287F42" w14:textId="38F3E39F"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23,08</w:t>
            </w:r>
          </w:p>
        </w:tc>
        <w:tc>
          <w:tcPr>
            <w:tcW w:w="1160" w:type="dxa"/>
            <w:tcBorders>
              <w:top w:val="nil"/>
              <w:left w:val="nil"/>
              <w:bottom w:val="single" w:sz="4" w:space="0" w:color="000000"/>
              <w:right w:val="single" w:sz="4" w:space="0" w:color="000000"/>
            </w:tcBorders>
            <w:shd w:val="clear" w:color="auto" w:fill="auto"/>
            <w:vAlign w:val="bottom"/>
            <w:hideMark/>
          </w:tcPr>
          <w:p w14:paraId="10A6D7D4" w14:textId="097B992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64,11</w:t>
            </w:r>
          </w:p>
        </w:tc>
      </w:tr>
      <w:tr w:rsidR="003D54F4" w:rsidRPr="00C811DA" w14:paraId="09320B09" w14:textId="77777777" w:rsidTr="0025130C">
        <w:trPr>
          <w:trHeight w:val="551"/>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3CC2BB18" w14:textId="577BAF26"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6. Умение создавать,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3D54F4">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Pr>
                <w:rFonts w:ascii="Times New Roman" w:hAnsi="Times New Roman" w:cs="Times New Roman"/>
                <w:color w:val="000000"/>
              </w:rPr>
              <w:t xml:space="preserve"> </w:t>
            </w:r>
            <w:r w:rsidRPr="003D54F4">
              <w:rPr>
                <w:rFonts w:ascii="Times New Roman" w:hAnsi="Times New Roman" w:cs="Times New Roman"/>
                <w:color w:val="000000"/>
              </w:rPr>
              <w:t>И</w:t>
            </w:r>
            <w:proofErr w:type="gramEnd"/>
            <w:r w:rsidRPr="003D54F4">
              <w:rPr>
                <w:rFonts w:ascii="Times New Roman" w:hAnsi="Times New Roman" w:cs="Times New Roman"/>
                <w:color w:val="000000"/>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120" w:type="dxa"/>
            <w:tcBorders>
              <w:top w:val="nil"/>
              <w:left w:val="nil"/>
              <w:bottom w:val="single" w:sz="4" w:space="0" w:color="000000"/>
              <w:right w:val="single" w:sz="4" w:space="0" w:color="000000"/>
            </w:tcBorders>
            <w:shd w:val="clear" w:color="auto" w:fill="auto"/>
            <w:vAlign w:val="bottom"/>
            <w:hideMark/>
          </w:tcPr>
          <w:p w14:paraId="15904F6E" w14:textId="2E27D122"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5C43DBEB" w14:textId="2C432A68"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44,21</w:t>
            </w:r>
          </w:p>
        </w:tc>
        <w:tc>
          <w:tcPr>
            <w:tcW w:w="1160" w:type="dxa"/>
            <w:tcBorders>
              <w:top w:val="nil"/>
              <w:left w:val="nil"/>
              <w:bottom w:val="single" w:sz="4" w:space="0" w:color="000000"/>
              <w:right w:val="single" w:sz="4" w:space="0" w:color="000000"/>
            </w:tcBorders>
            <w:shd w:val="clear" w:color="auto" w:fill="auto"/>
            <w:vAlign w:val="bottom"/>
            <w:hideMark/>
          </w:tcPr>
          <w:p w14:paraId="32589F9D" w14:textId="557DE2C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40,86</w:t>
            </w:r>
          </w:p>
        </w:tc>
        <w:tc>
          <w:tcPr>
            <w:tcW w:w="1080" w:type="dxa"/>
            <w:tcBorders>
              <w:top w:val="nil"/>
              <w:left w:val="nil"/>
              <w:bottom w:val="single" w:sz="4" w:space="0" w:color="000000"/>
              <w:right w:val="single" w:sz="4" w:space="0" w:color="000000"/>
            </w:tcBorders>
            <w:shd w:val="clear" w:color="auto" w:fill="auto"/>
            <w:vAlign w:val="bottom"/>
            <w:hideMark/>
          </w:tcPr>
          <w:p w14:paraId="0CF00A54" w14:textId="203ABFE0" w:rsidR="003D54F4" w:rsidRPr="00C811DA" w:rsidRDefault="003D54F4" w:rsidP="00C811DA">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12,82</w:t>
            </w:r>
          </w:p>
        </w:tc>
        <w:tc>
          <w:tcPr>
            <w:tcW w:w="1160" w:type="dxa"/>
            <w:tcBorders>
              <w:top w:val="nil"/>
              <w:left w:val="nil"/>
              <w:bottom w:val="single" w:sz="4" w:space="0" w:color="000000"/>
              <w:right w:val="single" w:sz="4" w:space="0" w:color="000000"/>
            </w:tcBorders>
            <w:shd w:val="clear" w:color="auto" w:fill="auto"/>
            <w:vAlign w:val="bottom"/>
            <w:hideMark/>
          </w:tcPr>
          <w:p w14:paraId="6FC8E625" w14:textId="07036A3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61,27</w:t>
            </w:r>
          </w:p>
        </w:tc>
      </w:tr>
      <w:tr w:rsidR="003D54F4" w:rsidRPr="00C811DA" w14:paraId="23857AF0" w14:textId="77777777" w:rsidTr="00FA01C7">
        <w:trPr>
          <w:trHeight w:val="26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FDE19D5" w14:textId="65EBEC7E"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7. Умение создавать,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3D54F4">
              <w:rPr>
                <w:rFonts w:ascii="Times New Roman" w:hAnsi="Times New Roman" w:cs="Times New Roman"/>
                <w:color w:val="000000"/>
              </w:rPr>
              <w:t xml:space="preserve">Овладение базовыми историческими знаниями, </w:t>
            </w:r>
            <w:r w:rsidRPr="003D54F4">
              <w:rPr>
                <w:rFonts w:ascii="Times New Roman" w:hAnsi="Times New Roman" w:cs="Times New Roman"/>
                <w:color w:val="000000"/>
              </w:rPr>
              <w:lastRenderedPageBreak/>
              <w:t>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ой, научной и культурной сферах</w:t>
            </w:r>
            <w:proofErr w:type="gramStart"/>
            <w:r>
              <w:rPr>
                <w:rFonts w:ascii="Times New Roman" w:hAnsi="Times New Roman" w:cs="Times New Roman"/>
                <w:color w:val="000000"/>
              </w:rPr>
              <w:t xml:space="preserve"> </w:t>
            </w:r>
            <w:r w:rsidRPr="003D54F4">
              <w:rPr>
                <w:rFonts w:ascii="Times New Roman" w:hAnsi="Times New Roman" w:cs="Times New Roman"/>
                <w:color w:val="000000"/>
              </w:rPr>
              <w:t>И</w:t>
            </w:r>
            <w:proofErr w:type="gramEnd"/>
            <w:r w:rsidRPr="003D54F4">
              <w:rPr>
                <w:rFonts w:ascii="Times New Roman" w:hAnsi="Times New Roman" w:cs="Times New Roman"/>
                <w:color w:val="000000"/>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120" w:type="dxa"/>
            <w:tcBorders>
              <w:top w:val="nil"/>
              <w:left w:val="nil"/>
              <w:bottom w:val="single" w:sz="4" w:space="0" w:color="000000"/>
              <w:right w:val="single" w:sz="4" w:space="0" w:color="000000"/>
            </w:tcBorders>
            <w:shd w:val="clear" w:color="auto" w:fill="auto"/>
            <w:vAlign w:val="bottom"/>
            <w:hideMark/>
          </w:tcPr>
          <w:p w14:paraId="6691D7BE" w14:textId="12FE2F36"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2</w:t>
            </w:r>
          </w:p>
        </w:tc>
        <w:tc>
          <w:tcPr>
            <w:tcW w:w="940" w:type="dxa"/>
            <w:tcBorders>
              <w:top w:val="nil"/>
              <w:left w:val="nil"/>
              <w:bottom w:val="single" w:sz="4" w:space="0" w:color="000000"/>
              <w:right w:val="single" w:sz="4" w:space="0" w:color="000000"/>
            </w:tcBorders>
            <w:shd w:val="clear" w:color="auto" w:fill="auto"/>
            <w:vAlign w:val="bottom"/>
            <w:hideMark/>
          </w:tcPr>
          <w:p w14:paraId="040E8C4A" w14:textId="2CA9BD8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41,73</w:t>
            </w:r>
          </w:p>
        </w:tc>
        <w:tc>
          <w:tcPr>
            <w:tcW w:w="1160" w:type="dxa"/>
            <w:tcBorders>
              <w:top w:val="nil"/>
              <w:left w:val="nil"/>
              <w:bottom w:val="single" w:sz="4" w:space="0" w:color="000000"/>
              <w:right w:val="single" w:sz="4" w:space="0" w:color="000000"/>
            </w:tcBorders>
            <w:shd w:val="clear" w:color="auto" w:fill="auto"/>
            <w:vAlign w:val="bottom"/>
            <w:hideMark/>
          </w:tcPr>
          <w:p w14:paraId="3D289474" w14:textId="28FB0FA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28,49</w:t>
            </w:r>
          </w:p>
        </w:tc>
        <w:tc>
          <w:tcPr>
            <w:tcW w:w="1080" w:type="dxa"/>
            <w:tcBorders>
              <w:top w:val="nil"/>
              <w:left w:val="nil"/>
              <w:bottom w:val="single" w:sz="4" w:space="0" w:color="000000"/>
              <w:right w:val="single" w:sz="4" w:space="0" w:color="000000"/>
            </w:tcBorders>
            <w:shd w:val="clear" w:color="auto" w:fill="auto"/>
            <w:vAlign w:val="bottom"/>
            <w:hideMark/>
          </w:tcPr>
          <w:p w14:paraId="58D3E800" w14:textId="6D665990"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7,69</w:t>
            </w:r>
          </w:p>
        </w:tc>
        <w:tc>
          <w:tcPr>
            <w:tcW w:w="1160" w:type="dxa"/>
            <w:tcBorders>
              <w:top w:val="nil"/>
              <w:left w:val="nil"/>
              <w:bottom w:val="single" w:sz="4" w:space="0" w:color="000000"/>
              <w:right w:val="single" w:sz="4" w:space="0" w:color="000000"/>
            </w:tcBorders>
            <w:shd w:val="clear" w:color="auto" w:fill="auto"/>
            <w:vAlign w:val="bottom"/>
            <w:hideMark/>
          </w:tcPr>
          <w:p w14:paraId="54783B3D" w14:textId="70C56C38"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55,53</w:t>
            </w:r>
          </w:p>
        </w:tc>
      </w:tr>
      <w:tr w:rsidR="003D54F4" w:rsidRPr="00C811DA" w14:paraId="7BA08E50" w14:textId="77777777" w:rsidTr="00C05369">
        <w:trPr>
          <w:trHeight w:val="1006"/>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2CA129E" w14:textId="057F71F1"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lastRenderedPageBreak/>
              <w:t xml:space="preserve">8. Умение создавать,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3D54F4">
              <w:rPr>
                <w:rFonts w:ascii="Times New Roman" w:hAnsi="Times New Roman" w:cs="Times New Roman"/>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 xml:space="preserve">ой, научной и культурной сферах </w:t>
            </w:r>
            <w:r w:rsidRPr="003D54F4">
              <w:rPr>
                <w:rFonts w:ascii="Times New Roman" w:hAnsi="Times New Roman" w:cs="Times New Roman"/>
                <w:color w:val="00000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20" w:type="dxa"/>
            <w:tcBorders>
              <w:top w:val="nil"/>
              <w:left w:val="nil"/>
              <w:bottom w:val="single" w:sz="4" w:space="0" w:color="000000"/>
              <w:right w:val="single" w:sz="4" w:space="0" w:color="000000"/>
            </w:tcBorders>
            <w:shd w:val="clear" w:color="auto" w:fill="auto"/>
            <w:vAlign w:val="bottom"/>
            <w:hideMark/>
          </w:tcPr>
          <w:p w14:paraId="2D39118A" w14:textId="7E630DB1"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0162A252" w14:textId="657BEC82"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56,92</w:t>
            </w:r>
          </w:p>
        </w:tc>
        <w:tc>
          <w:tcPr>
            <w:tcW w:w="1160" w:type="dxa"/>
            <w:tcBorders>
              <w:top w:val="nil"/>
              <w:left w:val="nil"/>
              <w:bottom w:val="single" w:sz="4" w:space="0" w:color="000000"/>
              <w:right w:val="single" w:sz="4" w:space="0" w:color="000000"/>
            </w:tcBorders>
            <w:shd w:val="clear" w:color="auto" w:fill="auto"/>
            <w:vAlign w:val="bottom"/>
            <w:hideMark/>
          </w:tcPr>
          <w:p w14:paraId="3FF9C655" w14:textId="04980C76"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59,41</w:t>
            </w:r>
          </w:p>
        </w:tc>
        <w:tc>
          <w:tcPr>
            <w:tcW w:w="1080" w:type="dxa"/>
            <w:tcBorders>
              <w:top w:val="nil"/>
              <w:left w:val="nil"/>
              <w:bottom w:val="single" w:sz="4" w:space="0" w:color="000000"/>
              <w:right w:val="single" w:sz="4" w:space="0" w:color="000000"/>
            </w:tcBorders>
            <w:shd w:val="clear" w:color="auto" w:fill="auto"/>
            <w:vAlign w:val="bottom"/>
            <w:hideMark/>
          </w:tcPr>
          <w:p w14:paraId="6C3A7A9A" w14:textId="46747895"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sidRPr="00602DA0">
              <w:rPr>
                <w:rFonts w:ascii="Calibri" w:hAnsi="Calibri"/>
                <w:color w:val="000000"/>
                <w:highlight w:val="yellow"/>
              </w:rPr>
              <w:t>67,95</w:t>
            </w:r>
          </w:p>
        </w:tc>
        <w:tc>
          <w:tcPr>
            <w:tcW w:w="1160" w:type="dxa"/>
            <w:tcBorders>
              <w:top w:val="nil"/>
              <w:left w:val="nil"/>
              <w:bottom w:val="single" w:sz="4" w:space="0" w:color="000000"/>
              <w:right w:val="single" w:sz="4" w:space="0" w:color="000000"/>
            </w:tcBorders>
            <w:shd w:val="clear" w:color="auto" w:fill="auto"/>
            <w:vAlign w:val="bottom"/>
            <w:hideMark/>
          </w:tcPr>
          <w:p w14:paraId="1A7E5571" w14:textId="060AA8C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64,09</w:t>
            </w:r>
          </w:p>
        </w:tc>
      </w:tr>
      <w:tr w:rsidR="003D54F4" w:rsidRPr="00C811DA" w14:paraId="32CF6B39" w14:textId="77777777" w:rsidTr="00C05369">
        <w:trPr>
          <w:trHeight w:val="1168"/>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9809117" w14:textId="2149D458"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9. Умение создавать,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3D54F4">
              <w:rPr>
                <w:rFonts w:ascii="Times New Roman" w:hAnsi="Times New Roman" w:cs="Times New Roman"/>
                <w:color w:val="000000"/>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w:t>
            </w:r>
            <w:r>
              <w:rPr>
                <w:rFonts w:ascii="Times New Roman" w:hAnsi="Times New Roman" w:cs="Times New Roman"/>
                <w:color w:val="000000"/>
              </w:rPr>
              <w:t xml:space="preserve">научной и культурной сферах    </w:t>
            </w:r>
            <w:r w:rsidRPr="003D54F4">
              <w:rPr>
                <w:rFonts w:ascii="Times New Roman" w:hAnsi="Times New Roman" w:cs="Times New Roman"/>
                <w:color w:val="00000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20" w:type="dxa"/>
            <w:tcBorders>
              <w:top w:val="nil"/>
              <w:left w:val="nil"/>
              <w:bottom w:val="single" w:sz="4" w:space="0" w:color="000000"/>
              <w:right w:val="single" w:sz="4" w:space="0" w:color="000000"/>
            </w:tcBorders>
            <w:shd w:val="clear" w:color="auto" w:fill="auto"/>
            <w:vAlign w:val="bottom"/>
            <w:hideMark/>
          </w:tcPr>
          <w:p w14:paraId="344B0D47" w14:textId="24CD6F9A"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3E49222D" w14:textId="2BCDC5E7"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53,82</w:t>
            </w:r>
          </w:p>
        </w:tc>
        <w:tc>
          <w:tcPr>
            <w:tcW w:w="1160" w:type="dxa"/>
            <w:tcBorders>
              <w:top w:val="nil"/>
              <w:left w:val="nil"/>
              <w:bottom w:val="single" w:sz="4" w:space="0" w:color="000000"/>
              <w:right w:val="single" w:sz="4" w:space="0" w:color="000000"/>
            </w:tcBorders>
            <w:shd w:val="clear" w:color="auto" w:fill="auto"/>
            <w:vAlign w:val="bottom"/>
            <w:hideMark/>
          </w:tcPr>
          <w:p w14:paraId="16B0F9D5" w14:textId="4ECE2646"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38,17</w:t>
            </w:r>
          </w:p>
        </w:tc>
        <w:tc>
          <w:tcPr>
            <w:tcW w:w="1080" w:type="dxa"/>
            <w:tcBorders>
              <w:top w:val="nil"/>
              <w:left w:val="nil"/>
              <w:bottom w:val="single" w:sz="4" w:space="0" w:color="000000"/>
              <w:right w:val="single" w:sz="4" w:space="0" w:color="000000"/>
            </w:tcBorders>
            <w:shd w:val="clear" w:color="auto" w:fill="auto"/>
            <w:vAlign w:val="bottom"/>
            <w:hideMark/>
          </w:tcPr>
          <w:p w14:paraId="1E6D1FEC" w14:textId="5399AE6E"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23,08</w:t>
            </w:r>
          </w:p>
        </w:tc>
        <w:tc>
          <w:tcPr>
            <w:tcW w:w="1160" w:type="dxa"/>
            <w:tcBorders>
              <w:top w:val="nil"/>
              <w:left w:val="nil"/>
              <w:bottom w:val="single" w:sz="4" w:space="0" w:color="000000"/>
              <w:right w:val="single" w:sz="4" w:space="0" w:color="000000"/>
            </w:tcBorders>
            <w:shd w:val="clear" w:color="auto" w:fill="auto"/>
            <w:vAlign w:val="bottom"/>
            <w:hideMark/>
          </w:tcPr>
          <w:p w14:paraId="5B6E5568" w14:textId="3B93BD81"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69,25</w:t>
            </w:r>
          </w:p>
        </w:tc>
      </w:tr>
      <w:tr w:rsidR="003D54F4" w:rsidRPr="00C811DA" w14:paraId="5F5C02D1" w14:textId="77777777" w:rsidTr="00C05369">
        <w:trPr>
          <w:trHeight w:val="98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A512786" w14:textId="6D26F8AA"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10. Способность определять и аргументировать свое отношение к содержащейся в различных источниках информации о событиях и явл</w:t>
            </w:r>
            <w:r>
              <w:rPr>
                <w:rFonts w:ascii="Times New Roman" w:hAnsi="Times New Roman" w:cs="Times New Roman"/>
                <w:color w:val="000000"/>
              </w:rPr>
              <w:t xml:space="preserve">ениях прошлого и настоящего     </w:t>
            </w:r>
            <w:r w:rsidRPr="003D54F4">
              <w:rPr>
                <w:rFonts w:ascii="Times New Roman" w:hAnsi="Times New Roman" w:cs="Times New Roman"/>
                <w:color w:val="00000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120" w:type="dxa"/>
            <w:tcBorders>
              <w:top w:val="nil"/>
              <w:left w:val="nil"/>
              <w:bottom w:val="single" w:sz="4" w:space="0" w:color="000000"/>
              <w:right w:val="single" w:sz="4" w:space="0" w:color="000000"/>
            </w:tcBorders>
            <w:shd w:val="clear" w:color="auto" w:fill="auto"/>
            <w:vAlign w:val="bottom"/>
            <w:hideMark/>
          </w:tcPr>
          <w:p w14:paraId="766613E5" w14:textId="1B0C50D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0" w:type="dxa"/>
            <w:tcBorders>
              <w:top w:val="nil"/>
              <w:left w:val="nil"/>
              <w:bottom w:val="single" w:sz="4" w:space="0" w:color="000000"/>
              <w:right w:val="single" w:sz="4" w:space="0" w:color="000000"/>
            </w:tcBorders>
            <w:shd w:val="clear" w:color="auto" w:fill="auto"/>
            <w:vAlign w:val="bottom"/>
            <w:hideMark/>
          </w:tcPr>
          <w:p w14:paraId="45163EB0" w14:textId="4232735F"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28,78</w:t>
            </w:r>
          </w:p>
        </w:tc>
        <w:tc>
          <w:tcPr>
            <w:tcW w:w="1160" w:type="dxa"/>
            <w:tcBorders>
              <w:top w:val="nil"/>
              <w:left w:val="nil"/>
              <w:bottom w:val="single" w:sz="4" w:space="0" w:color="000000"/>
              <w:right w:val="single" w:sz="4" w:space="0" w:color="000000"/>
            </w:tcBorders>
            <w:shd w:val="clear" w:color="auto" w:fill="auto"/>
            <w:vAlign w:val="bottom"/>
            <w:hideMark/>
          </w:tcPr>
          <w:p w14:paraId="016FC194" w14:textId="7C4BB34C"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23,3</w:t>
            </w:r>
          </w:p>
        </w:tc>
        <w:tc>
          <w:tcPr>
            <w:tcW w:w="1080" w:type="dxa"/>
            <w:tcBorders>
              <w:top w:val="nil"/>
              <w:left w:val="nil"/>
              <w:bottom w:val="single" w:sz="4" w:space="0" w:color="000000"/>
              <w:right w:val="single" w:sz="4" w:space="0" w:color="000000"/>
            </w:tcBorders>
            <w:shd w:val="clear" w:color="auto" w:fill="auto"/>
            <w:vAlign w:val="bottom"/>
            <w:hideMark/>
          </w:tcPr>
          <w:p w14:paraId="376203DD" w14:textId="1A6A32A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15,38</w:t>
            </w:r>
          </w:p>
        </w:tc>
        <w:tc>
          <w:tcPr>
            <w:tcW w:w="1160" w:type="dxa"/>
            <w:tcBorders>
              <w:top w:val="nil"/>
              <w:left w:val="nil"/>
              <w:bottom w:val="single" w:sz="4" w:space="0" w:color="000000"/>
              <w:right w:val="single" w:sz="4" w:space="0" w:color="000000"/>
            </w:tcBorders>
            <w:shd w:val="clear" w:color="auto" w:fill="auto"/>
            <w:vAlign w:val="bottom"/>
            <w:hideMark/>
          </w:tcPr>
          <w:p w14:paraId="463AF87F" w14:textId="7063CF4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37,35</w:t>
            </w:r>
          </w:p>
        </w:tc>
      </w:tr>
      <w:tr w:rsidR="003D54F4" w:rsidRPr="00C811DA" w14:paraId="2ED989EB" w14:textId="77777777" w:rsidTr="00A9223E">
        <w:trPr>
          <w:trHeight w:val="908"/>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67E4EE3B" w14:textId="18728E61"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11.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w:t>
            </w:r>
            <w:r>
              <w:rPr>
                <w:rFonts w:ascii="Times New Roman" w:hAnsi="Times New Roman" w:cs="Times New Roman"/>
                <w:color w:val="000000"/>
              </w:rPr>
              <w:t xml:space="preserve">ой, научной и культурной сферах. </w:t>
            </w:r>
            <w:r w:rsidRPr="003D54F4">
              <w:rPr>
                <w:rFonts w:ascii="Times New Roman" w:hAnsi="Times New Roman" w:cs="Times New Roman"/>
                <w:color w:val="000000"/>
              </w:rPr>
              <w:t>Рассказывать о значительных событиях и личностях отечественной и всеобщей истории Нового времени</w:t>
            </w:r>
          </w:p>
        </w:tc>
        <w:tc>
          <w:tcPr>
            <w:tcW w:w="1120" w:type="dxa"/>
            <w:tcBorders>
              <w:top w:val="nil"/>
              <w:left w:val="nil"/>
              <w:bottom w:val="single" w:sz="4" w:space="0" w:color="000000"/>
              <w:right w:val="single" w:sz="4" w:space="0" w:color="000000"/>
            </w:tcBorders>
            <w:shd w:val="clear" w:color="auto" w:fill="auto"/>
            <w:vAlign w:val="bottom"/>
            <w:hideMark/>
          </w:tcPr>
          <w:p w14:paraId="54943343" w14:textId="68845C0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40" w:type="dxa"/>
            <w:tcBorders>
              <w:top w:val="nil"/>
              <w:left w:val="nil"/>
              <w:bottom w:val="single" w:sz="4" w:space="0" w:color="000000"/>
              <w:right w:val="single" w:sz="4" w:space="0" w:color="000000"/>
            </w:tcBorders>
            <w:shd w:val="clear" w:color="auto" w:fill="auto"/>
            <w:vAlign w:val="bottom"/>
            <w:hideMark/>
          </w:tcPr>
          <w:p w14:paraId="547F6569" w14:textId="0522BFE3"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28,12</w:t>
            </w:r>
          </w:p>
        </w:tc>
        <w:tc>
          <w:tcPr>
            <w:tcW w:w="1160" w:type="dxa"/>
            <w:tcBorders>
              <w:top w:val="nil"/>
              <w:left w:val="nil"/>
              <w:bottom w:val="single" w:sz="4" w:space="0" w:color="000000"/>
              <w:right w:val="single" w:sz="4" w:space="0" w:color="000000"/>
            </w:tcBorders>
            <w:shd w:val="clear" w:color="auto" w:fill="auto"/>
            <w:vAlign w:val="bottom"/>
            <w:hideMark/>
          </w:tcPr>
          <w:p w14:paraId="36623F57" w14:textId="1C61ACEC"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16,67</w:t>
            </w:r>
          </w:p>
        </w:tc>
        <w:tc>
          <w:tcPr>
            <w:tcW w:w="1080" w:type="dxa"/>
            <w:tcBorders>
              <w:top w:val="nil"/>
              <w:left w:val="nil"/>
              <w:bottom w:val="single" w:sz="4" w:space="0" w:color="000000"/>
              <w:right w:val="single" w:sz="4" w:space="0" w:color="000000"/>
            </w:tcBorders>
            <w:shd w:val="clear" w:color="auto" w:fill="auto"/>
            <w:vAlign w:val="bottom"/>
            <w:hideMark/>
          </w:tcPr>
          <w:p w14:paraId="7224D068" w14:textId="57723A24"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18,8</w:t>
            </w:r>
          </w:p>
        </w:tc>
        <w:tc>
          <w:tcPr>
            <w:tcW w:w="1160" w:type="dxa"/>
            <w:tcBorders>
              <w:top w:val="nil"/>
              <w:left w:val="nil"/>
              <w:bottom w:val="single" w:sz="4" w:space="0" w:color="000000"/>
              <w:right w:val="single" w:sz="4" w:space="0" w:color="000000"/>
            </w:tcBorders>
            <w:shd w:val="clear" w:color="auto" w:fill="auto"/>
            <w:vAlign w:val="bottom"/>
            <w:hideMark/>
          </w:tcPr>
          <w:p w14:paraId="095C23E4" w14:textId="6ACAEA6D"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38,3</w:t>
            </w:r>
          </w:p>
        </w:tc>
      </w:tr>
      <w:tr w:rsidR="003D54F4" w:rsidRPr="00C811DA" w14:paraId="58D43C62" w14:textId="77777777" w:rsidTr="003863B9">
        <w:trPr>
          <w:trHeight w:val="267"/>
        </w:trPr>
        <w:tc>
          <w:tcPr>
            <w:tcW w:w="8779" w:type="dxa"/>
            <w:tcBorders>
              <w:top w:val="nil"/>
              <w:left w:val="single" w:sz="4" w:space="0" w:color="000000"/>
              <w:bottom w:val="single" w:sz="4" w:space="0" w:color="auto"/>
              <w:right w:val="single" w:sz="4" w:space="0" w:color="000000"/>
            </w:tcBorders>
            <w:shd w:val="clear" w:color="auto" w:fill="auto"/>
            <w:vAlign w:val="bottom"/>
            <w:hideMark/>
          </w:tcPr>
          <w:p w14:paraId="6A8CB6AA" w14:textId="427654C0"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 xml:space="preserve">12. Умение устанавливать причинно-следственные связи, строить </w:t>
            </w:r>
            <w:proofErr w:type="gramStart"/>
            <w:r w:rsidRPr="003D54F4">
              <w:rPr>
                <w:rFonts w:ascii="Times New Roman" w:hAnsi="Times New Roman" w:cs="Times New Roman"/>
                <w:color w:val="000000"/>
              </w:rPr>
              <w:t>логическое рассуждение</w:t>
            </w:r>
            <w:proofErr w:type="gramEnd"/>
            <w:r w:rsidRPr="003D54F4">
              <w:rPr>
                <w:rFonts w:ascii="Times New Roman" w:hAnsi="Times New Roman" w:cs="Times New Roman"/>
                <w:color w:val="000000"/>
              </w:rPr>
              <w:t>, умозаключение (индуктивное, дедуктивное и по аналогии) и делать выводы.</w:t>
            </w:r>
            <w:r w:rsidRPr="003D54F4">
              <w:rPr>
                <w:rFonts w:ascii="Times New Roman" w:hAnsi="Times New Roman" w:cs="Times New Roman"/>
                <w:color w:val="000000"/>
              </w:rPr>
              <w:br/>
              <w:t>Умение применять исторические знания для осмысления су</w:t>
            </w:r>
            <w:r>
              <w:rPr>
                <w:rFonts w:ascii="Times New Roman" w:hAnsi="Times New Roman" w:cs="Times New Roman"/>
                <w:color w:val="000000"/>
              </w:rPr>
              <w:t>щности общественных явлений</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rPr>
              <w:t xml:space="preserve"> </w:t>
            </w:r>
            <w:r w:rsidRPr="003D54F4">
              <w:rPr>
                <w:rFonts w:ascii="Times New Roman" w:hAnsi="Times New Roman" w:cs="Times New Roman"/>
                <w:color w:val="000000"/>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120" w:type="dxa"/>
            <w:tcBorders>
              <w:top w:val="nil"/>
              <w:left w:val="nil"/>
              <w:bottom w:val="single" w:sz="4" w:space="0" w:color="auto"/>
              <w:right w:val="single" w:sz="4" w:space="0" w:color="000000"/>
            </w:tcBorders>
            <w:shd w:val="clear" w:color="auto" w:fill="auto"/>
            <w:vAlign w:val="bottom"/>
            <w:hideMark/>
          </w:tcPr>
          <w:p w14:paraId="33487DBC" w14:textId="0CA7CF1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auto"/>
              <w:right w:val="single" w:sz="4" w:space="0" w:color="000000"/>
            </w:tcBorders>
            <w:shd w:val="clear" w:color="auto" w:fill="auto"/>
            <w:vAlign w:val="bottom"/>
            <w:hideMark/>
          </w:tcPr>
          <w:p w14:paraId="7F0C774D" w14:textId="3299FAFE"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20,64</w:t>
            </w:r>
          </w:p>
        </w:tc>
        <w:tc>
          <w:tcPr>
            <w:tcW w:w="1160" w:type="dxa"/>
            <w:tcBorders>
              <w:top w:val="nil"/>
              <w:left w:val="nil"/>
              <w:bottom w:val="single" w:sz="4" w:space="0" w:color="auto"/>
              <w:right w:val="single" w:sz="4" w:space="0" w:color="000000"/>
            </w:tcBorders>
            <w:shd w:val="clear" w:color="auto" w:fill="auto"/>
            <w:vAlign w:val="bottom"/>
            <w:hideMark/>
          </w:tcPr>
          <w:p w14:paraId="1C49B54B" w14:textId="780BA9FE"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13,98</w:t>
            </w:r>
          </w:p>
        </w:tc>
        <w:tc>
          <w:tcPr>
            <w:tcW w:w="1080" w:type="dxa"/>
            <w:tcBorders>
              <w:top w:val="nil"/>
              <w:left w:val="nil"/>
              <w:bottom w:val="single" w:sz="4" w:space="0" w:color="auto"/>
              <w:right w:val="single" w:sz="4" w:space="0" w:color="000000"/>
            </w:tcBorders>
            <w:shd w:val="clear" w:color="auto" w:fill="auto"/>
            <w:vAlign w:val="bottom"/>
            <w:hideMark/>
          </w:tcPr>
          <w:p w14:paraId="52BCBC83" w14:textId="01A8A126"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12,82</w:t>
            </w:r>
          </w:p>
        </w:tc>
        <w:tc>
          <w:tcPr>
            <w:tcW w:w="1160" w:type="dxa"/>
            <w:tcBorders>
              <w:top w:val="nil"/>
              <w:left w:val="nil"/>
              <w:bottom w:val="single" w:sz="4" w:space="0" w:color="auto"/>
              <w:right w:val="single" w:sz="4" w:space="0" w:color="000000"/>
            </w:tcBorders>
            <w:shd w:val="clear" w:color="auto" w:fill="auto"/>
            <w:vAlign w:val="bottom"/>
            <w:hideMark/>
          </w:tcPr>
          <w:p w14:paraId="2D98C542" w14:textId="15304B0B"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29,48</w:t>
            </w:r>
          </w:p>
        </w:tc>
      </w:tr>
      <w:tr w:rsidR="003D54F4" w:rsidRPr="00C811DA" w14:paraId="57891C74" w14:textId="77777777" w:rsidTr="003863B9">
        <w:trPr>
          <w:trHeight w:val="267"/>
        </w:trPr>
        <w:tc>
          <w:tcPr>
            <w:tcW w:w="8779" w:type="dxa"/>
            <w:tcBorders>
              <w:top w:val="single" w:sz="4" w:space="0" w:color="auto"/>
              <w:left w:val="single" w:sz="4" w:space="0" w:color="auto"/>
              <w:bottom w:val="single" w:sz="4" w:space="0" w:color="auto"/>
              <w:right w:val="single" w:sz="4" w:space="0" w:color="auto"/>
            </w:tcBorders>
            <w:shd w:val="clear" w:color="auto" w:fill="auto"/>
            <w:vAlign w:val="bottom"/>
          </w:tcPr>
          <w:p w14:paraId="5E6E612A" w14:textId="4B0D6ADB" w:rsidR="003D54F4" w:rsidRPr="003D54F4" w:rsidRDefault="003D54F4" w:rsidP="00C811DA">
            <w:pPr>
              <w:spacing w:after="0" w:line="240" w:lineRule="auto"/>
              <w:rPr>
                <w:rFonts w:ascii="Times New Roman" w:eastAsia="Times New Roman" w:hAnsi="Times New Roman" w:cs="Times New Roman"/>
                <w:color w:val="000000"/>
                <w:sz w:val="20"/>
                <w:szCs w:val="20"/>
                <w:lang w:eastAsia="ru-RU"/>
              </w:rPr>
            </w:pPr>
            <w:r w:rsidRPr="003D54F4">
              <w:rPr>
                <w:rFonts w:ascii="Times New Roman" w:hAnsi="Times New Roman" w:cs="Times New Roman"/>
                <w:color w:val="000000"/>
              </w:rPr>
              <w:t>13. Умение осознанно использовать речевые средства в соответствии с задачей коммуникации; владение устной и письменной речью, м</w:t>
            </w:r>
            <w:r>
              <w:rPr>
                <w:rFonts w:ascii="Times New Roman" w:hAnsi="Times New Roman" w:cs="Times New Roman"/>
                <w:color w:val="000000"/>
              </w:rPr>
              <w:t xml:space="preserve">онологической контекстной речью. </w:t>
            </w:r>
            <w:r w:rsidRPr="003D54F4">
              <w:rPr>
                <w:rFonts w:ascii="Times New Roman" w:hAnsi="Times New Roman" w:cs="Times New Roman"/>
                <w:color w:val="000000"/>
              </w:rPr>
              <w:t>Умение оценивать правильность выполнения учебной задачи, собс</w:t>
            </w:r>
            <w:r>
              <w:rPr>
                <w:rFonts w:ascii="Times New Roman" w:hAnsi="Times New Roman" w:cs="Times New Roman"/>
                <w:color w:val="000000"/>
              </w:rPr>
              <w:t>твенные возможности ее решения</w:t>
            </w:r>
            <w:proofErr w:type="gramStart"/>
            <w:r>
              <w:rPr>
                <w:rFonts w:ascii="Times New Roman" w:hAnsi="Times New Roman" w:cs="Times New Roman"/>
                <w:color w:val="000000"/>
              </w:rPr>
              <w:t xml:space="preserve">.. </w:t>
            </w:r>
            <w:proofErr w:type="gramEnd"/>
            <w:r w:rsidRPr="003D54F4">
              <w:rPr>
                <w:rFonts w:ascii="Times New Roman" w:hAnsi="Times New Roman" w:cs="Times New Roman"/>
                <w:color w:val="000000"/>
              </w:rPr>
              <w:t>Владение опытом историко-культурного, цивилизационного подхода к оценке социальных явлений, со</w:t>
            </w:r>
            <w:r>
              <w:rPr>
                <w:rFonts w:ascii="Times New Roman" w:hAnsi="Times New Roman" w:cs="Times New Roman"/>
                <w:color w:val="000000"/>
              </w:rPr>
              <w:t xml:space="preserve">временных глобальных процессов.. </w:t>
            </w:r>
            <w:proofErr w:type="spellStart"/>
            <w:r w:rsidRPr="003D54F4">
              <w:rPr>
                <w:rFonts w:ascii="Times New Roman" w:hAnsi="Times New Roman" w:cs="Times New Roman"/>
                <w:color w:val="000000"/>
              </w:rPr>
              <w:t>Сформированность</w:t>
            </w:r>
            <w:proofErr w:type="spellEnd"/>
            <w:r w:rsidRPr="003D54F4">
              <w:rPr>
                <w:rFonts w:ascii="Times New Roman" w:hAnsi="Times New Roman" w:cs="Times New Roman"/>
                <w:color w:val="000000"/>
              </w:rPr>
              <w:t xml:space="preserve"> основ гражданской, </w:t>
            </w:r>
            <w:proofErr w:type="spellStart"/>
            <w:r w:rsidRPr="003D54F4">
              <w:rPr>
                <w:rFonts w:ascii="Times New Roman" w:hAnsi="Times New Roman" w:cs="Times New Roman"/>
                <w:color w:val="000000"/>
              </w:rPr>
              <w:t>этнонациональной</w:t>
            </w:r>
            <w:proofErr w:type="spellEnd"/>
            <w:r w:rsidRPr="003D54F4">
              <w:rPr>
                <w:rFonts w:ascii="Times New Roman" w:hAnsi="Times New Roman" w:cs="Times New Roman"/>
                <w:color w:val="000000"/>
              </w:rPr>
              <w:t xml:space="preserve">, социальной, культурной </w:t>
            </w:r>
            <w:r w:rsidRPr="003D54F4">
              <w:rPr>
                <w:rFonts w:ascii="Times New Roman" w:hAnsi="Times New Roman" w:cs="Times New Roman"/>
                <w:color w:val="000000"/>
              </w:rPr>
              <w:lastRenderedPageBreak/>
              <w:t>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4B925EA6" w14:textId="78BB94CC"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bottom"/>
          </w:tcPr>
          <w:p w14:paraId="4945F0B4" w14:textId="4F4851F7"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36,04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1B300089" w14:textId="247D5450"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B9144C4" w14:textId="771843E5" w:rsidR="003D54F4" w:rsidRPr="00C811DA" w:rsidRDefault="003D54F4" w:rsidP="00C811DA">
            <w:pPr>
              <w:spacing w:after="0" w:line="240" w:lineRule="auto"/>
              <w:jc w:val="right"/>
              <w:rPr>
                <w:rFonts w:ascii="Times New Roman" w:eastAsia="Times New Roman" w:hAnsi="Times New Roman" w:cs="Times New Roman"/>
                <w:color w:val="000000"/>
                <w:sz w:val="24"/>
                <w:szCs w:val="24"/>
                <w:highlight w:val="green"/>
                <w:lang w:eastAsia="ru-RU"/>
              </w:rPr>
            </w:pPr>
            <w:r w:rsidRPr="00602DA0">
              <w:rPr>
                <w:rFonts w:ascii="Calibri" w:hAnsi="Calibri"/>
                <w:color w:val="000000"/>
                <w:highlight w:val="yellow"/>
              </w:rPr>
              <w:t>36,54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2F07C123" w14:textId="78F1A94A" w:rsidR="003D54F4" w:rsidRPr="00C811DA" w:rsidRDefault="003D54F4" w:rsidP="00C811DA">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37,24</w:t>
            </w:r>
          </w:p>
        </w:tc>
      </w:tr>
    </w:tbl>
    <w:p w14:paraId="14B71699" w14:textId="77777777" w:rsidR="003D54F4" w:rsidRDefault="003D54F4" w:rsidP="003D54F4">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4EEAAE6B" wp14:editId="7BDD8B80">
            <wp:extent cx="4895850" cy="2676525"/>
            <wp:effectExtent l="0" t="0" r="1905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AC68A6C" wp14:editId="43ADE7C9">
            <wp:extent cx="3867150" cy="2228850"/>
            <wp:effectExtent l="0" t="0" r="19050" b="1905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85D6D9" w14:textId="77777777" w:rsidR="00C05369" w:rsidRDefault="00C05369" w:rsidP="009F5353">
      <w:pPr>
        <w:pStyle w:val="a3"/>
        <w:spacing w:after="0"/>
        <w:ind w:left="0" w:firstLine="1134"/>
        <w:rPr>
          <w:rFonts w:ascii="Times New Roman" w:hAnsi="Times New Roman" w:cs="Times New Roman"/>
          <w:b/>
          <w:bCs/>
          <w:sz w:val="24"/>
          <w:szCs w:val="24"/>
        </w:rPr>
      </w:pPr>
    </w:p>
    <w:p w14:paraId="2DD946A5" w14:textId="468557CB" w:rsidR="00C811DA" w:rsidRDefault="002F4335" w:rsidP="009F5353">
      <w:pPr>
        <w:pStyle w:val="a3"/>
        <w:spacing w:after="0"/>
        <w:ind w:left="0" w:firstLine="1134"/>
        <w:rPr>
          <w:rFonts w:ascii="Times New Roman" w:hAnsi="Times New Roman" w:cs="Times New Roman"/>
          <w:b/>
          <w:bCs/>
          <w:sz w:val="24"/>
          <w:szCs w:val="24"/>
        </w:rPr>
      </w:pPr>
      <w:r>
        <w:rPr>
          <w:rFonts w:ascii="Times New Roman" w:hAnsi="Times New Roman" w:cs="Times New Roman"/>
          <w:b/>
          <w:bCs/>
          <w:sz w:val="24"/>
          <w:szCs w:val="24"/>
        </w:rPr>
        <w:t>Выводы:</w:t>
      </w:r>
    </w:p>
    <w:p w14:paraId="14E73C00" w14:textId="053A76D6" w:rsidR="002F4335" w:rsidRPr="002F4335" w:rsidRDefault="002F4335" w:rsidP="009F5353">
      <w:pPr>
        <w:spacing w:after="0"/>
        <w:rPr>
          <w:rFonts w:ascii="Times New Roman" w:hAnsi="Times New Roman" w:cs="Times New Roman"/>
          <w:sz w:val="24"/>
          <w:szCs w:val="24"/>
        </w:rPr>
      </w:pPr>
      <w:r w:rsidRPr="002F4335">
        <w:rPr>
          <w:rFonts w:ascii="Times New Roman" w:hAnsi="Times New Roman" w:cs="Times New Roman"/>
          <w:sz w:val="24"/>
          <w:szCs w:val="24"/>
        </w:rPr>
        <w:t>1.</w:t>
      </w:r>
      <w:r>
        <w:rPr>
          <w:rFonts w:ascii="Times New Roman" w:hAnsi="Times New Roman" w:cs="Times New Roman"/>
          <w:sz w:val="24"/>
          <w:szCs w:val="24"/>
        </w:rPr>
        <w:t xml:space="preserve"> Уровень </w:t>
      </w:r>
      <w:r w:rsidR="009B4931">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истории в 8-х классах составил </w:t>
      </w:r>
      <w:r w:rsidR="003D54F4">
        <w:rPr>
          <w:rFonts w:ascii="Times New Roman" w:hAnsi="Times New Roman" w:cs="Times New Roman"/>
          <w:sz w:val="24"/>
          <w:szCs w:val="24"/>
        </w:rPr>
        <w:t>69% (оенью-</w:t>
      </w:r>
      <w:r>
        <w:rPr>
          <w:rFonts w:ascii="Times New Roman" w:hAnsi="Times New Roman" w:cs="Times New Roman"/>
          <w:sz w:val="24"/>
          <w:szCs w:val="24"/>
        </w:rPr>
        <w:t>62 %</w:t>
      </w:r>
      <w:r w:rsidR="003D54F4">
        <w:rPr>
          <w:rFonts w:ascii="Times New Roman" w:hAnsi="Times New Roman" w:cs="Times New Roman"/>
          <w:sz w:val="24"/>
          <w:szCs w:val="24"/>
        </w:rPr>
        <w:t>)</w:t>
      </w:r>
      <w:r>
        <w:rPr>
          <w:rFonts w:ascii="Times New Roman" w:hAnsi="Times New Roman" w:cs="Times New Roman"/>
          <w:sz w:val="24"/>
          <w:szCs w:val="24"/>
        </w:rPr>
        <w:t xml:space="preserve">. На повышенном уровне </w:t>
      </w:r>
      <w:r w:rsidR="003D54F4">
        <w:rPr>
          <w:rFonts w:ascii="Times New Roman" w:hAnsi="Times New Roman" w:cs="Times New Roman"/>
          <w:sz w:val="24"/>
          <w:szCs w:val="24"/>
        </w:rPr>
        <w:t>с работой справились 5%</w:t>
      </w:r>
      <w:r w:rsidR="00DE7A17">
        <w:rPr>
          <w:rFonts w:ascii="Times New Roman" w:hAnsi="Times New Roman" w:cs="Times New Roman"/>
          <w:sz w:val="24"/>
          <w:szCs w:val="24"/>
        </w:rPr>
        <w:t xml:space="preserve"> (</w:t>
      </w:r>
      <w:r w:rsidR="003D54F4">
        <w:rPr>
          <w:rFonts w:ascii="Times New Roman" w:hAnsi="Times New Roman" w:cs="Times New Roman"/>
          <w:sz w:val="24"/>
          <w:szCs w:val="24"/>
        </w:rPr>
        <w:t>осенью-</w:t>
      </w:r>
      <w:r w:rsidR="00DE7A17">
        <w:rPr>
          <w:rFonts w:ascii="Times New Roman" w:hAnsi="Times New Roman" w:cs="Times New Roman"/>
          <w:sz w:val="24"/>
          <w:szCs w:val="24"/>
        </w:rPr>
        <w:t>9%).</w:t>
      </w:r>
    </w:p>
    <w:p w14:paraId="797914F6" w14:textId="45E21F4E" w:rsidR="002F4335" w:rsidRPr="002F4335" w:rsidRDefault="002F4335" w:rsidP="009F5353">
      <w:pPr>
        <w:spacing w:after="0"/>
        <w:rPr>
          <w:rFonts w:ascii="Times New Roman" w:hAnsi="Times New Roman" w:cs="Times New Roman"/>
          <w:sz w:val="24"/>
          <w:szCs w:val="24"/>
        </w:rPr>
      </w:pPr>
      <w:r w:rsidRPr="002F4335">
        <w:rPr>
          <w:rFonts w:ascii="Times New Roman" w:hAnsi="Times New Roman" w:cs="Times New Roman"/>
          <w:sz w:val="24"/>
          <w:szCs w:val="24"/>
        </w:rPr>
        <w:t>2.</w:t>
      </w:r>
      <w:r w:rsidR="00DE7A17">
        <w:rPr>
          <w:rFonts w:ascii="Times New Roman" w:hAnsi="Times New Roman" w:cs="Times New Roman"/>
          <w:sz w:val="24"/>
          <w:szCs w:val="24"/>
        </w:rPr>
        <w:t xml:space="preserve"> Понизили свои отметки</w:t>
      </w:r>
      <w:r w:rsidR="003D54F4">
        <w:rPr>
          <w:rFonts w:ascii="Times New Roman" w:hAnsi="Times New Roman" w:cs="Times New Roman"/>
          <w:sz w:val="24"/>
          <w:szCs w:val="24"/>
        </w:rPr>
        <w:t xml:space="preserve"> 25 человек, 64% (осенью- </w:t>
      </w:r>
      <w:r w:rsidR="00DE7A17">
        <w:rPr>
          <w:rFonts w:ascii="Times New Roman" w:hAnsi="Times New Roman" w:cs="Times New Roman"/>
          <w:sz w:val="24"/>
          <w:szCs w:val="24"/>
        </w:rPr>
        <w:t xml:space="preserve"> 24 человека</w:t>
      </w:r>
      <w:r w:rsidR="003D54F4">
        <w:rPr>
          <w:rFonts w:ascii="Times New Roman" w:hAnsi="Times New Roman" w:cs="Times New Roman"/>
          <w:sz w:val="24"/>
          <w:szCs w:val="24"/>
        </w:rPr>
        <w:t xml:space="preserve">, </w:t>
      </w:r>
      <w:r w:rsidR="00DE7A17">
        <w:rPr>
          <w:rFonts w:ascii="Times New Roman" w:hAnsi="Times New Roman" w:cs="Times New Roman"/>
          <w:sz w:val="24"/>
          <w:szCs w:val="24"/>
        </w:rPr>
        <w:t xml:space="preserve">71 %), подтвердили </w:t>
      </w:r>
      <w:r w:rsidR="003D54F4">
        <w:rPr>
          <w:rFonts w:ascii="Times New Roman" w:hAnsi="Times New Roman" w:cs="Times New Roman"/>
          <w:sz w:val="24"/>
          <w:szCs w:val="24"/>
        </w:rPr>
        <w:t>14 человек, 36% (9 человек,</w:t>
      </w:r>
      <w:r w:rsidR="00DE7A17">
        <w:rPr>
          <w:rFonts w:ascii="Times New Roman" w:hAnsi="Times New Roman" w:cs="Times New Roman"/>
          <w:sz w:val="24"/>
          <w:szCs w:val="24"/>
        </w:rPr>
        <w:t xml:space="preserve">26%), </w:t>
      </w:r>
      <w:r w:rsidR="003D54F4">
        <w:rPr>
          <w:rFonts w:ascii="Times New Roman" w:hAnsi="Times New Roman" w:cs="Times New Roman"/>
          <w:sz w:val="24"/>
          <w:szCs w:val="24"/>
        </w:rPr>
        <w:t xml:space="preserve">не повысил никто (осенью повысил 1 человек, </w:t>
      </w:r>
      <w:r w:rsidR="00DE7A17">
        <w:rPr>
          <w:rFonts w:ascii="Times New Roman" w:hAnsi="Times New Roman" w:cs="Times New Roman"/>
          <w:sz w:val="24"/>
          <w:szCs w:val="24"/>
        </w:rPr>
        <w:t>3%).</w:t>
      </w:r>
    </w:p>
    <w:p w14:paraId="5478536B" w14:textId="3387642F" w:rsidR="002F4335" w:rsidRDefault="002F4335" w:rsidP="009F5353">
      <w:pPr>
        <w:tabs>
          <w:tab w:val="left" w:pos="12754"/>
        </w:tabs>
        <w:spacing w:after="0"/>
        <w:rPr>
          <w:rFonts w:ascii="Times New Roman" w:hAnsi="Times New Roman" w:cs="Times New Roman"/>
          <w:sz w:val="24"/>
          <w:szCs w:val="24"/>
        </w:rPr>
      </w:pPr>
      <w:r w:rsidRPr="002F4335">
        <w:rPr>
          <w:rFonts w:ascii="Times New Roman" w:hAnsi="Times New Roman" w:cs="Times New Roman"/>
          <w:sz w:val="24"/>
          <w:szCs w:val="24"/>
        </w:rPr>
        <w:t xml:space="preserve">3. На </w:t>
      </w:r>
      <w:proofErr w:type="gramStart"/>
      <w:r w:rsidRPr="002F4335">
        <w:rPr>
          <w:rFonts w:ascii="Times New Roman" w:hAnsi="Times New Roman" w:cs="Times New Roman"/>
          <w:sz w:val="24"/>
          <w:szCs w:val="24"/>
        </w:rPr>
        <w:t>достаточном</w:t>
      </w:r>
      <w:proofErr w:type="gramEnd"/>
      <w:r w:rsidRPr="002F4335">
        <w:rPr>
          <w:rFonts w:ascii="Times New Roman" w:hAnsi="Times New Roman" w:cs="Times New Roman"/>
          <w:sz w:val="24"/>
          <w:szCs w:val="24"/>
        </w:rPr>
        <w:t xml:space="preserve"> и выше г</w:t>
      </w:r>
      <w:r w:rsidR="00602DA0">
        <w:rPr>
          <w:rFonts w:ascii="Times New Roman" w:hAnsi="Times New Roman" w:cs="Times New Roman"/>
          <w:sz w:val="24"/>
          <w:szCs w:val="24"/>
        </w:rPr>
        <w:t>ородского уровнях сформировано 4 умений из 13</w:t>
      </w:r>
      <w:r w:rsidRPr="002F4335">
        <w:rPr>
          <w:rFonts w:ascii="Times New Roman" w:hAnsi="Times New Roman" w:cs="Times New Roman"/>
          <w:sz w:val="24"/>
          <w:szCs w:val="24"/>
        </w:rPr>
        <w:t xml:space="preserve"> проверяемых</w:t>
      </w:r>
      <w:r w:rsidR="00602DA0">
        <w:rPr>
          <w:rFonts w:ascii="Times New Roman" w:hAnsi="Times New Roman" w:cs="Times New Roman"/>
          <w:sz w:val="24"/>
          <w:szCs w:val="24"/>
        </w:rPr>
        <w:t>. Остальные умения сформированы недостаточно.</w:t>
      </w:r>
    </w:p>
    <w:p w14:paraId="756D4C47" w14:textId="50DF17A8" w:rsidR="00AF15CE" w:rsidRDefault="008225C8" w:rsidP="00AF15CE">
      <w:pPr>
        <w:pStyle w:val="a3"/>
        <w:numPr>
          <w:ilvl w:val="2"/>
          <w:numId w:val="39"/>
        </w:numPr>
        <w:jc w:val="center"/>
        <w:rPr>
          <w:rFonts w:ascii="Times New Roman" w:hAnsi="Times New Roman" w:cs="Times New Roman"/>
          <w:b/>
          <w:bCs/>
          <w:sz w:val="24"/>
          <w:szCs w:val="24"/>
        </w:rPr>
      </w:pPr>
      <w:r>
        <w:rPr>
          <w:rFonts w:ascii="Times New Roman" w:hAnsi="Times New Roman" w:cs="Times New Roman"/>
          <w:b/>
          <w:bCs/>
          <w:sz w:val="24"/>
          <w:szCs w:val="24"/>
        </w:rPr>
        <w:t>11 класс</w:t>
      </w:r>
    </w:p>
    <w:p w14:paraId="7D142A43" w14:textId="77777777" w:rsidR="00AF15CE" w:rsidRPr="008225C8" w:rsidRDefault="00AF15CE" w:rsidP="008225C8">
      <w:pPr>
        <w:rPr>
          <w:rFonts w:ascii="Times New Roman" w:hAnsi="Times New Roman" w:cs="Times New Roman"/>
          <w:sz w:val="24"/>
          <w:szCs w:val="24"/>
        </w:rPr>
      </w:pPr>
      <w:r w:rsidRPr="008225C8">
        <w:rPr>
          <w:rFonts w:ascii="Times New Roman" w:hAnsi="Times New Roman" w:cs="Times New Roman"/>
          <w:sz w:val="24"/>
          <w:szCs w:val="24"/>
        </w:rPr>
        <w:t>Учитель Иванова Д.А.</w:t>
      </w:r>
    </w:p>
    <w:tbl>
      <w:tblPr>
        <w:tblW w:w="14178" w:type="dxa"/>
        <w:tblInd w:w="118" w:type="dxa"/>
        <w:tblLook w:val="04A0" w:firstRow="1" w:lastRow="0" w:firstColumn="1" w:lastColumn="0" w:noHBand="0" w:noVBand="1"/>
      </w:tblPr>
      <w:tblGrid>
        <w:gridCol w:w="6369"/>
        <w:gridCol w:w="1418"/>
        <w:gridCol w:w="2551"/>
        <w:gridCol w:w="960"/>
        <w:gridCol w:w="960"/>
        <w:gridCol w:w="960"/>
        <w:gridCol w:w="960"/>
      </w:tblGrid>
      <w:tr w:rsidR="00AF15CE" w:rsidRPr="00C811DA" w14:paraId="7EA197B4" w14:textId="77777777" w:rsidTr="00DA019C">
        <w:trPr>
          <w:trHeight w:val="300"/>
        </w:trPr>
        <w:tc>
          <w:tcPr>
            <w:tcW w:w="636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9A650E4"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Максимальный первичный балл:</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4C79FABE" w14:textId="2BD379FA" w:rsidR="00AF15CE" w:rsidRPr="00AF15CE" w:rsidRDefault="00AF15CE" w:rsidP="00AF15CE">
            <w:pPr>
              <w:jc w:val="right"/>
              <w:rPr>
                <w:rFonts w:ascii="Calibri" w:hAnsi="Calibri"/>
                <w:color w:val="000000"/>
              </w:rPr>
            </w:pPr>
            <w:r>
              <w:rPr>
                <w:rFonts w:ascii="Calibri" w:hAnsi="Calibri"/>
                <w:color w:val="000000"/>
              </w:rPr>
              <w:t>21</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7E952289"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A5AE7F7"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C81D4DB"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BCFC581"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5CD8A793"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r>
      <w:tr w:rsidR="00AF15CE" w:rsidRPr="00C811DA" w14:paraId="316CAED8" w14:textId="77777777" w:rsidTr="00DA019C">
        <w:trPr>
          <w:trHeight w:val="300"/>
        </w:trPr>
        <w:tc>
          <w:tcPr>
            <w:tcW w:w="6369" w:type="dxa"/>
            <w:tcBorders>
              <w:top w:val="nil"/>
              <w:left w:val="single" w:sz="8" w:space="0" w:color="000000"/>
              <w:bottom w:val="single" w:sz="4" w:space="0" w:color="000000"/>
              <w:right w:val="single" w:sz="4" w:space="0" w:color="000000"/>
            </w:tcBorders>
            <w:shd w:val="clear" w:color="auto" w:fill="auto"/>
            <w:noWrap/>
            <w:vAlign w:val="bottom"/>
            <w:hideMark/>
          </w:tcPr>
          <w:p w14:paraId="1845C469"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Дата:</w:t>
            </w:r>
          </w:p>
        </w:tc>
        <w:tc>
          <w:tcPr>
            <w:tcW w:w="1418" w:type="dxa"/>
            <w:tcBorders>
              <w:top w:val="nil"/>
              <w:left w:val="nil"/>
              <w:bottom w:val="single" w:sz="4" w:space="0" w:color="000000"/>
              <w:right w:val="single" w:sz="4" w:space="0" w:color="000000"/>
            </w:tcBorders>
            <w:shd w:val="clear" w:color="auto" w:fill="auto"/>
            <w:noWrap/>
            <w:hideMark/>
          </w:tcPr>
          <w:p w14:paraId="478CB8E6"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EC5CFF">
              <w:t>01.03.2021</w:t>
            </w:r>
          </w:p>
        </w:tc>
        <w:tc>
          <w:tcPr>
            <w:tcW w:w="2551" w:type="dxa"/>
            <w:tcBorders>
              <w:top w:val="nil"/>
              <w:left w:val="nil"/>
              <w:bottom w:val="single" w:sz="4" w:space="0" w:color="000000"/>
              <w:right w:val="single" w:sz="4" w:space="0" w:color="000000"/>
            </w:tcBorders>
            <w:shd w:val="clear" w:color="auto" w:fill="auto"/>
            <w:noWrap/>
            <w:vAlign w:val="bottom"/>
            <w:hideMark/>
          </w:tcPr>
          <w:p w14:paraId="7C9E37B4"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CCBE0A9"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4769F5F"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25CCA92C"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3782D686"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r>
      <w:tr w:rsidR="00AF15CE" w:rsidRPr="00C811DA" w14:paraId="3D704FCD" w14:textId="77777777" w:rsidTr="00DA019C">
        <w:trPr>
          <w:trHeight w:val="300"/>
        </w:trPr>
        <w:tc>
          <w:tcPr>
            <w:tcW w:w="6369" w:type="dxa"/>
            <w:tcBorders>
              <w:top w:val="nil"/>
              <w:left w:val="single" w:sz="8" w:space="0" w:color="000000"/>
              <w:bottom w:val="single" w:sz="8" w:space="0" w:color="000000"/>
              <w:right w:val="single" w:sz="4" w:space="0" w:color="000000"/>
            </w:tcBorders>
            <w:shd w:val="clear" w:color="auto" w:fill="auto"/>
            <w:noWrap/>
            <w:vAlign w:val="bottom"/>
            <w:hideMark/>
          </w:tcPr>
          <w:p w14:paraId="317C57FB"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Группы участников</w:t>
            </w:r>
          </w:p>
        </w:tc>
        <w:tc>
          <w:tcPr>
            <w:tcW w:w="1418" w:type="dxa"/>
            <w:tcBorders>
              <w:top w:val="nil"/>
              <w:left w:val="nil"/>
              <w:bottom w:val="single" w:sz="8" w:space="0" w:color="000000"/>
              <w:right w:val="single" w:sz="4" w:space="0" w:color="000000"/>
            </w:tcBorders>
            <w:shd w:val="clear" w:color="auto" w:fill="auto"/>
            <w:noWrap/>
            <w:vAlign w:val="bottom"/>
            <w:hideMark/>
          </w:tcPr>
          <w:p w14:paraId="0A4804EA"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Кол-во ОО</w:t>
            </w:r>
          </w:p>
        </w:tc>
        <w:tc>
          <w:tcPr>
            <w:tcW w:w="2551" w:type="dxa"/>
            <w:tcBorders>
              <w:top w:val="nil"/>
              <w:left w:val="nil"/>
              <w:bottom w:val="single" w:sz="8" w:space="0" w:color="000000"/>
              <w:right w:val="single" w:sz="4" w:space="0" w:color="000000"/>
            </w:tcBorders>
            <w:shd w:val="clear" w:color="auto" w:fill="auto"/>
            <w:noWrap/>
            <w:vAlign w:val="bottom"/>
            <w:hideMark/>
          </w:tcPr>
          <w:p w14:paraId="07F1387D"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4C10BEB8" w14:textId="77777777" w:rsidR="00AF15CE" w:rsidRPr="00C811DA" w:rsidRDefault="00AF15CE" w:rsidP="00DA019C">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3971723C" w14:textId="77777777" w:rsidR="00AF15CE" w:rsidRPr="00C811DA" w:rsidRDefault="00AF15CE" w:rsidP="00DA019C">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50383605" w14:textId="77777777" w:rsidR="00AF15CE" w:rsidRPr="00C811DA" w:rsidRDefault="00AF15CE" w:rsidP="00DA019C">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177D4FEF" w14:textId="77777777" w:rsidR="00AF15CE" w:rsidRPr="00C811DA" w:rsidRDefault="00AF15CE" w:rsidP="00DA019C">
            <w:pPr>
              <w:spacing w:after="0" w:line="240" w:lineRule="auto"/>
              <w:jc w:val="right"/>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5</w:t>
            </w:r>
          </w:p>
        </w:tc>
      </w:tr>
      <w:tr w:rsidR="00AF15CE" w:rsidRPr="00C811DA" w14:paraId="6BB50BBD" w14:textId="77777777" w:rsidTr="00DA019C">
        <w:trPr>
          <w:trHeight w:val="300"/>
        </w:trPr>
        <w:tc>
          <w:tcPr>
            <w:tcW w:w="6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B24C5C"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Российская Федерация</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0B281395" w14:textId="0CE6A8E0"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11404</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1B83EA69" w14:textId="1CA07416"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193659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EC48939" w14:textId="4B7BA35C"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4D129B2" w14:textId="11BBDE5E"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7397146" w14:textId="2F0EBF72"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48,06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1BB5B93" w14:textId="3A4FB895"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25,35</w:t>
            </w:r>
          </w:p>
        </w:tc>
      </w:tr>
      <w:tr w:rsidR="00AF15CE" w:rsidRPr="00C811DA" w14:paraId="48A6AB94" w14:textId="77777777" w:rsidTr="00DA019C">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1B903CBC"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lastRenderedPageBreak/>
              <w:t>Свердловская область</w:t>
            </w:r>
          </w:p>
        </w:tc>
        <w:tc>
          <w:tcPr>
            <w:tcW w:w="1418" w:type="dxa"/>
            <w:tcBorders>
              <w:top w:val="nil"/>
              <w:left w:val="nil"/>
              <w:bottom w:val="single" w:sz="4" w:space="0" w:color="000000"/>
              <w:right w:val="single" w:sz="4" w:space="0" w:color="000000"/>
            </w:tcBorders>
            <w:shd w:val="clear" w:color="auto" w:fill="auto"/>
            <w:noWrap/>
            <w:vAlign w:val="bottom"/>
            <w:hideMark/>
          </w:tcPr>
          <w:p w14:paraId="0776C181" w14:textId="1AFFCDCE"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509</w:t>
            </w:r>
          </w:p>
        </w:tc>
        <w:tc>
          <w:tcPr>
            <w:tcW w:w="2551" w:type="dxa"/>
            <w:tcBorders>
              <w:top w:val="nil"/>
              <w:left w:val="nil"/>
              <w:bottom w:val="single" w:sz="4" w:space="0" w:color="000000"/>
              <w:right w:val="single" w:sz="4" w:space="0" w:color="000000"/>
            </w:tcBorders>
            <w:shd w:val="clear" w:color="auto" w:fill="auto"/>
            <w:noWrap/>
            <w:vAlign w:val="bottom"/>
            <w:hideMark/>
          </w:tcPr>
          <w:p w14:paraId="71EA3718" w14:textId="70E997D2"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10060</w:t>
            </w:r>
          </w:p>
        </w:tc>
        <w:tc>
          <w:tcPr>
            <w:tcW w:w="960" w:type="dxa"/>
            <w:tcBorders>
              <w:top w:val="nil"/>
              <w:left w:val="nil"/>
              <w:bottom w:val="single" w:sz="4" w:space="0" w:color="000000"/>
              <w:right w:val="single" w:sz="4" w:space="0" w:color="000000"/>
            </w:tcBorders>
            <w:shd w:val="clear" w:color="auto" w:fill="auto"/>
            <w:noWrap/>
            <w:vAlign w:val="bottom"/>
            <w:hideMark/>
          </w:tcPr>
          <w:p w14:paraId="41508DA1" w14:textId="5556846C"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8,24</w:t>
            </w:r>
          </w:p>
        </w:tc>
        <w:tc>
          <w:tcPr>
            <w:tcW w:w="960" w:type="dxa"/>
            <w:tcBorders>
              <w:top w:val="nil"/>
              <w:left w:val="nil"/>
              <w:bottom w:val="single" w:sz="4" w:space="0" w:color="000000"/>
              <w:right w:val="single" w:sz="4" w:space="0" w:color="000000"/>
            </w:tcBorders>
            <w:shd w:val="clear" w:color="auto" w:fill="auto"/>
            <w:noWrap/>
            <w:vAlign w:val="bottom"/>
            <w:hideMark/>
          </w:tcPr>
          <w:p w14:paraId="4A562158" w14:textId="202E3542"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31,72</w:t>
            </w:r>
          </w:p>
        </w:tc>
        <w:tc>
          <w:tcPr>
            <w:tcW w:w="960" w:type="dxa"/>
            <w:tcBorders>
              <w:top w:val="nil"/>
              <w:left w:val="nil"/>
              <w:bottom w:val="single" w:sz="4" w:space="0" w:color="000000"/>
              <w:right w:val="single" w:sz="4" w:space="0" w:color="000000"/>
            </w:tcBorders>
            <w:shd w:val="clear" w:color="auto" w:fill="auto"/>
            <w:noWrap/>
            <w:vAlign w:val="bottom"/>
            <w:hideMark/>
          </w:tcPr>
          <w:p w14:paraId="654A0E39" w14:textId="3B5ED235"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43,51</w:t>
            </w:r>
          </w:p>
        </w:tc>
        <w:tc>
          <w:tcPr>
            <w:tcW w:w="960" w:type="dxa"/>
            <w:tcBorders>
              <w:top w:val="nil"/>
              <w:left w:val="nil"/>
              <w:bottom w:val="single" w:sz="4" w:space="0" w:color="000000"/>
              <w:right w:val="single" w:sz="4" w:space="0" w:color="000000"/>
            </w:tcBorders>
            <w:shd w:val="clear" w:color="auto" w:fill="auto"/>
            <w:noWrap/>
            <w:vAlign w:val="bottom"/>
            <w:hideMark/>
          </w:tcPr>
          <w:p w14:paraId="65109811" w14:textId="529F1E03"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16,54</w:t>
            </w:r>
          </w:p>
        </w:tc>
      </w:tr>
      <w:tr w:rsidR="00AF15CE" w:rsidRPr="00C811DA" w14:paraId="5939FE6C" w14:textId="77777777" w:rsidTr="00DA019C">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3D1119B8"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proofErr w:type="spellStart"/>
            <w:r w:rsidRPr="00C811DA">
              <w:rPr>
                <w:rFonts w:ascii="Times New Roman" w:eastAsia="Times New Roman" w:hAnsi="Times New Roman" w:cs="Times New Roman"/>
                <w:color w:val="000000"/>
                <w:sz w:val="24"/>
                <w:szCs w:val="24"/>
                <w:lang w:eastAsia="ru-RU"/>
              </w:rPr>
              <w:t>Верхнесалдинский</w:t>
            </w:r>
            <w:proofErr w:type="spellEnd"/>
            <w:r w:rsidRPr="00C811DA">
              <w:rPr>
                <w:rFonts w:ascii="Times New Roman" w:eastAsia="Times New Roman" w:hAnsi="Times New Roman" w:cs="Times New Roman"/>
                <w:color w:val="000000"/>
                <w:sz w:val="24"/>
                <w:szCs w:val="24"/>
                <w:lang w:eastAsia="ru-RU"/>
              </w:rPr>
              <w:t xml:space="preserve"> городской округ</w:t>
            </w:r>
          </w:p>
        </w:tc>
        <w:tc>
          <w:tcPr>
            <w:tcW w:w="1418" w:type="dxa"/>
            <w:tcBorders>
              <w:top w:val="nil"/>
              <w:left w:val="nil"/>
              <w:bottom w:val="single" w:sz="4" w:space="0" w:color="000000"/>
              <w:right w:val="single" w:sz="4" w:space="0" w:color="000000"/>
            </w:tcBorders>
            <w:shd w:val="clear" w:color="auto" w:fill="auto"/>
            <w:noWrap/>
            <w:vAlign w:val="bottom"/>
            <w:hideMark/>
          </w:tcPr>
          <w:p w14:paraId="54147039" w14:textId="250247DF"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551" w:type="dxa"/>
            <w:tcBorders>
              <w:top w:val="nil"/>
              <w:left w:val="nil"/>
              <w:bottom w:val="single" w:sz="4" w:space="0" w:color="000000"/>
              <w:right w:val="single" w:sz="4" w:space="0" w:color="000000"/>
            </w:tcBorders>
            <w:shd w:val="clear" w:color="auto" w:fill="auto"/>
            <w:noWrap/>
            <w:vAlign w:val="bottom"/>
            <w:hideMark/>
          </w:tcPr>
          <w:p w14:paraId="2F222661" w14:textId="0E6E79B3"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w:t>
            </w:r>
          </w:p>
        </w:tc>
        <w:tc>
          <w:tcPr>
            <w:tcW w:w="960" w:type="dxa"/>
            <w:tcBorders>
              <w:top w:val="nil"/>
              <w:left w:val="nil"/>
              <w:bottom w:val="single" w:sz="4" w:space="0" w:color="000000"/>
              <w:right w:val="single" w:sz="4" w:space="0" w:color="000000"/>
            </w:tcBorders>
            <w:shd w:val="clear" w:color="auto" w:fill="auto"/>
            <w:noWrap/>
            <w:vAlign w:val="bottom"/>
            <w:hideMark/>
          </w:tcPr>
          <w:p w14:paraId="4C2731C0" w14:textId="02520B74"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16AC7CC7" w14:textId="037ADCF1"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11,76</w:t>
            </w:r>
          </w:p>
        </w:tc>
        <w:tc>
          <w:tcPr>
            <w:tcW w:w="960" w:type="dxa"/>
            <w:tcBorders>
              <w:top w:val="nil"/>
              <w:left w:val="nil"/>
              <w:bottom w:val="single" w:sz="4" w:space="0" w:color="000000"/>
              <w:right w:val="single" w:sz="4" w:space="0" w:color="000000"/>
            </w:tcBorders>
            <w:shd w:val="clear" w:color="auto" w:fill="auto"/>
            <w:noWrap/>
            <w:vAlign w:val="bottom"/>
            <w:hideMark/>
          </w:tcPr>
          <w:p w14:paraId="723B9297" w14:textId="4F1CE26E"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82,35</w:t>
            </w:r>
          </w:p>
        </w:tc>
        <w:tc>
          <w:tcPr>
            <w:tcW w:w="960" w:type="dxa"/>
            <w:tcBorders>
              <w:top w:val="nil"/>
              <w:left w:val="nil"/>
              <w:bottom w:val="single" w:sz="4" w:space="0" w:color="000000"/>
              <w:right w:val="single" w:sz="4" w:space="0" w:color="000000"/>
            </w:tcBorders>
            <w:shd w:val="clear" w:color="auto" w:fill="auto"/>
            <w:noWrap/>
            <w:vAlign w:val="bottom"/>
            <w:hideMark/>
          </w:tcPr>
          <w:p w14:paraId="7273A2D0" w14:textId="5E0CFC3D"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5,88</w:t>
            </w:r>
          </w:p>
        </w:tc>
      </w:tr>
      <w:tr w:rsidR="00AF15CE" w:rsidRPr="00C811DA" w14:paraId="3509796D" w14:textId="77777777" w:rsidTr="00DA019C">
        <w:trPr>
          <w:trHeight w:val="300"/>
        </w:trPr>
        <w:tc>
          <w:tcPr>
            <w:tcW w:w="6369" w:type="dxa"/>
            <w:tcBorders>
              <w:top w:val="nil"/>
              <w:left w:val="single" w:sz="4" w:space="0" w:color="000000"/>
              <w:bottom w:val="single" w:sz="4" w:space="0" w:color="000000"/>
              <w:right w:val="single" w:sz="4" w:space="0" w:color="000000"/>
            </w:tcBorders>
            <w:shd w:val="clear" w:color="auto" w:fill="auto"/>
            <w:noWrap/>
            <w:vAlign w:val="bottom"/>
            <w:hideMark/>
          </w:tcPr>
          <w:p w14:paraId="20E24EA0" w14:textId="77777777" w:rsidR="00AF15CE" w:rsidRPr="00C811DA" w:rsidRDefault="00AF15CE" w:rsidP="00DA019C">
            <w:pPr>
              <w:spacing w:after="0" w:line="240" w:lineRule="auto"/>
              <w:rPr>
                <w:rFonts w:ascii="Times New Roman" w:eastAsia="Times New Roman" w:hAnsi="Times New Roman" w:cs="Times New Roman"/>
                <w:color w:val="000000"/>
                <w:sz w:val="24"/>
                <w:szCs w:val="24"/>
                <w:highlight w:val="yellow"/>
                <w:lang w:eastAsia="ru-RU"/>
              </w:rPr>
            </w:pPr>
            <w:r w:rsidRPr="00C811DA">
              <w:rPr>
                <w:rFonts w:ascii="Times New Roman" w:eastAsia="Times New Roman" w:hAnsi="Times New Roman" w:cs="Times New Roman"/>
                <w:color w:val="000000"/>
                <w:sz w:val="24"/>
                <w:szCs w:val="24"/>
                <w:highlight w:val="yellow"/>
                <w:lang w:eastAsia="ru-RU"/>
              </w:rPr>
              <w:t>МБОУ "СОШ № 3"</w:t>
            </w:r>
          </w:p>
        </w:tc>
        <w:tc>
          <w:tcPr>
            <w:tcW w:w="1418" w:type="dxa"/>
            <w:tcBorders>
              <w:top w:val="nil"/>
              <w:left w:val="nil"/>
              <w:bottom w:val="single" w:sz="4" w:space="0" w:color="000000"/>
              <w:right w:val="single" w:sz="4" w:space="0" w:color="000000"/>
            </w:tcBorders>
            <w:shd w:val="clear" w:color="auto" w:fill="auto"/>
            <w:noWrap/>
            <w:vAlign w:val="bottom"/>
            <w:hideMark/>
          </w:tcPr>
          <w:p w14:paraId="24EF1E5A" w14:textId="2957C406" w:rsidR="00AF15CE" w:rsidRPr="00C811DA" w:rsidRDefault="00AF15CE" w:rsidP="00DA019C">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2551" w:type="dxa"/>
            <w:tcBorders>
              <w:top w:val="nil"/>
              <w:left w:val="nil"/>
              <w:bottom w:val="single" w:sz="4" w:space="0" w:color="000000"/>
              <w:right w:val="single" w:sz="4" w:space="0" w:color="000000"/>
            </w:tcBorders>
            <w:shd w:val="clear" w:color="auto" w:fill="auto"/>
            <w:noWrap/>
            <w:vAlign w:val="bottom"/>
            <w:hideMark/>
          </w:tcPr>
          <w:p w14:paraId="046C2E74" w14:textId="771AD622" w:rsidR="00AF15CE" w:rsidRPr="00C811DA" w:rsidRDefault="00AF15CE"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17</w:t>
            </w:r>
          </w:p>
        </w:tc>
        <w:tc>
          <w:tcPr>
            <w:tcW w:w="960" w:type="dxa"/>
            <w:tcBorders>
              <w:top w:val="nil"/>
              <w:left w:val="nil"/>
              <w:bottom w:val="single" w:sz="4" w:space="0" w:color="000000"/>
              <w:right w:val="single" w:sz="4" w:space="0" w:color="000000"/>
            </w:tcBorders>
            <w:shd w:val="clear" w:color="auto" w:fill="auto"/>
            <w:noWrap/>
            <w:vAlign w:val="bottom"/>
            <w:hideMark/>
          </w:tcPr>
          <w:p w14:paraId="453EBDC1" w14:textId="1B9A56B0" w:rsidR="00AF15CE" w:rsidRPr="00C811DA" w:rsidRDefault="00AF15CE"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13027600" w14:textId="0D533B1B" w:rsidR="00AF15CE" w:rsidRPr="00C811DA" w:rsidRDefault="00AF15CE"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11,76</w:t>
            </w:r>
          </w:p>
        </w:tc>
        <w:tc>
          <w:tcPr>
            <w:tcW w:w="960" w:type="dxa"/>
            <w:tcBorders>
              <w:top w:val="nil"/>
              <w:left w:val="nil"/>
              <w:bottom w:val="single" w:sz="4" w:space="0" w:color="000000"/>
              <w:right w:val="single" w:sz="4" w:space="0" w:color="000000"/>
            </w:tcBorders>
            <w:shd w:val="clear" w:color="auto" w:fill="auto"/>
            <w:noWrap/>
            <w:vAlign w:val="bottom"/>
            <w:hideMark/>
          </w:tcPr>
          <w:p w14:paraId="60758C27" w14:textId="5A165C33" w:rsidR="00AF15CE" w:rsidRPr="00C811DA" w:rsidRDefault="00AF15CE"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82,35</w:t>
            </w:r>
          </w:p>
        </w:tc>
        <w:tc>
          <w:tcPr>
            <w:tcW w:w="960" w:type="dxa"/>
            <w:tcBorders>
              <w:top w:val="nil"/>
              <w:left w:val="nil"/>
              <w:bottom w:val="single" w:sz="4" w:space="0" w:color="000000"/>
              <w:right w:val="single" w:sz="4" w:space="0" w:color="000000"/>
            </w:tcBorders>
            <w:shd w:val="clear" w:color="auto" w:fill="auto"/>
            <w:noWrap/>
            <w:vAlign w:val="bottom"/>
            <w:hideMark/>
          </w:tcPr>
          <w:p w14:paraId="188EB02D" w14:textId="5F8F74BD" w:rsidR="00AF15CE" w:rsidRPr="00C811DA" w:rsidRDefault="00AF15CE"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5,88</w:t>
            </w:r>
          </w:p>
        </w:tc>
      </w:tr>
    </w:tbl>
    <w:p w14:paraId="47842496" w14:textId="77777777" w:rsidR="00AF15CE" w:rsidRDefault="00AF15CE" w:rsidP="00AF15CE">
      <w:pPr>
        <w:pStyle w:val="a3"/>
        <w:ind w:left="1494"/>
        <w:jc w:val="center"/>
        <w:rPr>
          <w:rFonts w:ascii="Times New Roman" w:hAnsi="Times New Roman" w:cs="Times New Roman"/>
          <w:b/>
          <w:bCs/>
          <w:sz w:val="24"/>
          <w:szCs w:val="24"/>
        </w:rPr>
      </w:pPr>
    </w:p>
    <w:tbl>
      <w:tblPr>
        <w:tblW w:w="14239" w:type="dxa"/>
        <w:tblInd w:w="118" w:type="dxa"/>
        <w:tblLook w:val="04A0" w:firstRow="1" w:lastRow="0" w:firstColumn="1" w:lastColumn="0" w:noHBand="0" w:noVBand="1"/>
      </w:tblPr>
      <w:tblGrid>
        <w:gridCol w:w="8779"/>
        <w:gridCol w:w="1120"/>
        <w:gridCol w:w="940"/>
        <w:gridCol w:w="1160"/>
        <w:gridCol w:w="1080"/>
        <w:gridCol w:w="1160"/>
      </w:tblGrid>
      <w:tr w:rsidR="00AF15CE" w:rsidRPr="00C811DA" w14:paraId="3D251FE7" w14:textId="77777777" w:rsidTr="00DA019C">
        <w:trPr>
          <w:trHeight w:val="453"/>
        </w:trPr>
        <w:tc>
          <w:tcPr>
            <w:tcW w:w="8779"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337C6E1A"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C811DA">
              <w:rPr>
                <w:rFonts w:ascii="Times New Roman" w:eastAsia="Times New Roman" w:hAnsi="Times New Roman" w:cs="Times New Roman"/>
                <w:b/>
                <w:bCs/>
                <w:color w:val="000000"/>
                <w:sz w:val="24"/>
                <w:szCs w:val="24"/>
                <w:lang w:eastAsia="ru-RU"/>
              </w:rPr>
              <w:t>научится</w:t>
            </w:r>
            <w:proofErr w:type="gramEnd"/>
            <w:r w:rsidRPr="00C811DA">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1120" w:type="dxa"/>
            <w:tcBorders>
              <w:top w:val="single" w:sz="4" w:space="0" w:color="000000"/>
              <w:left w:val="nil"/>
              <w:bottom w:val="single" w:sz="8" w:space="0" w:color="000000"/>
              <w:right w:val="single" w:sz="4" w:space="0" w:color="000000"/>
            </w:tcBorders>
            <w:shd w:val="clear" w:color="auto" w:fill="auto"/>
            <w:vAlign w:val="bottom"/>
            <w:hideMark/>
          </w:tcPr>
          <w:p w14:paraId="4798AC98" w14:textId="77777777" w:rsidR="00AF15CE" w:rsidRPr="00C811DA" w:rsidRDefault="00AF15CE" w:rsidP="00DA019C">
            <w:pPr>
              <w:spacing w:after="0" w:line="240" w:lineRule="auto"/>
              <w:rPr>
                <w:rFonts w:ascii="Times New Roman" w:eastAsia="Times New Roman" w:hAnsi="Times New Roman" w:cs="Times New Roman"/>
                <w:b/>
                <w:bCs/>
                <w:color w:val="000000"/>
                <w:sz w:val="24"/>
                <w:szCs w:val="24"/>
                <w:lang w:eastAsia="ru-RU"/>
              </w:rPr>
            </w:pPr>
            <w:r w:rsidRPr="00C811DA">
              <w:rPr>
                <w:rFonts w:ascii="Times New Roman" w:eastAsia="Times New Roman" w:hAnsi="Times New Roman" w:cs="Times New Roman"/>
                <w:b/>
                <w:bCs/>
                <w:color w:val="000000"/>
                <w:sz w:val="24"/>
                <w:szCs w:val="24"/>
                <w:lang w:eastAsia="ru-RU"/>
              </w:rPr>
              <w:t>Макс балл</w:t>
            </w:r>
          </w:p>
        </w:tc>
        <w:tc>
          <w:tcPr>
            <w:tcW w:w="940" w:type="dxa"/>
            <w:tcBorders>
              <w:top w:val="single" w:sz="4" w:space="0" w:color="000000"/>
              <w:left w:val="nil"/>
              <w:bottom w:val="single" w:sz="8" w:space="0" w:color="000000"/>
              <w:right w:val="single" w:sz="4" w:space="0" w:color="000000"/>
            </w:tcBorders>
            <w:shd w:val="clear" w:color="auto" w:fill="auto"/>
            <w:vAlign w:val="bottom"/>
            <w:hideMark/>
          </w:tcPr>
          <w:p w14:paraId="47221231"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СО</w:t>
            </w:r>
          </w:p>
        </w:tc>
        <w:tc>
          <w:tcPr>
            <w:tcW w:w="1160" w:type="dxa"/>
            <w:tcBorders>
              <w:top w:val="single" w:sz="4" w:space="0" w:color="000000"/>
              <w:left w:val="nil"/>
              <w:bottom w:val="single" w:sz="8" w:space="0" w:color="000000"/>
              <w:right w:val="single" w:sz="4" w:space="0" w:color="000000"/>
            </w:tcBorders>
            <w:shd w:val="clear" w:color="auto" w:fill="auto"/>
            <w:vAlign w:val="bottom"/>
            <w:hideMark/>
          </w:tcPr>
          <w:p w14:paraId="0120CCE1"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ВСГО</w:t>
            </w:r>
          </w:p>
        </w:tc>
        <w:tc>
          <w:tcPr>
            <w:tcW w:w="1080" w:type="dxa"/>
            <w:tcBorders>
              <w:top w:val="single" w:sz="4" w:space="0" w:color="000000"/>
              <w:left w:val="nil"/>
              <w:bottom w:val="single" w:sz="8" w:space="0" w:color="000000"/>
              <w:right w:val="single" w:sz="4" w:space="0" w:color="000000"/>
            </w:tcBorders>
            <w:shd w:val="clear" w:color="auto" w:fill="auto"/>
            <w:vAlign w:val="bottom"/>
            <w:hideMark/>
          </w:tcPr>
          <w:p w14:paraId="62607681"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ОУ3</w:t>
            </w:r>
          </w:p>
        </w:tc>
        <w:tc>
          <w:tcPr>
            <w:tcW w:w="1160" w:type="dxa"/>
            <w:tcBorders>
              <w:top w:val="single" w:sz="4" w:space="0" w:color="000000"/>
              <w:left w:val="nil"/>
              <w:bottom w:val="single" w:sz="8" w:space="0" w:color="000000"/>
              <w:right w:val="single" w:sz="8" w:space="0" w:color="000000"/>
            </w:tcBorders>
            <w:shd w:val="clear" w:color="auto" w:fill="auto"/>
            <w:vAlign w:val="bottom"/>
            <w:hideMark/>
          </w:tcPr>
          <w:p w14:paraId="29AF177F" w14:textId="77777777" w:rsidR="00AF15CE" w:rsidRPr="00C811DA" w:rsidRDefault="00AF15CE"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РФ</w:t>
            </w:r>
          </w:p>
        </w:tc>
      </w:tr>
      <w:tr w:rsidR="009D2475" w:rsidRPr="00C811DA" w14:paraId="1F0D3DC1" w14:textId="77777777" w:rsidTr="00DA019C">
        <w:trPr>
          <w:trHeight w:val="300"/>
        </w:trPr>
        <w:tc>
          <w:tcPr>
            <w:tcW w:w="877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45C6AB" w14:textId="77777777"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sidRPr="00C811DA">
              <w:rPr>
                <w:rFonts w:ascii="Times New Roman" w:eastAsia="Times New Roman" w:hAnsi="Times New Roman" w:cs="Times New Roman"/>
                <w:color w:val="000000"/>
                <w:sz w:val="24"/>
                <w:szCs w:val="24"/>
                <w:lang w:eastAsia="ru-RU"/>
              </w:rPr>
              <w:t> </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14:paraId="13E38197" w14:textId="2270A824"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19EF2DD0" w14:textId="33DC9E6A"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10060 уч.</w:t>
            </w:r>
          </w:p>
        </w:tc>
        <w:tc>
          <w:tcPr>
            <w:tcW w:w="1160" w:type="dxa"/>
            <w:tcBorders>
              <w:top w:val="single" w:sz="4" w:space="0" w:color="000000"/>
              <w:left w:val="nil"/>
              <w:bottom w:val="single" w:sz="4" w:space="0" w:color="000000"/>
              <w:right w:val="single" w:sz="4" w:space="0" w:color="000000"/>
            </w:tcBorders>
            <w:shd w:val="clear" w:color="auto" w:fill="auto"/>
            <w:vAlign w:val="bottom"/>
            <w:hideMark/>
          </w:tcPr>
          <w:p w14:paraId="07BD41A2" w14:textId="33F45AA2"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17 уч.</w:t>
            </w:r>
          </w:p>
        </w:tc>
        <w:tc>
          <w:tcPr>
            <w:tcW w:w="1080" w:type="dxa"/>
            <w:tcBorders>
              <w:top w:val="single" w:sz="4" w:space="0" w:color="000000"/>
              <w:left w:val="nil"/>
              <w:bottom w:val="single" w:sz="4" w:space="0" w:color="000000"/>
              <w:right w:val="single" w:sz="4" w:space="0" w:color="000000"/>
            </w:tcBorders>
            <w:shd w:val="clear" w:color="auto" w:fill="auto"/>
            <w:vAlign w:val="bottom"/>
            <w:hideMark/>
          </w:tcPr>
          <w:p w14:paraId="028B98C1" w14:textId="50EA4AE5"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17 уч.</w:t>
            </w:r>
          </w:p>
        </w:tc>
        <w:tc>
          <w:tcPr>
            <w:tcW w:w="1160" w:type="dxa"/>
            <w:tcBorders>
              <w:top w:val="single" w:sz="4" w:space="0" w:color="000000"/>
              <w:left w:val="nil"/>
              <w:bottom w:val="single" w:sz="4" w:space="0" w:color="000000"/>
              <w:right w:val="single" w:sz="4" w:space="0" w:color="000000"/>
            </w:tcBorders>
            <w:shd w:val="clear" w:color="auto" w:fill="auto"/>
            <w:vAlign w:val="bottom"/>
            <w:hideMark/>
          </w:tcPr>
          <w:p w14:paraId="406FE0BB" w14:textId="34760311" w:rsidR="009D2475" w:rsidRPr="00C811DA" w:rsidRDefault="009D2475" w:rsidP="00DA019C">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193659 уч.</w:t>
            </w:r>
          </w:p>
        </w:tc>
      </w:tr>
      <w:tr w:rsidR="009D2475" w:rsidRPr="00C811DA" w14:paraId="44EFB525" w14:textId="77777777" w:rsidTr="00DA019C">
        <w:trPr>
          <w:trHeight w:val="7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A06DB18" w14:textId="14D4F971"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1. 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54101A95" w14:textId="4677F653"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08D8B16E" w14:textId="21F5793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74,47</w:t>
            </w:r>
          </w:p>
        </w:tc>
        <w:tc>
          <w:tcPr>
            <w:tcW w:w="1160" w:type="dxa"/>
            <w:tcBorders>
              <w:top w:val="nil"/>
              <w:left w:val="nil"/>
              <w:bottom w:val="single" w:sz="4" w:space="0" w:color="000000"/>
              <w:right w:val="single" w:sz="4" w:space="0" w:color="000000"/>
            </w:tcBorders>
            <w:shd w:val="clear" w:color="auto" w:fill="auto"/>
            <w:vAlign w:val="bottom"/>
            <w:hideMark/>
          </w:tcPr>
          <w:p w14:paraId="7C1B80A1" w14:textId="566C474D"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1080" w:type="dxa"/>
            <w:tcBorders>
              <w:top w:val="nil"/>
              <w:left w:val="nil"/>
              <w:bottom w:val="single" w:sz="4" w:space="0" w:color="000000"/>
              <w:right w:val="single" w:sz="4" w:space="0" w:color="000000"/>
            </w:tcBorders>
            <w:shd w:val="clear" w:color="auto" w:fill="auto"/>
            <w:vAlign w:val="bottom"/>
            <w:hideMark/>
          </w:tcPr>
          <w:p w14:paraId="46229F1E" w14:textId="56D52B79"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100</w:t>
            </w:r>
          </w:p>
        </w:tc>
        <w:tc>
          <w:tcPr>
            <w:tcW w:w="1160" w:type="dxa"/>
            <w:tcBorders>
              <w:top w:val="nil"/>
              <w:left w:val="nil"/>
              <w:bottom w:val="single" w:sz="4" w:space="0" w:color="000000"/>
              <w:right w:val="single" w:sz="4" w:space="0" w:color="000000"/>
            </w:tcBorders>
            <w:shd w:val="clear" w:color="auto" w:fill="auto"/>
            <w:vAlign w:val="bottom"/>
            <w:hideMark/>
          </w:tcPr>
          <w:p w14:paraId="393F1AB0" w14:textId="34EB71D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85,75</w:t>
            </w:r>
          </w:p>
        </w:tc>
      </w:tr>
      <w:tr w:rsidR="009D2475" w:rsidRPr="00C811DA" w14:paraId="60C31D1E" w14:textId="77777777" w:rsidTr="00DA019C">
        <w:trPr>
          <w:trHeight w:val="140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3B0512CD" w14:textId="3CDD1B19"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2.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1120" w:type="dxa"/>
            <w:tcBorders>
              <w:top w:val="nil"/>
              <w:left w:val="nil"/>
              <w:bottom w:val="single" w:sz="4" w:space="0" w:color="000000"/>
              <w:right w:val="single" w:sz="4" w:space="0" w:color="000000"/>
            </w:tcBorders>
            <w:shd w:val="clear" w:color="auto" w:fill="auto"/>
            <w:vAlign w:val="bottom"/>
            <w:hideMark/>
          </w:tcPr>
          <w:p w14:paraId="4CAF0B74" w14:textId="48D7B9F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725737D4" w14:textId="4E6ABBDB"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67,83</w:t>
            </w:r>
          </w:p>
        </w:tc>
        <w:tc>
          <w:tcPr>
            <w:tcW w:w="1160" w:type="dxa"/>
            <w:tcBorders>
              <w:top w:val="nil"/>
              <w:left w:val="nil"/>
              <w:bottom w:val="single" w:sz="4" w:space="0" w:color="000000"/>
              <w:right w:val="single" w:sz="4" w:space="0" w:color="000000"/>
            </w:tcBorders>
            <w:shd w:val="clear" w:color="auto" w:fill="auto"/>
            <w:vAlign w:val="bottom"/>
            <w:hideMark/>
          </w:tcPr>
          <w:p w14:paraId="1705C64A" w14:textId="238C9CC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91,18</w:t>
            </w:r>
          </w:p>
        </w:tc>
        <w:tc>
          <w:tcPr>
            <w:tcW w:w="1080" w:type="dxa"/>
            <w:tcBorders>
              <w:top w:val="nil"/>
              <w:left w:val="nil"/>
              <w:bottom w:val="single" w:sz="4" w:space="0" w:color="000000"/>
              <w:right w:val="single" w:sz="4" w:space="0" w:color="000000"/>
            </w:tcBorders>
            <w:shd w:val="clear" w:color="auto" w:fill="auto"/>
            <w:vAlign w:val="bottom"/>
            <w:hideMark/>
          </w:tcPr>
          <w:p w14:paraId="5394CB8A" w14:textId="56741673"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91,18</w:t>
            </w:r>
          </w:p>
        </w:tc>
        <w:tc>
          <w:tcPr>
            <w:tcW w:w="1160" w:type="dxa"/>
            <w:tcBorders>
              <w:top w:val="nil"/>
              <w:left w:val="nil"/>
              <w:bottom w:val="single" w:sz="4" w:space="0" w:color="000000"/>
              <w:right w:val="single" w:sz="4" w:space="0" w:color="000000"/>
            </w:tcBorders>
            <w:shd w:val="clear" w:color="auto" w:fill="auto"/>
            <w:vAlign w:val="bottom"/>
            <w:hideMark/>
          </w:tcPr>
          <w:p w14:paraId="0E5151FD" w14:textId="6BAA6509"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78,77</w:t>
            </w:r>
          </w:p>
        </w:tc>
      </w:tr>
      <w:tr w:rsidR="009D2475" w:rsidRPr="00C811DA" w14:paraId="53F3734D" w14:textId="77777777" w:rsidTr="00DA019C">
        <w:trPr>
          <w:trHeight w:val="4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3840E94E" w14:textId="11E63F32"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3. 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1120" w:type="dxa"/>
            <w:tcBorders>
              <w:top w:val="nil"/>
              <w:left w:val="nil"/>
              <w:bottom w:val="single" w:sz="4" w:space="0" w:color="000000"/>
              <w:right w:val="single" w:sz="4" w:space="0" w:color="000000"/>
            </w:tcBorders>
            <w:shd w:val="clear" w:color="auto" w:fill="auto"/>
            <w:vAlign w:val="bottom"/>
            <w:hideMark/>
          </w:tcPr>
          <w:p w14:paraId="2D433446" w14:textId="3BE38F62"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06391A3B" w14:textId="4228BE6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73,17</w:t>
            </w:r>
          </w:p>
        </w:tc>
        <w:tc>
          <w:tcPr>
            <w:tcW w:w="1160" w:type="dxa"/>
            <w:tcBorders>
              <w:top w:val="nil"/>
              <w:left w:val="nil"/>
              <w:bottom w:val="single" w:sz="4" w:space="0" w:color="000000"/>
              <w:right w:val="single" w:sz="4" w:space="0" w:color="000000"/>
            </w:tcBorders>
            <w:shd w:val="clear" w:color="auto" w:fill="auto"/>
            <w:vAlign w:val="bottom"/>
            <w:hideMark/>
          </w:tcPr>
          <w:p w14:paraId="57AFF0C5" w14:textId="0E34C68F"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70,59</w:t>
            </w:r>
          </w:p>
        </w:tc>
        <w:tc>
          <w:tcPr>
            <w:tcW w:w="1080" w:type="dxa"/>
            <w:tcBorders>
              <w:top w:val="nil"/>
              <w:left w:val="nil"/>
              <w:bottom w:val="single" w:sz="4" w:space="0" w:color="000000"/>
              <w:right w:val="single" w:sz="4" w:space="0" w:color="000000"/>
            </w:tcBorders>
            <w:shd w:val="clear" w:color="auto" w:fill="auto"/>
            <w:vAlign w:val="bottom"/>
            <w:hideMark/>
          </w:tcPr>
          <w:p w14:paraId="13B49D45" w14:textId="5E432310" w:rsidR="009D2475" w:rsidRPr="00C811DA" w:rsidRDefault="009D2475" w:rsidP="00DA019C">
            <w:pPr>
              <w:spacing w:after="0" w:line="240" w:lineRule="auto"/>
              <w:jc w:val="right"/>
              <w:rPr>
                <w:rFonts w:ascii="Times New Roman" w:eastAsia="Times New Roman" w:hAnsi="Times New Roman" w:cs="Times New Roman"/>
                <w:color w:val="000000"/>
                <w:sz w:val="24"/>
                <w:szCs w:val="24"/>
                <w:highlight w:val="cyan"/>
                <w:lang w:eastAsia="ru-RU"/>
              </w:rPr>
            </w:pPr>
            <w:r>
              <w:rPr>
                <w:rFonts w:ascii="Calibri" w:hAnsi="Calibri"/>
                <w:color w:val="000000"/>
              </w:rPr>
              <w:t>70,59</w:t>
            </w:r>
          </w:p>
        </w:tc>
        <w:tc>
          <w:tcPr>
            <w:tcW w:w="1160" w:type="dxa"/>
            <w:tcBorders>
              <w:top w:val="nil"/>
              <w:left w:val="nil"/>
              <w:bottom w:val="single" w:sz="4" w:space="0" w:color="000000"/>
              <w:right w:val="single" w:sz="4" w:space="0" w:color="000000"/>
            </w:tcBorders>
            <w:shd w:val="clear" w:color="auto" w:fill="auto"/>
            <w:vAlign w:val="bottom"/>
            <w:hideMark/>
          </w:tcPr>
          <w:p w14:paraId="13022288" w14:textId="654662F0"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75,22</w:t>
            </w:r>
          </w:p>
        </w:tc>
      </w:tr>
      <w:tr w:rsidR="009D2475" w:rsidRPr="00C811DA" w14:paraId="4BBCDE68" w14:textId="77777777" w:rsidTr="00DA019C">
        <w:trPr>
          <w:trHeight w:val="1401"/>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3D9B3E25" w14:textId="7BD50BB4"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07ABDDDF" w14:textId="58748347"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676B71FA" w14:textId="23A4259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65,24</w:t>
            </w:r>
          </w:p>
        </w:tc>
        <w:tc>
          <w:tcPr>
            <w:tcW w:w="1160" w:type="dxa"/>
            <w:tcBorders>
              <w:top w:val="nil"/>
              <w:left w:val="nil"/>
              <w:bottom w:val="single" w:sz="4" w:space="0" w:color="000000"/>
              <w:right w:val="single" w:sz="4" w:space="0" w:color="000000"/>
            </w:tcBorders>
            <w:shd w:val="clear" w:color="auto" w:fill="auto"/>
            <w:vAlign w:val="bottom"/>
            <w:hideMark/>
          </w:tcPr>
          <w:p w14:paraId="200065FB" w14:textId="6D454491"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76,47</w:t>
            </w:r>
          </w:p>
        </w:tc>
        <w:tc>
          <w:tcPr>
            <w:tcW w:w="1080" w:type="dxa"/>
            <w:tcBorders>
              <w:top w:val="nil"/>
              <w:left w:val="nil"/>
              <w:bottom w:val="single" w:sz="4" w:space="0" w:color="000000"/>
              <w:right w:val="single" w:sz="4" w:space="0" w:color="000000"/>
            </w:tcBorders>
            <w:shd w:val="clear" w:color="auto" w:fill="auto"/>
            <w:vAlign w:val="bottom"/>
            <w:hideMark/>
          </w:tcPr>
          <w:p w14:paraId="4A54FFB6" w14:textId="4954BB9B"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76,47</w:t>
            </w:r>
          </w:p>
        </w:tc>
        <w:tc>
          <w:tcPr>
            <w:tcW w:w="1160" w:type="dxa"/>
            <w:tcBorders>
              <w:top w:val="nil"/>
              <w:left w:val="nil"/>
              <w:bottom w:val="single" w:sz="4" w:space="0" w:color="000000"/>
              <w:right w:val="single" w:sz="4" w:space="0" w:color="000000"/>
            </w:tcBorders>
            <w:shd w:val="clear" w:color="auto" w:fill="auto"/>
            <w:vAlign w:val="bottom"/>
            <w:hideMark/>
          </w:tcPr>
          <w:p w14:paraId="39E2C56E" w14:textId="786DFDF7"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75,41</w:t>
            </w:r>
          </w:p>
        </w:tc>
      </w:tr>
      <w:tr w:rsidR="009D2475" w:rsidRPr="00C811DA" w14:paraId="404CB7E9" w14:textId="77777777" w:rsidTr="00DA019C">
        <w:trPr>
          <w:trHeight w:val="409"/>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27AD26A1" w14:textId="202ECEF4"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 xml:space="preserve">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w:t>
            </w:r>
            <w:r w:rsidRPr="009D2475">
              <w:rPr>
                <w:rFonts w:ascii="Times New Roman" w:hAnsi="Times New Roman" w:cs="Times New Roman"/>
                <w:color w:val="000000"/>
              </w:rPr>
              <w:lastRenderedPageBreak/>
              <w:t>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38AFC914" w14:textId="6D4E85DD"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4</w:t>
            </w:r>
          </w:p>
        </w:tc>
        <w:tc>
          <w:tcPr>
            <w:tcW w:w="940" w:type="dxa"/>
            <w:tcBorders>
              <w:top w:val="nil"/>
              <w:left w:val="nil"/>
              <w:bottom w:val="single" w:sz="4" w:space="0" w:color="000000"/>
              <w:right w:val="single" w:sz="4" w:space="0" w:color="000000"/>
            </w:tcBorders>
            <w:shd w:val="clear" w:color="auto" w:fill="auto"/>
            <w:vAlign w:val="bottom"/>
            <w:hideMark/>
          </w:tcPr>
          <w:p w14:paraId="4AC1CEE5" w14:textId="59CFB8B6"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69,8</w:t>
            </w:r>
          </w:p>
        </w:tc>
        <w:tc>
          <w:tcPr>
            <w:tcW w:w="1160" w:type="dxa"/>
            <w:tcBorders>
              <w:top w:val="nil"/>
              <w:left w:val="nil"/>
              <w:bottom w:val="single" w:sz="4" w:space="0" w:color="000000"/>
              <w:right w:val="single" w:sz="4" w:space="0" w:color="000000"/>
            </w:tcBorders>
            <w:shd w:val="clear" w:color="auto" w:fill="auto"/>
            <w:vAlign w:val="bottom"/>
            <w:hideMark/>
          </w:tcPr>
          <w:p w14:paraId="082AFDBD" w14:textId="138ACC79"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98,53</w:t>
            </w:r>
          </w:p>
        </w:tc>
        <w:tc>
          <w:tcPr>
            <w:tcW w:w="1080" w:type="dxa"/>
            <w:tcBorders>
              <w:top w:val="nil"/>
              <w:left w:val="nil"/>
              <w:bottom w:val="single" w:sz="4" w:space="0" w:color="000000"/>
              <w:right w:val="single" w:sz="4" w:space="0" w:color="000000"/>
            </w:tcBorders>
            <w:shd w:val="clear" w:color="auto" w:fill="auto"/>
            <w:vAlign w:val="bottom"/>
            <w:hideMark/>
          </w:tcPr>
          <w:p w14:paraId="7454E744" w14:textId="0F342D9A"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98,53</w:t>
            </w:r>
          </w:p>
        </w:tc>
        <w:tc>
          <w:tcPr>
            <w:tcW w:w="1160" w:type="dxa"/>
            <w:tcBorders>
              <w:top w:val="nil"/>
              <w:left w:val="nil"/>
              <w:bottom w:val="single" w:sz="4" w:space="0" w:color="000000"/>
              <w:right w:val="single" w:sz="4" w:space="0" w:color="000000"/>
            </w:tcBorders>
            <w:shd w:val="clear" w:color="auto" w:fill="auto"/>
            <w:vAlign w:val="bottom"/>
            <w:hideMark/>
          </w:tcPr>
          <w:p w14:paraId="783910F6" w14:textId="4E1EA92F"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78,47</w:t>
            </w:r>
          </w:p>
        </w:tc>
      </w:tr>
      <w:tr w:rsidR="009D2475" w:rsidRPr="00C811DA" w14:paraId="66526FEC" w14:textId="77777777" w:rsidTr="00DA019C">
        <w:trPr>
          <w:trHeight w:val="551"/>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5A3839F0" w14:textId="530F899C"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lastRenderedPageBreak/>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1120" w:type="dxa"/>
            <w:tcBorders>
              <w:top w:val="nil"/>
              <w:left w:val="nil"/>
              <w:bottom w:val="single" w:sz="4" w:space="0" w:color="000000"/>
              <w:right w:val="single" w:sz="4" w:space="0" w:color="000000"/>
            </w:tcBorders>
            <w:shd w:val="clear" w:color="auto" w:fill="auto"/>
            <w:vAlign w:val="bottom"/>
            <w:hideMark/>
          </w:tcPr>
          <w:p w14:paraId="3A13934A" w14:textId="745030BB"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1C065554" w14:textId="636E8F0D"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68,85</w:t>
            </w:r>
          </w:p>
        </w:tc>
        <w:tc>
          <w:tcPr>
            <w:tcW w:w="1160" w:type="dxa"/>
            <w:tcBorders>
              <w:top w:val="nil"/>
              <w:left w:val="nil"/>
              <w:bottom w:val="single" w:sz="4" w:space="0" w:color="000000"/>
              <w:right w:val="single" w:sz="4" w:space="0" w:color="000000"/>
            </w:tcBorders>
            <w:shd w:val="clear" w:color="auto" w:fill="auto"/>
            <w:vAlign w:val="bottom"/>
            <w:hideMark/>
          </w:tcPr>
          <w:p w14:paraId="3A042A05" w14:textId="058D5915"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94,12</w:t>
            </w:r>
          </w:p>
        </w:tc>
        <w:tc>
          <w:tcPr>
            <w:tcW w:w="1080" w:type="dxa"/>
            <w:tcBorders>
              <w:top w:val="nil"/>
              <w:left w:val="nil"/>
              <w:bottom w:val="single" w:sz="4" w:space="0" w:color="000000"/>
              <w:right w:val="single" w:sz="4" w:space="0" w:color="000000"/>
            </w:tcBorders>
            <w:shd w:val="clear" w:color="auto" w:fill="auto"/>
            <w:vAlign w:val="bottom"/>
            <w:hideMark/>
          </w:tcPr>
          <w:p w14:paraId="4CCCC5A0" w14:textId="666E025A" w:rsidR="009D2475" w:rsidRPr="00C811DA" w:rsidRDefault="009D2475" w:rsidP="00DA019C">
            <w:pPr>
              <w:spacing w:after="0" w:line="240" w:lineRule="auto"/>
              <w:jc w:val="right"/>
              <w:rPr>
                <w:rFonts w:ascii="Times New Roman" w:eastAsia="Times New Roman" w:hAnsi="Times New Roman" w:cs="Times New Roman"/>
                <w:color w:val="000000"/>
                <w:sz w:val="24"/>
                <w:szCs w:val="24"/>
                <w:highlight w:val="cyan"/>
                <w:lang w:eastAsia="ru-RU"/>
              </w:rPr>
            </w:pPr>
            <w:r w:rsidRPr="009D2475">
              <w:rPr>
                <w:rFonts w:ascii="Calibri" w:hAnsi="Calibri"/>
                <w:color w:val="000000"/>
                <w:highlight w:val="yellow"/>
              </w:rPr>
              <w:t>94,12</w:t>
            </w:r>
          </w:p>
        </w:tc>
        <w:tc>
          <w:tcPr>
            <w:tcW w:w="1160" w:type="dxa"/>
            <w:tcBorders>
              <w:top w:val="nil"/>
              <w:left w:val="nil"/>
              <w:bottom w:val="single" w:sz="4" w:space="0" w:color="000000"/>
              <w:right w:val="single" w:sz="4" w:space="0" w:color="000000"/>
            </w:tcBorders>
            <w:shd w:val="clear" w:color="auto" w:fill="auto"/>
            <w:vAlign w:val="bottom"/>
            <w:hideMark/>
          </w:tcPr>
          <w:p w14:paraId="66C673B9" w14:textId="004732D0"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79,16</w:t>
            </w:r>
          </w:p>
        </w:tc>
      </w:tr>
      <w:tr w:rsidR="009D2475" w:rsidRPr="00C811DA" w14:paraId="385C81F0" w14:textId="77777777" w:rsidTr="009D2475">
        <w:trPr>
          <w:trHeight w:val="26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039CAA46" w14:textId="3FB5A552"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7.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2C3CE45F" w14:textId="13FF69C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3711D90B" w14:textId="52D683A2"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66,86</w:t>
            </w:r>
          </w:p>
        </w:tc>
        <w:tc>
          <w:tcPr>
            <w:tcW w:w="1160" w:type="dxa"/>
            <w:tcBorders>
              <w:top w:val="nil"/>
              <w:left w:val="nil"/>
              <w:bottom w:val="single" w:sz="4" w:space="0" w:color="000000"/>
              <w:right w:val="single" w:sz="4" w:space="0" w:color="000000"/>
            </w:tcBorders>
            <w:shd w:val="clear" w:color="auto" w:fill="auto"/>
            <w:vAlign w:val="bottom"/>
            <w:hideMark/>
          </w:tcPr>
          <w:p w14:paraId="42C04E3E" w14:textId="21202C1F"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88,24</w:t>
            </w:r>
          </w:p>
        </w:tc>
        <w:tc>
          <w:tcPr>
            <w:tcW w:w="1080" w:type="dxa"/>
            <w:tcBorders>
              <w:top w:val="nil"/>
              <w:left w:val="nil"/>
              <w:bottom w:val="single" w:sz="4" w:space="0" w:color="000000"/>
              <w:right w:val="single" w:sz="4" w:space="0" w:color="000000"/>
            </w:tcBorders>
            <w:shd w:val="clear" w:color="auto" w:fill="auto"/>
            <w:vAlign w:val="bottom"/>
            <w:hideMark/>
          </w:tcPr>
          <w:p w14:paraId="668672CB" w14:textId="1BF6B4CE"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88,24</w:t>
            </w:r>
          </w:p>
        </w:tc>
        <w:tc>
          <w:tcPr>
            <w:tcW w:w="1160" w:type="dxa"/>
            <w:tcBorders>
              <w:top w:val="nil"/>
              <w:left w:val="nil"/>
              <w:bottom w:val="single" w:sz="4" w:space="0" w:color="000000"/>
              <w:right w:val="single" w:sz="4" w:space="0" w:color="000000"/>
            </w:tcBorders>
            <w:shd w:val="clear" w:color="auto" w:fill="auto"/>
            <w:vAlign w:val="bottom"/>
            <w:hideMark/>
          </w:tcPr>
          <w:p w14:paraId="4EEEC085" w14:textId="5999D9E8"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78,32</w:t>
            </w:r>
          </w:p>
        </w:tc>
      </w:tr>
      <w:tr w:rsidR="009D2475" w:rsidRPr="00C811DA" w14:paraId="2D76A012" w14:textId="77777777" w:rsidTr="00DA019C">
        <w:trPr>
          <w:trHeight w:val="1006"/>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4FF1A2F0" w14:textId="696C9BB8"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8.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0404A75C" w14:textId="6741AAD9"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4195238D" w14:textId="1CDC532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69,25</w:t>
            </w:r>
          </w:p>
        </w:tc>
        <w:tc>
          <w:tcPr>
            <w:tcW w:w="1160" w:type="dxa"/>
            <w:tcBorders>
              <w:top w:val="nil"/>
              <w:left w:val="nil"/>
              <w:bottom w:val="single" w:sz="4" w:space="0" w:color="000000"/>
              <w:right w:val="single" w:sz="4" w:space="0" w:color="000000"/>
            </w:tcBorders>
            <w:shd w:val="clear" w:color="auto" w:fill="auto"/>
            <w:vAlign w:val="bottom"/>
            <w:hideMark/>
          </w:tcPr>
          <w:p w14:paraId="1181BBBB" w14:textId="0F0DD8F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94,12</w:t>
            </w:r>
          </w:p>
        </w:tc>
        <w:tc>
          <w:tcPr>
            <w:tcW w:w="1080" w:type="dxa"/>
            <w:tcBorders>
              <w:top w:val="nil"/>
              <w:left w:val="nil"/>
              <w:bottom w:val="single" w:sz="4" w:space="0" w:color="000000"/>
              <w:right w:val="single" w:sz="4" w:space="0" w:color="000000"/>
            </w:tcBorders>
            <w:shd w:val="clear" w:color="auto" w:fill="auto"/>
            <w:vAlign w:val="bottom"/>
            <w:hideMark/>
          </w:tcPr>
          <w:p w14:paraId="390BB0CD" w14:textId="0093437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94,12</w:t>
            </w:r>
          </w:p>
        </w:tc>
        <w:tc>
          <w:tcPr>
            <w:tcW w:w="1160" w:type="dxa"/>
            <w:tcBorders>
              <w:top w:val="nil"/>
              <w:left w:val="nil"/>
              <w:bottom w:val="single" w:sz="4" w:space="0" w:color="000000"/>
              <w:right w:val="single" w:sz="4" w:space="0" w:color="000000"/>
            </w:tcBorders>
            <w:shd w:val="clear" w:color="auto" w:fill="auto"/>
            <w:vAlign w:val="bottom"/>
            <w:hideMark/>
          </w:tcPr>
          <w:p w14:paraId="108A8756" w14:textId="441F1F86"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78,4</w:t>
            </w:r>
          </w:p>
        </w:tc>
      </w:tr>
      <w:tr w:rsidR="009D2475" w:rsidRPr="00C811DA" w14:paraId="113A5D45" w14:textId="77777777" w:rsidTr="00DA019C">
        <w:trPr>
          <w:trHeight w:val="1168"/>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3AE7A45D" w14:textId="1610F207"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9.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639944BF" w14:textId="717414D0"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09EF3FBD" w14:textId="373B3518"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67,53</w:t>
            </w:r>
          </w:p>
        </w:tc>
        <w:tc>
          <w:tcPr>
            <w:tcW w:w="1160" w:type="dxa"/>
            <w:tcBorders>
              <w:top w:val="nil"/>
              <w:left w:val="nil"/>
              <w:bottom w:val="single" w:sz="4" w:space="0" w:color="000000"/>
              <w:right w:val="single" w:sz="4" w:space="0" w:color="000000"/>
            </w:tcBorders>
            <w:shd w:val="clear" w:color="auto" w:fill="auto"/>
            <w:vAlign w:val="bottom"/>
            <w:hideMark/>
          </w:tcPr>
          <w:p w14:paraId="3A6CDBCD" w14:textId="7F96E74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94,12</w:t>
            </w:r>
          </w:p>
        </w:tc>
        <w:tc>
          <w:tcPr>
            <w:tcW w:w="1080" w:type="dxa"/>
            <w:tcBorders>
              <w:top w:val="nil"/>
              <w:left w:val="nil"/>
              <w:bottom w:val="single" w:sz="4" w:space="0" w:color="000000"/>
              <w:right w:val="single" w:sz="4" w:space="0" w:color="000000"/>
            </w:tcBorders>
            <w:shd w:val="clear" w:color="auto" w:fill="auto"/>
            <w:vAlign w:val="bottom"/>
            <w:hideMark/>
          </w:tcPr>
          <w:p w14:paraId="7D390C67" w14:textId="500AC453"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sidRPr="009D2475">
              <w:rPr>
                <w:rFonts w:ascii="Calibri" w:hAnsi="Calibri"/>
                <w:color w:val="000000"/>
                <w:highlight w:val="yellow"/>
              </w:rPr>
              <w:t>94,12</w:t>
            </w:r>
          </w:p>
        </w:tc>
        <w:tc>
          <w:tcPr>
            <w:tcW w:w="1160" w:type="dxa"/>
            <w:tcBorders>
              <w:top w:val="nil"/>
              <w:left w:val="nil"/>
              <w:bottom w:val="single" w:sz="4" w:space="0" w:color="000000"/>
              <w:right w:val="single" w:sz="4" w:space="0" w:color="000000"/>
            </w:tcBorders>
            <w:shd w:val="clear" w:color="auto" w:fill="auto"/>
            <w:vAlign w:val="bottom"/>
            <w:hideMark/>
          </w:tcPr>
          <w:p w14:paraId="109DCFD2" w14:textId="3C549FF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79,23</w:t>
            </w:r>
          </w:p>
        </w:tc>
      </w:tr>
      <w:tr w:rsidR="009D2475" w:rsidRPr="00C811DA" w14:paraId="2FBEED06" w14:textId="77777777" w:rsidTr="00DA019C">
        <w:trPr>
          <w:trHeight w:val="987"/>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0718D977" w14:textId="60DA0D14"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10К1.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5F5B62F3" w14:textId="49D0C2C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40" w:type="dxa"/>
            <w:tcBorders>
              <w:top w:val="nil"/>
              <w:left w:val="nil"/>
              <w:bottom w:val="single" w:sz="4" w:space="0" w:color="000000"/>
              <w:right w:val="single" w:sz="4" w:space="0" w:color="000000"/>
            </w:tcBorders>
            <w:shd w:val="clear" w:color="auto" w:fill="auto"/>
            <w:vAlign w:val="bottom"/>
            <w:hideMark/>
          </w:tcPr>
          <w:p w14:paraId="4FEFF15F" w14:textId="3D015833"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67,02</w:t>
            </w:r>
          </w:p>
        </w:tc>
        <w:tc>
          <w:tcPr>
            <w:tcW w:w="1160" w:type="dxa"/>
            <w:tcBorders>
              <w:top w:val="nil"/>
              <w:left w:val="nil"/>
              <w:bottom w:val="single" w:sz="4" w:space="0" w:color="000000"/>
              <w:right w:val="single" w:sz="4" w:space="0" w:color="000000"/>
            </w:tcBorders>
            <w:shd w:val="clear" w:color="auto" w:fill="auto"/>
            <w:vAlign w:val="bottom"/>
            <w:hideMark/>
          </w:tcPr>
          <w:p w14:paraId="430BB555" w14:textId="0A324FB6"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23,53</w:t>
            </w:r>
          </w:p>
        </w:tc>
        <w:tc>
          <w:tcPr>
            <w:tcW w:w="1080" w:type="dxa"/>
            <w:tcBorders>
              <w:top w:val="nil"/>
              <w:left w:val="nil"/>
              <w:bottom w:val="single" w:sz="4" w:space="0" w:color="000000"/>
              <w:right w:val="single" w:sz="4" w:space="0" w:color="000000"/>
            </w:tcBorders>
            <w:shd w:val="clear" w:color="auto" w:fill="auto"/>
            <w:vAlign w:val="bottom"/>
            <w:hideMark/>
          </w:tcPr>
          <w:p w14:paraId="33386654" w14:textId="7C446DFA"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23,53</w:t>
            </w:r>
          </w:p>
        </w:tc>
        <w:tc>
          <w:tcPr>
            <w:tcW w:w="1160" w:type="dxa"/>
            <w:tcBorders>
              <w:top w:val="nil"/>
              <w:left w:val="nil"/>
              <w:bottom w:val="single" w:sz="4" w:space="0" w:color="000000"/>
              <w:right w:val="single" w:sz="4" w:space="0" w:color="000000"/>
            </w:tcBorders>
            <w:shd w:val="clear" w:color="auto" w:fill="auto"/>
            <w:vAlign w:val="bottom"/>
            <w:hideMark/>
          </w:tcPr>
          <w:p w14:paraId="15BA864D" w14:textId="6242934E"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65,95</w:t>
            </w:r>
          </w:p>
        </w:tc>
      </w:tr>
      <w:tr w:rsidR="009D2475" w:rsidRPr="00C811DA" w14:paraId="7C0B2A39" w14:textId="77777777" w:rsidTr="00DA019C">
        <w:trPr>
          <w:trHeight w:val="908"/>
        </w:trPr>
        <w:tc>
          <w:tcPr>
            <w:tcW w:w="8779" w:type="dxa"/>
            <w:tcBorders>
              <w:top w:val="nil"/>
              <w:left w:val="single" w:sz="4" w:space="0" w:color="000000"/>
              <w:bottom w:val="single" w:sz="4" w:space="0" w:color="000000"/>
              <w:right w:val="single" w:sz="4" w:space="0" w:color="000000"/>
            </w:tcBorders>
            <w:shd w:val="clear" w:color="auto" w:fill="auto"/>
            <w:vAlign w:val="bottom"/>
            <w:hideMark/>
          </w:tcPr>
          <w:p w14:paraId="4A97C9BC" w14:textId="045181EC"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lastRenderedPageBreak/>
              <w:t>10К2. Знание истории родного края. Умение различать в исторической информации факты и мнения, 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000000"/>
              <w:right w:val="single" w:sz="4" w:space="0" w:color="000000"/>
            </w:tcBorders>
            <w:shd w:val="clear" w:color="auto" w:fill="auto"/>
            <w:vAlign w:val="bottom"/>
            <w:hideMark/>
          </w:tcPr>
          <w:p w14:paraId="3C2300DF" w14:textId="14DB13C4"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000000"/>
              <w:right w:val="single" w:sz="4" w:space="0" w:color="000000"/>
            </w:tcBorders>
            <w:shd w:val="clear" w:color="auto" w:fill="auto"/>
            <w:vAlign w:val="bottom"/>
            <w:hideMark/>
          </w:tcPr>
          <w:p w14:paraId="25E5411B" w14:textId="06490A2A"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38,42</w:t>
            </w:r>
          </w:p>
        </w:tc>
        <w:tc>
          <w:tcPr>
            <w:tcW w:w="1160" w:type="dxa"/>
            <w:tcBorders>
              <w:top w:val="nil"/>
              <w:left w:val="nil"/>
              <w:bottom w:val="single" w:sz="4" w:space="0" w:color="000000"/>
              <w:right w:val="single" w:sz="4" w:space="0" w:color="000000"/>
            </w:tcBorders>
            <w:shd w:val="clear" w:color="auto" w:fill="auto"/>
            <w:vAlign w:val="bottom"/>
            <w:hideMark/>
          </w:tcPr>
          <w:p w14:paraId="66FF7755" w14:textId="1680A6D2"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11,76</w:t>
            </w:r>
          </w:p>
        </w:tc>
        <w:tc>
          <w:tcPr>
            <w:tcW w:w="1080" w:type="dxa"/>
            <w:tcBorders>
              <w:top w:val="nil"/>
              <w:left w:val="nil"/>
              <w:bottom w:val="single" w:sz="4" w:space="0" w:color="000000"/>
              <w:right w:val="single" w:sz="4" w:space="0" w:color="000000"/>
            </w:tcBorders>
            <w:shd w:val="clear" w:color="auto" w:fill="auto"/>
            <w:vAlign w:val="bottom"/>
            <w:hideMark/>
          </w:tcPr>
          <w:p w14:paraId="7191DF81" w14:textId="0C865392"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11,76</w:t>
            </w:r>
          </w:p>
        </w:tc>
        <w:tc>
          <w:tcPr>
            <w:tcW w:w="1160" w:type="dxa"/>
            <w:tcBorders>
              <w:top w:val="nil"/>
              <w:left w:val="nil"/>
              <w:bottom w:val="single" w:sz="4" w:space="0" w:color="000000"/>
              <w:right w:val="single" w:sz="4" w:space="0" w:color="000000"/>
            </w:tcBorders>
            <w:shd w:val="clear" w:color="auto" w:fill="auto"/>
            <w:vAlign w:val="bottom"/>
            <w:hideMark/>
          </w:tcPr>
          <w:p w14:paraId="043839B9" w14:textId="078E9B4F"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39,57</w:t>
            </w:r>
          </w:p>
        </w:tc>
      </w:tr>
      <w:tr w:rsidR="009D2475" w:rsidRPr="00C811DA" w14:paraId="41B9F312" w14:textId="77777777" w:rsidTr="00DA019C">
        <w:trPr>
          <w:trHeight w:val="267"/>
        </w:trPr>
        <w:tc>
          <w:tcPr>
            <w:tcW w:w="8779" w:type="dxa"/>
            <w:tcBorders>
              <w:top w:val="nil"/>
              <w:left w:val="single" w:sz="4" w:space="0" w:color="000000"/>
              <w:bottom w:val="single" w:sz="4" w:space="0" w:color="auto"/>
              <w:right w:val="single" w:sz="4" w:space="0" w:color="000000"/>
            </w:tcBorders>
            <w:shd w:val="clear" w:color="auto" w:fill="auto"/>
            <w:vAlign w:val="bottom"/>
            <w:hideMark/>
          </w:tcPr>
          <w:p w14:paraId="535FB981" w14:textId="6F6BA6D8" w:rsidR="009D2475" w:rsidRPr="009D2475" w:rsidRDefault="009D2475" w:rsidP="00DA019C">
            <w:pPr>
              <w:spacing w:after="0" w:line="240" w:lineRule="auto"/>
              <w:rPr>
                <w:rFonts w:ascii="Times New Roman" w:eastAsia="Times New Roman" w:hAnsi="Times New Roman" w:cs="Times New Roman"/>
                <w:color w:val="000000"/>
                <w:sz w:val="20"/>
                <w:szCs w:val="20"/>
                <w:lang w:eastAsia="ru-RU"/>
              </w:rPr>
            </w:pPr>
            <w:r w:rsidRPr="009D2475">
              <w:rPr>
                <w:rFonts w:ascii="Times New Roman" w:hAnsi="Times New Roman" w:cs="Times New Roman"/>
                <w:color w:val="000000"/>
              </w:rPr>
              <w:t>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nil"/>
              <w:left w:val="nil"/>
              <w:bottom w:val="single" w:sz="4" w:space="0" w:color="auto"/>
              <w:right w:val="single" w:sz="4" w:space="0" w:color="000000"/>
            </w:tcBorders>
            <w:shd w:val="clear" w:color="auto" w:fill="auto"/>
            <w:vAlign w:val="bottom"/>
            <w:hideMark/>
          </w:tcPr>
          <w:p w14:paraId="1A5C59D0" w14:textId="73704A0F"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40" w:type="dxa"/>
            <w:tcBorders>
              <w:top w:val="nil"/>
              <w:left w:val="nil"/>
              <w:bottom w:val="single" w:sz="4" w:space="0" w:color="auto"/>
              <w:right w:val="single" w:sz="4" w:space="0" w:color="000000"/>
            </w:tcBorders>
            <w:shd w:val="clear" w:color="auto" w:fill="auto"/>
            <w:vAlign w:val="bottom"/>
            <w:hideMark/>
          </w:tcPr>
          <w:p w14:paraId="63EE5322" w14:textId="73DB6991"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39,65</w:t>
            </w:r>
          </w:p>
        </w:tc>
        <w:tc>
          <w:tcPr>
            <w:tcW w:w="1160" w:type="dxa"/>
            <w:tcBorders>
              <w:top w:val="nil"/>
              <w:left w:val="nil"/>
              <w:bottom w:val="single" w:sz="4" w:space="0" w:color="auto"/>
              <w:right w:val="single" w:sz="4" w:space="0" w:color="000000"/>
            </w:tcBorders>
            <w:shd w:val="clear" w:color="auto" w:fill="auto"/>
            <w:vAlign w:val="bottom"/>
            <w:hideMark/>
          </w:tcPr>
          <w:p w14:paraId="48F81FA2" w14:textId="6A6BDE50"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23,53</w:t>
            </w:r>
          </w:p>
        </w:tc>
        <w:tc>
          <w:tcPr>
            <w:tcW w:w="1080" w:type="dxa"/>
            <w:tcBorders>
              <w:top w:val="nil"/>
              <w:left w:val="nil"/>
              <w:bottom w:val="single" w:sz="4" w:space="0" w:color="auto"/>
              <w:right w:val="single" w:sz="4" w:space="0" w:color="000000"/>
            </w:tcBorders>
            <w:shd w:val="clear" w:color="auto" w:fill="auto"/>
            <w:vAlign w:val="bottom"/>
            <w:hideMark/>
          </w:tcPr>
          <w:p w14:paraId="71E27359" w14:textId="782B8918"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23,53</w:t>
            </w:r>
          </w:p>
        </w:tc>
        <w:tc>
          <w:tcPr>
            <w:tcW w:w="1160" w:type="dxa"/>
            <w:tcBorders>
              <w:top w:val="nil"/>
              <w:left w:val="nil"/>
              <w:bottom w:val="single" w:sz="4" w:space="0" w:color="auto"/>
              <w:right w:val="single" w:sz="4" w:space="0" w:color="000000"/>
            </w:tcBorders>
            <w:shd w:val="clear" w:color="auto" w:fill="auto"/>
            <w:vAlign w:val="bottom"/>
            <w:hideMark/>
          </w:tcPr>
          <w:p w14:paraId="177013F2" w14:textId="19F5F11C" w:rsidR="009D2475" w:rsidRPr="00C811DA" w:rsidRDefault="009D2475"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46,38</w:t>
            </w:r>
          </w:p>
        </w:tc>
      </w:tr>
      <w:tr w:rsidR="009D2475" w:rsidRPr="00C811DA" w14:paraId="76ACFBAF" w14:textId="77777777" w:rsidTr="00DA019C">
        <w:trPr>
          <w:trHeight w:val="267"/>
        </w:trPr>
        <w:tc>
          <w:tcPr>
            <w:tcW w:w="8779" w:type="dxa"/>
            <w:tcBorders>
              <w:top w:val="single" w:sz="4" w:space="0" w:color="auto"/>
              <w:left w:val="single" w:sz="4" w:space="0" w:color="auto"/>
              <w:bottom w:val="single" w:sz="4" w:space="0" w:color="auto"/>
              <w:right w:val="single" w:sz="4" w:space="0" w:color="auto"/>
            </w:tcBorders>
            <w:shd w:val="clear" w:color="auto" w:fill="auto"/>
            <w:vAlign w:val="bottom"/>
          </w:tcPr>
          <w:p w14:paraId="7CEC9230" w14:textId="03DA48FB" w:rsidR="009D2475" w:rsidRPr="009D2475" w:rsidRDefault="009D2475" w:rsidP="00DA019C">
            <w:pPr>
              <w:spacing w:after="0" w:line="240" w:lineRule="auto"/>
              <w:rPr>
                <w:rFonts w:ascii="Times New Roman" w:hAnsi="Times New Roman" w:cs="Times New Roman"/>
                <w:color w:val="000000"/>
              </w:rPr>
            </w:pPr>
            <w:r w:rsidRPr="009D2475">
              <w:rPr>
                <w:rFonts w:ascii="Times New Roman" w:hAnsi="Times New Roman" w:cs="Times New Roman"/>
                <w:color w:val="000000"/>
              </w:rPr>
              <w:t>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1AB13FC3" w14:textId="39369A7B" w:rsidR="009D2475" w:rsidRDefault="009D2475" w:rsidP="00DA019C">
            <w:pPr>
              <w:spacing w:after="0" w:line="240" w:lineRule="auto"/>
              <w:jc w:val="right"/>
              <w:rPr>
                <w:rFonts w:ascii="Calibri" w:hAnsi="Calibri"/>
                <w:color w:val="000000"/>
              </w:rPr>
            </w:pPr>
            <w:r>
              <w:rPr>
                <w:rFonts w:ascii="Calibri" w:hAnsi="Calibri"/>
                <w:color w:val="000000"/>
              </w:rPr>
              <w:t>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bottom"/>
          </w:tcPr>
          <w:p w14:paraId="1CE7ED24" w14:textId="3CB34D5C" w:rsidR="009D2475" w:rsidRDefault="009D2475" w:rsidP="00DA019C">
            <w:pPr>
              <w:spacing w:after="0" w:line="240" w:lineRule="auto"/>
              <w:jc w:val="right"/>
              <w:rPr>
                <w:rFonts w:ascii="Calibri" w:hAnsi="Calibri"/>
                <w:color w:val="000000"/>
              </w:rPr>
            </w:pPr>
            <w:r>
              <w:rPr>
                <w:rFonts w:ascii="Calibri" w:hAnsi="Calibri"/>
                <w:color w:val="000000"/>
              </w:rPr>
              <w:t>33,5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088134A1" w14:textId="62C79152" w:rsidR="009D2475" w:rsidRDefault="009D2475" w:rsidP="00DA019C">
            <w:pPr>
              <w:spacing w:after="0" w:line="240" w:lineRule="auto"/>
              <w:jc w:val="right"/>
              <w:rPr>
                <w:rFonts w:ascii="Calibri" w:hAnsi="Calibri"/>
                <w:color w:val="000000"/>
              </w:rPr>
            </w:pPr>
            <w:r>
              <w:rPr>
                <w:rFonts w:ascii="Calibri" w:hAnsi="Calibri"/>
                <w:color w:val="000000"/>
              </w:rPr>
              <w:t>11,76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FCCC0F4" w14:textId="465E124F" w:rsidR="009D2475" w:rsidRDefault="009D2475" w:rsidP="00DA019C">
            <w:pPr>
              <w:spacing w:after="0" w:line="240" w:lineRule="auto"/>
              <w:jc w:val="right"/>
              <w:rPr>
                <w:rFonts w:ascii="Calibri" w:hAnsi="Calibri"/>
                <w:color w:val="000000"/>
              </w:rPr>
            </w:pPr>
            <w:r>
              <w:rPr>
                <w:rFonts w:ascii="Calibri" w:hAnsi="Calibri"/>
                <w:color w:val="000000"/>
              </w:rPr>
              <w:t>11,76</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4D1340E2" w14:textId="3FC401C5" w:rsidR="009D2475" w:rsidRDefault="009D2475" w:rsidP="00DA019C">
            <w:pPr>
              <w:spacing w:after="0" w:line="240" w:lineRule="auto"/>
              <w:jc w:val="right"/>
              <w:rPr>
                <w:rFonts w:ascii="Calibri" w:hAnsi="Calibri"/>
                <w:color w:val="000000"/>
              </w:rPr>
            </w:pPr>
            <w:r>
              <w:rPr>
                <w:rFonts w:ascii="Calibri" w:hAnsi="Calibri"/>
                <w:color w:val="000000"/>
              </w:rPr>
              <w:t>40,22</w:t>
            </w:r>
          </w:p>
        </w:tc>
      </w:tr>
    </w:tbl>
    <w:p w14:paraId="487FC184" w14:textId="77777777" w:rsidR="00AF15CE" w:rsidRDefault="00AF15CE" w:rsidP="00AF15CE">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0BE3D9EB" wp14:editId="55B2C400">
            <wp:extent cx="4895850" cy="267652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0E43244C" wp14:editId="61DF3103">
            <wp:extent cx="3867150" cy="222885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2FBEB7" w14:textId="77777777" w:rsidR="00AF15CE" w:rsidRDefault="00AF15CE" w:rsidP="00AF15CE">
      <w:pPr>
        <w:pStyle w:val="a3"/>
        <w:spacing w:after="0"/>
        <w:ind w:left="0" w:firstLine="1134"/>
        <w:rPr>
          <w:rFonts w:ascii="Times New Roman" w:hAnsi="Times New Roman" w:cs="Times New Roman"/>
          <w:b/>
          <w:bCs/>
          <w:sz w:val="24"/>
          <w:szCs w:val="24"/>
        </w:rPr>
      </w:pPr>
    </w:p>
    <w:p w14:paraId="0AB4638D" w14:textId="77777777" w:rsidR="00AF15CE" w:rsidRDefault="00AF15CE" w:rsidP="00AF15CE">
      <w:pPr>
        <w:pStyle w:val="a3"/>
        <w:spacing w:after="0"/>
        <w:ind w:left="0" w:firstLine="1134"/>
        <w:rPr>
          <w:rFonts w:ascii="Times New Roman" w:hAnsi="Times New Roman" w:cs="Times New Roman"/>
          <w:b/>
          <w:bCs/>
          <w:sz w:val="24"/>
          <w:szCs w:val="24"/>
        </w:rPr>
      </w:pPr>
      <w:r>
        <w:rPr>
          <w:rFonts w:ascii="Times New Roman" w:hAnsi="Times New Roman" w:cs="Times New Roman"/>
          <w:b/>
          <w:bCs/>
          <w:sz w:val="24"/>
          <w:szCs w:val="24"/>
        </w:rPr>
        <w:t>Выводы:</w:t>
      </w:r>
    </w:p>
    <w:p w14:paraId="455BCF5F" w14:textId="6F0B5C76" w:rsidR="00AF15CE" w:rsidRPr="002F4335" w:rsidRDefault="00AF15CE" w:rsidP="00AF15CE">
      <w:pPr>
        <w:spacing w:after="0"/>
        <w:rPr>
          <w:rFonts w:ascii="Times New Roman" w:hAnsi="Times New Roman" w:cs="Times New Roman"/>
          <w:sz w:val="24"/>
          <w:szCs w:val="24"/>
        </w:rPr>
      </w:pPr>
      <w:r w:rsidRPr="002F4335">
        <w:rPr>
          <w:rFonts w:ascii="Times New Roman" w:hAnsi="Times New Roman" w:cs="Times New Roman"/>
          <w:sz w:val="24"/>
          <w:szCs w:val="24"/>
        </w:rPr>
        <w:t>1.</w:t>
      </w:r>
      <w:r>
        <w:rPr>
          <w:rFonts w:ascii="Times New Roman" w:hAnsi="Times New Roman" w:cs="Times New Roman"/>
          <w:sz w:val="24"/>
          <w:szCs w:val="24"/>
        </w:rPr>
        <w:t xml:space="preserve"> Урове</w:t>
      </w:r>
      <w:r w:rsidR="008225C8">
        <w:rPr>
          <w:rFonts w:ascii="Times New Roman" w:hAnsi="Times New Roman" w:cs="Times New Roman"/>
          <w:sz w:val="24"/>
          <w:szCs w:val="24"/>
        </w:rPr>
        <w:t xml:space="preserve">нь </w:t>
      </w:r>
      <w:r w:rsidR="009B4931">
        <w:rPr>
          <w:rFonts w:ascii="Times New Roman" w:hAnsi="Times New Roman" w:cs="Times New Roman"/>
          <w:sz w:val="24"/>
          <w:szCs w:val="24"/>
        </w:rPr>
        <w:t>освоения стандарта</w:t>
      </w:r>
      <w:r w:rsidR="008225C8">
        <w:rPr>
          <w:rFonts w:ascii="Times New Roman" w:hAnsi="Times New Roman" w:cs="Times New Roman"/>
          <w:sz w:val="24"/>
          <w:szCs w:val="24"/>
        </w:rPr>
        <w:t xml:space="preserve"> по истории в 11 классе</w:t>
      </w:r>
      <w:r>
        <w:rPr>
          <w:rFonts w:ascii="Times New Roman" w:hAnsi="Times New Roman" w:cs="Times New Roman"/>
          <w:sz w:val="24"/>
          <w:szCs w:val="24"/>
        </w:rPr>
        <w:t xml:space="preserve"> составил </w:t>
      </w:r>
      <w:r w:rsidR="008225C8">
        <w:rPr>
          <w:rFonts w:ascii="Times New Roman" w:hAnsi="Times New Roman" w:cs="Times New Roman"/>
          <w:sz w:val="24"/>
          <w:szCs w:val="24"/>
        </w:rPr>
        <w:t xml:space="preserve">100% </w:t>
      </w:r>
      <w:r>
        <w:rPr>
          <w:rFonts w:ascii="Times New Roman" w:hAnsi="Times New Roman" w:cs="Times New Roman"/>
          <w:sz w:val="24"/>
          <w:szCs w:val="24"/>
        </w:rPr>
        <w:t xml:space="preserve">. На повышенном уровне </w:t>
      </w:r>
      <w:r w:rsidR="008225C8">
        <w:rPr>
          <w:rFonts w:ascii="Times New Roman" w:hAnsi="Times New Roman" w:cs="Times New Roman"/>
          <w:sz w:val="24"/>
          <w:szCs w:val="24"/>
        </w:rPr>
        <w:t>с работой справились 88</w:t>
      </w:r>
      <w:r>
        <w:rPr>
          <w:rFonts w:ascii="Times New Roman" w:hAnsi="Times New Roman" w:cs="Times New Roman"/>
          <w:sz w:val="24"/>
          <w:szCs w:val="24"/>
        </w:rPr>
        <w:t>%</w:t>
      </w:r>
      <w:r w:rsidR="008225C8">
        <w:rPr>
          <w:rFonts w:ascii="Times New Roman" w:hAnsi="Times New Roman" w:cs="Times New Roman"/>
          <w:sz w:val="24"/>
          <w:szCs w:val="24"/>
        </w:rPr>
        <w:t xml:space="preserve"> </w:t>
      </w:r>
    </w:p>
    <w:p w14:paraId="6E2F3D5C" w14:textId="6DE74437" w:rsidR="00AF15CE" w:rsidRPr="002F4335" w:rsidRDefault="00AF15CE" w:rsidP="00AF15CE">
      <w:pPr>
        <w:spacing w:after="0"/>
        <w:rPr>
          <w:rFonts w:ascii="Times New Roman" w:hAnsi="Times New Roman" w:cs="Times New Roman"/>
          <w:sz w:val="24"/>
          <w:szCs w:val="24"/>
        </w:rPr>
      </w:pPr>
      <w:r w:rsidRPr="002F4335">
        <w:rPr>
          <w:rFonts w:ascii="Times New Roman" w:hAnsi="Times New Roman" w:cs="Times New Roman"/>
          <w:sz w:val="24"/>
          <w:szCs w:val="24"/>
        </w:rPr>
        <w:t>2.</w:t>
      </w:r>
      <w:r>
        <w:rPr>
          <w:rFonts w:ascii="Times New Roman" w:hAnsi="Times New Roman" w:cs="Times New Roman"/>
          <w:sz w:val="24"/>
          <w:szCs w:val="24"/>
        </w:rPr>
        <w:t xml:space="preserve"> </w:t>
      </w:r>
      <w:r w:rsidR="008225C8">
        <w:rPr>
          <w:rFonts w:ascii="Times New Roman" w:hAnsi="Times New Roman" w:cs="Times New Roman"/>
          <w:sz w:val="24"/>
          <w:szCs w:val="24"/>
        </w:rPr>
        <w:t xml:space="preserve">Все обучающиеся </w:t>
      </w:r>
      <w:r w:rsidR="009D2475">
        <w:rPr>
          <w:rFonts w:ascii="Times New Roman" w:hAnsi="Times New Roman" w:cs="Times New Roman"/>
          <w:sz w:val="24"/>
          <w:szCs w:val="24"/>
        </w:rPr>
        <w:t>подтвердили 100% свои отметки</w:t>
      </w:r>
      <w:r w:rsidR="008225C8">
        <w:rPr>
          <w:rFonts w:ascii="Times New Roman" w:hAnsi="Times New Roman" w:cs="Times New Roman"/>
          <w:sz w:val="24"/>
          <w:szCs w:val="24"/>
        </w:rPr>
        <w:t>.</w:t>
      </w:r>
    </w:p>
    <w:p w14:paraId="2551E810" w14:textId="487B797E" w:rsidR="00AF15CE" w:rsidRDefault="00AF15CE" w:rsidP="00AF15CE">
      <w:pPr>
        <w:tabs>
          <w:tab w:val="left" w:pos="12754"/>
        </w:tabs>
        <w:spacing w:after="0"/>
        <w:rPr>
          <w:rFonts w:ascii="Times New Roman" w:hAnsi="Times New Roman" w:cs="Times New Roman"/>
          <w:sz w:val="24"/>
          <w:szCs w:val="24"/>
        </w:rPr>
      </w:pPr>
      <w:r w:rsidRPr="002F4335">
        <w:rPr>
          <w:rFonts w:ascii="Times New Roman" w:hAnsi="Times New Roman" w:cs="Times New Roman"/>
          <w:sz w:val="24"/>
          <w:szCs w:val="24"/>
        </w:rPr>
        <w:t xml:space="preserve">3. На </w:t>
      </w:r>
      <w:proofErr w:type="gramStart"/>
      <w:r w:rsidRPr="002F4335">
        <w:rPr>
          <w:rFonts w:ascii="Times New Roman" w:hAnsi="Times New Roman" w:cs="Times New Roman"/>
          <w:sz w:val="24"/>
          <w:szCs w:val="24"/>
        </w:rPr>
        <w:t>достаточном</w:t>
      </w:r>
      <w:proofErr w:type="gramEnd"/>
      <w:r w:rsidRPr="002F4335">
        <w:rPr>
          <w:rFonts w:ascii="Times New Roman" w:hAnsi="Times New Roman" w:cs="Times New Roman"/>
          <w:sz w:val="24"/>
          <w:szCs w:val="24"/>
        </w:rPr>
        <w:t xml:space="preserve"> и выше г</w:t>
      </w:r>
      <w:r w:rsidR="008225C8">
        <w:rPr>
          <w:rFonts w:ascii="Times New Roman" w:hAnsi="Times New Roman" w:cs="Times New Roman"/>
          <w:sz w:val="24"/>
          <w:szCs w:val="24"/>
        </w:rPr>
        <w:t>ородского уровнях сформировано 8</w:t>
      </w:r>
      <w:r>
        <w:rPr>
          <w:rFonts w:ascii="Times New Roman" w:hAnsi="Times New Roman" w:cs="Times New Roman"/>
          <w:sz w:val="24"/>
          <w:szCs w:val="24"/>
        </w:rPr>
        <w:t xml:space="preserve"> умений из 13</w:t>
      </w:r>
      <w:r w:rsidRPr="002F4335">
        <w:rPr>
          <w:rFonts w:ascii="Times New Roman" w:hAnsi="Times New Roman" w:cs="Times New Roman"/>
          <w:sz w:val="24"/>
          <w:szCs w:val="24"/>
        </w:rPr>
        <w:t xml:space="preserve"> проверяемых</w:t>
      </w:r>
      <w:r>
        <w:rPr>
          <w:rFonts w:ascii="Times New Roman" w:hAnsi="Times New Roman" w:cs="Times New Roman"/>
          <w:sz w:val="24"/>
          <w:szCs w:val="24"/>
        </w:rPr>
        <w:t>. Остальные умения сформированы недостаточно.</w:t>
      </w:r>
    </w:p>
    <w:p w14:paraId="0ACA490D" w14:textId="761AD9A0" w:rsidR="00A931BF" w:rsidRDefault="0035614A" w:rsidP="0035614A">
      <w:pPr>
        <w:pStyle w:val="a3"/>
        <w:tabs>
          <w:tab w:val="left" w:pos="12754"/>
        </w:tabs>
        <w:ind w:left="2422"/>
        <w:jc w:val="center"/>
        <w:rPr>
          <w:rFonts w:ascii="Times New Roman" w:hAnsi="Times New Roman" w:cs="Times New Roman"/>
          <w:b/>
          <w:bCs/>
          <w:sz w:val="24"/>
          <w:szCs w:val="24"/>
        </w:rPr>
      </w:pPr>
      <w:r w:rsidRPr="0035614A">
        <w:rPr>
          <w:rFonts w:ascii="Times New Roman" w:hAnsi="Times New Roman" w:cs="Times New Roman"/>
          <w:b/>
          <w:bCs/>
          <w:sz w:val="24"/>
          <w:szCs w:val="24"/>
        </w:rPr>
        <w:t>2.4.</w:t>
      </w:r>
      <w:r>
        <w:rPr>
          <w:rFonts w:ascii="Times New Roman" w:hAnsi="Times New Roman" w:cs="Times New Roman"/>
          <w:b/>
          <w:bCs/>
          <w:sz w:val="24"/>
          <w:szCs w:val="24"/>
        </w:rPr>
        <w:t xml:space="preserve"> ОБЩЕСТВОЗНАНИЕ</w:t>
      </w:r>
    </w:p>
    <w:p w14:paraId="180C4BB0" w14:textId="39590670" w:rsidR="00031A14" w:rsidRDefault="0035614A" w:rsidP="00031A14">
      <w:pPr>
        <w:pStyle w:val="a3"/>
        <w:tabs>
          <w:tab w:val="left" w:pos="12754"/>
        </w:tabs>
        <w:ind w:left="2422"/>
        <w:jc w:val="center"/>
        <w:rPr>
          <w:rFonts w:ascii="Times New Roman" w:hAnsi="Times New Roman" w:cs="Times New Roman"/>
          <w:b/>
          <w:bCs/>
          <w:sz w:val="24"/>
          <w:szCs w:val="24"/>
        </w:rPr>
      </w:pPr>
      <w:r>
        <w:rPr>
          <w:rFonts w:ascii="Times New Roman" w:hAnsi="Times New Roman" w:cs="Times New Roman"/>
          <w:b/>
          <w:bCs/>
          <w:sz w:val="24"/>
          <w:szCs w:val="24"/>
        </w:rPr>
        <w:t xml:space="preserve">2.4.1. </w:t>
      </w:r>
      <w:r w:rsidR="00031A14">
        <w:rPr>
          <w:rFonts w:ascii="Times New Roman" w:hAnsi="Times New Roman" w:cs="Times New Roman"/>
          <w:b/>
          <w:bCs/>
          <w:sz w:val="24"/>
          <w:szCs w:val="24"/>
        </w:rPr>
        <w:t>6а и 6б классы</w:t>
      </w:r>
    </w:p>
    <w:p w14:paraId="5BF1B06E" w14:textId="50C0BFF9" w:rsidR="00031A14" w:rsidRPr="0025130C" w:rsidRDefault="00031A14" w:rsidP="00031A14">
      <w:pPr>
        <w:tabs>
          <w:tab w:val="left" w:pos="12754"/>
        </w:tabs>
        <w:rPr>
          <w:rFonts w:ascii="Times New Roman" w:hAnsi="Times New Roman" w:cs="Times New Roman"/>
          <w:bCs/>
          <w:sz w:val="24"/>
          <w:szCs w:val="24"/>
        </w:rPr>
      </w:pPr>
      <w:r>
        <w:rPr>
          <w:rFonts w:ascii="Times New Roman" w:hAnsi="Times New Roman" w:cs="Times New Roman"/>
          <w:bCs/>
          <w:sz w:val="24"/>
          <w:szCs w:val="24"/>
        </w:rPr>
        <w:t xml:space="preserve">Учитель: </w:t>
      </w:r>
      <w:proofErr w:type="spellStart"/>
      <w:r>
        <w:rPr>
          <w:rFonts w:ascii="Times New Roman" w:hAnsi="Times New Roman" w:cs="Times New Roman"/>
          <w:bCs/>
          <w:sz w:val="24"/>
          <w:szCs w:val="24"/>
        </w:rPr>
        <w:t>Сенчев</w:t>
      </w:r>
      <w:proofErr w:type="spellEnd"/>
      <w:r>
        <w:rPr>
          <w:rFonts w:ascii="Times New Roman" w:hAnsi="Times New Roman" w:cs="Times New Roman"/>
          <w:bCs/>
          <w:sz w:val="24"/>
          <w:szCs w:val="24"/>
        </w:rPr>
        <w:t xml:space="preserve"> А.П.</w:t>
      </w:r>
    </w:p>
    <w:tbl>
      <w:tblPr>
        <w:tblW w:w="14420" w:type="dxa"/>
        <w:tblInd w:w="118" w:type="dxa"/>
        <w:tblLook w:val="04A0" w:firstRow="1" w:lastRow="0" w:firstColumn="1" w:lastColumn="0" w:noHBand="0" w:noVBand="1"/>
      </w:tblPr>
      <w:tblGrid>
        <w:gridCol w:w="4101"/>
        <w:gridCol w:w="3119"/>
        <w:gridCol w:w="3360"/>
        <w:gridCol w:w="960"/>
        <w:gridCol w:w="960"/>
        <w:gridCol w:w="960"/>
        <w:gridCol w:w="960"/>
      </w:tblGrid>
      <w:tr w:rsidR="00031A14" w:rsidRPr="00B52B5E" w14:paraId="06E2A101" w14:textId="77777777" w:rsidTr="00031A14">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620A633F" w14:textId="77777777" w:rsidR="00031A14" w:rsidRPr="00B52B5E" w:rsidRDefault="00031A14" w:rsidP="00031A14">
            <w:pPr>
              <w:spacing w:after="0" w:line="240" w:lineRule="auto"/>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Максимальный первичный балл:</w:t>
            </w:r>
          </w:p>
        </w:tc>
        <w:tc>
          <w:tcPr>
            <w:tcW w:w="3119" w:type="dxa"/>
            <w:tcBorders>
              <w:top w:val="single" w:sz="4" w:space="0" w:color="000000"/>
              <w:left w:val="nil"/>
              <w:bottom w:val="single" w:sz="4" w:space="0" w:color="000000"/>
              <w:right w:val="single" w:sz="4" w:space="0" w:color="000000"/>
            </w:tcBorders>
            <w:shd w:val="clear" w:color="auto" w:fill="auto"/>
            <w:noWrap/>
            <w:hideMark/>
          </w:tcPr>
          <w:p w14:paraId="438E4852" w14:textId="77777777" w:rsidR="00031A14" w:rsidRPr="00B52B5E" w:rsidRDefault="00031A14"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sz w:val="24"/>
                <w:szCs w:val="24"/>
              </w:rPr>
              <w:t>25</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47942DD"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B06E04A"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1D76613"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F73D605"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29E665F8"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r>
      <w:tr w:rsidR="00031A14" w:rsidRPr="00B52B5E" w14:paraId="1624C0B7" w14:textId="77777777" w:rsidTr="00031A14">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3F4768E6" w14:textId="77777777" w:rsidR="00031A14" w:rsidRPr="00B52B5E" w:rsidRDefault="00031A14" w:rsidP="00031A14">
            <w:pPr>
              <w:spacing w:after="0" w:line="240" w:lineRule="auto"/>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Дата:</w:t>
            </w:r>
          </w:p>
        </w:tc>
        <w:tc>
          <w:tcPr>
            <w:tcW w:w="3119" w:type="dxa"/>
            <w:tcBorders>
              <w:top w:val="nil"/>
              <w:left w:val="nil"/>
              <w:bottom w:val="single" w:sz="4" w:space="0" w:color="000000"/>
              <w:right w:val="single" w:sz="4" w:space="0" w:color="000000"/>
            </w:tcBorders>
            <w:shd w:val="clear" w:color="auto" w:fill="auto"/>
            <w:noWrap/>
            <w:hideMark/>
          </w:tcPr>
          <w:p w14:paraId="3190089C"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hAnsi="Times New Roman" w:cs="Times New Roman"/>
                <w:sz w:val="24"/>
                <w:szCs w:val="24"/>
              </w:rPr>
              <w:t>15.03.2021</w:t>
            </w:r>
          </w:p>
        </w:tc>
        <w:tc>
          <w:tcPr>
            <w:tcW w:w="3360" w:type="dxa"/>
            <w:tcBorders>
              <w:top w:val="nil"/>
              <w:left w:val="nil"/>
              <w:bottom w:val="single" w:sz="4" w:space="0" w:color="000000"/>
              <w:right w:val="single" w:sz="4" w:space="0" w:color="000000"/>
            </w:tcBorders>
            <w:shd w:val="clear" w:color="auto" w:fill="auto"/>
            <w:noWrap/>
            <w:vAlign w:val="bottom"/>
            <w:hideMark/>
          </w:tcPr>
          <w:p w14:paraId="7DA72654"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07666AB"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294D753B"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B971A5F"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0EDB825C" w14:textId="77777777" w:rsidR="00031A14" w:rsidRPr="00B52B5E" w:rsidRDefault="00031A14"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 </w:t>
            </w:r>
          </w:p>
        </w:tc>
      </w:tr>
      <w:tr w:rsidR="00031A14" w:rsidRPr="00B52B5E" w14:paraId="3CF372AA" w14:textId="77777777" w:rsidTr="00031A14">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1B01F64A" w14:textId="77777777" w:rsidR="00031A14" w:rsidRPr="00B52B5E" w:rsidRDefault="00031A14" w:rsidP="00031A14">
            <w:pPr>
              <w:spacing w:after="0" w:line="240" w:lineRule="auto"/>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Группы участников</w:t>
            </w:r>
          </w:p>
        </w:tc>
        <w:tc>
          <w:tcPr>
            <w:tcW w:w="3119" w:type="dxa"/>
            <w:tcBorders>
              <w:top w:val="nil"/>
              <w:left w:val="nil"/>
              <w:bottom w:val="single" w:sz="8" w:space="0" w:color="000000"/>
              <w:right w:val="single" w:sz="4" w:space="0" w:color="000000"/>
            </w:tcBorders>
            <w:shd w:val="clear" w:color="auto" w:fill="auto"/>
            <w:noWrap/>
            <w:vAlign w:val="bottom"/>
            <w:hideMark/>
          </w:tcPr>
          <w:p w14:paraId="35522523" w14:textId="77777777" w:rsidR="00031A14" w:rsidRPr="00B52B5E" w:rsidRDefault="00031A14" w:rsidP="00031A14">
            <w:pPr>
              <w:spacing w:after="0" w:line="240" w:lineRule="auto"/>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2B6788A8" w14:textId="77777777" w:rsidR="00031A14" w:rsidRPr="00B52B5E" w:rsidRDefault="00031A14" w:rsidP="00031A14">
            <w:pPr>
              <w:spacing w:after="0" w:line="240" w:lineRule="auto"/>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3DF25FCF" w14:textId="77777777" w:rsidR="00031A14" w:rsidRPr="00B52B5E" w:rsidRDefault="00031A14" w:rsidP="00031A14">
            <w:pPr>
              <w:spacing w:after="0" w:line="240" w:lineRule="auto"/>
              <w:jc w:val="right"/>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16526CAE" w14:textId="77777777" w:rsidR="00031A14" w:rsidRPr="00B52B5E" w:rsidRDefault="00031A14" w:rsidP="00031A14">
            <w:pPr>
              <w:spacing w:after="0" w:line="240" w:lineRule="auto"/>
              <w:jc w:val="right"/>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732018F0" w14:textId="77777777" w:rsidR="00031A14" w:rsidRPr="00B52B5E" w:rsidRDefault="00031A14" w:rsidP="00031A14">
            <w:pPr>
              <w:spacing w:after="0" w:line="240" w:lineRule="auto"/>
              <w:jc w:val="right"/>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3169A533" w14:textId="77777777" w:rsidR="00031A14" w:rsidRPr="00B52B5E" w:rsidRDefault="00031A14" w:rsidP="00031A14">
            <w:pPr>
              <w:spacing w:after="0" w:line="240" w:lineRule="auto"/>
              <w:jc w:val="right"/>
              <w:rPr>
                <w:rFonts w:ascii="Times New Roman" w:eastAsia="Times New Roman" w:hAnsi="Times New Roman" w:cs="Times New Roman"/>
                <w:b/>
                <w:bCs/>
                <w:color w:val="000000"/>
                <w:sz w:val="24"/>
                <w:szCs w:val="24"/>
                <w:lang w:eastAsia="ru-RU"/>
              </w:rPr>
            </w:pPr>
            <w:r w:rsidRPr="00B52B5E">
              <w:rPr>
                <w:rFonts w:ascii="Times New Roman" w:eastAsia="Times New Roman" w:hAnsi="Times New Roman" w:cs="Times New Roman"/>
                <w:b/>
                <w:bCs/>
                <w:color w:val="000000"/>
                <w:sz w:val="24"/>
                <w:szCs w:val="24"/>
                <w:lang w:eastAsia="ru-RU"/>
              </w:rPr>
              <w:t>5</w:t>
            </w:r>
          </w:p>
        </w:tc>
      </w:tr>
      <w:tr w:rsidR="00B52B5E" w:rsidRPr="00B52B5E" w14:paraId="760CEDD9" w14:textId="77777777" w:rsidTr="00031A14">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82B521" w14:textId="77777777" w:rsidR="00B52B5E" w:rsidRPr="00B52B5E" w:rsidRDefault="00B52B5E"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Российская Федерация</w:t>
            </w:r>
          </w:p>
        </w:tc>
        <w:tc>
          <w:tcPr>
            <w:tcW w:w="3119" w:type="dxa"/>
            <w:tcBorders>
              <w:top w:val="single" w:sz="4" w:space="0" w:color="000000"/>
              <w:left w:val="nil"/>
              <w:bottom w:val="single" w:sz="4" w:space="0" w:color="000000"/>
              <w:right w:val="single" w:sz="4" w:space="0" w:color="000000"/>
            </w:tcBorders>
            <w:shd w:val="clear" w:color="auto" w:fill="auto"/>
            <w:noWrap/>
            <w:vAlign w:val="bottom"/>
            <w:hideMark/>
          </w:tcPr>
          <w:p w14:paraId="4B6B96DE" w14:textId="32E3257F"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26966</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987A15B" w14:textId="72F2D132"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695686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34610AD" w14:textId="6FB54C95"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8,48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1FA96FD" w14:textId="77436567"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40,96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57F2F17" w14:textId="6B99BA83"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37,84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B3E74A1" w14:textId="0395209D"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12,72</w:t>
            </w:r>
          </w:p>
        </w:tc>
      </w:tr>
      <w:tr w:rsidR="00B52B5E" w:rsidRPr="00B52B5E" w14:paraId="60AE006A" w14:textId="77777777" w:rsidTr="00031A14">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690D81DC" w14:textId="77777777" w:rsidR="00B52B5E" w:rsidRPr="00B52B5E" w:rsidRDefault="00B52B5E" w:rsidP="00031A14">
            <w:pPr>
              <w:spacing w:after="0" w:line="240" w:lineRule="auto"/>
              <w:rPr>
                <w:rFonts w:ascii="Times New Roman" w:eastAsia="Times New Roman" w:hAnsi="Times New Roman" w:cs="Times New Roman"/>
                <w:color w:val="000000"/>
                <w:sz w:val="24"/>
                <w:szCs w:val="24"/>
                <w:lang w:eastAsia="ru-RU"/>
              </w:rPr>
            </w:pPr>
            <w:r w:rsidRPr="00B52B5E">
              <w:rPr>
                <w:rFonts w:ascii="Times New Roman" w:eastAsia="Times New Roman" w:hAnsi="Times New Roman" w:cs="Times New Roman"/>
                <w:color w:val="000000"/>
                <w:sz w:val="24"/>
                <w:szCs w:val="24"/>
                <w:lang w:eastAsia="ru-RU"/>
              </w:rPr>
              <w:t>Свердловская область</w:t>
            </w:r>
          </w:p>
        </w:tc>
        <w:tc>
          <w:tcPr>
            <w:tcW w:w="3119" w:type="dxa"/>
            <w:tcBorders>
              <w:top w:val="nil"/>
              <w:left w:val="nil"/>
              <w:bottom w:val="single" w:sz="4" w:space="0" w:color="000000"/>
              <w:right w:val="single" w:sz="4" w:space="0" w:color="000000"/>
            </w:tcBorders>
            <w:shd w:val="clear" w:color="auto" w:fill="auto"/>
            <w:noWrap/>
            <w:vAlign w:val="bottom"/>
            <w:hideMark/>
          </w:tcPr>
          <w:p w14:paraId="463BC1A5" w14:textId="22451220"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779</w:t>
            </w:r>
          </w:p>
        </w:tc>
        <w:tc>
          <w:tcPr>
            <w:tcW w:w="3360" w:type="dxa"/>
            <w:tcBorders>
              <w:top w:val="nil"/>
              <w:left w:val="nil"/>
              <w:bottom w:val="single" w:sz="4" w:space="0" w:color="000000"/>
              <w:right w:val="single" w:sz="4" w:space="0" w:color="000000"/>
            </w:tcBorders>
            <w:shd w:val="clear" w:color="auto" w:fill="auto"/>
            <w:noWrap/>
            <w:vAlign w:val="bottom"/>
            <w:hideMark/>
          </w:tcPr>
          <w:p w14:paraId="7D809FEB" w14:textId="5E4F362B"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22587</w:t>
            </w:r>
          </w:p>
        </w:tc>
        <w:tc>
          <w:tcPr>
            <w:tcW w:w="960" w:type="dxa"/>
            <w:tcBorders>
              <w:top w:val="nil"/>
              <w:left w:val="nil"/>
              <w:bottom w:val="single" w:sz="4" w:space="0" w:color="000000"/>
              <w:right w:val="single" w:sz="4" w:space="0" w:color="000000"/>
            </w:tcBorders>
            <w:shd w:val="clear" w:color="auto" w:fill="auto"/>
            <w:noWrap/>
            <w:vAlign w:val="bottom"/>
            <w:hideMark/>
          </w:tcPr>
          <w:p w14:paraId="4A83F76D" w14:textId="1F972270"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15,61</w:t>
            </w:r>
          </w:p>
        </w:tc>
        <w:tc>
          <w:tcPr>
            <w:tcW w:w="960" w:type="dxa"/>
            <w:tcBorders>
              <w:top w:val="nil"/>
              <w:left w:val="nil"/>
              <w:bottom w:val="single" w:sz="4" w:space="0" w:color="000000"/>
              <w:right w:val="single" w:sz="4" w:space="0" w:color="000000"/>
            </w:tcBorders>
            <w:shd w:val="clear" w:color="auto" w:fill="auto"/>
            <w:noWrap/>
            <w:vAlign w:val="bottom"/>
            <w:hideMark/>
          </w:tcPr>
          <w:p w14:paraId="43B7F095" w14:textId="17507FC6"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44,29</w:t>
            </w:r>
          </w:p>
        </w:tc>
        <w:tc>
          <w:tcPr>
            <w:tcW w:w="960" w:type="dxa"/>
            <w:tcBorders>
              <w:top w:val="nil"/>
              <w:left w:val="nil"/>
              <w:bottom w:val="single" w:sz="4" w:space="0" w:color="000000"/>
              <w:right w:val="single" w:sz="4" w:space="0" w:color="000000"/>
            </w:tcBorders>
            <w:shd w:val="clear" w:color="auto" w:fill="auto"/>
            <w:noWrap/>
            <w:vAlign w:val="bottom"/>
            <w:hideMark/>
          </w:tcPr>
          <w:p w14:paraId="029551C2" w14:textId="430A0500"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31,52</w:t>
            </w:r>
          </w:p>
        </w:tc>
        <w:tc>
          <w:tcPr>
            <w:tcW w:w="960" w:type="dxa"/>
            <w:tcBorders>
              <w:top w:val="nil"/>
              <w:left w:val="nil"/>
              <w:bottom w:val="single" w:sz="4" w:space="0" w:color="000000"/>
              <w:right w:val="single" w:sz="4" w:space="0" w:color="000000"/>
            </w:tcBorders>
            <w:shd w:val="clear" w:color="auto" w:fill="auto"/>
            <w:noWrap/>
            <w:vAlign w:val="bottom"/>
            <w:hideMark/>
          </w:tcPr>
          <w:p w14:paraId="356E39D9" w14:textId="1CA7F43E"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8,57</w:t>
            </w:r>
          </w:p>
        </w:tc>
      </w:tr>
      <w:tr w:rsidR="00B52B5E" w:rsidRPr="00B52B5E" w14:paraId="58C04126" w14:textId="77777777" w:rsidTr="00031A14">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E52D766" w14:textId="77777777" w:rsidR="00B52B5E" w:rsidRPr="00B52B5E" w:rsidRDefault="00B52B5E" w:rsidP="00031A14">
            <w:pPr>
              <w:spacing w:after="0" w:line="240" w:lineRule="auto"/>
              <w:rPr>
                <w:rFonts w:ascii="Times New Roman" w:eastAsia="Times New Roman" w:hAnsi="Times New Roman" w:cs="Times New Roman"/>
                <w:color w:val="000000"/>
                <w:sz w:val="24"/>
                <w:szCs w:val="24"/>
                <w:lang w:eastAsia="ru-RU"/>
              </w:rPr>
            </w:pPr>
            <w:proofErr w:type="spellStart"/>
            <w:r w:rsidRPr="00B52B5E">
              <w:rPr>
                <w:rFonts w:ascii="Times New Roman" w:eastAsia="Times New Roman" w:hAnsi="Times New Roman" w:cs="Times New Roman"/>
                <w:color w:val="000000"/>
                <w:sz w:val="24"/>
                <w:szCs w:val="24"/>
                <w:lang w:eastAsia="ru-RU"/>
              </w:rPr>
              <w:t>Верхнесалдинский</w:t>
            </w:r>
            <w:proofErr w:type="spellEnd"/>
            <w:r w:rsidRPr="00B52B5E">
              <w:rPr>
                <w:rFonts w:ascii="Times New Roman" w:eastAsia="Times New Roman" w:hAnsi="Times New Roman" w:cs="Times New Roman"/>
                <w:color w:val="000000"/>
                <w:sz w:val="24"/>
                <w:szCs w:val="24"/>
                <w:lang w:eastAsia="ru-RU"/>
              </w:rPr>
              <w:t xml:space="preserve"> городской округ</w:t>
            </w:r>
          </w:p>
        </w:tc>
        <w:tc>
          <w:tcPr>
            <w:tcW w:w="3119" w:type="dxa"/>
            <w:tcBorders>
              <w:top w:val="nil"/>
              <w:left w:val="nil"/>
              <w:bottom w:val="single" w:sz="4" w:space="0" w:color="000000"/>
              <w:right w:val="single" w:sz="4" w:space="0" w:color="000000"/>
            </w:tcBorders>
            <w:shd w:val="clear" w:color="auto" w:fill="auto"/>
            <w:noWrap/>
            <w:vAlign w:val="bottom"/>
            <w:hideMark/>
          </w:tcPr>
          <w:p w14:paraId="1B1E2552" w14:textId="43448EB4"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10</w:t>
            </w:r>
          </w:p>
        </w:tc>
        <w:tc>
          <w:tcPr>
            <w:tcW w:w="3360" w:type="dxa"/>
            <w:tcBorders>
              <w:top w:val="nil"/>
              <w:left w:val="nil"/>
              <w:bottom w:val="single" w:sz="4" w:space="0" w:color="000000"/>
              <w:right w:val="single" w:sz="4" w:space="0" w:color="000000"/>
            </w:tcBorders>
            <w:shd w:val="clear" w:color="auto" w:fill="auto"/>
            <w:noWrap/>
            <w:vAlign w:val="bottom"/>
            <w:hideMark/>
          </w:tcPr>
          <w:p w14:paraId="6E8A7648" w14:textId="411B9305"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251</w:t>
            </w:r>
          </w:p>
        </w:tc>
        <w:tc>
          <w:tcPr>
            <w:tcW w:w="960" w:type="dxa"/>
            <w:tcBorders>
              <w:top w:val="nil"/>
              <w:left w:val="nil"/>
              <w:bottom w:val="single" w:sz="4" w:space="0" w:color="000000"/>
              <w:right w:val="single" w:sz="4" w:space="0" w:color="000000"/>
            </w:tcBorders>
            <w:shd w:val="clear" w:color="auto" w:fill="auto"/>
            <w:noWrap/>
            <w:vAlign w:val="bottom"/>
            <w:hideMark/>
          </w:tcPr>
          <w:p w14:paraId="50E88A89" w14:textId="1B617A0D"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25,12</w:t>
            </w:r>
          </w:p>
        </w:tc>
        <w:tc>
          <w:tcPr>
            <w:tcW w:w="960" w:type="dxa"/>
            <w:tcBorders>
              <w:top w:val="nil"/>
              <w:left w:val="nil"/>
              <w:bottom w:val="single" w:sz="4" w:space="0" w:color="000000"/>
              <w:right w:val="single" w:sz="4" w:space="0" w:color="000000"/>
            </w:tcBorders>
            <w:shd w:val="clear" w:color="auto" w:fill="auto"/>
            <w:noWrap/>
            <w:vAlign w:val="bottom"/>
            <w:hideMark/>
          </w:tcPr>
          <w:p w14:paraId="041796A5" w14:textId="1957C62F"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58,94</w:t>
            </w:r>
          </w:p>
        </w:tc>
        <w:tc>
          <w:tcPr>
            <w:tcW w:w="960" w:type="dxa"/>
            <w:tcBorders>
              <w:top w:val="nil"/>
              <w:left w:val="nil"/>
              <w:bottom w:val="single" w:sz="4" w:space="0" w:color="000000"/>
              <w:right w:val="single" w:sz="4" w:space="0" w:color="000000"/>
            </w:tcBorders>
            <w:shd w:val="clear" w:color="auto" w:fill="auto"/>
            <w:noWrap/>
            <w:vAlign w:val="bottom"/>
            <w:hideMark/>
          </w:tcPr>
          <w:p w14:paraId="17FAE87F" w14:textId="4E7D592B"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14,98</w:t>
            </w:r>
          </w:p>
        </w:tc>
        <w:tc>
          <w:tcPr>
            <w:tcW w:w="960" w:type="dxa"/>
            <w:tcBorders>
              <w:top w:val="nil"/>
              <w:left w:val="nil"/>
              <w:bottom w:val="single" w:sz="4" w:space="0" w:color="000000"/>
              <w:right w:val="single" w:sz="4" w:space="0" w:color="000000"/>
            </w:tcBorders>
            <w:shd w:val="clear" w:color="auto" w:fill="auto"/>
            <w:noWrap/>
            <w:vAlign w:val="bottom"/>
            <w:hideMark/>
          </w:tcPr>
          <w:p w14:paraId="0FB61E97" w14:textId="600C646B" w:rsidR="00B52B5E" w:rsidRPr="00B52B5E" w:rsidRDefault="00B52B5E"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0,97</w:t>
            </w:r>
          </w:p>
        </w:tc>
      </w:tr>
      <w:tr w:rsidR="00031A14" w:rsidRPr="00B52B5E" w14:paraId="2BB9DB7C" w14:textId="77777777" w:rsidTr="00031A14">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629034C8" w14:textId="77777777" w:rsidR="00031A14" w:rsidRPr="00B52B5E" w:rsidRDefault="00031A14" w:rsidP="00031A14">
            <w:pPr>
              <w:spacing w:after="0" w:line="240" w:lineRule="auto"/>
              <w:rPr>
                <w:rFonts w:ascii="Times New Roman" w:eastAsia="Times New Roman" w:hAnsi="Times New Roman" w:cs="Times New Roman"/>
                <w:color w:val="000000"/>
                <w:sz w:val="24"/>
                <w:szCs w:val="24"/>
                <w:highlight w:val="yellow"/>
                <w:lang w:eastAsia="ru-RU"/>
              </w:rPr>
            </w:pPr>
            <w:r w:rsidRPr="00B52B5E">
              <w:rPr>
                <w:rFonts w:ascii="Times New Roman" w:eastAsia="Times New Roman" w:hAnsi="Times New Roman" w:cs="Times New Roman"/>
                <w:color w:val="000000"/>
                <w:sz w:val="24"/>
                <w:szCs w:val="24"/>
                <w:highlight w:val="yellow"/>
                <w:lang w:eastAsia="ru-RU"/>
              </w:rPr>
              <w:t>МБОУ "СОШ № 3"</w:t>
            </w:r>
          </w:p>
        </w:tc>
        <w:tc>
          <w:tcPr>
            <w:tcW w:w="3119" w:type="dxa"/>
            <w:tcBorders>
              <w:top w:val="nil"/>
              <w:left w:val="nil"/>
              <w:bottom w:val="single" w:sz="4" w:space="0" w:color="000000"/>
              <w:right w:val="single" w:sz="4" w:space="0" w:color="000000"/>
            </w:tcBorders>
            <w:shd w:val="clear" w:color="auto" w:fill="auto"/>
            <w:noWrap/>
            <w:vAlign w:val="bottom"/>
            <w:hideMark/>
          </w:tcPr>
          <w:p w14:paraId="5145BEA9" w14:textId="3A9A4B4A" w:rsidR="00031A14" w:rsidRPr="00B52B5E" w:rsidRDefault="00031A14" w:rsidP="00031A14">
            <w:pPr>
              <w:spacing w:after="0" w:line="240" w:lineRule="auto"/>
              <w:jc w:val="right"/>
              <w:rPr>
                <w:rFonts w:ascii="Times New Roman" w:eastAsia="Times New Roman" w:hAnsi="Times New Roman" w:cs="Times New Roman"/>
                <w:color w:val="000000"/>
                <w:sz w:val="24"/>
                <w:szCs w:val="24"/>
                <w:highlight w:val="yellow"/>
                <w:lang w:eastAsia="ru-RU"/>
              </w:rPr>
            </w:pPr>
            <w:r w:rsidRPr="00B52B5E">
              <w:rPr>
                <w:rFonts w:ascii="Times New Roman" w:hAnsi="Times New Roman" w:cs="Times New Roman"/>
                <w:color w:val="000000"/>
                <w:sz w:val="24"/>
                <w:szCs w:val="24"/>
              </w:rPr>
              <w:t>44</w:t>
            </w:r>
          </w:p>
        </w:tc>
        <w:tc>
          <w:tcPr>
            <w:tcW w:w="3360" w:type="dxa"/>
            <w:tcBorders>
              <w:top w:val="nil"/>
              <w:left w:val="nil"/>
              <w:bottom w:val="single" w:sz="4" w:space="0" w:color="000000"/>
              <w:right w:val="single" w:sz="4" w:space="0" w:color="000000"/>
            </w:tcBorders>
            <w:shd w:val="clear" w:color="auto" w:fill="auto"/>
            <w:noWrap/>
            <w:vAlign w:val="bottom"/>
            <w:hideMark/>
          </w:tcPr>
          <w:p w14:paraId="7BB049B5" w14:textId="61DC1F6E" w:rsidR="00031A14" w:rsidRPr="00B52B5E" w:rsidRDefault="00031A14" w:rsidP="00031A14">
            <w:pPr>
              <w:spacing w:after="0" w:line="240" w:lineRule="auto"/>
              <w:jc w:val="right"/>
              <w:rPr>
                <w:rFonts w:ascii="Times New Roman" w:eastAsia="Times New Roman" w:hAnsi="Times New Roman" w:cs="Times New Roman"/>
                <w:color w:val="000000"/>
                <w:sz w:val="24"/>
                <w:szCs w:val="24"/>
                <w:highlight w:val="yellow"/>
                <w:lang w:eastAsia="ru-RU"/>
              </w:rPr>
            </w:pPr>
            <w:r w:rsidRPr="00B52B5E">
              <w:rPr>
                <w:rFonts w:ascii="Times New Roman" w:hAnsi="Times New Roman" w:cs="Times New Roman"/>
                <w:color w:val="000000"/>
                <w:sz w:val="24"/>
                <w:szCs w:val="24"/>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3508AFAC" w14:textId="7249B8B7" w:rsidR="00031A14" w:rsidRPr="00B52B5E" w:rsidRDefault="002845D3" w:rsidP="00031A14">
            <w:pPr>
              <w:spacing w:after="0" w:line="240" w:lineRule="auto"/>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37</w:t>
            </w:r>
            <w:r w:rsidR="00140022" w:rsidRPr="00B52B5E">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shd w:val="clear" w:color="auto" w:fill="auto"/>
            <w:noWrap/>
            <w:vAlign w:val="bottom"/>
            <w:hideMark/>
          </w:tcPr>
          <w:p w14:paraId="29482A2F" w14:textId="77E1D0E8" w:rsidR="00031A14" w:rsidRPr="00B52B5E" w:rsidRDefault="002845D3" w:rsidP="00031A14">
            <w:pPr>
              <w:spacing w:after="0" w:line="240" w:lineRule="auto"/>
              <w:jc w:val="right"/>
              <w:rPr>
                <w:rFonts w:ascii="Times New Roman" w:eastAsia="Times New Roman" w:hAnsi="Times New Roman" w:cs="Times New Roman"/>
                <w:color w:val="000000"/>
                <w:sz w:val="24"/>
                <w:szCs w:val="24"/>
                <w:highlight w:val="yellow"/>
                <w:lang w:eastAsia="ru-RU"/>
              </w:rPr>
            </w:pPr>
            <w:r>
              <w:rPr>
                <w:rFonts w:ascii="Times New Roman" w:hAnsi="Times New Roman" w:cs="Times New Roman"/>
                <w:color w:val="000000"/>
                <w:sz w:val="24"/>
                <w:szCs w:val="24"/>
              </w:rPr>
              <w:t>41</w:t>
            </w:r>
            <w:r w:rsidR="00140022" w:rsidRPr="00B52B5E">
              <w:rPr>
                <w:rFonts w:ascii="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14:paraId="5087189A" w14:textId="1B98F5A6" w:rsidR="00031A14" w:rsidRPr="00B52B5E" w:rsidRDefault="002845D3" w:rsidP="00031A14">
            <w:pPr>
              <w:spacing w:after="0" w:line="240" w:lineRule="auto"/>
              <w:jc w:val="right"/>
              <w:rPr>
                <w:rFonts w:ascii="Times New Roman" w:eastAsia="Times New Roman" w:hAnsi="Times New Roman" w:cs="Times New Roman"/>
                <w:color w:val="000000"/>
                <w:sz w:val="24"/>
                <w:szCs w:val="24"/>
                <w:highlight w:val="yellow"/>
                <w:lang w:eastAsia="ru-RU"/>
              </w:rPr>
            </w:pPr>
            <w:r>
              <w:rPr>
                <w:rFonts w:ascii="Times New Roman" w:hAnsi="Times New Roman" w:cs="Times New Roman"/>
                <w:color w:val="000000"/>
                <w:sz w:val="24"/>
                <w:szCs w:val="24"/>
              </w:rPr>
              <w:t>21</w:t>
            </w:r>
            <w:r w:rsidR="00140022" w:rsidRPr="00B52B5E">
              <w:rPr>
                <w:rFonts w:ascii="Times New Roman" w:hAnsi="Times New Roman" w:cs="Times New Roman"/>
                <w:color w:val="000000"/>
                <w:sz w:val="24"/>
                <w:szCs w:val="24"/>
              </w:rPr>
              <w:t>,2</w:t>
            </w:r>
          </w:p>
        </w:tc>
        <w:tc>
          <w:tcPr>
            <w:tcW w:w="960" w:type="dxa"/>
            <w:tcBorders>
              <w:top w:val="nil"/>
              <w:left w:val="nil"/>
              <w:bottom w:val="single" w:sz="4" w:space="0" w:color="000000"/>
              <w:right w:val="single" w:sz="4" w:space="0" w:color="000000"/>
            </w:tcBorders>
            <w:shd w:val="clear" w:color="auto" w:fill="auto"/>
            <w:noWrap/>
            <w:vAlign w:val="bottom"/>
            <w:hideMark/>
          </w:tcPr>
          <w:p w14:paraId="69C7A961" w14:textId="6E2DBA17" w:rsidR="00031A14" w:rsidRPr="00B52B5E" w:rsidRDefault="00031A14" w:rsidP="00031A14">
            <w:pPr>
              <w:spacing w:after="0" w:line="240" w:lineRule="auto"/>
              <w:jc w:val="right"/>
              <w:rPr>
                <w:rFonts w:ascii="Times New Roman" w:eastAsia="Times New Roman" w:hAnsi="Times New Roman" w:cs="Times New Roman"/>
                <w:color w:val="000000"/>
                <w:sz w:val="24"/>
                <w:szCs w:val="24"/>
                <w:lang w:eastAsia="ru-RU"/>
              </w:rPr>
            </w:pPr>
            <w:r w:rsidRPr="00B52B5E">
              <w:rPr>
                <w:rFonts w:ascii="Times New Roman" w:hAnsi="Times New Roman" w:cs="Times New Roman"/>
                <w:color w:val="000000"/>
                <w:sz w:val="24"/>
                <w:szCs w:val="24"/>
              </w:rPr>
              <w:t>0</w:t>
            </w:r>
          </w:p>
        </w:tc>
      </w:tr>
    </w:tbl>
    <w:p w14:paraId="2C372E23" w14:textId="77777777" w:rsidR="00031A14" w:rsidRDefault="00031A14" w:rsidP="00031A14">
      <w:pPr>
        <w:pStyle w:val="a3"/>
        <w:tabs>
          <w:tab w:val="left" w:pos="12754"/>
        </w:tabs>
        <w:ind w:left="2422"/>
        <w:jc w:val="center"/>
        <w:rPr>
          <w:rFonts w:ascii="Times New Roman" w:hAnsi="Times New Roman" w:cs="Times New Roman"/>
          <w:b/>
          <w:bCs/>
          <w:sz w:val="24"/>
          <w:szCs w:val="24"/>
        </w:rPr>
      </w:pPr>
    </w:p>
    <w:tbl>
      <w:tblPr>
        <w:tblW w:w="14416" w:type="dxa"/>
        <w:tblInd w:w="118" w:type="dxa"/>
        <w:tblLook w:val="04A0" w:firstRow="1" w:lastRow="0" w:firstColumn="1" w:lastColumn="0" w:noHBand="0" w:noVBand="1"/>
      </w:tblPr>
      <w:tblGrid>
        <w:gridCol w:w="9629"/>
        <w:gridCol w:w="850"/>
        <w:gridCol w:w="992"/>
        <w:gridCol w:w="851"/>
        <w:gridCol w:w="814"/>
        <w:gridCol w:w="1280"/>
      </w:tblGrid>
      <w:tr w:rsidR="005D0C8D" w:rsidRPr="00B925CF" w14:paraId="16C08972" w14:textId="77777777" w:rsidTr="00B52B5E">
        <w:trPr>
          <w:trHeight w:val="462"/>
        </w:trPr>
        <w:tc>
          <w:tcPr>
            <w:tcW w:w="9629"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05C6E8ED" w14:textId="77777777" w:rsidR="005D0C8D" w:rsidRPr="00B925CF" w:rsidRDefault="005D0C8D" w:rsidP="00067389">
            <w:pPr>
              <w:spacing w:after="0" w:line="240" w:lineRule="auto"/>
              <w:rPr>
                <w:rFonts w:ascii="Times New Roman" w:eastAsia="Times New Roman" w:hAnsi="Times New Roman" w:cs="Times New Roman"/>
                <w:b/>
                <w:bCs/>
                <w:color w:val="000000"/>
                <w:sz w:val="20"/>
                <w:szCs w:val="20"/>
                <w:lang w:eastAsia="ru-RU"/>
              </w:rPr>
            </w:pPr>
            <w:r w:rsidRPr="00B925CF">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B925CF">
              <w:rPr>
                <w:rFonts w:ascii="Times New Roman" w:eastAsia="Times New Roman" w:hAnsi="Times New Roman" w:cs="Times New Roman"/>
                <w:b/>
                <w:bCs/>
                <w:color w:val="000000"/>
                <w:sz w:val="20"/>
                <w:szCs w:val="20"/>
                <w:lang w:eastAsia="ru-RU"/>
              </w:rPr>
              <w:t>научится</w:t>
            </w:r>
            <w:proofErr w:type="gramEnd"/>
            <w:r w:rsidRPr="00B925CF">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vAlign w:val="bottom"/>
            <w:hideMark/>
          </w:tcPr>
          <w:p w14:paraId="3AE28CE9" w14:textId="77777777" w:rsidR="005D0C8D" w:rsidRPr="00B925CF" w:rsidRDefault="005D0C8D" w:rsidP="00067389">
            <w:pPr>
              <w:spacing w:after="0" w:line="240" w:lineRule="auto"/>
              <w:rPr>
                <w:rFonts w:ascii="Times New Roman" w:eastAsia="Times New Roman" w:hAnsi="Times New Roman" w:cs="Times New Roman"/>
                <w:b/>
                <w:bCs/>
                <w:color w:val="000000"/>
                <w:sz w:val="20"/>
                <w:szCs w:val="20"/>
                <w:lang w:eastAsia="ru-RU"/>
              </w:rPr>
            </w:pPr>
            <w:r w:rsidRPr="00B925CF">
              <w:rPr>
                <w:rFonts w:ascii="Times New Roman" w:eastAsia="Times New Roman" w:hAnsi="Times New Roman" w:cs="Times New Roman"/>
                <w:b/>
                <w:bCs/>
                <w:color w:val="000000"/>
                <w:sz w:val="20"/>
                <w:szCs w:val="20"/>
                <w:lang w:eastAsia="ru-RU"/>
              </w:rPr>
              <w:t>Макс балл</w:t>
            </w:r>
          </w:p>
        </w:tc>
        <w:tc>
          <w:tcPr>
            <w:tcW w:w="992" w:type="dxa"/>
            <w:tcBorders>
              <w:top w:val="single" w:sz="4" w:space="0" w:color="000000"/>
              <w:left w:val="nil"/>
              <w:bottom w:val="single" w:sz="8" w:space="0" w:color="000000"/>
              <w:right w:val="single" w:sz="4" w:space="0" w:color="000000"/>
            </w:tcBorders>
            <w:shd w:val="clear" w:color="auto" w:fill="auto"/>
            <w:vAlign w:val="bottom"/>
            <w:hideMark/>
          </w:tcPr>
          <w:p w14:paraId="2044A50E" w14:textId="77777777"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СО</w:t>
            </w:r>
          </w:p>
        </w:tc>
        <w:tc>
          <w:tcPr>
            <w:tcW w:w="851" w:type="dxa"/>
            <w:tcBorders>
              <w:top w:val="single" w:sz="4" w:space="0" w:color="000000"/>
              <w:left w:val="nil"/>
              <w:bottom w:val="single" w:sz="8" w:space="0" w:color="000000"/>
              <w:right w:val="single" w:sz="4" w:space="0" w:color="000000"/>
            </w:tcBorders>
            <w:shd w:val="clear" w:color="auto" w:fill="auto"/>
            <w:vAlign w:val="bottom"/>
            <w:hideMark/>
          </w:tcPr>
          <w:p w14:paraId="047CDED5" w14:textId="77777777"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ВСГО</w:t>
            </w:r>
          </w:p>
        </w:tc>
        <w:tc>
          <w:tcPr>
            <w:tcW w:w="814" w:type="dxa"/>
            <w:tcBorders>
              <w:top w:val="single" w:sz="4" w:space="0" w:color="000000"/>
              <w:left w:val="nil"/>
              <w:bottom w:val="single" w:sz="8" w:space="0" w:color="000000"/>
              <w:right w:val="single" w:sz="4" w:space="0" w:color="000000"/>
            </w:tcBorders>
            <w:shd w:val="clear" w:color="auto" w:fill="auto"/>
            <w:vAlign w:val="bottom"/>
            <w:hideMark/>
          </w:tcPr>
          <w:p w14:paraId="457D5590" w14:textId="77777777"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ОУ3</w:t>
            </w:r>
          </w:p>
        </w:tc>
        <w:tc>
          <w:tcPr>
            <w:tcW w:w="1280" w:type="dxa"/>
            <w:tcBorders>
              <w:top w:val="single" w:sz="4" w:space="0" w:color="000000"/>
              <w:left w:val="nil"/>
              <w:bottom w:val="single" w:sz="8" w:space="0" w:color="000000"/>
              <w:right w:val="single" w:sz="8" w:space="0" w:color="000000"/>
            </w:tcBorders>
            <w:shd w:val="clear" w:color="auto" w:fill="auto"/>
            <w:vAlign w:val="bottom"/>
            <w:hideMark/>
          </w:tcPr>
          <w:p w14:paraId="74485A63" w14:textId="77777777"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РФ</w:t>
            </w:r>
          </w:p>
        </w:tc>
      </w:tr>
      <w:tr w:rsidR="005D0C8D" w:rsidRPr="00B925CF" w14:paraId="164B19A1" w14:textId="77777777" w:rsidTr="00B52B5E">
        <w:trPr>
          <w:trHeight w:val="300"/>
        </w:trPr>
        <w:tc>
          <w:tcPr>
            <w:tcW w:w="96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58917" w14:textId="77777777"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 </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14:paraId="19493DC8" w14:textId="689CF0FE"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14:paraId="29D3CFE4" w14:textId="2168DA83"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22587 уч.</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14:paraId="3DDB1414" w14:textId="0F188D2D"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251 уч.</w:t>
            </w:r>
          </w:p>
        </w:tc>
        <w:tc>
          <w:tcPr>
            <w:tcW w:w="814" w:type="dxa"/>
            <w:tcBorders>
              <w:top w:val="single" w:sz="4" w:space="0" w:color="000000"/>
              <w:left w:val="nil"/>
              <w:bottom w:val="single" w:sz="4" w:space="0" w:color="000000"/>
              <w:right w:val="single" w:sz="4" w:space="0" w:color="000000"/>
            </w:tcBorders>
            <w:shd w:val="clear" w:color="auto" w:fill="auto"/>
            <w:vAlign w:val="bottom"/>
            <w:hideMark/>
          </w:tcPr>
          <w:p w14:paraId="189E0A3A" w14:textId="01623254"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44 уч.</w:t>
            </w:r>
          </w:p>
        </w:tc>
        <w:tc>
          <w:tcPr>
            <w:tcW w:w="1280" w:type="dxa"/>
            <w:tcBorders>
              <w:top w:val="single" w:sz="4" w:space="0" w:color="000000"/>
              <w:left w:val="nil"/>
              <w:bottom w:val="single" w:sz="4" w:space="0" w:color="000000"/>
              <w:right w:val="single" w:sz="4" w:space="0" w:color="000000"/>
            </w:tcBorders>
            <w:shd w:val="clear" w:color="auto" w:fill="auto"/>
            <w:vAlign w:val="bottom"/>
            <w:hideMark/>
          </w:tcPr>
          <w:p w14:paraId="01FB0713" w14:textId="172A69BA" w:rsidR="005D0C8D" w:rsidRPr="00B925CF" w:rsidRDefault="005D0C8D" w:rsidP="0006738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695686 уч.</w:t>
            </w:r>
          </w:p>
        </w:tc>
      </w:tr>
      <w:tr w:rsidR="005D0C8D" w:rsidRPr="00B925CF" w14:paraId="32488756" w14:textId="77777777" w:rsidTr="00B52B5E">
        <w:trPr>
          <w:trHeight w:val="110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5A22F208" w14:textId="0F3B870D"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 xml:space="preserve">1.1. </w:t>
            </w:r>
            <w:proofErr w:type="gramStart"/>
            <w:r w:rsidRPr="005D0C8D">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5D0C8D">
              <w:rPr>
                <w:rFonts w:ascii="Times New Roman" w:hAnsi="Times New Roman" w:cs="Times New Roman"/>
                <w:color w:val="000000"/>
                <w:sz w:val="18"/>
                <w:szCs w:val="18"/>
              </w:rPr>
              <w:br/>
              <w:t>развитие социального кругозора и формирование познавательного интереса к изучению общественных дисциплин</w:t>
            </w:r>
            <w:proofErr w:type="gramEnd"/>
          </w:p>
        </w:tc>
        <w:tc>
          <w:tcPr>
            <w:tcW w:w="850" w:type="dxa"/>
            <w:tcBorders>
              <w:top w:val="nil"/>
              <w:left w:val="nil"/>
              <w:bottom w:val="single" w:sz="4" w:space="0" w:color="000000"/>
              <w:right w:val="single" w:sz="4" w:space="0" w:color="000000"/>
            </w:tcBorders>
            <w:shd w:val="clear" w:color="auto" w:fill="auto"/>
            <w:vAlign w:val="bottom"/>
            <w:hideMark/>
          </w:tcPr>
          <w:p w14:paraId="09AC04C3" w14:textId="550C4A7E"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nil"/>
              <w:left w:val="nil"/>
              <w:bottom w:val="single" w:sz="4" w:space="0" w:color="000000"/>
              <w:right w:val="single" w:sz="4" w:space="0" w:color="000000"/>
            </w:tcBorders>
            <w:shd w:val="clear" w:color="auto" w:fill="auto"/>
            <w:vAlign w:val="bottom"/>
            <w:hideMark/>
          </w:tcPr>
          <w:p w14:paraId="273F56E0" w14:textId="3BD4D4C6"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73,32</w:t>
            </w:r>
          </w:p>
        </w:tc>
        <w:tc>
          <w:tcPr>
            <w:tcW w:w="851" w:type="dxa"/>
            <w:tcBorders>
              <w:top w:val="nil"/>
              <w:left w:val="nil"/>
              <w:bottom w:val="single" w:sz="4" w:space="0" w:color="000000"/>
              <w:right w:val="single" w:sz="4" w:space="0" w:color="000000"/>
            </w:tcBorders>
            <w:shd w:val="clear" w:color="auto" w:fill="auto"/>
            <w:vAlign w:val="bottom"/>
            <w:hideMark/>
          </w:tcPr>
          <w:p w14:paraId="43F4A565" w14:textId="11634BF2"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66,14</w:t>
            </w:r>
          </w:p>
        </w:tc>
        <w:tc>
          <w:tcPr>
            <w:tcW w:w="814" w:type="dxa"/>
            <w:tcBorders>
              <w:top w:val="nil"/>
              <w:left w:val="nil"/>
              <w:bottom w:val="single" w:sz="4" w:space="0" w:color="000000"/>
              <w:right w:val="single" w:sz="4" w:space="0" w:color="000000"/>
            </w:tcBorders>
            <w:shd w:val="clear" w:color="auto" w:fill="auto"/>
            <w:vAlign w:val="bottom"/>
            <w:hideMark/>
          </w:tcPr>
          <w:p w14:paraId="1B79DB40" w14:textId="2D7F4DF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25</w:t>
            </w:r>
          </w:p>
        </w:tc>
        <w:tc>
          <w:tcPr>
            <w:tcW w:w="1280" w:type="dxa"/>
            <w:tcBorders>
              <w:top w:val="nil"/>
              <w:left w:val="nil"/>
              <w:bottom w:val="single" w:sz="4" w:space="0" w:color="000000"/>
              <w:right w:val="single" w:sz="4" w:space="0" w:color="000000"/>
            </w:tcBorders>
            <w:shd w:val="clear" w:color="auto" w:fill="auto"/>
            <w:vAlign w:val="bottom"/>
            <w:hideMark/>
          </w:tcPr>
          <w:p w14:paraId="2CDCEBA3" w14:textId="393A1A99"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80,21</w:t>
            </w:r>
          </w:p>
        </w:tc>
      </w:tr>
      <w:tr w:rsidR="005D0C8D" w:rsidRPr="00B925CF" w14:paraId="5B1E755A" w14:textId="77777777" w:rsidTr="00B52B5E">
        <w:trPr>
          <w:trHeight w:val="838"/>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237CADC9" w14:textId="5DBCE58A"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1.2. В модельных и реальных ситуациях выделять сущностные характеристики и основные виды деятельности людей, объяснять роль м</w:t>
            </w:r>
            <w:r>
              <w:rPr>
                <w:rFonts w:ascii="Times New Roman" w:hAnsi="Times New Roman" w:cs="Times New Roman"/>
                <w:color w:val="000000"/>
                <w:sz w:val="18"/>
                <w:szCs w:val="18"/>
              </w:rPr>
              <w:t xml:space="preserve">отивов в деятельности человека; </w:t>
            </w:r>
            <w:r w:rsidRPr="005D0C8D">
              <w:rPr>
                <w:rFonts w:ascii="Times New Roman" w:hAnsi="Times New Roman" w:cs="Times New Roman"/>
                <w:color w:val="000000"/>
                <w:sz w:val="18"/>
                <w:szCs w:val="1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850" w:type="dxa"/>
            <w:tcBorders>
              <w:top w:val="nil"/>
              <w:left w:val="nil"/>
              <w:bottom w:val="single" w:sz="4" w:space="0" w:color="000000"/>
              <w:right w:val="single" w:sz="4" w:space="0" w:color="000000"/>
            </w:tcBorders>
            <w:shd w:val="clear" w:color="auto" w:fill="auto"/>
            <w:vAlign w:val="bottom"/>
            <w:hideMark/>
          </w:tcPr>
          <w:p w14:paraId="0123ACB3" w14:textId="7CA561E0"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w:t>
            </w:r>
          </w:p>
        </w:tc>
        <w:tc>
          <w:tcPr>
            <w:tcW w:w="992" w:type="dxa"/>
            <w:tcBorders>
              <w:top w:val="nil"/>
              <w:left w:val="nil"/>
              <w:bottom w:val="single" w:sz="4" w:space="0" w:color="000000"/>
              <w:right w:val="single" w:sz="4" w:space="0" w:color="000000"/>
            </w:tcBorders>
            <w:shd w:val="clear" w:color="auto" w:fill="auto"/>
            <w:vAlign w:val="bottom"/>
            <w:hideMark/>
          </w:tcPr>
          <w:p w14:paraId="50A4F6BD" w14:textId="373B35D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58,74</w:t>
            </w:r>
          </w:p>
        </w:tc>
        <w:tc>
          <w:tcPr>
            <w:tcW w:w="851" w:type="dxa"/>
            <w:tcBorders>
              <w:top w:val="nil"/>
              <w:left w:val="nil"/>
              <w:bottom w:val="single" w:sz="4" w:space="0" w:color="000000"/>
              <w:right w:val="single" w:sz="4" w:space="0" w:color="000000"/>
            </w:tcBorders>
            <w:shd w:val="clear" w:color="auto" w:fill="auto"/>
            <w:vAlign w:val="bottom"/>
            <w:hideMark/>
          </w:tcPr>
          <w:p w14:paraId="639A94D7" w14:textId="4F9BDB8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51,93</w:t>
            </w:r>
          </w:p>
        </w:tc>
        <w:tc>
          <w:tcPr>
            <w:tcW w:w="814" w:type="dxa"/>
            <w:tcBorders>
              <w:top w:val="nil"/>
              <w:left w:val="nil"/>
              <w:bottom w:val="single" w:sz="4" w:space="0" w:color="000000"/>
              <w:right w:val="single" w:sz="4" w:space="0" w:color="000000"/>
            </w:tcBorders>
            <w:shd w:val="clear" w:color="auto" w:fill="auto"/>
            <w:vAlign w:val="bottom"/>
            <w:hideMark/>
          </w:tcPr>
          <w:p w14:paraId="3C4CDBCA" w14:textId="06FFB4FC"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39,39</w:t>
            </w:r>
          </w:p>
        </w:tc>
        <w:tc>
          <w:tcPr>
            <w:tcW w:w="1280" w:type="dxa"/>
            <w:tcBorders>
              <w:top w:val="nil"/>
              <w:left w:val="nil"/>
              <w:bottom w:val="single" w:sz="4" w:space="0" w:color="000000"/>
              <w:right w:val="single" w:sz="4" w:space="0" w:color="000000"/>
            </w:tcBorders>
            <w:shd w:val="clear" w:color="auto" w:fill="auto"/>
            <w:vAlign w:val="bottom"/>
            <w:hideMark/>
          </w:tcPr>
          <w:p w14:paraId="6B98AC7F" w14:textId="0EB4EFD6"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60,6</w:t>
            </w:r>
          </w:p>
        </w:tc>
      </w:tr>
      <w:tr w:rsidR="005D0C8D" w:rsidRPr="00B925CF" w14:paraId="2FA068F3" w14:textId="77777777" w:rsidTr="00B52B5E">
        <w:trPr>
          <w:trHeight w:val="26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A88E938" w14:textId="5C269EF8"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hAnsi="Times New Roman" w:cs="Times New Roman"/>
                <w:color w:val="000000"/>
                <w:sz w:val="18"/>
                <w:szCs w:val="18"/>
              </w:rPr>
              <w:t>зучению общественных дисциплин</w:t>
            </w:r>
            <w:proofErr w:type="gramStart"/>
            <w:r>
              <w:rPr>
                <w:rFonts w:ascii="Times New Roman" w:hAnsi="Times New Roman" w:cs="Times New Roman"/>
                <w:color w:val="000000"/>
                <w:sz w:val="18"/>
                <w:szCs w:val="18"/>
              </w:rPr>
              <w:t xml:space="preserve"> </w:t>
            </w:r>
            <w:r w:rsidRPr="005D0C8D">
              <w:rPr>
                <w:rFonts w:ascii="Times New Roman" w:hAnsi="Times New Roman" w:cs="Times New Roman"/>
                <w:color w:val="000000"/>
                <w:sz w:val="18"/>
                <w:szCs w:val="18"/>
              </w:rPr>
              <w:t>И</w:t>
            </w:r>
            <w:proofErr w:type="gramEnd"/>
            <w:r w:rsidRPr="005D0C8D">
              <w:rPr>
                <w:rFonts w:ascii="Times New Roman" w:hAnsi="Times New Roman" w:cs="Times New Roman"/>
                <w:color w:val="000000"/>
                <w:sz w:val="18"/>
                <w:szCs w:val="18"/>
              </w:rPr>
              <w:t xml:space="preserve">спользовать знания о биологическом и социальном в человеке для характеристики его природы; </w:t>
            </w:r>
          </w:p>
        </w:tc>
        <w:tc>
          <w:tcPr>
            <w:tcW w:w="850" w:type="dxa"/>
            <w:tcBorders>
              <w:top w:val="nil"/>
              <w:left w:val="nil"/>
              <w:bottom w:val="single" w:sz="4" w:space="0" w:color="000000"/>
              <w:right w:val="single" w:sz="4" w:space="0" w:color="000000"/>
            </w:tcBorders>
            <w:shd w:val="clear" w:color="auto" w:fill="auto"/>
            <w:vAlign w:val="bottom"/>
            <w:hideMark/>
          </w:tcPr>
          <w:p w14:paraId="3167D5EC" w14:textId="1055F6D0"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nil"/>
              <w:left w:val="nil"/>
              <w:bottom w:val="single" w:sz="4" w:space="0" w:color="000000"/>
              <w:right w:val="single" w:sz="4" w:space="0" w:color="000000"/>
            </w:tcBorders>
            <w:shd w:val="clear" w:color="auto" w:fill="auto"/>
            <w:vAlign w:val="bottom"/>
            <w:hideMark/>
          </w:tcPr>
          <w:p w14:paraId="77868AA2" w14:textId="52E3A6E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39,81</w:t>
            </w:r>
          </w:p>
        </w:tc>
        <w:tc>
          <w:tcPr>
            <w:tcW w:w="851" w:type="dxa"/>
            <w:tcBorders>
              <w:top w:val="nil"/>
              <w:left w:val="nil"/>
              <w:bottom w:val="single" w:sz="4" w:space="0" w:color="000000"/>
              <w:right w:val="single" w:sz="4" w:space="0" w:color="000000"/>
            </w:tcBorders>
            <w:shd w:val="clear" w:color="auto" w:fill="auto"/>
            <w:vAlign w:val="bottom"/>
            <w:hideMark/>
          </w:tcPr>
          <w:p w14:paraId="7F816920" w14:textId="0C653B37"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39,04</w:t>
            </w:r>
          </w:p>
        </w:tc>
        <w:tc>
          <w:tcPr>
            <w:tcW w:w="814" w:type="dxa"/>
            <w:tcBorders>
              <w:top w:val="nil"/>
              <w:left w:val="nil"/>
              <w:bottom w:val="single" w:sz="4" w:space="0" w:color="000000"/>
              <w:right w:val="single" w:sz="4" w:space="0" w:color="000000"/>
            </w:tcBorders>
            <w:shd w:val="clear" w:color="auto" w:fill="auto"/>
            <w:vAlign w:val="bottom"/>
            <w:hideMark/>
          </w:tcPr>
          <w:p w14:paraId="22AAEFA1" w14:textId="09C11A3A"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31,82</w:t>
            </w:r>
          </w:p>
        </w:tc>
        <w:tc>
          <w:tcPr>
            <w:tcW w:w="1280" w:type="dxa"/>
            <w:tcBorders>
              <w:top w:val="nil"/>
              <w:left w:val="nil"/>
              <w:bottom w:val="single" w:sz="4" w:space="0" w:color="000000"/>
              <w:right w:val="single" w:sz="4" w:space="0" w:color="000000"/>
            </w:tcBorders>
            <w:shd w:val="clear" w:color="auto" w:fill="auto"/>
            <w:vAlign w:val="bottom"/>
            <w:hideMark/>
          </w:tcPr>
          <w:p w14:paraId="12B7C8D6" w14:textId="3CD522E0"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58,71</w:t>
            </w:r>
          </w:p>
        </w:tc>
      </w:tr>
      <w:tr w:rsidR="005D0C8D" w:rsidRPr="00B925CF" w14:paraId="24C262AE" w14:textId="77777777" w:rsidTr="00B52B5E">
        <w:trPr>
          <w:trHeight w:val="26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37E6F663" w14:textId="59E99EFF"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0C8D">
              <w:rPr>
                <w:rFonts w:ascii="Times New Roman" w:hAnsi="Times New Roman" w:cs="Times New Roman"/>
                <w:color w:val="000000"/>
                <w:sz w:val="18"/>
                <w:szCs w:val="18"/>
              </w:rPr>
              <w:br/>
              <w:t>развитие социального кругозора и формирование познавательного интереса к изучению общественных дисциплин</w:t>
            </w:r>
          </w:p>
        </w:tc>
        <w:tc>
          <w:tcPr>
            <w:tcW w:w="850" w:type="dxa"/>
            <w:tcBorders>
              <w:top w:val="nil"/>
              <w:left w:val="nil"/>
              <w:bottom w:val="single" w:sz="4" w:space="0" w:color="000000"/>
              <w:right w:val="single" w:sz="4" w:space="0" w:color="000000"/>
            </w:tcBorders>
            <w:shd w:val="clear" w:color="auto" w:fill="auto"/>
            <w:vAlign w:val="bottom"/>
            <w:hideMark/>
          </w:tcPr>
          <w:p w14:paraId="32871213" w14:textId="56ED0731"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w:t>
            </w:r>
          </w:p>
        </w:tc>
        <w:tc>
          <w:tcPr>
            <w:tcW w:w="992" w:type="dxa"/>
            <w:tcBorders>
              <w:top w:val="nil"/>
              <w:left w:val="nil"/>
              <w:bottom w:val="single" w:sz="4" w:space="0" w:color="000000"/>
              <w:right w:val="single" w:sz="4" w:space="0" w:color="000000"/>
            </w:tcBorders>
            <w:shd w:val="clear" w:color="auto" w:fill="auto"/>
            <w:vAlign w:val="bottom"/>
            <w:hideMark/>
          </w:tcPr>
          <w:p w14:paraId="02CD4224" w14:textId="6806B13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73,71</w:t>
            </w:r>
          </w:p>
        </w:tc>
        <w:tc>
          <w:tcPr>
            <w:tcW w:w="851" w:type="dxa"/>
            <w:tcBorders>
              <w:top w:val="nil"/>
              <w:left w:val="nil"/>
              <w:bottom w:val="single" w:sz="4" w:space="0" w:color="000000"/>
              <w:right w:val="single" w:sz="4" w:space="0" w:color="000000"/>
            </w:tcBorders>
            <w:shd w:val="clear" w:color="auto" w:fill="auto"/>
            <w:vAlign w:val="bottom"/>
            <w:hideMark/>
          </w:tcPr>
          <w:p w14:paraId="176F0D63" w14:textId="73DA0ACD"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69,72</w:t>
            </w:r>
          </w:p>
        </w:tc>
        <w:tc>
          <w:tcPr>
            <w:tcW w:w="814" w:type="dxa"/>
            <w:tcBorders>
              <w:top w:val="nil"/>
              <w:left w:val="nil"/>
              <w:bottom w:val="single" w:sz="4" w:space="0" w:color="000000"/>
              <w:right w:val="single" w:sz="4" w:space="0" w:color="000000"/>
            </w:tcBorders>
            <w:shd w:val="clear" w:color="auto" w:fill="auto"/>
            <w:vAlign w:val="bottom"/>
            <w:hideMark/>
          </w:tcPr>
          <w:p w14:paraId="1A614C30" w14:textId="5AD008E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sidRPr="005D0C8D">
              <w:rPr>
                <w:rFonts w:ascii="Calibri" w:hAnsi="Calibri"/>
                <w:color w:val="000000"/>
                <w:highlight w:val="yellow"/>
              </w:rPr>
              <w:t>82,95</w:t>
            </w:r>
          </w:p>
        </w:tc>
        <w:tc>
          <w:tcPr>
            <w:tcW w:w="1280" w:type="dxa"/>
            <w:tcBorders>
              <w:top w:val="nil"/>
              <w:left w:val="nil"/>
              <w:bottom w:val="single" w:sz="4" w:space="0" w:color="000000"/>
              <w:right w:val="single" w:sz="4" w:space="0" w:color="000000"/>
            </w:tcBorders>
            <w:shd w:val="clear" w:color="auto" w:fill="auto"/>
            <w:vAlign w:val="bottom"/>
            <w:hideMark/>
          </w:tcPr>
          <w:p w14:paraId="21B480EA" w14:textId="6A29ACB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74,42</w:t>
            </w:r>
          </w:p>
        </w:tc>
      </w:tr>
      <w:tr w:rsidR="005D0C8D" w:rsidRPr="00B925CF" w14:paraId="14AF4797" w14:textId="77777777" w:rsidTr="00B52B5E">
        <w:trPr>
          <w:trHeight w:val="267"/>
        </w:trPr>
        <w:tc>
          <w:tcPr>
            <w:tcW w:w="9629" w:type="dxa"/>
            <w:tcBorders>
              <w:top w:val="nil"/>
              <w:left w:val="single" w:sz="4" w:space="0" w:color="000000"/>
              <w:bottom w:val="single" w:sz="4" w:space="0" w:color="000000"/>
              <w:right w:val="single" w:sz="4" w:space="0" w:color="000000"/>
            </w:tcBorders>
            <w:shd w:val="clear" w:color="auto" w:fill="auto"/>
            <w:vAlign w:val="bottom"/>
            <w:hideMark/>
          </w:tcPr>
          <w:p w14:paraId="5050869A" w14:textId="06B165E4"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0C8D">
              <w:rPr>
                <w:rFonts w:ascii="Times New Roman" w:hAnsi="Times New Roman" w:cs="Times New Roman"/>
                <w:color w:val="000000"/>
                <w:sz w:val="18"/>
                <w:szCs w:val="18"/>
              </w:rPr>
              <w:br/>
              <w:t>развитие социального кругозора и формирование познавательного интереса к изучению общественных дисциплин</w:t>
            </w:r>
          </w:p>
        </w:tc>
        <w:tc>
          <w:tcPr>
            <w:tcW w:w="850" w:type="dxa"/>
            <w:tcBorders>
              <w:top w:val="nil"/>
              <w:left w:val="nil"/>
              <w:bottom w:val="single" w:sz="4" w:space="0" w:color="000000"/>
              <w:right w:val="single" w:sz="4" w:space="0" w:color="000000"/>
            </w:tcBorders>
            <w:shd w:val="clear" w:color="auto" w:fill="auto"/>
            <w:vAlign w:val="bottom"/>
            <w:hideMark/>
          </w:tcPr>
          <w:p w14:paraId="3C48902C" w14:textId="190087F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nil"/>
              <w:left w:val="nil"/>
              <w:bottom w:val="single" w:sz="4" w:space="0" w:color="000000"/>
              <w:right w:val="single" w:sz="4" w:space="0" w:color="000000"/>
            </w:tcBorders>
            <w:shd w:val="clear" w:color="auto" w:fill="auto"/>
            <w:vAlign w:val="bottom"/>
            <w:hideMark/>
          </w:tcPr>
          <w:p w14:paraId="46CFB3BD" w14:textId="4B721369"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62,31</w:t>
            </w:r>
          </w:p>
        </w:tc>
        <w:tc>
          <w:tcPr>
            <w:tcW w:w="851" w:type="dxa"/>
            <w:tcBorders>
              <w:top w:val="nil"/>
              <w:left w:val="nil"/>
              <w:bottom w:val="single" w:sz="4" w:space="0" w:color="000000"/>
              <w:right w:val="single" w:sz="4" w:space="0" w:color="000000"/>
            </w:tcBorders>
            <w:shd w:val="clear" w:color="auto" w:fill="auto"/>
            <w:vAlign w:val="bottom"/>
            <w:hideMark/>
          </w:tcPr>
          <w:p w14:paraId="292F25A4" w14:textId="55925279"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49</w:t>
            </w:r>
          </w:p>
        </w:tc>
        <w:tc>
          <w:tcPr>
            <w:tcW w:w="814" w:type="dxa"/>
            <w:tcBorders>
              <w:top w:val="nil"/>
              <w:left w:val="nil"/>
              <w:bottom w:val="single" w:sz="4" w:space="0" w:color="000000"/>
              <w:right w:val="single" w:sz="4" w:space="0" w:color="000000"/>
            </w:tcBorders>
            <w:shd w:val="clear" w:color="auto" w:fill="auto"/>
            <w:vAlign w:val="bottom"/>
            <w:hideMark/>
          </w:tcPr>
          <w:p w14:paraId="10C3BF1A" w14:textId="775F43A2"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sidRPr="005D0C8D">
              <w:rPr>
                <w:rFonts w:ascii="Calibri" w:hAnsi="Calibri"/>
                <w:color w:val="000000"/>
                <w:highlight w:val="yellow"/>
              </w:rPr>
              <w:t>63,64</w:t>
            </w:r>
          </w:p>
        </w:tc>
        <w:tc>
          <w:tcPr>
            <w:tcW w:w="1280" w:type="dxa"/>
            <w:tcBorders>
              <w:top w:val="nil"/>
              <w:left w:val="nil"/>
              <w:bottom w:val="single" w:sz="4" w:space="0" w:color="000000"/>
              <w:right w:val="single" w:sz="4" w:space="0" w:color="000000"/>
            </w:tcBorders>
            <w:shd w:val="clear" w:color="auto" w:fill="auto"/>
            <w:vAlign w:val="bottom"/>
            <w:hideMark/>
          </w:tcPr>
          <w:p w14:paraId="4086F69A" w14:textId="0C5D85B7"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68,84</w:t>
            </w:r>
          </w:p>
        </w:tc>
      </w:tr>
      <w:tr w:rsidR="005D0C8D" w:rsidRPr="00B925CF" w14:paraId="4EC69846" w14:textId="77777777" w:rsidTr="00B52B5E">
        <w:trPr>
          <w:trHeight w:val="647"/>
        </w:trPr>
        <w:tc>
          <w:tcPr>
            <w:tcW w:w="9629" w:type="dxa"/>
            <w:tcBorders>
              <w:top w:val="nil"/>
              <w:left w:val="single" w:sz="4" w:space="0" w:color="000000"/>
              <w:bottom w:val="single" w:sz="4" w:space="0" w:color="auto"/>
              <w:right w:val="single" w:sz="4" w:space="0" w:color="000000"/>
            </w:tcBorders>
            <w:shd w:val="clear" w:color="auto" w:fill="auto"/>
            <w:vAlign w:val="bottom"/>
            <w:hideMark/>
          </w:tcPr>
          <w:p w14:paraId="235A36F0" w14:textId="03A1B860"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nil"/>
              <w:left w:val="nil"/>
              <w:bottom w:val="single" w:sz="4" w:space="0" w:color="auto"/>
              <w:right w:val="single" w:sz="4" w:space="0" w:color="000000"/>
            </w:tcBorders>
            <w:shd w:val="clear" w:color="auto" w:fill="auto"/>
            <w:vAlign w:val="bottom"/>
            <w:hideMark/>
          </w:tcPr>
          <w:p w14:paraId="56FA48D0" w14:textId="68989D33"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nil"/>
              <w:left w:val="nil"/>
              <w:bottom w:val="single" w:sz="4" w:space="0" w:color="auto"/>
              <w:right w:val="single" w:sz="4" w:space="0" w:color="000000"/>
            </w:tcBorders>
            <w:shd w:val="clear" w:color="auto" w:fill="auto"/>
            <w:vAlign w:val="bottom"/>
            <w:hideMark/>
          </w:tcPr>
          <w:p w14:paraId="5AC8332B" w14:textId="6F4CC12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83,43</w:t>
            </w:r>
          </w:p>
        </w:tc>
        <w:tc>
          <w:tcPr>
            <w:tcW w:w="851" w:type="dxa"/>
            <w:tcBorders>
              <w:top w:val="nil"/>
              <w:left w:val="nil"/>
              <w:bottom w:val="single" w:sz="4" w:space="0" w:color="auto"/>
              <w:right w:val="single" w:sz="4" w:space="0" w:color="000000"/>
            </w:tcBorders>
            <w:shd w:val="clear" w:color="auto" w:fill="auto"/>
            <w:vAlign w:val="bottom"/>
            <w:hideMark/>
          </w:tcPr>
          <w:p w14:paraId="4D5FF022" w14:textId="4E029E5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77,69</w:t>
            </w:r>
          </w:p>
        </w:tc>
        <w:tc>
          <w:tcPr>
            <w:tcW w:w="814" w:type="dxa"/>
            <w:tcBorders>
              <w:top w:val="nil"/>
              <w:left w:val="nil"/>
              <w:bottom w:val="single" w:sz="4" w:space="0" w:color="auto"/>
              <w:right w:val="single" w:sz="4" w:space="0" w:color="000000"/>
            </w:tcBorders>
            <w:shd w:val="clear" w:color="auto" w:fill="auto"/>
            <w:vAlign w:val="bottom"/>
            <w:hideMark/>
          </w:tcPr>
          <w:p w14:paraId="748C1753" w14:textId="0D2AF4DE"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sidRPr="005D0C8D">
              <w:rPr>
                <w:rFonts w:ascii="Calibri" w:hAnsi="Calibri"/>
                <w:color w:val="000000"/>
                <w:highlight w:val="yellow"/>
              </w:rPr>
              <w:t>84,09</w:t>
            </w:r>
          </w:p>
        </w:tc>
        <w:tc>
          <w:tcPr>
            <w:tcW w:w="1280" w:type="dxa"/>
            <w:tcBorders>
              <w:top w:val="nil"/>
              <w:left w:val="nil"/>
              <w:bottom w:val="single" w:sz="4" w:space="0" w:color="auto"/>
              <w:right w:val="single" w:sz="4" w:space="0" w:color="000000"/>
            </w:tcBorders>
            <w:shd w:val="clear" w:color="auto" w:fill="auto"/>
            <w:vAlign w:val="bottom"/>
            <w:hideMark/>
          </w:tcPr>
          <w:p w14:paraId="3D67B63A" w14:textId="6580D429"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83,6</w:t>
            </w:r>
          </w:p>
        </w:tc>
      </w:tr>
      <w:tr w:rsidR="005D0C8D" w:rsidRPr="00B925CF" w14:paraId="4C43FA97" w14:textId="77777777" w:rsidTr="00B52B5E">
        <w:trPr>
          <w:trHeight w:val="1138"/>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CA107" w14:textId="3A4DF52B"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hAnsi="Times New Roman" w:cs="Times New Roman"/>
                <w:color w:val="000000"/>
                <w:sz w:val="18"/>
                <w:szCs w:val="18"/>
              </w:rPr>
              <w:t>зучению общественных дисциплин</w:t>
            </w:r>
            <w:proofErr w:type="gramStart"/>
            <w:r>
              <w:rPr>
                <w:rFonts w:ascii="Times New Roman" w:hAnsi="Times New Roman" w:cs="Times New Roman"/>
                <w:color w:val="000000"/>
                <w:sz w:val="18"/>
                <w:szCs w:val="18"/>
              </w:rPr>
              <w:t xml:space="preserve"> </w:t>
            </w:r>
            <w:r w:rsidRPr="005D0C8D">
              <w:rPr>
                <w:rFonts w:ascii="Times New Roman" w:hAnsi="Times New Roman" w:cs="Times New Roman"/>
                <w:color w:val="000000"/>
                <w:sz w:val="18"/>
                <w:szCs w:val="18"/>
              </w:rPr>
              <w:t>И</w:t>
            </w:r>
            <w:proofErr w:type="gramEnd"/>
            <w:r w:rsidRPr="005D0C8D">
              <w:rPr>
                <w:rFonts w:ascii="Times New Roman" w:hAnsi="Times New Roman" w:cs="Times New Roman"/>
                <w:color w:val="000000"/>
                <w:sz w:val="18"/>
                <w:szCs w:val="18"/>
              </w:rPr>
              <w:t>спользовать знания о биологическом и социальном в человеке для характеристики его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A5D16" w14:textId="3D7EF731"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20323" w14:textId="40C60A7D"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62,58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9F3002" w14:textId="2D061E7E"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16B7B" w14:textId="685E785D"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534B5" w14:textId="2AF21554"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72,88</w:t>
            </w:r>
          </w:p>
        </w:tc>
      </w:tr>
      <w:tr w:rsidR="005D0C8D" w:rsidRPr="00B925CF" w14:paraId="29988C10" w14:textId="77777777" w:rsidTr="00B52B5E">
        <w:trPr>
          <w:trHeight w:val="550"/>
        </w:trPr>
        <w:tc>
          <w:tcPr>
            <w:tcW w:w="962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6F14FD7" w14:textId="42051CB9"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 xml:space="preserve">5.1. </w:t>
            </w:r>
            <w:proofErr w:type="gramStart"/>
            <w:r w:rsidRPr="005D0C8D">
              <w:rPr>
                <w:rFonts w:ascii="Times New Roman" w:hAnsi="Times New Roman" w:cs="Times New Roman"/>
                <w:color w:val="000000"/>
                <w:sz w:val="18"/>
                <w:szCs w:val="18"/>
              </w:rPr>
              <w:t>Понимание основных принципов жизни общества, основ современных научных теорий общественного развития;</w:t>
            </w:r>
            <w:r w:rsidRPr="005D0C8D">
              <w:rPr>
                <w:rFonts w:ascii="Times New Roman" w:hAnsi="Times New Roman" w:cs="Times New Roman"/>
                <w:color w:val="000000"/>
                <w:sz w:val="18"/>
                <w:szCs w:val="18"/>
              </w:rPr>
              <w:b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5290D4E7" w14:textId="5224D46D"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19448E0B" w14:textId="25AFDAE5"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69,45</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7609F397" w14:textId="0A6366EE"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69,72</w:t>
            </w:r>
          </w:p>
        </w:tc>
        <w:tc>
          <w:tcPr>
            <w:tcW w:w="814" w:type="dxa"/>
            <w:tcBorders>
              <w:top w:val="single" w:sz="4" w:space="0" w:color="auto"/>
              <w:left w:val="nil"/>
              <w:bottom w:val="single" w:sz="4" w:space="0" w:color="000000"/>
              <w:right w:val="single" w:sz="4" w:space="0" w:color="000000"/>
            </w:tcBorders>
            <w:shd w:val="clear" w:color="auto" w:fill="auto"/>
            <w:vAlign w:val="bottom"/>
            <w:hideMark/>
          </w:tcPr>
          <w:p w14:paraId="76D2DF83" w14:textId="4E28E503" w:rsidR="005D0C8D" w:rsidRPr="00B925CF" w:rsidRDefault="005D0C8D" w:rsidP="00067389">
            <w:pPr>
              <w:spacing w:after="0" w:line="240" w:lineRule="auto"/>
              <w:jc w:val="right"/>
              <w:rPr>
                <w:rFonts w:ascii="Times New Roman" w:eastAsia="Times New Roman" w:hAnsi="Times New Roman" w:cs="Times New Roman"/>
                <w:color w:val="000000"/>
                <w:sz w:val="20"/>
                <w:szCs w:val="20"/>
                <w:highlight w:val="green"/>
                <w:lang w:eastAsia="ru-RU"/>
              </w:rPr>
            </w:pPr>
            <w:r>
              <w:rPr>
                <w:rFonts w:ascii="Calibri" w:hAnsi="Calibri"/>
                <w:color w:val="000000"/>
              </w:rPr>
              <w:t>61,36</w:t>
            </w:r>
          </w:p>
        </w:tc>
        <w:tc>
          <w:tcPr>
            <w:tcW w:w="1280" w:type="dxa"/>
            <w:tcBorders>
              <w:top w:val="single" w:sz="4" w:space="0" w:color="auto"/>
              <w:left w:val="nil"/>
              <w:bottom w:val="single" w:sz="4" w:space="0" w:color="000000"/>
              <w:right w:val="single" w:sz="4" w:space="0" w:color="000000"/>
            </w:tcBorders>
            <w:shd w:val="clear" w:color="auto" w:fill="auto"/>
            <w:vAlign w:val="bottom"/>
            <w:hideMark/>
          </w:tcPr>
          <w:p w14:paraId="12D5A7F1" w14:textId="5611BBBF"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76,22</w:t>
            </w:r>
          </w:p>
        </w:tc>
      </w:tr>
      <w:tr w:rsidR="005D0C8D" w:rsidRPr="00B925CF" w14:paraId="3353109A" w14:textId="77777777" w:rsidTr="00B52B5E">
        <w:trPr>
          <w:trHeight w:val="249"/>
        </w:trPr>
        <w:tc>
          <w:tcPr>
            <w:tcW w:w="9629" w:type="dxa"/>
            <w:tcBorders>
              <w:top w:val="nil"/>
              <w:left w:val="single" w:sz="4" w:space="0" w:color="000000"/>
              <w:bottom w:val="single" w:sz="4" w:space="0" w:color="auto"/>
              <w:right w:val="single" w:sz="4" w:space="0" w:color="000000"/>
            </w:tcBorders>
            <w:shd w:val="clear" w:color="auto" w:fill="auto"/>
            <w:vAlign w:val="bottom"/>
            <w:hideMark/>
          </w:tcPr>
          <w:p w14:paraId="5C420E8A" w14:textId="7ED9DAB1" w:rsidR="005D0C8D" w:rsidRPr="005D0C8D" w:rsidRDefault="005D0C8D" w:rsidP="00067389">
            <w:pPr>
              <w:spacing w:after="0" w:line="240" w:lineRule="auto"/>
              <w:rPr>
                <w:rFonts w:ascii="Times New Roman" w:eastAsia="Times New Roman" w:hAnsi="Times New Roman" w:cs="Times New Roman"/>
                <w:color w:val="000000"/>
                <w:sz w:val="18"/>
                <w:szCs w:val="18"/>
                <w:lang w:eastAsia="ru-RU"/>
              </w:rPr>
            </w:pPr>
            <w:r w:rsidRPr="005D0C8D">
              <w:rPr>
                <w:rFonts w:ascii="Times New Roman" w:hAnsi="Times New Roman" w:cs="Times New Roman"/>
                <w:color w:val="000000"/>
                <w:sz w:val="18"/>
                <w:szCs w:val="18"/>
              </w:rPr>
              <w:t>5.2. развитие социального кругозора и формирование познавательного интереса к изучению общественных дисциплин</w:t>
            </w:r>
          </w:p>
        </w:tc>
        <w:tc>
          <w:tcPr>
            <w:tcW w:w="850" w:type="dxa"/>
            <w:tcBorders>
              <w:top w:val="nil"/>
              <w:left w:val="nil"/>
              <w:bottom w:val="single" w:sz="4" w:space="0" w:color="auto"/>
              <w:right w:val="single" w:sz="4" w:space="0" w:color="000000"/>
            </w:tcBorders>
            <w:shd w:val="clear" w:color="auto" w:fill="auto"/>
            <w:vAlign w:val="bottom"/>
            <w:hideMark/>
          </w:tcPr>
          <w:p w14:paraId="6D349DF8" w14:textId="549DE222"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nil"/>
              <w:left w:val="nil"/>
              <w:bottom w:val="single" w:sz="4" w:space="0" w:color="auto"/>
              <w:right w:val="single" w:sz="4" w:space="0" w:color="000000"/>
            </w:tcBorders>
            <w:shd w:val="clear" w:color="auto" w:fill="auto"/>
            <w:vAlign w:val="bottom"/>
            <w:hideMark/>
          </w:tcPr>
          <w:p w14:paraId="169D2B22" w14:textId="39D0FFDE"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51,19</w:t>
            </w:r>
          </w:p>
        </w:tc>
        <w:tc>
          <w:tcPr>
            <w:tcW w:w="851" w:type="dxa"/>
            <w:tcBorders>
              <w:top w:val="nil"/>
              <w:left w:val="nil"/>
              <w:bottom w:val="single" w:sz="4" w:space="0" w:color="auto"/>
              <w:right w:val="single" w:sz="4" w:space="0" w:color="000000"/>
            </w:tcBorders>
            <w:shd w:val="clear" w:color="auto" w:fill="auto"/>
            <w:vAlign w:val="bottom"/>
            <w:hideMark/>
          </w:tcPr>
          <w:p w14:paraId="268C6A61" w14:textId="4362649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28,29</w:t>
            </w:r>
          </w:p>
        </w:tc>
        <w:tc>
          <w:tcPr>
            <w:tcW w:w="814" w:type="dxa"/>
            <w:tcBorders>
              <w:top w:val="nil"/>
              <w:left w:val="nil"/>
              <w:bottom w:val="single" w:sz="4" w:space="0" w:color="auto"/>
              <w:right w:val="single" w:sz="4" w:space="0" w:color="000000"/>
            </w:tcBorders>
            <w:shd w:val="clear" w:color="auto" w:fill="auto"/>
            <w:vAlign w:val="bottom"/>
            <w:hideMark/>
          </w:tcPr>
          <w:p w14:paraId="73D9D976" w14:textId="69097179" w:rsidR="005D0C8D" w:rsidRPr="00B925CF" w:rsidRDefault="005D0C8D" w:rsidP="00067389">
            <w:pPr>
              <w:spacing w:after="0" w:line="240" w:lineRule="auto"/>
              <w:jc w:val="right"/>
              <w:rPr>
                <w:rFonts w:ascii="Times New Roman" w:eastAsia="Times New Roman" w:hAnsi="Times New Roman" w:cs="Times New Roman"/>
                <w:color w:val="000000"/>
                <w:sz w:val="20"/>
                <w:szCs w:val="20"/>
                <w:highlight w:val="yellow"/>
                <w:lang w:eastAsia="ru-RU"/>
              </w:rPr>
            </w:pPr>
            <w:r>
              <w:rPr>
                <w:rFonts w:ascii="Calibri" w:hAnsi="Calibri"/>
                <w:color w:val="000000"/>
              </w:rPr>
              <w:t>6,82</w:t>
            </w:r>
          </w:p>
        </w:tc>
        <w:tc>
          <w:tcPr>
            <w:tcW w:w="1280" w:type="dxa"/>
            <w:tcBorders>
              <w:top w:val="nil"/>
              <w:left w:val="nil"/>
              <w:bottom w:val="single" w:sz="4" w:space="0" w:color="auto"/>
              <w:right w:val="single" w:sz="4" w:space="0" w:color="000000"/>
            </w:tcBorders>
            <w:shd w:val="clear" w:color="auto" w:fill="auto"/>
            <w:vAlign w:val="bottom"/>
            <w:hideMark/>
          </w:tcPr>
          <w:p w14:paraId="077875FD" w14:textId="511D4DE8"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58,09</w:t>
            </w:r>
          </w:p>
        </w:tc>
      </w:tr>
      <w:tr w:rsidR="005D0C8D" w:rsidRPr="00B925CF" w14:paraId="7272C14F" w14:textId="77777777" w:rsidTr="00B52B5E">
        <w:trPr>
          <w:trHeight w:val="254"/>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7AAF26A0" w14:textId="69C8B0C5"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5.3. Наблюдать и характеризовать явления и события, происходящие в различных сферах общественной жизни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69B3E0" w14:textId="52AC266C"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26537E" w14:textId="21A22920"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F5DEEAD" w14:textId="42E83394"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49,4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619A3DE2" w14:textId="2F628503" w:rsidR="005D0C8D" w:rsidRPr="00B925CF" w:rsidRDefault="005D0C8D" w:rsidP="00067389">
            <w:pPr>
              <w:spacing w:after="0" w:line="240" w:lineRule="auto"/>
              <w:jc w:val="right"/>
              <w:rPr>
                <w:rFonts w:ascii="Times New Roman" w:eastAsia="Times New Roman" w:hAnsi="Times New Roman" w:cs="Times New Roman"/>
                <w:color w:val="000000"/>
                <w:sz w:val="20"/>
                <w:szCs w:val="20"/>
                <w:highlight w:val="yellow"/>
                <w:lang w:eastAsia="ru-RU"/>
              </w:rPr>
            </w:pPr>
            <w:r w:rsidRPr="005D0C8D">
              <w:rPr>
                <w:rFonts w:ascii="Calibri" w:hAnsi="Calibri"/>
                <w:color w:val="000000"/>
                <w:highlight w:val="yellow"/>
              </w:rPr>
              <w:t>72,73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544FB8A" w14:textId="136B4A0D" w:rsidR="005D0C8D" w:rsidRPr="00B925CF" w:rsidRDefault="005D0C8D" w:rsidP="00067389">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73,65</w:t>
            </w:r>
          </w:p>
        </w:tc>
      </w:tr>
      <w:tr w:rsidR="005D0C8D" w:rsidRPr="00B925CF" w14:paraId="77E8C0C6"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7CEB3FA2" w14:textId="53325493"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 xml:space="preserve">6.1. </w:t>
            </w:r>
            <w:proofErr w:type="gramStart"/>
            <w:r w:rsidRPr="005D0C8D">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7F5228F" w14:textId="16048AE6" w:rsidR="005D0C8D" w:rsidRDefault="005D0C8D" w:rsidP="00067389">
            <w:pPr>
              <w:spacing w:after="0" w:line="240" w:lineRule="auto"/>
              <w:jc w:val="right"/>
              <w:rPr>
                <w:rFonts w:ascii="Calibri" w:hAnsi="Calibri"/>
                <w:color w:val="000000"/>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23BC528" w14:textId="4751598B" w:rsidR="005D0C8D" w:rsidRDefault="005D0C8D" w:rsidP="00067389">
            <w:pPr>
              <w:spacing w:after="0" w:line="240" w:lineRule="auto"/>
              <w:jc w:val="right"/>
              <w:rPr>
                <w:rFonts w:ascii="Calibri" w:hAnsi="Calibri"/>
                <w:color w:val="000000"/>
              </w:rPr>
            </w:pPr>
            <w:r>
              <w:rPr>
                <w:rFonts w:ascii="Calibri" w:hAnsi="Calibri"/>
                <w:color w:val="000000"/>
              </w:rPr>
              <w:t>28,78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A075704" w14:textId="16E507FC" w:rsidR="005D0C8D" w:rsidRDefault="005D0C8D" w:rsidP="00067389">
            <w:pPr>
              <w:spacing w:after="0" w:line="240" w:lineRule="auto"/>
              <w:jc w:val="right"/>
              <w:rPr>
                <w:rFonts w:ascii="Calibri" w:hAnsi="Calibri"/>
                <w:color w:val="000000"/>
              </w:rPr>
            </w:pPr>
            <w:r>
              <w:rPr>
                <w:rFonts w:ascii="Calibri" w:hAnsi="Calibri"/>
                <w:color w:val="000000"/>
              </w:rPr>
              <w:t>23,11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6A1F2DE" w14:textId="6B7003E5" w:rsidR="005D0C8D" w:rsidRDefault="005D0C8D" w:rsidP="00067389">
            <w:pPr>
              <w:spacing w:after="0" w:line="240" w:lineRule="auto"/>
              <w:jc w:val="right"/>
              <w:rPr>
                <w:rFonts w:ascii="Calibri" w:hAnsi="Calibri"/>
                <w:color w:val="000000"/>
              </w:rPr>
            </w:pPr>
            <w:r>
              <w:rPr>
                <w:rFonts w:ascii="Calibri" w:hAnsi="Calibri"/>
                <w:color w:val="000000"/>
              </w:rPr>
              <w:t>2,27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DEF1441" w14:textId="43524E9E" w:rsidR="005D0C8D" w:rsidRDefault="005D0C8D" w:rsidP="00067389">
            <w:pPr>
              <w:spacing w:after="0" w:line="240" w:lineRule="auto"/>
              <w:jc w:val="right"/>
              <w:rPr>
                <w:rFonts w:ascii="Calibri" w:hAnsi="Calibri"/>
                <w:color w:val="000000"/>
              </w:rPr>
            </w:pPr>
            <w:r>
              <w:rPr>
                <w:rFonts w:ascii="Calibri" w:hAnsi="Calibri"/>
                <w:color w:val="000000"/>
              </w:rPr>
              <w:t>45,07</w:t>
            </w:r>
          </w:p>
        </w:tc>
      </w:tr>
      <w:tr w:rsidR="005D0C8D" w:rsidRPr="00B925CF" w14:paraId="77F6814B"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373870DA" w14:textId="4CE37187"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lastRenderedPageBreak/>
              <w:t>6.2. Выполнять несложные практические задания, основанные на ситуациях жизнедеятельности человека в разных сферах общества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4E3DE1" w14:textId="479EE8ED" w:rsidR="005D0C8D" w:rsidRDefault="005D0C8D" w:rsidP="00067389">
            <w:pPr>
              <w:spacing w:after="0" w:line="240" w:lineRule="auto"/>
              <w:jc w:val="right"/>
              <w:rPr>
                <w:rFonts w:ascii="Calibri" w:hAnsi="Calibri"/>
                <w:color w:val="000000"/>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A89CAE" w14:textId="365AAAA8" w:rsidR="005D0C8D" w:rsidRDefault="005D0C8D" w:rsidP="00067389">
            <w:pPr>
              <w:spacing w:after="0" w:line="240" w:lineRule="auto"/>
              <w:jc w:val="right"/>
              <w:rPr>
                <w:rFonts w:ascii="Calibri" w:hAnsi="Calibri"/>
                <w:color w:val="000000"/>
              </w:rPr>
            </w:pPr>
            <w:r>
              <w:rPr>
                <w:rFonts w:ascii="Calibri" w:hAnsi="Calibri"/>
                <w:color w:val="000000"/>
              </w:rPr>
              <w:t>17,74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68FA50B" w14:textId="4F51D1B6" w:rsidR="005D0C8D" w:rsidRDefault="005D0C8D" w:rsidP="00067389">
            <w:pPr>
              <w:spacing w:after="0" w:line="240" w:lineRule="auto"/>
              <w:jc w:val="right"/>
              <w:rPr>
                <w:rFonts w:ascii="Calibri" w:hAnsi="Calibri"/>
                <w:color w:val="000000"/>
              </w:rPr>
            </w:pPr>
            <w:r>
              <w:rPr>
                <w:rFonts w:ascii="Calibri" w:hAnsi="Calibri"/>
                <w:color w:val="000000"/>
              </w:rPr>
              <w:t>10,76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4FBB44B4" w14:textId="10E7156D" w:rsidR="005D0C8D" w:rsidRDefault="005D0C8D" w:rsidP="00067389">
            <w:pPr>
              <w:spacing w:after="0" w:line="240" w:lineRule="auto"/>
              <w:jc w:val="right"/>
              <w:rPr>
                <w:rFonts w:ascii="Calibri" w:hAnsi="Calibri"/>
                <w:color w:val="000000"/>
              </w:rPr>
            </w:pPr>
            <w:r>
              <w:rPr>
                <w:rFonts w:ascii="Calibri" w:hAnsi="Calibri"/>
                <w:color w:val="000000"/>
              </w:rPr>
              <w:t>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E477F96" w14:textId="0C2DB611" w:rsidR="005D0C8D" w:rsidRDefault="005D0C8D" w:rsidP="00067389">
            <w:pPr>
              <w:spacing w:after="0" w:line="240" w:lineRule="auto"/>
              <w:jc w:val="right"/>
              <w:rPr>
                <w:rFonts w:ascii="Calibri" w:hAnsi="Calibri"/>
                <w:color w:val="000000"/>
              </w:rPr>
            </w:pPr>
            <w:r>
              <w:rPr>
                <w:rFonts w:ascii="Calibri" w:hAnsi="Calibri"/>
                <w:color w:val="000000"/>
              </w:rPr>
              <w:t>26,26</w:t>
            </w:r>
          </w:p>
        </w:tc>
      </w:tr>
      <w:tr w:rsidR="005D0C8D" w:rsidRPr="00B925CF" w14:paraId="4F064C0F"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46CB185A" w14:textId="4C8737FC"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720324" w14:textId="50AE57E2" w:rsidR="005D0C8D" w:rsidRDefault="005D0C8D" w:rsidP="00067389">
            <w:pPr>
              <w:spacing w:after="0" w:line="240" w:lineRule="auto"/>
              <w:jc w:val="right"/>
              <w:rPr>
                <w:rFonts w:ascii="Calibri" w:hAnsi="Calibri"/>
                <w:color w:val="000000"/>
              </w:rPr>
            </w:pPr>
            <w:r>
              <w:rPr>
                <w:rFonts w:ascii="Calibri" w:hAnsi="Calibri"/>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8EF8319" w14:textId="4B6E4B4C" w:rsidR="005D0C8D" w:rsidRDefault="005D0C8D" w:rsidP="00067389">
            <w:pPr>
              <w:spacing w:after="0" w:line="240" w:lineRule="auto"/>
              <w:jc w:val="right"/>
              <w:rPr>
                <w:rFonts w:ascii="Calibri" w:hAnsi="Calibri"/>
                <w:color w:val="000000"/>
              </w:rPr>
            </w:pPr>
            <w:r>
              <w:rPr>
                <w:rFonts w:ascii="Calibri" w:hAnsi="Calibri"/>
                <w:color w:val="000000"/>
              </w:rPr>
              <w:t>60,25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7853C10" w14:textId="614B866A" w:rsidR="005D0C8D" w:rsidRDefault="005D0C8D" w:rsidP="00067389">
            <w:pPr>
              <w:spacing w:after="0" w:line="240" w:lineRule="auto"/>
              <w:jc w:val="right"/>
              <w:rPr>
                <w:rFonts w:ascii="Calibri" w:hAnsi="Calibri"/>
                <w:color w:val="000000"/>
              </w:rPr>
            </w:pPr>
            <w:r>
              <w:rPr>
                <w:rFonts w:ascii="Calibri" w:hAnsi="Calibri"/>
                <w:color w:val="000000"/>
              </w:rPr>
              <w:t>51,79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3D5DED75" w14:textId="29706840" w:rsidR="005D0C8D" w:rsidRDefault="005D0C8D" w:rsidP="00067389">
            <w:pPr>
              <w:spacing w:after="0" w:line="240" w:lineRule="auto"/>
              <w:jc w:val="right"/>
              <w:rPr>
                <w:rFonts w:ascii="Calibri" w:hAnsi="Calibri"/>
                <w:color w:val="000000"/>
              </w:rPr>
            </w:pPr>
            <w:r>
              <w:rPr>
                <w:rFonts w:ascii="Calibri" w:hAnsi="Calibri"/>
                <w:color w:val="000000"/>
              </w:rPr>
              <w:t>42,05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76B6B75" w14:textId="585C2DA0" w:rsidR="005D0C8D" w:rsidRDefault="005D0C8D" w:rsidP="00067389">
            <w:pPr>
              <w:spacing w:after="0" w:line="240" w:lineRule="auto"/>
              <w:jc w:val="right"/>
              <w:rPr>
                <w:rFonts w:ascii="Calibri" w:hAnsi="Calibri"/>
                <w:color w:val="000000"/>
              </w:rPr>
            </w:pPr>
            <w:r>
              <w:rPr>
                <w:rFonts w:ascii="Calibri" w:hAnsi="Calibri"/>
                <w:color w:val="000000"/>
              </w:rPr>
              <w:t>63,94</w:t>
            </w:r>
          </w:p>
        </w:tc>
      </w:tr>
      <w:tr w:rsidR="005D0C8D" w:rsidRPr="00B925CF" w14:paraId="7562297F"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3FA0AC26" w14:textId="7A7BA69E"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F8F956" w14:textId="634F2CD0" w:rsidR="005D0C8D" w:rsidRDefault="005D0C8D" w:rsidP="00067389">
            <w:pPr>
              <w:spacing w:after="0" w:line="240" w:lineRule="auto"/>
              <w:jc w:val="right"/>
              <w:rPr>
                <w:rFonts w:ascii="Calibri" w:hAnsi="Calibri"/>
                <w:color w:val="000000"/>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820F51" w14:textId="6F7711A9" w:rsidR="005D0C8D" w:rsidRDefault="005D0C8D" w:rsidP="00067389">
            <w:pPr>
              <w:spacing w:after="0" w:line="240" w:lineRule="auto"/>
              <w:jc w:val="right"/>
              <w:rPr>
                <w:rFonts w:ascii="Calibri" w:hAnsi="Calibri"/>
                <w:color w:val="000000"/>
              </w:rPr>
            </w:pPr>
            <w:r>
              <w:rPr>
                <w:rFonts w:ascii="Calibri" w:hAnsi="Calibri"/>
                <w:color w:val="000000"/>
              </w:rPr>
              <w:t>61,76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3925D4E" w14:textId="45ED6207" w:rsidR="005D0C8D" w:rsidRDefault="005D0C8D" w:rsidP="00067389">
            <w:pPr>
              <w:spacing w:after="0" w:line="240" w:lineRule="auto"/>
              <w:jc w:val="right"/>
              <w:rPr>
                <w:rFonts w:ascii="Calibri" w:hAnsi="Calibri"/>
                <w:color w:val="000000"/>
              </w:rPr>
            </w:pPr>
            <w:r>
              <w:rPr>
                <w:rFonts w:ascii="Calibri" w:hAnsi="Calibri"/>
                <w:color w:val="000000"/>
              </w:rPr>
              <w:t>49,8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1127318" w14:textId="3ED67418" w:rsidR="005D0C8D" w:rsidRDefault="005D0C8D" w:rsidP="00067389">
            <w:pPr>
              <w:spacing w:after="0" w:line="240" w:lineRule="auto"/>
              <w:jc w:val="right"/>
              <w:rPr>
                <w:rFonts w:ascii="Calibri" w:hAnsi="Calibri"/>
                <w:color w:val="000000"/>
              </w:rPr>
            </w:pPr>
            <w:r w:rsidRPr="005D0C8D">
              <w:rPr>
                <w:rFonts w:ascii="Calibri" w:hAnsi="Calibri"/>
                <w:color w:val="000000"/>
                <w:highlight w:val="yellow"/>
              </w:rPr>
              <w:t>75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4BD64000" w14:textId="4430967C" w:rsidR="005D0C8D" w:rsidRDefault="005D0C8D" w:rsidP="00067389">
            <w:pPr>
              <w:spacing w:after="0" w:line="240" w:lineRule="auto"/>
              <w:jc w:val="right"/>
              <w:rPr>
                <w:rFonts w:ascii="Calibri" w:hAnsi="Calibri"/>
                <w:color w:val="000000"/>
              </w:rPr>
            </w:pPr>
            <w:r>
              <w:rPr>
                <w:rFonts w:ascii="Calibri" w:hAnsi="Calibri"/>
                <w:color w:val="000000"/>
              </w:rPr>
              <w:t>66,8</w:t>
            </w:r>
          </w:p>
        </w:tc>
      </w:tr>
      <w:tr w:rsidR="005D0C8D" w:rsidRPr="00B925CF" w14:paraId="2BA814E1"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51DEE3BF" w14:textId="74B40710"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ED404E7" w14:textId="1709DDC1" w:rsidR="005D0C8D" w:rsidRDefault="005D0C8D" w:rsidP="00067389">
            <w:pPr>
              <w:spacing w:after="0" w:line="240" w:lineRule="auto"/>
              <w:jc w:val="right"/>
              <w:rPr>
                <w:rFonts w:ascii="Calibri" w:hAnsi="Calibri"/>
                <w:color w:val="000000"/>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CD0F0C" w14:textId="708CEC42" w:rsidR="005D0C8D" w:rsidRDefault="005D0C8D" w:rsidP="00067389">
            <w:pPr>
              <w:spacing w:after="0" w:line="240" w:lineRule="auto"/>
              <w:jc w:val="right"/>
              <w:rPr>
                <w:rFonts w:ascii="Calibri" w:hAnsi="Calibri"/>
                <w:color w:val="000000"/>
              </w:rPr>
            </w:pPr>
            <w:r>
              <w:rPr>
                <w:rFonts w:ascii="Calibri" w:hAnsi="Calibri"/>
                <w:color w:val="000000"/>
              </w:rPr>
              <w:t>62,18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3C7263D" w14:textId="69509430" w:rsidR="005D0C8D" w:rsidRDefault="005D0C8D" w:rsidP="00067389">
            <w:pPr>
              <w:spacing w:after="0" w:line="240" w:lineRule="auto"/>
              <w:jc w:val="right"/>
              <w:rPr>
                <w:rFonts w:ascii="Calibri" w:hAnsi="Calibri"/>
                <w:color w:val="000000"/>
              </w:rPr>
            </w:pPr>
            <w:r>
              <w:rPr>
                <w:rFonts w:ascii="Calibri" w:hAnsi="Calibri"/>
                <w:color w:val="000000"/>
              </w:rPr>
              <w:t>45,82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A12B4B2" w14:textId="5351EB26" w:rsidR="005D0C8D" w:rsidRDefault="005D0C8D" w:rsidP="00067389">
            <w:pPr>
              <w:spacing w:after="0" w:line="240" w:lineRule="auto"/>
              <w:jc w:val="right"/>
              <w:rPr>
                <w:rFonts w:ascii="Calibri" w:hAnsi="Calibri"/>
                <w:color w:val="000000"/>
              </w:rPr>
            </w:pPr>
            <w:r>
              <w:rPr>
                <w:rFonts w:ascii="Calibri" w:hAnsi="Calibri"/>
                <w:color w:val="000000"/>
              </w:rPr>
              <w:t>13,64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AAAF5E5" w14:textId="08B6F85C" w:rsidR="005D0C8D" w:rsidRDefault="005D0C8D" w:rsidP="00067389">
            <w:pPr>
              <w:spacing w:after="0" w:line="240" w:lineRule="auto"/>
              <w:jc w:val="right"/>
              <w:rPr>
                <w:rFonts w:ascii="Calibri" w:hAnsi="Calibri"/>
                <w:color w:val="000000"/>
              </w:rPr>
            </w:pPr>
            <w:r>
              <w:rPr>
                <w:rFonts w:ascii="Calibri" w:hAnsi="Calibri"/>
                <w:color w:val="000000"/>
              </w:rPr>
              <w:t>64,83</w:t>
            </w:r>
          </w:p>
        </w:tc>
      </w:tr>
      <w:tr w:rsidR="005D0C8D" w:rsidRPr="00B925CF" w14:paraId="066688D4"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6A35C88A" w14:textId="397FE0D5"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5B36F1" w14:textId="6E6295F2" w:rsidR="005D0C8D" w:rsidRDefault="005D0C8D" w:rsidP="00067389">
            <w:pPr>
              <w:spacing w:after="0" w:line="240" w:lineRule="auto"/>
              <w:jc w:val="right"/>
              <w:rPr>
                <w:rFonts w:ascii="Calibri" w:hAnsi="Calibri"/>
                <w:color w:val="000000"/>
              </w:rPr>
            </w:pPr>
            <w:r>
              <w:rPr>
                <w:rFonts w:ascii="Calibri" w:hAnsi="Calibri"/>
                <w:color w:val="000000"/>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257891A" w14:textId="571F4B6A" w:rsidR="005D0C8D" w:rsidRDefault="005D0C8D" w:rsidP="00067389">
            <w:pPr>
              <w:spacing w:after="0" w:line="240" w:lineRule="auto"/>
              <w:jc w:val="right"/>
              <w:rPr>
                <w:rFonts w:ascii="Calibri" w:hAnsi="Calibri"/>
                <w:color w:val="000000"/>
              </w:rPr>
            </w:pPr>
            <w:r>
              <w:rPr>
                <w:rFonts w:ascii="Calibri" w:hAnsi="Calibri"/>
                <w:color w:val="000000"/>
              </w:rPr>
              <w:t>34,84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338436" w14:textId="669D0DED" w:rsidR="005D0C8D" w:rsidRDefault="005D0C8D" w:rsidP="00067389">
            <w:pPr>
              <w:spacing w:after="0" w:line="240" w:lineRule="auto"/>
              <w:jc w:val="right"/>
              <w:rPr>
                <w:rFonts w:ascii="Calibri" w:hAnsi="Calibri"/>
                <w:color w:val="000000"/>
              </w:rPr>
            </w:pPr>
            <w:r>
              <w:rPr>
                <w:rFonts w:ascii="Calibri" w:hAnsi="Calibri"/>
                <w:color w:val="000000"/>
              </w:rPr>
              <w:t>20,45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A63D652" w14:textId="322C36EF" w:rsidR="005D0C8D" w:rsidRDefault="005D0C8D" w:rsidP="00067389">
            <w:pPr>
              <w:spacing w:after="0" w:line="240" w:lineRule="auto"/>
              <w:jc w:val="right"/>
              <w:rPr>
                <w:rFonts w:ascii="Calibri" w:hAnsi="Calibri"/>
                <w:color w:val="000000"/>
              </w:rPr>
            </w:pPr>
            <w:r>
              <w:rPr>
                <w:rFonts w:ascii="Calibri" w:hAnsi="Calibri"/>
                <w:color w:val="000000"/>
              </w:rPr>
              <w:t>9,09</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4321E54D" w14:textId="65442FA3" w:rsidR="005D0C8D" w:rsidRDefault="005D0C8D" w:rsidP="00067389">
            <w:pPr>
              <w:spacing w:after="0" w:line="240" w:lineRule="auto"/>
              <w:jc w:val="right"/>
              <w:rPr>
                <w:rFonts w:ascii="Calibri" w:hAnsi="Calibri"/>
                <w:color w:val="000000"/>
              </w:rPr>
            </w:pPr>
            <w:r>
              <w:rPr>
                <w:rFonts w:ascii="Calibri" w:hAnsi="Calibri"/>
                <w:color w:val="000000"/>
              </w:rPr>
              <w:t>36,69</w:t>
            </w:r>
          </w:p>
        </w:tc>
      </w:tr>
      <w:tr w:rsidR="005D0C8D" w:rsidRPr="00B925CF" w14:paraId="7C9A14F4" w14:textId="77777777" w:rsidTr="00B52B5E">
        <w:trPr>
          <w:trHeight w:val="361"/>
        </w:trPr>
        <w:tc>
          <w:tcPr>
            <w:tcW w:w="9629" w:type="dxa"/>
            <w:tcBorders>
              <w:top w:val="single" w:sz="4" w:space="0" w:color="auto"/>
              <w:left w:val="single" w:sz="4" w:space="0" w:color="auto"/>
              <w:bottom w:val="single" w:sz="4" w:space="0" w:color="auto"/>
              <w:right w:val="single" w:sz="4" w:space="0" w:color="auto"/>
            </w:tcBorders>
            <w:shd w:val="clear" w:color="auto" w:fill="auto"/>
            <w:vAlign w:val="bottom"/>
          </w:tcPr>
          <w:p w14:paraId="3B3E4148" w14:textId="79E11422" w:rsidR="005D0C8D" w:rsidRPr="005D0C8D" w:rsidRDefault="005D0C8D" w:rsidP="00067389">
            <w:pPr>
              <w:spacing w:after="0" w:line="240" w:lineRule="auto"/>
              <w:rPr>
                <w:rFonts w:ascii="Times New Roman" w:hAnsi="Times New Roman" w:cs="Times New Roman"/>
                <w:color w:val="000000"/>
                <w:sz w:val="18"/>
                <w:szCs w:val="18"/>
              </w:rPr>
            </w:pPr>
            <w:r w:rsidRPr="005D0C8D">
              <w:rPr>
                <w:rFonts w:ascii="Times New Roman" w:hAnsi="Times New Roman" w:cs="Times New Roman"/>
                <w:color w:val="000000"/>
                <w:sz w:val="18"/>
                <w:szCs w:val="18"/>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5B3C33" w14:textId="03E45EA1" w:rsidR="005D0C8D" w:rsidRDefault="005D0C8D" w:rsidP="00067389">
            <w:pPr>
              <w:spacing w:after="0" w:line="240" w:lineRule="auto"/>
              <w:jc w:val="right"/>
              <w:rPr>
                <w:rFonts w:ascii="Calibri" w:hAnsi="Calibri"/>
                <w:color w:val="000000"/>
              </w:rPr>
            </w:pPr>
            <w:r>
              <w:rPr>
                <w:rFonts w:ascii="Calibri" w:hAnsi="Calibri"/>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215095" w14:textId="6B0EF4DE" w:rsidR="005D0C8D" w:rsidRDefault="005D0C8D" w:rsidP="00067389">
            <w:pPr>
              <w:spacing w:after="0" w:line="240" w:lineRule="auto"/>
              <w:jc w:val="right"/>
              <w:rPr>
                <w:rFonts w:ascii="Calibri" w:hAnsi="Calibri"/>
                <w:color w:val="000000"/>
              </w:rPr>
            </w:pPr>
            <w:r>
              <w:rPr>
                <w:rFonts w:ascii="Calibri" w:hAnsi="Calibri"/>
                <w:color w:val="000000"/>
              </w:rPr>
              <w:t>44,72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21D5F16" w14:textId="37D4D333" w:rsidR="005D0C8D" w:rsidRDefault="005D0C8D" w:rsidP="00067389">
            <w:pPr>
              <w:spacing w:after="0" w:line="240" w:lineRule="auto"/>
              <w:jc w:val="right"/>
              <w:rPr>
                <w:rFonts w:ascii="Calibri" w:hAnsi="Calibri"/>
                <w:color w:val="000000"/>
              </w:rPr>
            </w:pPr>
            <w:r>
              <w:rPr>
                <w:rFonts w:ascii="Calibri" w:hAnsi="Calibri"/>
                <w:color w:val="000000"/>
              </w:rPr>
              <w:t>11,16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2BD5ABAE" w14:textId="7AB70A3D" w:rsidR="005D0C8D" w:rsidRDefault="005D0C8D" w:rsidP="00067389">
            <w:pPr>
              <w:spacing w:after="0" w:line="240" w:lineRule="auto"/>
              <w:jc w:val="right"/>
              <w:rPr>
                <w:rFonts w:ascii="Calibri" w:hAnsi="Calibri"/>
                <w:color w:val="000000"/>
              </w:rPr>
            </w:pPr>
            <w:r>
              <w:rPr>
                <w:rFonts w:ascii="Calibri" w:hAnsi="Calibri"/>
                <w:color w:val="000000"/>
              </w:rPr>
              <w:t>6,82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F280023" w14:textId="5B10C7A3" w:rsidR="005D0C8D" w:rsidRDefault="005D0C8D" w:rsidP="00067389">
            <w:pPr>
              <w:spacing w:after="0" w:line="240" w:lineRule="auto"/>
              <w:jc w:val="right"/>
              <w:rPr>
                <w:rFonts w:ascii="Calibri" w:hAnsi="Calibri"/>
                <w:color w:val="000000"/>
              </w:rPr>
            </w:pPr>
            <w:r>
              <w:rPr>
                <w:rFonts w:ascii="Calibri" w:hAnsi="Calibri"/>
                <w:color w:val="000000"/>
              </w:rPr>
              <w:t>46,91</w:t>
            </w:r>
          </w:p>
        </w:tc>
      </w:tr>
    </w:tbl>
    <w:p w14:paraId="492DDC19" w14:textId="77777777" w:rsidR="00B52B5E" w:rsidRDefault="00B52B5E" w:rsidP="00B52B5E">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7F61758F" wp14:editId="591C5D41">
            <wp:extent cx="4895850" cy="26765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52395AA9" wp14:editId="0E06CD40">
            <wp:extent cx="3867150" cy="22288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FAC944" w14:textId="77777777" w:rsidR="00140022" w:rsidRDefault="00140022" w:rsidP="00031A14">
      <w:pPr>
        <w:pStyle w:val="a3"/>
        <w:tabs>
          <w:tab w:val="left" w:pos="12754"/>
        </w:tabs>
        <w:ind w:left="2422"/>
        <w:jc w:val="center"/>
        <w:rPr>
          <w:rFonts w:ascii="Times New Roman" w:hAnsi="Times New Roman" w:cs="Times New Roman"/>
          <w:b/>
          <w:bCs/>
          <w:sz w:val="24"/>
          <w:szCs w:val="24"/>
        </w:rPr>
      </w:pPr>
    </w:p>
    <w:p w14:paraId="65211686" w14:textId="77777777" w:rsidR="005D0C8D" w:rsidRPr="004930A0" w:rsidRDefault="005D0C8D" w:rsidP="005D0C8D">
      <w:pPr>
        <w:pStyle w:val="a3"/>
        <w:tabs>
          <w:tab w:val="left" w:pos="7855"/>
          <w:tab w:val="center" w:pos="8425"/>
          <w:tab w:val="left" w:pos="12754"/>
        </w:tabs>
        <w:ind w:left="2422"/>
        <w:jc w:val="both"/>
        <w:rPr>
          <w:rFonts w:ascii="Times New Roman" w:hAnsi="Times New Roman" w:cs="Times New Roman"/>
          <w:sz w:val="24"/>
          <w:szCs w:val="24"/>
        </w:rPr>
      </w:pPr>
      <w:r w:rsidRPr="004930A0">
        <w:rPr>
          <w:rFonts w:ascii="Times New Roman" w:hAnsi="Times New Roman" w:cs="Times New Roman"/>
          <w:sz w:val="24"/>
          <w:szCs w:val="24"/>
        </w:rPr>
        <w:t>Выводы:</w:t>
      </w:r>
    </w:p>
    <w:p w14:paraId="4169F8BB" w14:textId="35A545B9" w:rsidR="005D0C8D" w:rsidRDefault="005D0C8D" w:rsidP="005D0C8D">
      <w:pPr>
        <w:pStyle w:val="a3"/>
        <w:numPr>
          <w:ilvl w:val="0"/>
          <w:numId w:val="15"/>
        </w:numPr>
        <w:tabs>
          <w:tab w:val="left" w:pos="1418"/>
          <w:tab w:val="left" w:pos="10548"/>
          <w:tab w:val="left" w:pos="12754"/>
        </w:tabs>
        <w:ind w:left="0" w:firstLine="1134"/>
        <w:jc w:val="both"/>
        <w:rPr>
          <w:rFonts w:ascii="Times New Roman" w:hAnsi="Times New Roman" w:cs="Times New Roman"/>
          <w:sz w:val="24"/>
          <w:szCs w:val="24"/>
        </w:rPr>
      </w:pPr>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sidR="0044293C">
        <w:rPr>
          <w:rFonts w:ascii="Times New Roman" w:hAnsi="Times New Roman" w:cs="Times New Roman"/>
          <w:sz w:val="24"/>
          <w:szCs w:val="24"/>
        </w:rPr>
        <w:t xml:space="preserve"> по обществознанию в 6</w:t>
      </w:r>
      <w:r>
        <w:rPr>
          <w:rFonts w:ascii="Times New Roman" w:hAnsi="Times New Roman" w:cs="Times New Roman"/>
          <w:sz w:val="24"/>
          <w:szCs w:val="24"/>
        </w:rPr>
        <w:t>-х классах составил 73% (осенью- 54%), на повышенном уровне написали 24%..</w:t>
      </w:r>
    </w:p>
    <w:p w14:paraId="197806E9" w14:textId="12123CA1" w:rsidR="005D0C8D" w:rsidRDefault="005D0C8D" w:rsidP="005D0C8D">
      <w:pPr>
        <w:pStyle w:val="a3"/>
        <w:numPr>
          <w:ilvl w:val="0"/>
          <w:numId w:val="15"/>
        </w:numPr>
        <w:tabs>
          <w:tab w:val="left" w:pos="1418"/>
          <w:tab w:val="left" w:pos="10548"/>
          <w:tab w:val="left" w:pos="12754"/>
        </w:tabs>
        <w:ind w:left="0" w:firstLine="1134"/>
        <w:jc w:val="both"/>
        <w:rPr>
          <w:rFonts w:ascii="Times New Roman" w:hAnsi="Times New Roman" w:cs="Times New Roman"/>
          <w:sz w:val="24"/>
          <w:szCs w:val="24"/>
        </w:rPr>
      </w:pPr>
      <w:r>
        <w:rPr>
          <w:rFonts w:ascii="Times New Roman" w:hAnsi="Times New Roman" w:cs="Times New Roman"/>
          <w:sz w:val="24"/>
          <w:szCs w:val="24"/>
        </w:rPr>
        <w:t xml:space="preserve">Понизили свои отметки </w:t>
      </w:r>
      <w:r w:rsidR="00B52B5E">
        <w:rPr>
          <w:rFonts w:ascii="Times New Roman" w:hAnsi="Times New Roman" w:cs="Times New Roman"/>
          <w:sz w:val="24"/>
          <w:szCs w:val="24"/>
        </w:rPr>
        <w:t>66% (осенью- 68%</w:t>
      </w:r>
      <w:r>
        <w:rPr>
          <w:rFonts w:ascii="Times New Roman" w:hAnsi="Times New Roman" w:cs="Times New Roman"/>
          <w:sz w:val="24"/>
          <w:szCs w:val="24"/>
        </w:rPr>
        <w:t>), подтверди</w:t>
      </w:r>
      <w:r w:rsidR="00B52B5E">
        <w:rPr>
          <w:rFonts w:ascii="Times New Roman" w:hAnsi="Times New Roman" w:cs="Times New Roman"/>
          <w:sz w:val="24"/>
          <w:szCs w:val="24"/>
        </w:rPr>
        <w:t>ли 32% (осенью- 22%), повысил 1% (осенью -</w:t>
      </w:r>
      <w:r>
        <w:rPr>
          <w:rFonts w:ascii="Times New Roman" w:hAnsi="Times New Roman" w:cs="Times New Roman"/>
          <w:sz w:val="24"/>
          <w:szCs w:val="24"/>
        </w:rPr>
        <w:t xml:space="preserve"> 2%</w:t>
      </w:r>
      <w:r w:rsidR="00B52B5E">
        <w:rPr>
          <w:rFonts w:ascii="Times New Roman" w:hAnsi="Times New Roman" w:cs="Times New Roman"/>
          <w:sz w:val="24"/>
          <w:szCs w:val="24"/>
        </w:rPr>
        <w:t>).</w:t>
      </w:r>
      <w:r>
        <w:rPr>
          <w:rFonts w:ascii="Times New Roman" w:hAnsi="Times New Roman" w:cs="Times New Roman"/>
          <w:sz w:val="24"/>
          <w:szCs w:val="24"/>
        </w:rPr>
        <w:t>.</w:t>
      </w:r>
    </w:p>
    <w:p w14:paraId="2CADDE7B" w14:textId="77777777" w:rsidR="005D0C8D" w:rsidRPr="0012314A" w:rsidRDefault="005D0C8D" w:rsidP="005D0C8D">
      <w:pPr>
        <w:pStyle w:val="a3"/>
        <w:numPr>
          <w:ilvl w:val="0"/>
          <w:numId w:val="15"/>
        </w:numPr>
        <w:tabs>
          <w:tab w:val="left" w:pos="1418"/>
          <w:tab w:val="left" w:pos="10548"/>
          <w:tab w:val="left" w:pos="12754"/>
        </w:tabs>
        <w:ind w:left="0" w:firstLine="1134"/>
        <w:jc w:val="both"/>
        <w:rPr>
          <w:rFonts w:ascii="Times New Roman" w:hAnsi="Times New Roman" w:cs="Times New Roman"/>
          <w:b/>
          <w:bCs/>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выше городском сформированы 5 умений из 17 проверяемых. Остальные умения сформированы недостаточно.</w:t>
      </w:r>
    </w:p>
    <w:p w14:paraId="3F8FAC04" w14:textId="77777777" w:rsidR="005D0C8D" w:rsidRDefault="005D0C8D" w:rsidP="00031A14">
      <w:pPr>
        <w:pStyle w:val="a3"/>
        <w:tabs>
          <w:tab w:val="left" w:pos="12754"/>
        </w:tabs>
        <w:ind w:left="2422"/>
        <w:jc w:val="center"/>
        <w:rPr>
          <w:rFonts w:ascii="Times New Roman" w:hAnsi="Times New Roman" w:cs="Times New Roman"/>
          <w:b/>
          <w:bCs/>
          <w:sz w:val="24"/>
          <w:szCs w:val="24"/>
        </w:rPr>
      </w:pPr>
    </w:p>
    <w:p w14:paraId="47C2EB38" w14:textId="3B97D079" w:rsidR="00B52B5E" w:rsidRDefault="00B52B5E" w:rsidP="00031A14">
      <w:pPr>
        <w:pStyle w:val="a3"/>
        <w:tabs>
          <w:tab w:val="left" w:pos="12754"/>
        </w:tabs>
        <w:ind w:left="2422"/>
        <w:jc w:val="center"/>
        <w:rPr>
          <w:rFonts w:ascii="Times New Roman" w:hAnsi="Times New Roman" w:cs="Times New Roman"/>
          <w:b/>
          <w:bCs/>
          <w:sz w:val="24"/>
          <w:szCs w:val="24"/>
        </w:rPr>
      </w:pPr>
      <w:r>
        <w:rPr>
          <w:rFonts w:ascii="Times New Roman" w:hAnsi="Times New Roman" w:cs="Times New Roman"/>
          <w:b/>
          <w:bCs/>
          <w:sz w:val="24"/>
          <w:szCs w:val="24"/>
        </w:rPr>
        <w:t>2.4.2.7а и 7б</w:t>
      </w:r>
      <w:r w:rsidR="004454E2">
        <w:rPr>
          <w:rFonts w:ascii="Times New Roman" w:hAnsi="Times New Roman" w:cs="Times New Roman"/>
          <w:b/>
          <w:bCs/>
          <w:sz w:val="24"/>
          <w:szCs w:val="24"/>
        </w:rPr>
        <w:t xml:space="preserve"> </w:t>
      </w:r>
      <w:r>
        <w:rPr>
          <w:rFonts w:ascii="Times New Roman" w:hAnsi="Times New Roman" w:cs="Times New Roman"/>
          <w:b/>
          <w:bCs/>
          <w:sz w:val="24"/>
          <w:szCs w:val="24"/>
        </w:rPr>
        <w:t>классы</w:t>
      </w:r>
    </w:p>
    <w:p w14:paraId="5961E3FB" w14:textId="3EE0D790" w:rsidR="00135F29" w:rsidRPr="0025130C" w:rsidRDefault="00135F29" w:rsidP="00135F29">
      <w:pPr>
        <w:tabs>
          <w:tab w:val="left" w:pos="12754"/>
        </w:tabs>
        <w:rPr>
          <w:rFonts w:ascii="Times New Roman" w:hAnsi="Times New Roman" w:cs="Times New Roman"/>
          <w:bCs/>
          <w:sz w:val="24"/>
          <w:szCs w:val="24"/>
        </w:rPr>
      </w:pPr>
      <w:r>
        <w:rPr>
          <w:rFonts w:ascii="Times New Roman" w:hAnsi="Times New Roman" w:cs="Times New Roman"/>
          <w:bCs/>
          <w:sz w:val="24"/>
          <w:szCs w:val="24"/>
        </w:rPr>
        <w:t xml:space="preserve">Учитель: </w:t>
      </w:r>
      <w:proofErr w:type="spellStart"/>
      <w:r>
        <w:rPr>
          <w:rFonts w:ascii="Times New Roman" w:hAnsi="Times New Roman" w:cs="Times New Roman"/>
          <w:bCs/>
          <w:sz w:val="24"/>
          <w:szCs w:val="24"/>
        </w:rPr>
        <w:t>Сенчев</w:t>
      </w:r>
      <w:proofErr w:type="spellEnd"/>
      <w:r>
        <w:rPr>
          <w:rFonts w:ascii="Times New Roman" w:hAnsi="Times New Roman" w:cs="Times New Roman"/>
          <w:bCs/>
          <w:sz w:val="24"/>
          <w:szCs w:val="24"/>
        </w:rPr>
        <w:t xml:space="preserve"> А.П.</w:t>
      </w:r>
    </w:p>
    <w:tbl>
      <w:tblPr>
        <w:tblW w:w="14420" w:type="dxa"/>
        <w:tblInd w:w="118" w:type="dxa"/>
        <w:tblLook w:val="04A0" w:firstRow="1" w:lastRow="0" w:firstColumn="1" w:lastColumn="0" w:noHBand="0" w:noVBand="1"/>
      </w:tblPr>
      <w:tblGrid>
        <w:gridCol w:w="4101"/>
        <w:gridCol w:w="3119"/>
        <w:gridCol w:w="3360"/>
        <w:gridCol w:w="960"/>
        <w:gridCol w:w="960"/>
        <w:gridCol w:w="960"/>
        <w:gridCol w:w="960"/>
      </w:tblGrid>
      <w:tr w:rsidR="00135F29" w:rsidRPr="000243AE" w14:paraId="74AD7070" w14:textId="77777777" w:rsidTr="00067389">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1B73FB36" w14:textId="77777777" w:rsidR="00135F29" w:rsidRPr="000243AE" w:rsidRDefault="00135F29" w:rsidP="00067389">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Максимальный первичный балл:</w:t>
            </w:r>
          </w:p>
        </w:tc>
        <w:tc>
          <w:tcPr>
            <w:tcW w:w="3119" w:type="dxa"/>
            <w:tcBorders>
              <w:top w:val="single" w:sz="4" w:space="0" w:color="000000"/>
              <w:left w:val="nil"/>
              <w:bottom w:val="single" w:sz="4" w:space="0" w:color="000000"/>
              <w:right w:val="single" w:sz="4" w:space="0" w:color="000000"/>
            </w:tcBorders>
            <w:shd w:val="clear" w:color="auto" w:fill="auto"/>
            <w:noWrap/>
            <w:hideMark/>
          </w:tcPr>
          <w:p w14:paraId="4B791717" w14:textId="17BAEE9E"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sidRPr="0019340F">
              <w:t>23</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F77AA57"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CCEB568"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1121C8B"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EDDB817"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1AEC4205"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r>
      <w:tr w:rsidR="00135F29" w:rsidRPr="000243AE" w14:paraId="36A75BF9" w14:textId="77777777" w:rsidTr="00067389">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3CBF627D" w14:textId="77777777" w:rsidR="00135F29" w:rsidRPr="000243AE" w:rsidRDefault="00135F29" w:rsidP="00067389">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Дата:</w:t>
            </w:r>
          </w:p>
        </w:tc>
        <w:tc>
          <w:tcPr>
            <w:tcW w:w="3119" w:type="dxa"/>
            <w:tcBorders>
              <w:top w:val="nil"/>
              <w:left w:val="nil"/>
              <w:bottom w:val="single" w:sz="4" w:space="0" w:color="000000"/>
              <w:right w:val="single" w:sz="4" w:space="0" w:color="000000"/>
            </w:tcBorders>
            <w:shd w:val="clear" w:color="auto" w:fill="auto"/>
            <w:noWrap/>
            <w:hideMark/>
          </w:tcPr>
          <w:p w14:paraId="15321B2C" w14:textId="15B5434E"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19340F">
              <w:t>15.03.2021</w:t>
            </w:r>
          </w:p>
        </w:tc>
        <w:tc>
          <w:tcPr>
            <w:tcW w:w="3360" w:type="dxa"/>
            <w:tcBorders>
              <w:top w:val="nil"/>
              <w:left w:val="nil"/>
              <w:bottom w:val="single" w:sz="4" w:space="0" w:color="000000"/>
              <w:right w:val="single" w:sz="4" w:space="0" w:color="000000"/>
            </w:tcBorders>
            <w:shd w:val="clear" w:color="auto" w:fill="auto"/>
            <w:noWrap/>
            <w:vAlign w:val="bottom"/>
            <w:hideMark/>
          </w:tcPr>
          <w:p w14:paraId="3E491E95"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6270B6E"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2EE3182"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6EE2B0F"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69F6A867"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r>
      <w:tr w:rsidR="00135F29" w:rsidRPr="000243AE" w14:paraId="53AAEC05" w14:textId="77777777" w:rsidTr="00067389">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4D803028" w14:textId="77777777" w:rsidR="00135F29" w:rsidRPr="000243AE" w:rsidRDefault="00135F29" w:rsidP="00067389">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Группы участников</w:t>
            </w:r>
          </w:p>
        </w:tc>
        <w:tc>
          <w:tcPr>
            <w:tcW w:w="3119" w:type="dxa"/>
            <w:tcBorders>
              <w:top w:val="nil"/>
              <w:left w:val="nil"/>
              <w:bottom w:val="single" w:sz="8" w:space="0" w:color="000000"/>
              <w:right w:val="single" w:sz="4" w:space="0" w:color="000000"/>
            </w:tcBorders>
            <w:shd w:val="clear" w:color="auto" w:fill="auto"/>
            <w:noWrap/>
            <w:vAlign w:val="bottom"/>
            <w:hideMark/>
          </w:tcPr>
          <w:p w14:paraId="49C43A0F" w14:textId="77777777" w:rsidR="00135F29" w:rsidRPr="000243AE" w:rsidRDefault="00135F29" w:rsidP="00067389">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07F42EE3" w14:textId="77777777" w:rsidR="00135F29" w:rsidRPr="000243AE" w:rsidRDefault="00135F29" w:rsidP="00067389">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3DB78159" w14:textId="77777777" w:rsidR="00135F29" w:rsidRPr="000243AE" w:rsidRDefault="00135F29" w:rsidP="00067389">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43EA06BA" w14:textId="77777777" w:rsidR="00135F29" w:rsidRPr="000243AE" w:rsidRDefault="00135F29" w:rsidP="00067389">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0410EDC8" w14:textId="77777777" w:rsidR="00135F29" w:rsidRPr="000243AE" w:rsidRDefault="00135F29" w:rsidP="00067389">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187ECDD4" w14:textId="77777777" w:rsidR="00135F29" w:rsidRPr="000243AE" w:rsidRDefault="00135F29" w:rsidP="00067389">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5</w:t>
            </w:r>
          </w:p>
        </w:tc>
      </w:tr>
      <w:tr w:rsidR="00135F29" w:rsidRPr="000243AE" w14:paraId="134044CC" w14:textId="77777777" w:rsidTr="00067389">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2D69E2"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Российская Федерация</w:t>
            </w:r>
          </w:p>
        </w:tc>
        <w:tc>
          <w:tcPr>
            <w:tcW w:w="3119" w:type="dxa"/>
            <w:tcBorders>
              <w:top w:val="single" w:sz="4" w:space="0" w:color="000000"/>
              <w:left w:val="nil"/>
              <w:bottom w:val="single" w:sz="4" w:space="0" w:color="000000"/>
              <w:right w:val="single" w:sz="4" w:space="0" w:color="000000"/>
            </w:tcBorders>
            <w:shd w:val="clear" w:color="auto" w:fill="auto"/>
            <w:noWrap/>
            <w:vAlign w:val="bottom"/>
            <w:hideMark/>
          </w:tcPr>
          <w:p w14:paraId="6C43FCC8"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21538</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7458443"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404994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0EFBEB5"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13,92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873DA5A"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46,62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F8C9C2A"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30,53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04FDF90"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8,93</w:t>
            </w:r>
          </w:p>
        </w:tc>
      </w:tr>
      <w:tr w:rsidR="00135F29" w:rsidRPr="000243AE" w14:paraId="12F155E0"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239C0367"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Свердловская область</w:t>
            </w:r>
          </w:p>
        </w:tc>
        <w:tc>
          <w:tcPr>
            <w:tcW w:w="3119" w:type="dxa"/>
            <w:tcBorders>
              <w:top w:val="nil"/>
              <w:left w:val="nil"/>
              <w:bottom w:val="single" w:sz="4" w:space="0" w:color="000000"/>
              <w:right w:val="single" w:sz="4" w:space="0" w:color="000000"/>
            </w:tcBorders>
            <w:shd w:val="clear" w:color="auto" w:fill="auto"/>
            <w:noWrap/>
            <w:vAlign w:val="bottom"/>
            <w:hideMark/>
          </w:tcPr>
          <w:p w14:paraId="333B5E97"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608</w:t>
            </w:r>
          </w:p>
        </w:tc>
        <w:tc>
          <w:tcPr>
            <w:tcW w:w="3360" w:type="dxa"/>
            <w:tcBorders>
              <w:top w:val="nil"/>
              <w:left w:val="nil"/>
              <w:bottom w:val="single" w:sz="4" w:space="0" w:color="000000"/>
              <w:right w:val="single" w:sz="4" w:space="0" w:color="000000"/>
            </w:tcBorders>
            <w:shd w:val="clear" w:color="auto" w:fill="auto"/>
            <w:noWrap/>
            <w:vAlign w:val="bottom"/>
            <w:hideMark/>
          </w:tcPr>
          <w:p w14:paraId="07A8A08C"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12529</w:t>
            </w:r>
          </w:p>
        </w:tc>
        <w:tc>
          <w:tcPr>
            <w:tcW w:w="960" w:type="dxa"/>
            <w:tcBorders>
              <w:top w:val="nil"/>
              <w:left w:val="nil"/>
              <w:bottom w:val="single" w:sz="4" w:space="0" w:color="000000"/>
              <w:right w:val="single" w:sz="4" w:space="0" w:color="000000"/>
            </w:tcBorders>
            <w:shd w:val="clear" w:color="auto" w:fill="auto"/>
            <w:noWrap/>
            <w:vAlign w:val="bottom"/>
            <w:hideMark/>
          </w:tcPr>
          <w:p w14:paraId="6B23DE98"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29,13</w:t>
            </w:r>
          </w:p>
        </w:tc>
        <w:tc>
          <w:tcPr>
            <w:tcW w:w="960" w:type="dxa"/>
            <w:tcBorders>
              <w:top w:val="nil"/>
              <w:left w:val="nil"/>
              <w:bottom w:val="single" w:sz="4" w:space="0" w:color="000000"/>
              <w:right w:val="single" w:sz="4" w:space="0" w:color="000000"/>
            </w:tcBorders>
            <w:shd w:val="clear" w:color="auto" w:fill="auto"/>
            <w:noWrap/>
            <w:vAlign w:val="bottom"/>
            <w:hideMark/>
          </w:tcPr>
          <w:p w14:paraId="5A1F4ED9"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44,41</w:t>
            </w:r>
          </w:p>
        </w:tc>
        <w:tc>
          <w:tcPr>
            <w:tcW w:w="960" w:type="dxa"/>
            <w:tcBorders>
              <w:top w:val="nil"/>
              <w:left w:val="nil"/>
              <w:bottom w:val="single" w:sz="4" w:space="0" w:color="000000"/>
              <w:right w:val="single" w:sz="4" w:space="0" w:color="000000"/>
            </w:tcBorders>
            <w:shd w:val="clear" w:color="auto" w:fill="auto"/>
            <w:noWrap/>
            <w:vAlign w:val="bottom"/>
            <w:hideMark/>
          </w:tcPr>
          <w:p w14:paraId="7E20CEBE"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21,74</w:t>
            </w:r>
          </w:p>
        </w:tc>
        <w:tc>
          <w:tcPr>
            <w:tcW w:w="960" w:type="dxa"/>
            <w:tcBorders>
              <w:top w:val="nil"/>
              <w:left w:val="nil"/>
              <w:bottom w:val="single" w:sz="4" w:space="0" w:color="000000"/>
              <w:right w:val="single" w:sz="4" w:space="0" w:color="000000"/>
            </w:tcBorders>
            <w:shd w:val="clear" w:color="auto" w:fill="auto"/>
            <w:noWrap/>
            <w:vAlign w:val="bottom"/>
            <w:hideMark/>
          </w:tcPr>
          <w:p w14:paraId="4BA84F27"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4,72</w:t>
            </w:r>
          </w:p>
        </w:tc>
      </w:tr>
      <w:tr w:rsidR="00135F29" w:rsidRPr="000243AE" w14:paraId="2779A786"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4F782986" w14:textId="77777777" w:rsidR="00135F29" w:rsidRPr="000243AE" w:rsidRDefault="00135F29" w:rsidP="00067389">
            <w:pPr>
              <w:spacing w:after="0" w:line="240" w:lineRule="auto"/>
              <w:rPr>
                <w:rFonts w:ascii="Times New Roman" w:eastAsia="Times New Roman" w:hAnsi="Times New Roman" w:cs="Times New Roman"/>
                <w:color w:val="000000"/>
                <w:sz w:val="24"/>
                <w:szCs w:val="24"/>
                <w:lang w:eastAsia="ru-RU"/>
              </w:rPr>
            </w:pPr>
            <w:proofErr w:type="spellStart"/>
            <w:r w:rsidRPr="000243AE">
              <w:rPr>
                <w:rFonts w:ascii="Times New Roman" w:eastAsia="Times New Roman" w:hAnsi="Times New Roman" w:cs="Times New Roman"/>
                <w:color w:val="000000"/>
                <w:sz w:val="24"/>
                <w:szCs w:val="24"/>
                <w:lang w:eastAsia="ru-RU"/>
              </w:rPr>
              <w:t>Верхнесалдинский</w:t>
            </w:r>
            <w:proofErr w:type="spellEnd"/>
            <w:r w:rsidRPr="000243AE">
              <w:rPr>
                <w:rFonts w:ascii="Times New Roman" w:eastAsia="Times New Roman" w:hAnsi="Times New Roman" w:cs="Times New Roman"/>
                <w:color w:val="000000"/>
                <w:sz w:val="24"/>
                <w:szCs w:val="24"/>
                <w:lang w:eastAsia="ru-RU"/>
              </w:rPr>
              <w:t xml:space="preserve"> городской округ</w:t>
            </w:r>
          </w:p>
        </w:tc>
        <w:tc>
          <w:tcPr>
            <w:tcW w:w="3119" w:type="dxa"/>
            <w:tcBorders>
              <w:top w:val="nil"/>
              <w:left w:val="nil"/>
              <w:bottom w:val="single" w:sz="4" w:space="0" w:color="000000"/>
              <w:right w:val="single" w:sz="4" w:space="0" w:color="000000"/>
            </w:tcBorders>
            <w:shd w:val="clear" w:color="auto" w:fill="auto"/>
            <w:noWrap/>
            <w:vAlign w:val="bottom"/>
            <w:hideMark/>
          </w:tcPr>
          <w:p w14:paraId="4FDDC788"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w:t>
            </w:r>
          </w:p>
        </w:tc>
        <w:tc>
          <w:tcPr>
            <w:tcW w:w="3360" w:type="dxa"/>
            <w:tcBorders>
              <w:top w:val="nil"/>
              <w:left w:val="nil"/>
              <w:bottom w:val="single" w:sz="4" w:space="0" w:color="000000"/>
              <w:right w:val="single" w:sz="4" w:space="0" w:color="000000"/>
            </w:tcBorders>
            <w:shd w:val="clear" w:color="auto" w:fill="auto"/>
            <w:noWrap/>
            <w:vAlign w:val="bottom"/>
            <w:hideMark/>
          </w:tcPr>
          <w:p w14:paraId="0A3C7BAF"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113</w:t>
            </w:r>
          </w:p>
        </w:tc>
        <w:tc>
          <w:tcPr>
            <w:tcW w:w="960" w:type="dxa"/>
            <w:tcBorders>
              <w:top w:val="nil"/>
              <w:left w:val="nil"/>
              <w:bottom w:val="single" w:sz="4" w:space="0" w:color="000000"/>
              <w:right w:val="single" w:sz="4" w:space="0" w:color="000000"/>
            </w:tcBorders>
            <w:shd w:val="clear" w:color="auto" w:fill="auto"/>
            <w:noWrap/>
            <w:vAlign w:val="bottom"/>
            <w:hideMark/>
          </w:tcPr>
          <w:p w14:paraId="4D61A2CB"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45,13</w:t>
            </w:r>
          </w:p>
        </w:tc>
        <w:tc>
          <w:tcPr>
            <w:tcW w:w="960" w:type="dxa"/>
            <w:tcBorders>
              <w:top w:val="nil"/>
              <w:left w:val="nil"/>
              <w:bottom w:val="single" w:sz="4" w:space="0" w:color="000000"/>
              <w:right w:val="single" w:sz="4" w:space="0" w:color="000000"/>
            </w:tcBorders>
            <w:shd w:val="clear" w:color="auto" w:fill="auto"/>
            <w:noWrap/>
            <w:vAlign w:val="bottom"/>
            <w:hideMark/>
          </w:tcPr>
          <w:p w14:paraId="35AF24C2"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40,71</w:t>
            </w:r>
          </w:p>
        </w:tc>
        <w:tc>
          <w:tcPr>
            <w:tcW w:w="960" w:type="dxa"/>
            <w:tcBorders>
              <w:top w:val="nil"/>
              <w:left w:val="nil"/>
              <w:bottom w:val="single" w:sz="4" w:space="0" w:color="000000"/>
              <w:right w:val="single" w:sz="4" w:space="0" w:color="000000"/>
            </w:tcBorders>
            <w:shd w:val="clear" w:color="auto" w:fill="auto"/>
            <w:noWrap/>
            <w:vAlign w:val="bottom"/>
            <w:hideMark/>
          </w:tcPr>
          <w:p w14:paraId="1B21E63E"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11,5</w:t>
            </w:r>
          </w:p>
        </w:tc>
        <w:tc>
          <w:tcPr>
            <w:tcW w:w="960" w:type="dxa"/>
            <w:tcBorders>
              <w:top w:val="nil"/>
              <w:left w:val="nil"/>
              <w:bottom w:val="single" w:sz="4" w:space="0" w:color="000000"/>
              <w:right w:val="single" w:sz="4" w:space="0" w:color="000000"/>
            </w:tcBorders>
            <w:shd w:val="clear" w:color="auto" w:fill="auto"/>
            <w:noWrap/>
            <w:vAlign w:val="bottom"/>
            <w:hideMark/>
          </w:tcPr>
          <w:p w14:paraId="7E8AA219" w14:textId="77777777" w:rsidR="00135F29" w:rsidRPr="000243AE" w:rsidRDefault="00135F29"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2,65</w:t>
            </w:r>
          </w:p>
        </w:tc>
      </w:tr>
      <w:tr w:rsidR="00135F29" w:rsidRPr="000243AE" w14:paraId="525DB54D"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11C7EB3" w14:textId="77777777" w:rsidR="00135F29" w:rsidRPr="000243AE" w:rsidRDefault="00135F29" w:rsidP="00067389">
            <w:pPr>
              <w:spacing w:after="0" w:line="240" w:lineRule="auto"/>
              <w:rPr>
                <w:rFonts w:ascii="Times New Roman" w:eastAsia="Times New Roman" w:hAnsi="Times New Roman" w:cs="Times New Roman"/>
                <w:color w:val="000000"/>
                <w:sz w:val="24"/>
                <w:szCs w:val="24"/>
                <w:highlight w:val="yellow"/>
                <w:lang w:eastAsia="ru-RU"/>
              </w:rPr>
            </w:pPr>
            <w:r w:rsidRPr="000243AE">
              <w:rPr>
                <w:rFonts w:ascii="Times New Roman" w:eastAsia="Times New Roman" w:hAnsi="Times New Roman" w:cs="Times New Roman"/>
                <w:color w:val="000000"/>
                <w:sz w:val="24"/>
                <w:szCs w:val="24"/>
                <w:highlight w:val="yellow"/>
                <w:lang w:eastAsia="ru-RU"/>
              </w:rPr>
              <w:t>МБОУ "СОШ № 3"</w:t>
            </w:r>
          </w:p>
        </w:tc>
        <w:tc>
          <w:tcPr>
            <w:tcW w:w="3119" w:type="dxa"/>
            <w:tcBorders>
              <w:top w:val="nil"/>
              <w:left w:val="nil"/>
              <w:bottom w:val="single" w:sz="4" w:space="0" w:color="000000"/>
              <w:right w:val="single" w:sz="4" w:space="0" w:color="000000"/>
            </w:tcBorders>
            <w:shd w:val="clear" w:color="auto" w:fill="auto"/>
            <w:noWrap/>
            <w:vAlign w:val="bottom"/>
            <w:hideMark/>
          </w:tcPr>
          <w:p w14:paraId="3D35434A" w14:textId="77777777" w:rsidR="00135F29" w:rsidRPr="000243AE" w:rsidRDefault="00135F29" w:rsidP="00067389">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3F633272" w14:textId="76ED526C" w:rsidR="00135F29" w:rsidRPr="000243AE" w:rsidRDefault="004454E2"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45</w:t>
            </w:r>
          </w:p>
        </w:tc>
        <w:tc>
          <w:tcPr>
            <w:tcW w:w="960" w:type="dxa"/>
            <w:tcBorders>
              <w:top w:val="nil"/>
              <w:left w:val="nil"/>
              <w:bottom w:val="single" w:sz="4" w:space="0" w:color="000000"/>
              <w:right w:val="single" w:sz="4" w:space="0" w:color="000000"/>
            </w:tcBorders>
            <w:shd w:val="clear" w:color="auto" w:fill="auto"/>
            <w:noWrap/>
            <w:vAlign w:val="bottom"/>
            <w:hideMark/>
          </w:tcPr>
          <w:p w14:paraId="5B930612" w14:textId="3D9F5072" w:rsidR="00135F29" w:rsidRPr="000243AE" w:rsidRDefault="004454E2"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46,67</w:t>
            </w:r>
          </w:p>
        </w:tc>
        <w:tc>
          <w:tcPr>
            <w:tcW w:w="960" w:type="dxa"/>
            <w:tcBorders>
              <w:top w:val="nil"/>
              <w:left w:val="nil"/>
              <w:bottom w:val="single" w:sz="4" w:space="0" w:color="000000"/>
              <w:right w:val="single" w:sz="4" w:space="0" w:color="000000"/>
            </w:tcBorders>
            <w:shd w:val="clear" w:color="auto" w:fill="auto"/>
            <w:noWrap/>
            <w:vAlign w:val="bottom"/>
            <w:hideMark/>
          </w:tcPr>
          <w:p w14:paraId="325CC565" w14:textId="62297766" w:rsidR="00135F29" w:rsidRPr="000243AE" w:rsidRDefault="004454E2"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51,11</w:t>
            </w:r>
          </w:p>
        </w:tc>
        <w:tc>
          <w:tcPr>
            <w:tcW w:w="960" w:type="dxa"/>
            <w:tcBorders>
              <w:top w:val="nil"/>
              <w:left w:val="nil"/>
              <w:bottom w:val="single" w:sz="4" w:space="0" w:color="000000"/>
              <w:right w:val="single" w:sz="4" w:space="0" w:color="000000"/>
            </w:tcBorders>
            <w:shd w:val="clear" w:color="auto" w:fill="auto"/>
            <w:noWrap/>
            <w:vAlign w:val="bottom"/>
            <w:hideMark/>
          </w:tcPr>
          <w:p w14:paraId="2C0D79E7" w14:textId="4410C010" w:rsidR="00135F29" w:rsidRPr="000243AE" w:rsidRDefault="004454E2"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2,22</w:t>
            </w:r>
          </w:p>
        </w:tc>
        <w:tc>
          <w:tcPr>
            <w:tcW w:w="960" w:type="dxa"/>
            <w:tcBorders>
              <w:top w:val="nil"/>
              <w:left w:val="nil"/>
              <w:bottom w:val="single" w:sz="4" w:space="0" w:color="000000"/>
              <w:right w:val="single" w:sz="4" w:space="0" w:color="000000"/>
            </w:tcBorders>
            <w:shd w:val="clear" w:color="auto" w:fill="auto"/>
            <w:noWrap/>
            <w:vAlign w:val="bottom"/>
            <w:hideMark/>
          </w:tcPr>
          <w:p w14:paraId="1C0A4DF7" w14:textId="0DEAA5BE" w:rsidR="00135F29" w:rsidRPr="000243AE" w:rsidRDefault="004454E2"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70012A21" w14:textId="77777777" w:rsidR="00135F29" w:rsidRPr="004930A0" w:rsidRDefault="00135F29" w:rsidP="00135F29">
      <w:pPr>
        <w:pStyle w:val="a3"/>
        <w:tabs>
          <w:tab w:val="left" w:pos="7855"/>
          <w:tab w:val="center" w:pos="8425"/>
          <w:tab w:val="left" w:pos="10548"/>
          <w:tab w:val="left" w:pos="12754"/>
        </w:tabs>
        <w:ind w:left="2782"/>
        <w:jc w:val="center"/>
        <w:rPr>
          <w:rFonts w:ascii="Times New Roman" w:hAnsi="Times New Roman" w:cs="Times New Roman"/>
          <w:b/>
          <w:bCs/>
          <w:sz w:val="24"/>
          <w:szCs w:val="24"/>
        </w:rPr>
      </w:pPr>
    </w:p>
    <w:tbl>
      <w:tblPr>
        <w:tblW w:w="14559" w:type="dxa"/>
        <w:tblInd w:w="118" w:type="dxa"/>
        <w:tblLook w:val="04A0" w:firstRow="1" w:lastRow="0" w:firstColumn="1" w:lastColumn="0" w:noHBand="0" w:noVBand="1"/>
      </w:tblPr>
      <w:tblGrid>
        <w:gridCol w:w="9488"/>
        <w:gridCol w:w="850"/>
        <w:gridCol w:w="1276"/>
        <w:gridCol w:w="851"/>
        <w:gridCol w:w="814"/>
        <w:gridCol w:w="1280"/>
      </w:tblGrid>
      <w:tr w:rsidR="00135F29" w:rsidRPr="00135F29" w14:paraId="3CC47249" w14:textId="77777777" w:rsidTr="00067389">
        <w:trPr>
          <w:trHeight w:val="462"/>
        </w:trPr>
        <w:tc>
          <w:tcPr>
            <w:tcW w:w="948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7BA280D" w14:textId="77777777" w:rsidR="00135F29" w:rsidRPr="00135F29" w:rsidRDefault="00135F29" w:rsidP="00067389">
            <w:pPr>
              <w:spacing w:after="0" w:line="240" w:lineRule="auto"/>
              <w:rPr>
                <w:rFonts w:ascii="Times New Roman" w:eastAsia="Times New Roman" w:hAnsi="Times New Roman" w:cs="Times New Roman"/>
                <w:b/>
                <w:bCs/>
                <w:color w:val="000000"/>
                <w:sz w:val="18"/>
                <w:szCs w:val="18"/>
                <w:lang w:eastAsia="ru-RU"/>
              </w:rPr>
            </w:pPr>
            <w:r w:rsidRPr="00135F29">
              <w:rPr>
                <w:rFonts w:ascii="Times New Roman" w:eastAsia="Times New Roman" w:hAnsi="Times New Roman" w:cs="Times New Roman"/>
                <w:b/>
                <w:bCs/>
                <w:color w:val="000000"/>
                <w:sz w:val="18"/>
                <w:szCs w:val="18"/>
                <w:lang w:eastAsia="ru-RU"/>
              </w:rPr>
              <w:t xml:space="preserve">Блоки ПООП обучающийся </w:t>
            </w:r>
            <w:proofErr w:type="gramStart"/>
            <w:r w:rsidRPr="00135F29">
              <w:rPr>
                <w:rFonts w:ascii="Times New Roman" w:eastAsia="Times New Roman" w:hAnsi="Times New Roman" w:cs="Times New Roman"/>
                <w:b/>
                <w:bCs/>
                <w:color w:val="000000"/>
                <w:sz w:val="18"/>
                <w:szCs w:val="18"/>
                <w:lang w:eastAsia="ru-RU"/>
              </w:rPr>
              <w:t>научится</w:t>
            </w:r>
            <w:proofErr w:type="gramEnd"/>
            <w:r w:rsidRPr="00135F29">
              <w:rPr>
                <w:rFonts w:ascii="Times New Roman" w:eastAsia="Times New Roman" w:hAnsi="Times New Roman" w:cs="Times New Roman"/>
                <w:b/>
                <w:bCs/>
                <w:color w:val="000000"/>
                <w:sz w:val="18"/>
                <w:szCs w:val="18"/>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vAlign w:val="bottom"/>
            <w:hideMark/>
          </w:tcPr>
          <w:p w14:paraId="3B9F6280" w14:textId="77777777" w:rsidR="00135F29" w:rsidRPr="00135F29" w:rsidRDefault="00135F29" w:rsidP="00067389">
            <w:pPr>
              <w:spacing w:after="0" w:line="240" w:lineRule="auto"/>
              <w:rPr>
                <w:rFonts w:ascii="Times New Roman" w:eastAsia="Times New Roman" w:hAnsi="Times New Roman" w:cs="Times New Roman"/>
                <w:b/>
                <w:bCs/>
                <w:color w:val="000000"/>
                <w:sz w:val="18"/>
                <w:szCs w:val="18"/>
                <w:lang w:eastAsia="ru-RU"/>
              </w:rPr>
            </w:pPr>
            <w:r w:rsidRPr="00135F29">
              <w:rPr>
                <w:rFonts w:ascii="Times New Roman" w:eastAsia="Times New Roman" w:hAnsi="Times New Roman" w:cs="Times New Roman"/>
                <w:b/>
                <w:bCs/>
                <w:color w:val="000000"/>
                <w:sz w:val="18"/>
                <w:szCs w:val="18"/>
                <w:lang w:eastAsia="ru-RU"/>
              </w:rPr>
              <w:t>Макс балл</w:t>
            </w:r>
          </w:p>
        </w:tc>
        <w:tc>
          <w:tcPr>
            <w:tcW w:w="1276" w:type="dxa"/>
            <w:tcBorders>
              <w:top w:val="single" w:sz="4" w:space="0" w:color="000000"/>
              <w:left w:val="nil"/>
              <w:bottom w:val="single" w:sz="8" w:space="0" w:color="000000"/>
              <w:right w:val="single" w:sz="4" w:space="0" w:color="000000"/>
            </w:tcBorders>
            <w:shd w:val="clear" w:color="auto" w:fill="auto"/>
            <w:vAlign w:val="bottom"/>
            <w:hideMark/>
          </w:tcPr>
          <w:p w14:paraId="6C929201" w14:textId="77777777"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eastAsia="Times New Roman" w:hAnsi="Times New Roman" w:cs="Times New Roman"/>
                <w:color w:val="000000"/>
                <w:sz w:val="18"/>
                <w:szCs w:val="18"/>
                <w:lang w:eastAsia="ru-RU"/>
              </w:rPr>
              <w:t>СО</w:t>
            </w:r>
          </w:p>
        </w:tc>
        <w:tc>
          <w:tcPr>
            <w:tcW w:w="851" w:type="dxa"/>
            <w:tcBorders>
              <w:top w:val="single" w:sz="4" w:space="0" w:color="000000"/>
              <w:left w:val="nil"/>
              <w:bottom w:val="single" w:sz="8" w:space="0" w:color="000000"/>
              <w:right w:val="single" w:sz="4" w:space="0" w:color="000000"/>
            </w:tcBorders>
            <w:shd w:val="clear" w:color="auto" w:fill="auto"/>
            <w:vAlign w:val="bottom"/>
            <w:hideMark/>
          </w:tcPr>
          <w:p w14:paraId="4DF81178" w14:textId="77777777"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eastAsia="Times New Roman" w:hAnsi="Times New Roman" w:cs="Times New Roman"/>
                <w:color w:val="000000"/>
                <w:sz w:val="18"/>
                <w:szCs w:val="18"/>
                <w:lang w:eastAsia="ru-RU"/>
              </w:rPr>
              <w:t>ВСГО</w:t>
            </w:r>
          </w:p>
        </w:tc>
        <w:tc>
          <w:tcPr>
            <w:tcW w:w="814" w:type="dxa"/>
            <w:tcBorders>
              <w:top w:val="single" w:sz="4" w:space="0" w:color="000000"/>
              <w:left w:val="nil"/>
              <w:bottom w:val="single" w:sz="8" w:space="0" w:color="000000"/>
              <w:right w:val="single" w:sz="4" w:space="0" w:color="000000"/>
            </w:tcBorders>
            <w:shd w:val="clear" w:color="auto" w:fill="auto"/>
            <w:vAlign w:val="bottom"/>
            <w:hideMark/>
          </w:tcPr>
          <w:p w14:paraId="40C31205" w14:textId="77777777"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eastAsia="Times New Roman" w:hAnsi="Times New Roman" w:cs="Times New Roman"/>
                <w:color w:val="000000"/>
                <w:sz w:val="18"/>
                <w:szCs w:val="18"/>
                <w:lang w:eastAsia="ru-RU"/>
              </w:rPr>
              <w:t>ОУ3</w:t>
            </w:r>
          </w:p>
        </w:tc>
        <w:tc>
          <w:tcPr>
            <w:tcW w:w="1280" w:type="dxa"/>
            <w:tcBorders>
              <w:top w:val="single" w:sz="4" w:space="0" w:color="000000"/>
              <w:left w:val="nil"/>
              <w:bottom w:val="single" w:sz="8" w:space="0" w:color="000000"/>
              <w:right w:val="single" w:sz="8" w:space="0" w:color="000000"/>
            </w:tcBorders>
            <w:shd w:val="clear" w:color="auto" w:fill="auto"/>
            <w:vAlign w:val="bottom"/>
            <w:hideMark/>
          </w:tcPr>
          <w:p w14:paraId="16971319" w14:textId="77777777"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eastAsia="Times New Roman" w:hAnsi="Times New Roman" w:cs="Times New Roman"/>
                <w:color w:val="000000"/>
                <w:sz w:val="18"/>
                <w:szCs w:val="18"/>
                <w:lang w:eastAsia="ru-RU"/>
              </w:rPr>
              <w:t>РФ</w:t>
            </w:r>
          </w:p>
        </w:tc>
      </w:tr>
      <w:tr w:rsidR="00135F29" w:rsidRPr="00135F29" w14:paraId="5E638FC2" w14:textId="77777777" w:rsidTr="00067389">
        <w:trPr>
          <w:trHeight w:val="300"/>
        </w:trPr>
        <w:tc>
          <w:tcPr>
            <w:tcW w:w="948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6129F1" w14:textId="77777777"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eastAsia="Times New Roman" w:hAnsi="Times New Roman" w:cs="Times New Roman"/>
                <w:color w:val="000000"/>
                <w:sz w:val="18"/>
                <w:szCs w:val="18"/>
                <w:lang w:eastAsia="ru-RU"/>
              </w:rPr>
              <w:t> </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14:paraId="4592F112" w14:textId="2D83FA8D"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Pr>
                <w:rFonts w:ascii="Calibri" w:hAnsi="Calibri"/>
                <w:color w:val="000000"/>
              </w:rPr>
              <w:t> </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14:paraId="3137164F" w14:textId="34508B2F"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Pr>
                <w:rFonts w:ascii="Calibri" w:hAnsi="Calibri"/>
                <w:color w:val="000000"/>
              </w:rPr>
              <w:t>40261 уч.</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14:paraId="295F9537" w14:textId="21B9953A"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Pr>
                <w:rFonts w:ascii="Calibri" w:hAnsi="Calibri"/>
                <w:color w:val="000000"/>
              </w:rPr>
              <w:t>413 уч.</w:t>
            </w:r>
          </w:p>
        </w:tc>
        <w:tc>
          <w:tcPr>
            <w:tcW w:w="814" w:type="dxa"/>
            <w:tcBorders>
              <w:top w:val="single" w:sz="4" w:space="0" w:color="000000"/>
              <w:left w:val="nil"/>
              <w:bottom w:val="single" w:sz="4" w:space="0" w:color="000000"/>
              <w:right w:val="single" w:sz="4" w:space="0" w:color="000000"/>
            </w:tcBorders>
            <w:shd w:val="clear" w:color="auto" w:fill="auto"/>
            <w:vAlign w:val="bottom"/>
            <w:hideMark/>
          </w:tcPr>
          <w:p w14:paraId="52EC2184" w14:textId="4C7543FB"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Pr>
                <w:rFonts w:ascii="Calibri" w:hAnsi="Calibri"/>
                <w:color w:val="000000"/>
              </w:rPr>
              <w:t>45 уч.</w:t>
            </w:r>
          </w:p>
        </w:tc>
        <w:tc>
          <w:tcPr>
            <w:tcW w:w="1280" w:type="dxa"/>
            <w:tcBorders>
              <w:top w:val="single" w:sz="4" w:space="0" w:color="000000"/>
              <w:left w:val="nil"/>
              <w:bottom w:val="single" w:sz="4" w:space="0" w:color="000000"/>
              <w:right w:val="single" w:sz="4" w:space="0" w:color="000000"/>
            </w:tcBorders>
            <w:shd w:val="clear" w:color="auto" w:fill="auto"/>
            <w:vAlign w:val="bottom"/>
            <w:hideMark/>
          </w:tcPr>
          <w:p w14:paraId="47CEAA2E" w14:textId="12A6A192"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Pr>
                <w:rFonts w:ascii="Calibri" w:hAnsi="Calibri"/>
                <w:color w:val="000000"/>
              </w:rPr>
              <w:t>1266501 уч.</w:t>
            </w:r>
          </w:p>
        </w:tc>
      </w:tr>
      <w:tr w:rsidR="00135F29" w:rsidRPr="00135F29" w14:paraId="2DB35B5D" w14:textId="77777777" w:rsidTr="00135F29">
        <w:trPr>
          <w:trHeight w:val="951"/>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2C8EF8A5" w14:textId="47DFC8A9"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 xml:space="preserve">1.1. </w:t>
            </w:r>
            <w:proofErr w:type="gramStart"/>
            <w:r w:rsidRPr="00135F29">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135F29">
              <w:rPr>
                <w:rFonts w:ascii="Times New Roman" w:hAnsi="Times New Roman" w:cs="Times New Roman"/>
                <w:color w:val="000000"/>
                <w:sz w:val="18"/>
                <w:szCs w:val="18"/>
              </w:rPr>
              <w:br/>
              <w:t>развитие социального кругозора и формирование познавательного интереса к изучению общественных дисциплин;</w:t>
            </w:r>
            <w:proofErr w:type="gramEnd"/>
          </w:p>
        </w:tc>
        <w:tc>
          <w:tcPr>
            <w:tcW w:w="850" w:type="dxa"/>
            <w:tcBorders>
              <w:top w:val="nil"/>
              <w:left w:val="nil"/>
              <w:bottom w:val="single" w:sz="4" w:space="0" w:color="000000"/>
              <w:right w:val="single" w:sz="4" w:space="0" w:color="000000"/>
            </w:tcBorders>
            <w:shd w:val="clear" w:color="auto" w:fill="auto"/>
            <w:vAlign w:val="bottom"/>
            <w:hideMark/>
          </w:tcPr>
          <w:p w14:paraId="03E58C64" w14:textId="601AB4FA"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nil"/>
              <w:left w:val="nil"/>
              <w:bottom w:val="single" w:sz="4" w:space="0" w:color="000000"/>
              <w:right w:val="single" w:sz="4" w:space="0" w:color="000000"/>
            </w:tcBorders>
            <w:shd w:val="clear" w:color="auto" w:fill="auto"/>
            <w:vAlign w:val="bottom"/>
            <w:hideMark/>
          </w:tcPr>
          <w:p w14:paraId="18477F85" w14:textId="7166ECAB"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73,19</w:t>
            </w:r>
          </w:p>
        </w:tc>
        <w:tc>
          <w:tcPr>
            <w:tcW w:w="851" w:type="dxa"/>
            <w:tcBorders>
              <w:top w:val="nil"/>
              <w:left w:val="nil"/>
              <w:bottom w:val="single" w:sz="4" w:space="0" w:color="000000"/>
              <w:right w:val="single" w:sz="4" w:space="0" w:color="000000"/>
            </w:tcBorders>
            <w:shd w:val="clear" w:color="auto" w:fill="auto"/>
            <w:vAlign w:val="bottom"/>
            <w:hideMark/>
          </w:tcPr>
          <w:p w14:paraId="09F3C4B9" w14:textId="4CE9F98A"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63,44</w:t>
            </w:r>
          </w:p>
        </w:tc>
        <w:tc>
          <w:tcPr>
            <w:tcW w:w="814" w:type="dxa"/>
            <w:tcBorders>
              <w:top w:val="nil"/>
              <w:left w:val="nil"/>
              <w:bottom w:val="single" w:sz="4" w:space="0" w:color="000000"/>
              <w:right w:val="single" w:sz="4" w:space="0" w:color="000000"/>
            </w:tcBorders>
            <w:shd w:val="clear" w:color="auto" w:fill="auto"/>
            <w:vAlign w:val="bottom"/>
            <w:hideMark/>
          </w:tcPr>
          <w:p w14:paraId="67CE918C" w14:textId="570518DD"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48,89</w:t>
            </w:r>
          </w:p>
        </w:tc>
        <w:tc>
          <w:tcPr>
            <w:tcW w:w="1280" w:type="dxa"/>
            <w:tcBorders>
              <w:top w:val="nil"/>
              <w:left w:val="nil"/>
              <w:bottom w:val="single" w:sz="4" w:space="0" w:color="000000"/>
              <w:right w:val="single" w:sz="4" w:space="0" w:color="000000"/>
            </w:tcBorders>
            <w:shd w:val="clear" w:color="auto" w:fill="auto"/>
            <w:vAlign w:val="bottom"/>
            <w:hideMark/>
          </w:tcPr>
          <w:p w14:paraId="7AB2855E" w14:textId="4ABFB3A2"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80,33</w:t>
            </w:r>
          </w:p>
        </w:tc>
      </w:tr>
      <w:tr w:rsidR="00135F29" w:rsidRPr="00135F29" w14:paraId="1ED51A40" w14:textId="77777777" w:rsidTr="00067389">
        <w:trPr>
          <w:trHeight w:val="274"/>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54C4CE22" w14:textId="7E1B4631"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135F29">
              <w:rPr>
                <w:rFonts w:ascii="Times New Roman" w:hAnsi="Times New Roman" w:cs="Times New Roman"/>
                <w:color w:val="000000"/>
                <w:sz w:val="18"/>
                <w:szCs w:val="18"/>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135F29">
              <w:rPr>
                <w:rFonts w:ascii="Times New Roman" w:hAnsi="Times New Roman" w:cs="Times New Roman"/>
                <w:color w:val="000000"/>
                <w:sz w:val="18"/>
                <w:szCs w:val="18"/>
              </w:rPr>
              <w:br/>
              <w:t>Выражать собственное отношение к различным способам разрешения межличностных конфликтов.</w:t>
            </w:r>
          </w:p>
        </w:tc>
        <w:tc>
          <w:tcPr>
            <w:tcW w:w="850" w:type="dxa"/>
            <w:tcBorders>
              <w:top w:val="nil"/>
              <w:left w:val="nil"/>
              <w:bottom w:val="single" w:sz="4" w:space="0" w:color="000000"/>
              <w:right w:val="single" w:sz="4" w:space="0" w:color="000000"/>
            </w:tcBorders>
            <w:shd w:val="clear" w:color="auto" w:fill="auto"/>
            <w:vAlign w:val="bottom"/>
            <w:hideMark/>
          </w:tcPr>
          <w:p w14:paraId="1D24D5E8" w14:textId="40843229"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3</w:t>
            </w:r>
          </w:p>
        </w:tc>
        <w:tc>
          <w:tcPr>
            <w:tcW w:w="1276" w:type="dxa"/>
            <w:tcBorders>
              <w:top w:val="nil"/>
              <w:left w:val="nil"/>
              <w:bottom w:val="single" w:sz="4" w:space="0" w:color="000000"/>
              <w:right w:val="single" w:sz="4" w:space="0" w:color="000000"/>
            </w:tcBorders>
            <w:shd w:val="clear" w:color="auto" w:fill="auto"/>
            <w:vAlign w:val="bottom"/>
            <w:hideMark/>
          </w:tcPr>
          <w:p w14:paraId="292ED9CF" w14:textId="519B046B"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45,07</w:t>
            </w:r>
          </w:p>
        </w:tc>
        <w:tc>
          <w:tcPr>
            <w:tcW w:w="851" w:type="dxa"/>
            <w:tcBorders>
              <w:top w:val="nil"/>
              <w:left w:val="nil"/>
              <w:bottom w:val="single" w:sz="4" w:space="0" w:color="000000"/>
              <w:right w:val="single" w:sz="4" w:space="0" w:color="000000"/>
            </w:tcBorders>
            <w:shd w:val="clear" w:color="auto" w:fill="auto"/>
            <w:vAlign w:val="bottom"/>
            <w:hideMark/>
          </w:tcPr>
          <w:p w14:paraId="05669A57" w14:textId="3D21A9B5"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39,39</w:t>
            </w:r>
          </w:p>
        </w:tc>
        <w:tc>
          <w:tcPr>
            <w:tcW w:w="814" w:type="dxa"/>
            <w:tcBorders>
              <w:top w:val="nil"/>
              <w:left w:val="nil"/>
              <w:bottom w:val="single" w:sz="4" w:space="0" w:color="000000"/>
              <w:right w:val="single" w:sz="4" w:space="0" w:color="000000"/>
            </w:tcBorders>
            <w:shd w:val="clear" w:color="auto" w:fill="auto"/>
            <w:vAlign w:val="bottom"/>
            <w:hideMark/>
          </w:tcPr>
          <w:p w14:paraId="4C3BC1AA" w14:textId="551FDDEE" w:rsidR="00135F29" w:rsidRPr="004454E2" w:rsidRDefault="00135F29" w:rsidP="00067389">
            <w:pPr>
              <w:spacing w:after="0" w:line="240" w:lineRule="auto"/>
              <w:jc w:val="right"/>
              <w:rPr>
                <w:rFonts w:ascii="Times New Roman" w:eastAsia="Times New Roman" w:hAnsi="Times New Roman" w:cs="Times New Roman"/>
                <w:color w:val="000000"/>
                <w:sz w:val="18"/>
                <w:szCs w:val="18"/>
                <w:highlight w:val="yellow"/>
                <w:lang w:eastAsia="ru-RU"/>
              </w:rPr>
            </w:pPr>
            <w:r w:rsidRPr="004454E2">
              <w:rPr>
                <w:rFonts w:ascii="Calibri" w:hAnsi="Calibri"/>
                <w:color w:val="000000"/>
                <w:highlight w:val="yellow"/>
              </w:rPr>
              <w:t>59,26</w:t>
            </w:r>
          </w:p>
        </w:tc>
        <w:tc>
          <w:tcPr>
            <w:tcW w:w="1280" w:type="dxa"/>
            <w:tcBorders>
              <w:top w:val="nil"/>
              <w:left w:val="nil"/>
              <w:bottom w:val="single" w:sz="4" w:space="0" w:color="000000"/>
              <w:right w:val="single" w:sz="4" w:space="0" w:color="000000"/>
            </w:tcBorders>
            <w:shd w:val="clear" w:color="auto" w:fill="auto"/>
            <w:vAlign w:val="bottom"/>
            <w:hideMark/>
          </w:tcPr>
          <w:p w14:paraId="2B816A3B" w14:textId="6D2AA3E7" w:rsidR="00135F29" w:rsidRPr="004454E2" w:rsidRDefault="00135F29" w:rsidP="00067389">
            <w:pPr>
              <w:spacing w:after="0" w:line="240" w:lineRule="auto"/>
              <w:jc w:val="right"/>
              <w:rPr>
                <w:rFonts w:ascii="Times New Roman" w:eastAsia="Times New Roman" w:hAnsi="Times New Roman" w:cs="Times New Roman"/>
                <w:color w:val="000000"/>
                <w:sz w:val="18"/>
                <w:szCs w:val="18"/>
                <w:lang w:eastAsia="ru-RU"/>
              </w:rPr>
            </w:pPr>
            <w:r w:rsidRPr="004454E2">
              <w:rPr>
                <w:rFonts w:ascii="Calibri" w:hAnsi="Calibri"/>
                <w:color w:val="000000"/>
              </w:rPr>
              <w:t>48,72</w:t>
            </w:r>
          </w:p>
        </w:tc>
      </w:tr>
      <w:tr w:rsidR="00135F29" w:rsidRPr="004454E2" w14:paraId="1D6D3734" w14:textId="77777777" w:rsidTr="00067389">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705CC14B" w14:textId="56CCA3C8"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 xml:space="preserve">2. </w:t>
            </w:r>
            <w:proofErr w:type="gramStart"/>
            <w:r w:rsidRPr="00135F29">
              <w:rPr>
                <w:rFonts w:ascii="Times New Roman" w:hAnsi="Times New Roman" w:cs="Times New Roman"/>
                <w:color w:val="000000"/>
                <w:sz w:val="18"/>
                <w:szCs w:val="1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850" w:type="dxa"/>
            <w:tcBorders>
              <w:top w:val="nil"/>
              <w:left w:val="nil"/>
              <w:bottom w:val="single" w:sz="4" w:space="0" w:color="000000"/>
              <w:right w:val="single" w:sz="4" w:space="0" w:color="000000"/>
            </w:tcBorders>
            <w:shd w:val="clear" w:color="auto" w:fill="auto"/>
            <w:vAlign w:val="bottom"/>
            <w:hideMark/>
          </w:tcPr>
          <w:p w14:paraId="3170555B" w14:textId="58B46E40"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nil"/>
              <w:left w:val="nil"/>
              <w:bottom w:val="single" w:sz="4" w:space="0" w:color="000000"/>
              <w:right w:val="single" w:sz="4" w:space="0" w:color="000000"/>
            </w:tcBorders>
            <w:shd w:val="clear" w:color="auto" w:fill="auto"/>
            <w:vAlign w:val="bottom"/>
            <w:hideMark/>
          </w:tcPr>
          <w:p w14:paraId="3D874852" w14:textId="37952439"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40,53</w:t>
            </w:r>
          </w:p>
        </w:tc>
        <w:tc>
          <w:tcPr>
            <w:tcW w:w="851" w:type="dxa"/>
            <w:tcBorders>
              <w:top w:val="nil"/>
              <w:left w:val="nil"/>
              <w:bottom w:val="single" w:sz="4" w:space="0" w:color="000000"/>
              <w:right w:val="single" w:sz="4" w:space="0" w:color="000000"/>
            </w:tcBorders>
            <w:shd w:val="clear" w:color="auto" w:fill="auto"/>
            <w:vAlign w:val="bottom"/>
            <w:hideMark/>
          </w:tcPr>
          <w:p w14:paraId="09EE377A" w14:textId="3727EA2A"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27,12</w:t>
            </w:r>
          </w:p>
        </w:tc>
        <w:tc>
          <w:tcPr>
            <w:tcW w:w="814" w:type="dxa"/>
            <w:tcBorders>
              <w:top w:val="nil"/>
              <w:left w:val="nil"/>
              <w:bottom w:val="single" w:sz="4" w:space="0" w:color="000000"/>
              <w:right w:val="single" w:sz="4" w:space="0" w:color="000000"/>
            </w:tcBorders>
            <w:shd w:val="clear" w:color="auto" w:fill="auto"/>
            <w:vAlign w:val="bottom"/>
            <w:hideMark/>
          </w:tcPr>
          <w:p w14:paraId="12D2F3F4" w14:textId="260BAB34"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22,22</w:t>
            </w:r>
          </w:p>
        </w:tc>
        <w:tc>
          <w:tcPr>
            <w:tcW w:w="1280" w:type="dxa"/>
            <w:tcBorders>
              <w:top w:val="nil"/>
              <w:left w:val="nil"/>
              <w:bottom w:val="single" w:sz="4" w:space="0" w:color="000000"/>
              <w:right w:val="single" w:sz="4" w:space="0" w:color="000000"/>
            </w:tcBorders>
            <w:shd w:val="clear" w:color="auto" w:fill="auto"/>
            <w:vAlign w:val="bottom"/>
            <w:hideMark/>
          </w:tcPr>
          <w:p w14:paraId="41E586B2" w14:textId="0F07A10C"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61,65</w:t>
            </w:r>
          </w:p>
        </w:tc>
      </w:tr>
      <w:tr w:rsidR="00135F29" w:rsidRPr="00135F29" w14:paraId="6354AA6A" w14:textId="77777777" w:rsidTr="00067389">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01EB85E2" w14:textId="2E3BCF08"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135F29">
              <w:rPr>
                <w:rFonts w:ascii="Times New Roman" w:hAnsi="Times New Roman" w:cs="Times New Roman"/>
                <w:color w:val="000000"/>
                <w:sz w:val="18"/>
                <w:szCs w:val="18"/>
              </w:rPr>
              <w:br/>
              <w:t>развитие социального кругозора и формирование познавательного интереса к изучению общественных дисциплин</w:t>
            </w:r>
          </w:p>
        </w:tc>
        <w:tc>
          <w:tcPr>
            <w:tcW w:w="850" w:type="dxa"/>
            <w:tcBorders>
              <w:top w:val="nil"/>
              <w:left w:val="nil"/>
              <w:bottom w:val="single" w:sz="4" w:space="0" w:color="000000"/>
              <w:right w:val="single" w:sz="4" w:space="0" w:color="000000"/>
            </w:tcBorders>
            <w:shd w:val="clear" w:color="auto" w:fill="auto"/>
            <w:vAlign w:val="bottom"/>
            <w:hideMark/>
          </w:tcPr>
          <w:p w14:paraId="437BE739" w14:textId="2378F72D"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2</w:t>
            </w:r>
          </w:p>
        </w:tc>
        <w:tc>
          <w:tcPr>
            <w:tcW w:w="1276" w:type="dxa"/>
            <w:tcBorders>
              <w:top w:val="nil"/>
              <w:left w:val="nil"/>
              <w:bottom w:val="single" w:sz="4" w:space="0" w:color="000000"/>
              <w:right w:val="single" w:sz="4" w:space="0" w:color="000000"/>
            </w:tcBorders>
            <w:shd w:val="clear" w:color="auto" w:fill="auto"/>
            <w:vAlign w:val="bottom"/>
            <w:hideMark/>
          </w:tcPr>
          <w:p w14:paraId="0362516D" w14:textId="47D58F9D"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76,47</w:t>
            </w:r>
          </w:p>
        </w:tc>
        <w:tc>
          <w:tcPr>
            <w:tcW w:w="851" w:type="dxa"/>
            <w:tcBorders>
              <w:top w:val="nil"/>
              <w:left w:val="nil"/>
              <w:bottom w:val="single" w:sz="4" w:space="0" w:color="000000"/>
              <w:right w:val="single" w:sz="4" w:space="0" w:color="000000"/>
            </w:tcBorders>
            <w:shd w:val="clear" w:color="auto" w:fill="auto"/>
            <w:vAlign w:val="bottom"/>
            <w:hideMark/>
          </w:tcPr>
          <w:p w14:paraId="6DDA734C" w14:textId="20B480BD"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73,49</w:t>
            </w:r>
          </w:p>
        </w:tc>
        <w:tc>
          <w:tcPr>
            <w:tcW w:w="814" w:type="dxa"/>
            <w:tcBorders>
              <w:top w:val="nil"/>
              <w:left w:val="nil"/>
              <w:bottom w:val="single" w:sz="4" w:space="0" w:color="000000"/>
              <w:right w:val="single" w:sz="4" w:space="0" w:color="000000"/>
            </w:tcBorders>
            <w:shd w:val="clear" w:color="auto" w:fill="auto"/>
            <w:vAlign w:val="bottom"/>
            <w:hideMark/>
          </w:tcPr>
          <w:p w14:paraId="70862D5B" w14:textId="018B6D94"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65,56</w:t>
            </w:r>
          </w:p>
        </w:tc>
        <w:tc>
          <w:tcPr>
            <w:tcW w:w="1280" w:type="dxa"/>
            <w:tcBorders>
              <w:top w:val="nil"/>
              <w:left w:val="nil"/>
              <w:bottom w:val="single" w:sz="4" w:space="0" w:color="000000"/>
              <w:right w:val="single" w:sz="4" w:space="0" w:color="000000"/>
            </w:tcBorders>
            <w:shd w:val="clear" w:color="auto" w:fill="auto"/>
            <w:vAlign w:val="bottom"/>
            <w:hideMark/>
          </w:tcPr>
          <w:p w14:paraId="6686FAE9" w14:textId="1D3BECA6"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77,56</w:t>
            </w:r>
          </w:p>
        </w:tc>
      </w:tr>
      <w:tr w:rsidR="00135F29" w:rsidRPr="00135F29" w14:paraId="329A7733" w14:textId="77777777" w:rsidTr="00067389">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421A8251" w14:textId="6A27DBD1"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 xml:space="preserve">3.2. Находить, извлекать и осмысливать информацию различного характера, полученную из доступных источников (фотоизображений), </w:t>
            </w:r>
            <w:r w:rsidRPr="00135F29">
              <w:rPr>
                <w:rFonts w:ascii="Times New Roman" w:hAnsi="Times New Roman" w:cs="Times New Roman"/>
                <w:color w:val="000000"/>
                <w:sz w:val="18"/>
                <w:szCs w:val="1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nil"/>
              <w:left w:val="nil"/>
              <w:bottom w:val="single" w:sz="4" w:space="0" w:color="000000"/>
              <w:right w:val="single" w:sz="4" w:space="0" w:color="000000"/>
            </w:tcBorders>
            <w:shd w:val="clear" w:color="auto" w:fill="auto"/>
            <w:vAlign w:val="bottom"/>
            <w:hideMark/>
          </w:tcPr>
          <w:p w14:paraId="0E064727" w14:textId="50E89D75"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nil"/>
              <w:left w:val="nil"/>
              <w:bottom w:val="single" w:sz="4" w:space="0" w:color="000000"/>
              <w:right w:val="single" w:sz="4" w:space="0" w:color="000000"/>
            </w:tcBorders>
            <w:shd w:val="clear" w:color="auto" w:fill="auto"/>
            <w:vAlign w:val="bottom"/>
            <w:hideMark/>
          </w:tcPr>
          <w:p w14:paraId="21E461F6" w14:textId="5DC8BA4D"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64,61</w:t>
            </w:r>
          </w:p>
        </w:tc>
        <w:tc>
          <w:tcPr>
            <w:tcW w:w="851" w:type="dxa"/>
            <w:tcBorders>
              <w:top w:val="nil"/>
              <w:left w:val="nil"/>
              <w:bottom w:val="single" w:sz="4" w:space="0" w:color="000000"/>
              <w:right w:val="single" w:sz="4" w:space="0" w:color="000000"/>
            </w:tcBorders>
            <w:shd w:val="clear" w:color="auto" w:fill="auto"/>
            <w:vAlign w:val="bottom"/>
            <w:hideMark/>
          </w:tcPr>
          <w:p w14:paraId="518ED616" w14:textId="2FD06E41"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63,44</w:t>
            </w:r>
          </w:p>
        </w:tc>
        <w:tc>
          <w:tcPr>
            <w:tcW w:w="814" w:type="dxa"/>
            <w:tcBorders>
              <w:top w:val="nil"/>
              <w:left w:val="nil"/>
              <w:bottom w:val="single" w:sz="4" w:space="0" w:color="000000"/>
              <w:right w:val="single" w:sz="4" w:space="0" w:color="000000"/>
            </w:tcBorders>
            <w:shd w:val="clear" w:color="auto" w:fill="auto"/>
            <w:vAlign w:val="bottom"/>
            <w:hideMark/>
          </w:tcPr>
          <w:p w14:paraId="6FB7DAEA" w14:textId="4B62A3C2"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42,22</w:t>
            </w:r>
          </w:p>
        </w:tc>
        <w:tc>
          <w:tcPr>
            <w:tcW w:w="1280" w:type="dxa"/>
            <w:tcBorders>
              <w:top w:val="nil"/>
              <w:left w:val="nil"/>
              <w:bottom w:val="single" w:sz="4" w:space="0" w:color="000000"/>
              <w:right w:val="single" w:sz="4" w:space="0" w:color="000000"/>
            </w:tcBorders>
            <w:shd w:val="clear" w:color="auto" w:fill="auto"/>
            <w:vAlign w:val="bottom"/>
            <w:hideMark/>
          </w:tcPr>
          <w:p w14:paraId="7B562370" w14:textId="54D68D0F"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71,09</w:t>
            </w:r>
          </w:p>
        </w:tc>
      </w:tr>
      <w:tr w:rsidR="00135F29" w:rsidRPr="00135F29" w14:paraId="1C114C0E" w14:textId="77777777" w:rsidTr="00067389">
        <w:trPr>
          <w:trHeight w:val="795"/>
        </w:trPr>
        <w:tc>
          <w:tcPr>
            <w:tcW w:w="9488" w:type="dxa"/>
            <w:tcBorders>
              <w:top w:val="nil"/>
              <w:left w:val="single" w:sz="4" w:space="0" w:color="000000"/>
              <w:bottom w:val="single" w:sz="4" w:space="0" w:color="auto"/>
              <w:right w:val="single" w:sz="4" w:space="0" w:color="000000"/>
            </w:tcBorders>
            <w:shd w:val="clear" w:color="auto" w:fill="auto"/>
            <w:vAlign w:val="bottom"/>
            <w:hideMark/>
          </w:tcPr>
          <w:p w14:paraId="6ADBAE93" w14:textId="360FE62A"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lastRenderedPageBreak/>
              <w:t xml:space="preserve">3.3. Находить, извлекать и осмысливать информацию различного характера, полученную из доступных источников (фотоизображений), </w:t>
            </w:r>
            <w:r w:rsidRPr="00135F29">
              <w:rPr>
                <w:rFonts w:ascii="Times New Roman" w:hAnsi="Times New Roman" w:cs="Times New Roman"/>
                <w:color w:val="000000"/>
                <w:sz w:val="18"/>
                <w:szCs w:val="1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nil"/>
              <w:left w:val="nil"/>
              <w:bottom w:val="single" w:sz="4" w:space="0" w:color="auto"/>
              <w:right w:val="single" w:sz="4" w:space="0" w:color="000000"/>
            </w:tcBorders>
            <w:shd w:val="clear" w:color="auto" w:fill="auto"/>
            <w:vAlign w:val="bottom"/>
            <w:hideMark/>
          </w:tcPr>
          <w:p w14:paraId="08C52F72" w14:textId="640864D8"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nil"/>
              <w:left w:val="nil"/>
              <w:bottom w:val="single" w:sz="4" w:space="0" w:color="auto"/>
              <w:right w:val="single" w:sz="4" w:space="0" w:color="000000"/>
            </w:tcBorders>
            <w:shd w:val="clear" w:color="auto" w:fill="auto"/>
            <w:vAlign w:val="bottom"/>
            <w:hideMark/>
          </w:tcPr>
          <w:p w14:paraId="0FB9ED6D" w14:textId="0CB5DC8B"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80,92</w:t>
            </w:r>
          </w:p>
        </w:tc>
        <w:tc>
          <w:tcPr>
            <w:tcW w:w="851" w:type="dxa"/>
            <w:tcBorders>
              <w:top w:val="nil"/>
              <w:left w:val="nil"/>
              <w:bottom w:val="single" w:sz="4" w:space="0" w:color="auto"/>
              <w:right w:val="single" w:sz="4" w:space="0" w:color="000000"/>
            </w:tcBorders>
            <w:shd w:val="clear" w:color="auto" w:fill="auto"/>
            <w:vAlign w:val="bottom"/>
            <w:hideMark/>
          </w:tcPr>
          <w:p w14:paraId="6AD62D3C" w14:textId="52102F98"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78,21</w:t>
            </w:r>
          </w:p>
        </w:tc>
        <w:tc>
          <w:tcPr>
            <w:tcW w:w="814" w:type="dxa"/>
            <w:tcBorders>
              <w:top w:val="nil"/>
              <w:left w:val="nil"/>
              <w:bottom w:val="single" w:sz="4" w:space="0" w:color="auto"/>
              <w:right w:val="single" w:sz="4" w:space="0" w:color="000000"/>
            </w:tcBorders>
            <w:shd w:val="clear" w:color="auto" w:fill="auto"/>
            <w:vAlign w:val="bottom"/>
            <w:hideMark/>
          </w:tcPr>
          <w:p w14:paraId="3592514E" w14:textId="355F5D53"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64,44</w:t>
            </w:r>
          </w:p>
        </w:tc>
        <w:tc>
          <w:tcPr>
            <w:tcW w:w="1280" w:type="dxa"/>
            <w:tcBorders>
              <w:top w:val="nil"/>
              <w:left w:val="nil"/>
              <w:bottom w:val="single" w:sz="4" w:space="0" w:color="auto"/>
              <w:right w:val="single" w:sz="4" w:space="0" w:color="000000"/>
            </w:tcBorders>
            <w:shd w:val="clear" w:color="auto" w:fill="auto"/>
            <w:vAlign w:val="bottom"/>
            <w:hideMark/>
          </w:tcPr>
          <w:p w14:paraId="4945F693" w14:textId="68091D33"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82,29</w:t>
            </w:r>
          </w:p>
        </w:tc>
      </w:tr>
      <w:tr w:rsidR="00135F29" w:rsidRPr="00135F29" w14:paraId="2A570158" w14:textId="77777777" w:rsidTr="00067389">
        <w:trPr>
          <w:trHeight w:val="550"/>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F8914" w14:textId="129B8E72"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 xml:space="preserve">4. </w:t>
            </w:r>
            <w:proofErr w:type="gramStart"/>
            <w:r w:rsidRPr="00135F29">
              <w:rPr>
                <w:rFonts w:ascii="Times New Roman" w:hAnsi="Times New Roman" w:cs="Times New Roman"/>
                <w:color w:val="000000"/>
                <w:sz w:val="18"/>
                <w:szCs w:val="1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AB5DC" w14:textId="0D15C1AE"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F7A7D" w14:textId="0F29DD7E"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63,26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ABE6A" w14:textId="57451F79"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57,63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7BA68" w14:textId="411578E5"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15,56</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F6EFB6" w14:textId="7939423A"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75,8</w:t>
            </w:r>
          </w:p>
        </w:tc>
      </w:tr>
      <w:tr w:rsidR="00135F29" w:rsidRPr="00135F29" w14:paraId="2B4D67BE" w14:textId="77777777" w:rsidTr="00067389">
        <w:trPr>
          <w:trHeight w:val="550"/>
        </w:trPr>
        <w:tc>
          <w:tcPr>
            <w:tcW w:w="948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6DB59D8" w14:textId="481ED1B0"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 xml:space="preserve">5.1. </w:t>
            </w:r>
            <w:proofErr w:type="gramStart"/>
            <w:r w:rsidRPr="00135F29">
              <w:rPr>
                <w:rFonts w:ascii="Times New Roman" w:hAnsi="Times New Roman" w:cs="Times New Roman"/>
                <w:color w:val="000000"/>
                <w:sz w:val="18"/>
                <w:szCs w:val="18"/>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08129B40" w14:textId="5B8BB292"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4CDA8951" w14:textId="743B06F6"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66</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76D2C290" w14:textId="3177E15C"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57,87</w:t>
            </w:r>
          </w:p>
        </w:tc>
        <w:tc>
          <w:tcPr>
            <w:tcW w:w="814" w:type="dxa"/>
            <w:tcBorders>
              <w:top w:val="single" w:sz="4" w:space="0" w:color="auto"/>
              <w:left w:val="nil"/>
              <w:bottom w:val="single" w:sz="4" w:space="0" w:color="000000"/>
              <w:right w:val="single" w:sz="4" w:space="0" w:color="000000"/>
            </w:tcBorders>
            <w:shd w:val="clear" w:color="auto" w:fill="auto"/>
            <w:vAlign w:val="bottom"/>
            <w:hideMark/>
          </w:tcPr>
          <w:p w14:paraId="0E7EFBDC" w14:textId="1F1E9CEB" w:rsidR="00135F29" w:rsidRPr="00135F29" w:rsidRDefault="00135F29" w:rsidP="00067389">
            <w:pPr>
              <w:spacing w:after="0" w:line="240" w:lineRule="auto"/>
              <w:jc w:val="right"/>
              <w:rPr>
                <w:rFonts w:ascii="Times New Roman" w:eastAsia="Times New Roman" w:hAnsi="Times New Roman" w:cs="Times New Roman"/>
                <w:color w:val="000000"/>
                <w:sz w:val="18"/>
                <w:szCs w:val="18"/>
                <w:highlight w:val="green"/>
                <w:lang w:eastAsia="ru-RU"/>
              </w:rPr>
            </w:pPr>
            <w:r>
              <w:rPr>
                <w:rFonts w:ascii="Calibri" w:hAnsi="Calibri"/>
                <w:color w:val="000000"/>
              </w:rPr>
              <w:t>48,89</w:t>
            </w:r>
          </w:p>
        </w:tc>
        <w:tc>
          <w:tcPr>
            <w:tcW w:w="1280" w:type="dxa"/>
            <w:tcBorders>
              <w:top w:val="single" w:sz="4" w:space="0" w:color="auto"/>
              <w:left w:val="nil"/>
              <w:bottom w:val="single" w:sz="4" w:space="0" w:color="000000"/>
              <w:right w:val="single" w:sz="4" w:space="0" w:color="000000"/>
            </w:tcBorders>
            <w:shd w:val="clear" w:color="auto" w:fill="auto"/>
            <w:vAlign w:val="bottom"/>
            <w:hideMark/>
          </w:tcPr>
          <w:p w14:paraId="3890EFD4" w14:textId="08C7437E"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73,7</w:t>
            </w:r>
          </w:p>
        </w:tc>
      </w:tr>
      <w:tr w:rsidR="00135F29" w:rsidRPr="00135F29" w14:paraId="38A8E8C1" w14:textId="77777777" w:rsidTr="00067389">
        <w:trPr>
          <w:trHeight w:val="361"/>
        </w:trPr>
        <w:tc>
          <w:tcPr>
            <w:tcW w:w="9488" w:type="dxa"/>
            <w:tcBorders>
              <w:top w:val="nil"/>
              <w:left w:val="single" w:sz="4" w:space="0" w:color="000000"/>
              <w:bottom w:val="single" w:sz="4" w:space="0" w:color="auto"/>
              <w:right w:val="single" w:sz="4" w:space="0" w:color="000000"/>
            </w:tcBorders>
            <w:shd w:val="clear" w:color="auto" w:fill="auto"/>
            <w:vAlign w:val="bottom"/>
            <w:hideMark/>
          </w:tcPr>
          <w:p w14:paraId="5391A1B0" w14:textId="1A81F06A" w:rsidR="00135F29" w:rsidRPr="00135F29" w:rsidRDefault="00135F29" w:rsidP="00067389">
            <w:pPr>
              <w:spacing w:after="0" w:line="240" w:lineRule="auto"/>
              <w:rPr>
                <w:rFonts w:ascii="Times New Roman" w:eastAsia="Times New Roman" w:hAnsi="Times New Roman" w:cs="Times New Roman"/>
                <w:color w:val="000000"/>
                <w:sz w:val="18"/>
                <w:szCs w:val="18"/>
                <w:lang w:eastAsia="ru-RU"/>
              </w:rPr>
            </w:pPr>
            <w:r w:rsidRPr="00135F29">
              <w:rPr>
                <w:rFonts w:ascii="Times New Roman" w:hAnsi="Times New Roman" w:cs="Times New Roman"/>
                <w:color w:val="000000"/>
                <w:sz w:val="18"/>
                <w:szCs w:val="18"/>
              </w:rPr>
              <w:t>5.2. Развитие социального кругозора и формирование познавательного интереса к изучению общественных дисциплин</w:t>
            </w:r>
            <w:proofErr w:type="gramStart"/>
            <w:r w:rsidRPr="00135F29">
              <w:rPr>
                <w:rFonts w:ascii="Times New Roman" w:hAnsi="Times New Roman" w:cs="Times New Roman"/>
                <w:color w:val="000000"/>
                <w:sz w:val="18"/>
                <w:szCs w:val="18"/>
              </w:rPr>
              <w:br/>
              <w:t>И</w:t>
            </w:r>
            <w:proofErr w:type="gramEnd"/>
            <w:r w:rsidRPr="00135F29">
              <w:rPr>
                <w:rFonts w:ascii="Times New Roman" w:hAnsi="Times New Roman" w:cs="Times New Roman"/>
                <w:color w:val="000000"/>
                <w:sz w:val="18"/>
                <w:szCs w:val="18"/>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850" w:type="dxa"/>
            <w:tcBorders>
              <w:top w:val="nil"/>
              <w:left w:val="nil"/>
              <w:bottom w:val="single" w:sz="4" w:space="0" w:color="auto"/>
              <w:right w:val="single" w:sz="4" w:space="0" w:color="000000"/>
            </w:tcBorders>
            <w:shd w:val="clear" w:color="auto" w:fill="auto"/>
            <w:vAlign w:val="bottom"/>
            <w:hideMark/>
          </w:tcPr>
          <w:p w14:paraId="14F4C996" w14:textId="2530528F"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nil"/>
              <w:left w:val="nil"/>
              <w:bottom w:val="single" w:sz="4" w:space="0" w:color="auto"/>
              <w:right w:val="single" w:sz="4" w:space="0" w:color="000000"/>
            </w:tcBorders>
            <w:shd w:val="clear" w:color="auto" w:fill="auto"/>
            <w:vAlign w:val="bottom"/>
            <w:hideMark/>
          </w:tcPr>
          <w:p w14:paraId="0DE64182" w14:textId="191C55A5"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48,95</w:t>
            </w:r>
          </w:p>
        </w:tc>
        <w:tc>
          <w:tcPr>
            <w:tcW w:w="851" w:type="dxa"/>
            <w:tcBorders>
              <w:top w:val="nil"/>
              <w:left w:val="nil"/>
              <w:bottom w:val="single" w:sz="4" w:space="0" w:color="auto"/>
              <w:right w:val="single" w:sz="4" w:space="0" w:color="000000"/>
            </w:tcBorders>
            <w:shd w:val="clear" w:color="auto" w:fill="auto"/>
            <w:vAlign w:val="bottom"/>
            <w:hideMark/>
          </w:tcPr>
          <w:p w14:paraId="556BCCAD" w14:textId="1652C8F9"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40,92</w:t>
            </w:r>
          </w:p>
        </w:tc>
        <w:tc>
          <w:tcPr>
            <w:tcW w:w="814" w:type="dxa"/>
            <w:tcBorders>
              <w:top w:val="nil"/>
              <w:left w:val="nil"/>
              <w:bottom w:val="single" w:sz="4" w:space="0" w:color="auto"/>
              <w:right w:val="single" w:sz="4" w:space="0" w:color="000000"/>
            </w:tcBorders>
            <w:shd w:val="clear" w:color="auto" w:fill="auto"/>
            <w:vAlign w:val="bottom"/>
            <w:hideMark/>
          </w:tcPr>
          <w:p w14:paraId="2397E862" w14:textId="462139BD" w:rsidR="00135F29" w:rsidRPr="00135F29" w:rsidRDefault="00135F29" w:rsidP="00067389">
            <w:pPr>
              <w:spacing w:after="0" w:line="240" w:lineRule="auto"/>
              <w:jc w:val="right"/>
              <w:rPr>
                <w:rFonts w:ascii="Times New Roman" w:eastAsia="Times New Roman" w:hAnsi="Times New Roman" w:cs="Times New Roman"/>
                <w:color w:val="000000"/>
                <w:sz w:val="18"/>
                <w:szCs w:val="18"/>
                <w:highlight w:val="yellow"/>
                <w:lang w:eastAsia="ru-RU"/>
              </w:rPr>
            </w:pPr>
            <w:r>
              <w:rPr>
                <w:rFonts w:ascii="Calibri" w:hAnsi="Calibri"/>
                <w:color w:val="000000"/>
              </w:rPr>
              <w:t>22,22</w:t>
            </w:r>
          </w:p>
        </w:tc>
        <w:tc>
          <w:tcPr>
            <w:tcW w:w="1280" w:type="dxa"/>
            <w:tcBorders>
              <w:top w:val="nil"/>
              <w:left w:val="nil"/>
              <w:bottom w:val="single" w:sz="4" w:space="0" w:color="auto"/>
              <w:right w:val="single" w:sz="4" w:space="0" w:color="000000"/>
            </w:tcBorders>
            <w:shd w:val="clear" w:color="auto" w:fill="auto"/>
            <w:vAlign w:val="bottom"/>
            <w:hideMark/>
          </w:tcPr>
          <w:p w14:paraId="15BAC1C9" w14:textId="312726E6"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57,18</w:t>
            </w:r>
          </w:p>
        </w:tc>
      </w:tr>
      <w:tr w:rsidR="00135F29" w:rsidRPr="00135F29" w14:paraId="2CEA1894" w14:textId="77777777" w:rsidTr="00135F29">
        <w:trPr>
          <w:trHeight w:val="220"/>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1D70372D" w14:textId="04ED37ED"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5.3. Наблюдать и характеризовать явления и события, происходящие в различных сферах общественной жизни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016BFF" w14:textId="59A19CEC"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990DBF" w14:textId="3B5E47DB"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4B138D2" w14:textId="701BF487"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52,54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2DDDA15D" w14:textId="1A7CE000" w:rsidR="00135F29" w:rsidRPr="00135F29" w:rsidRDefault="00135F29" w:rsidP="00067389">
            <w:pPr>
              <w:spacing w:after="0" w:line="240" w:lineRule="auto"/>
              <w:jc w:val="right"/>
              <w:rPr>
                <w:rFonts w:ascii="Times New Roman" w:eastAsia="Times New Roman" w:hAnsi="Times New Roman" w:cs="Times New Roman"/>
                <w:color w:val="000000"/>
                <w:sz w:val="18"/>
                <w:szCs w:val="18"/>
                <w:highlight w:val="yellow"/>
                <w:lang w:eastAsia="ru-RU"/>
              </w:rPr>
            </w:pPr>
            <w:r>
              <w:rPr>
                <w:rFonts w:ascii="Calibri" w:hAnsi="Calibri"/>
                <w:color w:val="000000"/>
              </w:rPr>
              <w:t>46,67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A8434CB" w14:textId="70DC286B" w:rsidR="00135F29" w:rsidRPr="00135F29" w:rsidRDefault="00135F29" w:rsidP="00067389">
            <w:pPr>
              <w:spacing w:after="0" w:line="240" w:lineRule="auto"/>
              <w:jc w:val="right"/>
              <w:rPr>
                <w:rFonts w:ascii="Times New Roman" w:eastAsia="Times New Roman" w:hAnsi="Times New Roman" w:cs="Times New Roman"/>
                <w:color w:val="000000"/>
                <w:sz w:val="18"/>
                <w:szCs w:val="18"/>
                <w:lang w:eastAsia="ru-RU"/>
              </w:rPr>
            </w:pPr>
            <w:r>
              <w:rPr>
                <w:rFonts w:ascii="Calibri" w:hAnsi="Calibri"/>
                <w:color w:val="000000"/>
              </w:rPr>
              <w:t>67,49</w:t>
            </w:r>
          </w:p>
        </w:tc>
      </w:tr>
      <w:tr w:rsidR="00135F29" w:rsidRPr="00135F29" w14:paraId="42FEA7E5"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5CEDE9C4" w14:textId="1B872098"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 xml:space="preserve">6. </w:t>
            </w:r>
            <w:proofErr w:type="gramStart"/>
            <w:r w:rsidRPr="00135F29">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E2DD979" w14:textId="490780E3"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FCC58F" w14:textId="3FE87395"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54,94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F33C72F" w14:textId="53A70347"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61,26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06D0D72" w14:textId="4935A710"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4,44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2A9B12C" w14:textId="2A56FCB6"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70,79</w:t>
            </w:r>
          </w:p>
        </w:tc>
      </w:tr>
      <w:tr w:rsidR="00135F29" w:rsidRPr="00135F29" w14:paraId="441E7B86"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3E7BDDE7" w14:textId="29FA221D"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FCAC01" w14:textId="66299B2C"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85F67F8" w14:textId="6532C4A5"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F248B7B" w14:textId="67AEC9BA"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61,86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2807C73A" w14:textId="377DD1F7"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46,67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4D72B1DE" w14:textId="70ECD20F"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68,25</w:t>
            </w:r>
          </w:p>
        </w:tc>
      </w:tr>
      <w:tr w:rsidR="00135F29" w:rsidRPr="00135F29" w14:paraId="56351F34"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60759068" w14:textId="7BFB8388"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31BF9F" w14:textId="484387C7"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4910870" w14:textId="61BCC092"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AFD63B6" w14:textId="213494BB"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64,16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15E731B5" w14:textId="793A8ECA"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64,44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16AB881" w14:textId="5684D8D0"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71,43</w:t>
            </w:r>
          </w:p>
        </w:tc>
      </w:tr>
      <w:tr w:rsidR="00135F29" w:rsidRPr="00135F29" w14:paraId="58612806"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4EFAEEC6" w14:textId="7AF1DFCE"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 xml:space="preserve">8. </w:t>
            </w:r>
            <w:proofErr w:type="gramStart"/>
            <w:r w:rsidRPr="00135F29">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A6F674" w14:textId="417E7FF3"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496F6C" w14:textId="2CFF65B2"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37,64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F444D50" w14:textId="5CED1E07"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23,97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A56D00D" w14:textId="0FA5CD82"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4,44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4F786255" w14:textId="66C9BB55"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57,62</w:t>
            </w:r>
          </w:p>
        </w:tc>
      </w:tr>
      <w:tr w:rsidR="00135F29" w:rsidRPr="00135F29" w14:paraId="68D7996B"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22496385" w14:textId="2C23D527"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47BAA06" w14:textId="6424942D"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3697AC" w14:textId="6A557C8E"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51,84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465861E" w14:textId="6C98373D"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40,92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15D6DE34" w14:textId="268C0F54"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F17384B" w14:textId="6634E035"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55</w:t>
            </w:r>
          </w:p>
        </w:tc>
      </w:tr>
      <w:tr w:rsidR="00135F29" w:rsidRPr="00135F29" w14:paraId="297CB9C5"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32258799" w14:textId="75B5019F"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CFB75F" w14:textId="158A312A"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FBA9999" w14:textId="718CDEEA"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31,44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4A32D25" w14:textId="44509BDD"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26,07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03079E84" w14:textId="6378337E"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17,04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58D8A9" w14:textId="155C4A2F"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32,95</w:t>
            </w:r>
          </w:p>
        </w:tc>
      </w:tr>
      <w:tr w:rsidR="00135F29" w:rsidRPr="00135F29" w14:paraId="096A05F4" w14:textId="77777777" w:rsidTr="00067389">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1FD1DD36" w14:textId="3C0C2367" w:rsidR="00135F29" w:rsidRPr="00135F29" w:rsidRDefault="00135F29" w:rsidP="00067389">
            <w:pPr>
              <w:spacing w:after="0" w:line="240" w:lineRule="auto"/>
              <w:rPr>
                <w:rFonts w:ascii="Times New Roman" w:hAnsi="Times New Roman" w:cs="Times New Roman"/>
                <w:color w:val="000000"/>
                <w:sz w:val="18"/>
                <w:szCs w:val="18"/>
              </w:rPr>
            </w:pPr>
            <w:r w:rsidRPr="00135F29">
              <w:rPr>
                <w:rFonts w:ascii="Times New Roman" w:hAnsi="Times New Roman" w:cs="Times New Roman"/>
                <w:color w:val="000000"/>
                <w:sz w:val="18"/>
                <w:szCs w:val="18"/>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202387" w14:textId="1096A5A6"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8FFD3C0" w14:textId="7E5D8A19"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40,69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96B4131" w14:textId="6587D525"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26,63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2B0E9D7" w14:textId="2708D438"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26,67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807AC4D" w14:textId="18C231C7" w:rsidR="00135F29" w:rsidRPr="00135F29" w:rsidRDefault="00135F29" w:rsidP="00067389">
            <w:pPr>
              <w:spacing w:after="0" w:line="240" w:lineRule="auto"/>
              <w:jc w:val="right"/>
              <w:rPr>
                <w:rFonts w:ascii="Times New Roman" w:hAnsi="Times New Roman" w:cs="Times New Roman"/>
                <w:color w:val="000000"/>
                <w:sz w:val="18"/>
                <w:szCs w:val="18"/>
              </w:rPr>
            </w:pPr>
            <w:r>
              <w:rPr>
                <w:rFonts w:ascii="Calibri" w:hAnsi="Calibri"/>
                <w:color w:val="000000"/>
              </w:rPr>
              <w:t>42,88</w:t>
            </w:r>
          </w:p>
        </w:tc>
      </w:tr>
    </w:tbl>
    <w:p w14:paraId="2BBDAE86" w14:textId="77777777" w:rsidR="00135F29" w:rsidRDefault="00135F29" w:rsidP="00135F29">
      <w:pPr>
        <w:pStyle w:val="a3"/>
        <w:tabs>
          <w:tab w:val="left" w:pos="12754"/>
        </w:tabs>
        <w:ind w:left="2422"/>
        <w:jc w:val="center"/>
        <w:rPr>
          <w:rFonts w:ascii="Times New Roman" w:hAnsi="Times New Roman" w:cs="Times New Roman"/>
          <w:b/>
          <w:bCs/>
          <w:sz w:val="24"/>
          <w:szCs w:val="24"/>
        </w:rPr>
      </w:pPr>
    </w:p>
    <w:p w14:paraId="26DD0C78" w14:textId="77777777" w:rsidR="00135F29" w:rsidRDefault="00135F29" w:rsidP="00135F29">
      <w:pPr>
        <w:pStyle w:val="a3"/>
        <w:tabs>
          <w:tab w:val="left" w:pos="12754"/>
        </w:tabs>
        <w:ind w:left="2422"/>
        <w:jc w:val="center"/>
        <w:rPr>
          <w:rFonts w:ascii="Times New Roman" w:hAnsi="Times New Roman" w:cs="Times New Roman"/>
          <w:b/>
          <w:bCs/>
          <w:sz w:val="24"/>
          <w:szCs w:val="24"/>
        </w:rPr>
      </w:pPr>
    </w:p>
    <w:p w14:paraId="09341D81" w14:textId="77777777" w:rsidR="00135F29" w:rsidRDefault="00135F29" w:rsidP="00135F29">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452BB7A7" wp14:editId="46638C25">
            <wp:extent cx="4895850" cy="2676525"/>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6AFCEF7" wp14:editId="7A2CC4FD">
            <wp:extent cx="3867150" cy="222885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5CA366" w14:textId="77777777" w:rsidR="00135F29" w:rsidRPr="004930A0" w:rsidRDefault="00135F29" w:rsidP="00135F29">
      <w:pPr>
        <w:pStyle w:val="a3"/>
        <w:tabs>
          <w:tab w:val="left" w:pos="7855"/>
          <w:tab w:val="center" w:pos="8425"/>
          <w:tab w:val="left" w:pos="12754"/>
        </w:tabs>
        <w:ind w:left="2422"/>
        <w:jc w:val="both"/>
        <w:rPr>
          <w:rFonts w:ascii="Times New Roman" w:hAnsi="Times New Roman" w:cs="Times New Roman"/>
          <w:sz w:val="24"/>
          <w:szCs w:val="24"/>
        </w:rPr>
      </w:pPr>
      <w:r w:rsidRPr="004930A0">
        <w:rPr>
          <w:rFonts w:ascii="Times New Roman" w:hAnsi="Times New Roman" w:cs="Times New Roman"/>
          <w:sz w:val="24"/>
          <w:szCs w:val="24"/>
        </w:rPr>
        <w:t>Выводы:</w:t>
      </w:r>
    </w:p>
    <w:p w14:paraId="0FF5491D" w14:textId="1CB10DC4" w:rsidR="00135F29" w:rsidRDefault="00135F29" w:rsidP="00135F29">
      <w:pPr>
        <w:pStyle w:val="a3"/>
        <w:numPr>
          <w:ilvl w:val="0"/>
          <w:numId w:val="15"/>
        </w:numPr>
        <w:tabs>
          <w:tab w:val="left" w:pos="1418"/>
          <w:tab w:val="left" w:pos="10548"/>
          <w:tab w:val="left" w:pos="12754"/>
        </w:tabs>
        <w:ind w:left="0" w:firstLine="1134"/>
        <w:jc w:val="both"/>
        <w:rPr>
          <w:rFonts w:ascii="Times New Roman" w:hAnsi="Times New Roman" w:cs="Times New Roman"/>
          <w:sz w:val="24"/>
          <w:szCs w:val="24"/>
        </w:rPr>
      </w:pPr>
      <w:r>
        <w:rPr>
          <w:rFonts w:ascii="Times New Roman" w:hAnsi="Times New Roman" w:cs="Times New Roman"/>
          <w:sz w:val="24"/>
          <w:szCs w:val="24"/>
        </w:rPr>
        <w:t xml:space="preserve">Уровень </w:t>
      </w:r>
      <w:r w:rsidR="009B4931">
        <w:rPr>
          <w:rFonts w:ascii="Times New Roman" w:hAnsi="Times New Roman" w:cs="Times New Roman"/>
          <w:sz w:val="24"/>
          <w:szCs w:val="24"/>
        </w:rPr>
        <w:t>освоения стандарта</w:t>
      </w:r>
      <w:r w:rsidR="0044293C">
        <w:rPr>
          <w:rFonts w:ascii="Times New Roman" w:hAnsi="Times New Roman" w:cs="Times New Roman"/>
          <w:sz w:val="24"/>
          <w:szCs w:val="24"/>
        </w:rPr>
        <w:t xml:space="preserve"> по обществознанию в 7</w:t>
      </w:r>
      <w:r>
        <w:rPr>
          <w:rFonts w:ascii="Times New Roman" w:hAnsi="Times New Roman" w:cs="Times New Roman"/>
          <w:sz w:val="24"/>
          <w:szCs w:val="24"/>
        </w:rPr>
        <w:t xml:space="preserve">-х классах составил </w:t>
      </w:r>
      <w:r w:rsidR="004454E2">
        <w:rPr>
          <w:rFonts w:ascii="Times New Roman" w:hAnsi="Times New Roman" w:cs="Times New Roman"/>
          <w:sz w:val="24"/>
          <w:szCs w:val="24"/>
        </w:rPr>
        <w:t xml:space="preserve">53% </w:t>
      </w:r>
      <w:proofErr w:type="gramStart"/>
      <w:r w:rsidR="004454E2">
        <w:rPr>
          <w:rFonts w:ascii="Times New Roman" w:hAnsi="Times New Roman" w:cs="Times New Roman"/>
          <w:sz w:val="24"/>
          <w:szCs w:val="24"/>
        </w:rPr>
        <w:t xml:space="preserve">( </w:t>
      </w:r>
      <w:proofErr w:type="gramEnd"/>
      <w:r w:rsidR="004454E2">
        <w:rPr>
          <w:rFonts w:ascii="Times New Roman" w:hAnsi="Times New Roman" w:cs="Times New Roman"/>
          <w:sz w:val="24"/>
          <w:szCs w:val="24"/>
        </w:rPr>
        <w:t>осенью - 73%)</w:t>
      </w:r>
      <w:r>
        <w:rPr>
          <w:rFonts w:ascii="Times New Roman" w:hAnsi="Times New Roman" w:cs="Times New Roman"/>
          <w:sz w:val="24"/>
          <w:szCs w:val="24"/>
        </w:rPr>
        <w:t xml:space="preserve">, на повышенном уровне написали </w:t>
      </w:r>
      <w:r w:rsidR="00BA7F3D">
        <w:rPr>
          <w:rFonts w:ascii="Times New Roman" w:hAnsi="Times New Roman" w:cs="Times New Roman"/>
          <w:sz w:val="24"/>
          <w:szCs w:val="24"/>
        </w:rPr>
        <w:t>2% (</w:t>
      </w:r>
      <w:r w:rsidR="004454E2">
        <w:rPr>
          <w:rFonts w:ascii="Times New Roman" w:hAnsi="Times New Roman" w:cs="Times New Roman"/>
          <w:sz w:val="24"/>
          <w:szCs w:val="24"/>
        </w:rPr>
        <w:t xml:space="preserve">осенью- </w:t>
      </w:r>
      <w:r>
        <w:rPr>
          <w:rFonts w:ascii="Times New Roman" w:hAnsi="Times New Roman" w:cs="Times New Roman"/>
          <w:sz w:val="24"/>
          <w:szCs w:val="24"/>
        </w:rPr>
        <w:t>24%</w:t>
      </w:r>
      <w:r w:rsidR="004454E2">
        <w:rPr>
          <w:rFonts w:ascii="Times New Roman" w:hAnsi="Times New Roman" w:cs="Times New Roman"/>
          <w:sz w:val="24"/>
          <w:szCs w:val="24"/>
        </w:rPr>
        <w:t>)</w:t>
      </w:r>
      <w:r>
        <w:rPr>
          <w:rFonts w:ascii="Times New Roman" w:hAnsi="Times New Roman" w:cs="Times New Roman"/>
          <w:sz w:val="24"/>
          <w:szCs w:val="24"/>
        </w:rPr>
        <w:t>..</w:t>
      </w:r>
    </w:p>
    <w:p w14:paraId="500294D5" w14:textId="775F05C4" w:rsidR="00135F29" w:rsidRDefault="00135F29" w:rsidP="00135F29">
      <w:pPr>
        <w:pStyle w:val="a3"/>
        <w:numPr>
          <w:ilvl w:val="0"/>
          <w:numId w:val="15"/>
        </w:numPr>
        <w:tabs>
          <w:tab w:val="left" w:pos="1418"/>
          <w:tab w:val="left" w:pos="10548"/>
          <w:tab w:val="left" w:pos="12754"/>
        </w:tabs>
        <w:ind w:left="0" w:firstLine="1134"/>
        <w:jc w:val="both"/>
        <w:rPr>
          <w:rFonts w:ascii="Times New Roman" w:hAnsi="Times New Roman" w:cs="Times New Roman"/>
          <w:sz w:val="24"/>
          <w:szCs w:val="24"/>
        </w:rPr>
      </w:pPr>
      <w:r>
        <w:rPr>
          <w:rFonts w:ascii="Times New Roman" w:hAnsi="Times New Roman" w:cs="Times New Roman"/>
          <w:sz w:val="24"/>
          <w:szCs w:val="24"/>
        </w:rPr>
        <w:t>По</w:t>
      </w:r>
      <w:r w:rsidR="004454E2">
        <w:rPr>
          <w:rFonts w:ascii="Times New Roman" w:hAnsi="Times New Roman" w:cs="Times New Roman"/>
          <w:sz w:val="24"/>
          <w:szCs w:val="24"/>
        </w:rPr>
        <w:t xml:space="preserve">низили свои отметки 69% </w:t>
      </w:r>
      <w:proofErr w:type="gramStart"/>
      <w:r w:rsidR="004454E2">
        <w:rPr>
          <w:rFonts w:ascii="Times New Roman" w:hAnsi="Times New Roman" w:cs="Times New Roman"/>
          <w:sz w:val="24"/>
          <w:szCs w:val="24"/>
        </w:rPr>
        <w:t xml:space="preserve">( </w:t>
      </w:r>
      <w:proofErr w:type="gramEnd"/>
      <w:r w:rsidR="004454E2">
        <w:rPr>
          <w:rFonts w:ascii="Times New Roman" w:hAnsi="Times New Roman" w:cs="Times New Roman"/>
          <w:sz w:val="24"/>
          <w:szCs w:val="24"/>
        </w:rPr>
        <w:t>осенью- 68%)</w:t>
      </w:r>
      <w:r>
        <w:rPr>
          <w:rFonts w:ascii="Times New Roman" w:hAnsi="Times New Roman" w:cs="Times New Roman"/>
          <w:sz w:val="24"/>
          <w:szCs w:val="24"/>
        </w:rPr>
        <w:t>, подтверди</w:t>
      </w:r>
      <w:r w:rsidR="004454E2">
        <w:rPr>
          <w:rFonts w:ascii="Times New Roman" w:hAnsi="Times New Roman" w:cs="Times New Roman"/>
          <w:sz w:val="24"/>
          <w:szCs w:val="24"/>
        </w:rPr>
        <w:t>ли 28% ( осенью - 29% ), повысил 1 человек, 2%</w:t>
      </w:r>
    </w:p>
    <w:p w14:paraId="0E148B2B" w14:textId="75904AF0" w:rsidR="00135F29" w:rsidRPr="0012314A" w:rsidRDefault="00135F29" w:rsidP="00135F29">
      <w:pPr>
        <w:pStyle w:val="a3"/>
        <w:numPr>
          <w:ilvl w:val="0"/>
          <w:numId w:val="15"/>
        </w:numPr>
        <w:tabs>
          <w:tab w:val="left" w:pos="1418"/>
          <w:tab w:val="left" w:pos="10548"/>
          <w:tab w:val="left" w:pos="12754"/>
        </w:tabs>
        <w:ind w:left="0" w:firstLine="1134"/>
        <w:jc w:val="both"/>
        <w:rPr>
          <w:rFonts w:ascii="Times New Roman" w:hAnsi="Times New Roman" w:cs="Times New Roman"/>
          <w:b/>
          <w:bCs/>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sidR="004454E2">
        <w:rPr>
          <w:rFonts w:ascii="Times New Roman" w:hAnsi="Times New Roman" w:cs="Times New Roman"/>
          <w:sz w:val="24"/>
          <w:szCs w:val="24"/>
        </w:rPr>
        <w:t xml:space="preserve"> и выше городском сформированы 1 умение</w:t>
      </w:r>
      <w:r>
        <w:rPr>
          <w:rFonts w:ascii="Times New Roman" w:hAnsi="Times New Roman" w:cs="Times New Roman"/>
          <w:sz w:val="24"/>
          <w:szCs w:val="24"/>
        </w:rPr>
        <w:t xml:space="preserve"> из </w:t>
      </w:r>
      <w:r w:rsidR="004454E2">
        <w:rPr>
          <w:rFonts w:ascii="Times New Roman" w:hAnsi="Times New Roman" w:cs="Times New Roman"/>
          <w:sz w:val="24"/>
          <w:szCs w:val="24"/>
        </w:rPr>
        <w:t>17 п</w:t>
      </w:r>
      <w:r>
        <w:rPr>
          <w:rFonts w:ascii="Times New Roman" w:hAnsi="Times New Roman" w:cs="Times New Roman"/>
          <w:sz w:val="24"/>
          <w:szCs w:val="24"/>
        </w:rPr>
        <w:t>роверяемых. Остальные умения сформированы недостаточно.</w:t>
      </w:r>
    </w:p>
    <w:p w14:paraId="4C790281" w14:textId="77777777" w:rsidR="00135F29" w:rsidRDefault="00135F29" w:rsidP="00031A14">
      <w:pPr>
        <w:pStyle w:val="a3"/>
        <w:tabs>
          <w:tab w:val="left" w:pos="12754"/>
        </w:tabs>
        <w:ind w:left="2422"/>
        <w:jc w:val="center"/>
        <w:rPr>
          <w:rFonts w:ascii="Times New Roman" w:hAnsi="Times New Roman" w:cs="Times New Roman"/>
          <w:b/>
          <w:bCs/>
          <w:sz w:val="24"/>
          <w:szCs w:val="24"/>
        </w:rPr>
      </w:pPr>
    </w:p>
    <w:p w14:paraId="087A4EFD" w14:textId="2E32292C" w:rsidR="004930A0" w:rsidRPr="00031A14" w:rsidRDefault="00031A14" w:rsidP="00031A14">
      <w:pPr>
        <w:pStyle w:val="a3"/>
        <w:tabs>
          <w:tab w:val="left" w:pos="12754"/>
        </w:tabs>
        <w:ind w:left="2422"/>
        <w:jc w:val="center"/>
        <w:rPr>
          <w:rFonts w:ascii="Times New Roman" w:hAnsi="Times New Roman" w:cs="Times New Roman"/>
          <w:b/>
          <w:bCs/>
          <w:sz w:val="24"/>
          <w:szCs w:val="24"/>
        </w:rPr>
      </w:pPr>
      <w:r>
        <w:rPr>
          <w:rFonts w:ascii="Times New Roman" w:hAnsi="Times New Roman" w:cs="Times New Roman"/>
          <w:b/>
          <w:bCs/>
          <w:sz w:val="24"/>
          <w:szCs w:val="24"/>
        </w:rPr>
        <w:t xml:space="preserve">2.4.3. </w:t>
      </w:r>
      <w:r w:rsidR="000243AE" w:rsidRPr="00031A14">
        <w:rPr>
          <w:rFonts w:ascii="Times New Roman" w:hAnsi="Times New Roman" w:cs="Times New Roman"/>
          <w:b/>
          <w:bCs/>
          <w:sz w:val="24"/>
          <w:szCs w:val="24"/>
        </w:rPr>
        <w:t>8а и 8б классы</w:t>
      </w:r>
    </w:p>
    <w:p w14:paraId="4FB68B0F" w14:textId="6819767C" w:rsidR="0025130C" w:rsidRPr="0025130C" w:rsidRDefault="0025130C" w:rsidP="0025130C">
      <w:pPr>
        <w:tabs>
          <w:tab w:val="left" w:pos="12754"/>
        </w:tabs>
        <w:rPr>
          <w:rFonts w:ascii="Times New Roman" w:hAnsi="Times New Roman" w:cs="Times New Roman"/>
          <w:bCs/>
          <w:sz w:val="24"/>
          <w:szCs w:val="24"/>
        </w:rPr>
      </w:pPr>
      <w:r>
        <w:rPr>
          <w:rFonts w:ascii="Times New Roman" w:hAnsi="Times New Roman" w:cs="Times New Roman"/>
          <w:bCs/>
          <w:sz w:val="24"/>
          <w:szCs w:val="24"/>
        </w:rPr>
        <w:t>Учитель: Иванова Д.А.</w:t>
      </w:r>
    </w:p>
    <w:tbl>
      <w:tblPr>
        <w:tblW w:w="14420" w:type="dxa"/>
        <w:tblInd w:w="118" w:type="dxa"/>
        <w:tblLook w:val="04A0" w:firstRow="1" w:lastRow="0" w:firstColumn="1" w:lastColumn="0" w:noHBand="0" w:noVBand="1"/>
      </w:tblPr>
      <w:tblGrid>
        <w:gridCol w:w="4101"/>
        <w:gridCol w:w="3119"/>
        <w:gridCol w:w="3360"/>
        <w:gridCol w:w="960"/>
        <w:gridCol w:w="960"/>
        <w:gridCol w:w="960"/>
        <w:gridCol w:w="960"/>
      </w:tblGrid>
      <w:tr w:rsidR="00E233E9" w:rsidRPr="000243AE" w14:paraId="7CAD4B40" w14:textId="77777777" w:rsidTr="00FC31C8">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58960DA" w14:textId="77777777" w:rsidR="00E233E9" w:rsidRPr="000243AE" w:rsidRDefault="00E233E9" w:rsidP="000243AE">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Максимальный первичный балл:</w:t>
            </w:r>
          </w:p>
        </w:tc>
        <w:tc>
          <w:tcPr>
            <w:tcW w:w="3119" w:type="dxa"/>
            <w:tcBorders>
              <w:top w:val="single" w:sz="4" w:space="0" w:color="000000"/>
              <w:left w:val="nil"/>
              <w:bottom w:val="single" w:sz="4" w:space="0" w:color="000000"/>
              <w:right w:val="single" w:sz="4" w:space="0" w:color="000000"/>
            </w:tcBorders>
            <w:shd w:val="clear" w:color="auto" w:fill="auto"/>
            <w:noWrap/>
            <w:hideMark/>
          </w:tcPr>
          <w:p w14:paraId="025539CE" w14:textId="5EC79C11"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sidRPr="00842359">
              <w:t>25</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1A974691"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87ADB08"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C318EC8"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43F766E"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41AF49C1"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r>
      <w:tr w:rsidR="00E233E9" w:rsidRPr="000243AE" w14:paraId="04022F96" w14:textId="77777777" w:rsidTr="00FC31C8">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1F2CC3CC" w14:textId="77777777" w:rsidR="00E233E9" w:rsidRPr="000243AE" w:rsidRDefault="00E233E9" w:rsidP="000243AE">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Дата:</w:t>
            </w:r>
          </w:p>
        </w:tc>
        <w:tc>
          <w:tcPr>
            <w:tcW w:w="3119" w:type="dxa"/>
            <w:tcBorders>
              <w:top w:val="nil"/>
              <w:left w:val="nil"/>
              <w:bottom w:val="single" w:sz="4" w:space="0" w:color="000000"/>
              <w:right w:val="single" w:sz="4" w:space="0" w:color="000000"/>
            </w:tcBorders>
            <w:shd w:val="clear" w:color="auto" w:fill="auto"/>
            <w:noWrap/>
            <w:hideMark/>
          </w:tcPr>
          <w:p w14:paraId="1360322B" w14:textId="68E23044"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842359">
              <w:t>15.03.2021</w:t>
            </w:r>
          </w:p>
        </w:tc>
        <w:tc>
          <w:tcPr>
            <w:tcW w:w="3360" w:type="dxa"/>
            <w:tcBorders>
              <w:top w:val="nil"/>
              <w:left w:val="nil"/>
              <w:bottom w:val="single" w:sz="4" w:space="0" w:color="000000"/>
              <w:right w:val="single" w:sz="4" w:space="0" w:color="000000"/>
            </w:tcBorders>
            <w:shd w:val="clear" w:color="auto" w:fill="auto"/>
            <w:noWrap/>
            <w:vAlign w:val="bottom"/>
            <w:hideMark/>
          </w:tcPr>
          <w:p w14:paraId="6C7152EA"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286DD28"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ADF3501"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001294E"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479A42D1"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 </w:t>
            </w:r>
          </w:p>
        </w:tc>
      </w:tr>
      <w:tr w:rsidR="000243AE" w:rsidRPr="000243AE" w14:paraId="16A3AF0B" w14:textId="77777777" w:rsidTr="000243AE">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6783FE68" w14:textId="77777777" w:rsidR="000243AE" w:rsidRPr="000243AE" w:rsidRDefault="000243AE" w:rsidP="000243AE">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Группы участников</w:t>
            </w:r>
          </w:p>
        </w:tc>
        <w:tc>
          <w:tcPr>
            <w:tcW w:w="3119" w:type="dxa"/>
            <w:tcBorders>
              <w:top w:val="nil"/>
              <w:left w:val="nil"/>
              <w:bottom w:val="single" w:sz="8" w:space="0" w:color="000000"/>
              <w:right w:val="single" w:sz="4" w:space="0" w:color="000000"/>
            </w:tcBorders>
            <w:shd w:val="clear" w:color="auto" w:fill="auto"/>
            <w:noWrap/>
            <w:vAlign w:val="bottom"/>
            <w:hideMark/>
          </w:tcPr>
          <w:p w14:paraId="4DC3CA26" w14:textId="77777777" w:rsidR="000243AE" w:rsidRPr="000243AE" w:rsidRDefault="000243AE" w:rsidP="000243AE">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6B2F02FF" w14:textId="77777777" w:rsidR="000243AE" w:rsidRPr="000243AE" w:rsidRDefault="000243AE" w:rsidP="000243AE">
            <w:pPr>
              <w:spacing w:after="0" w:line="240" w:lineRule="auto"/>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0592DFC2" w14:textId="77777777" w:rsidR="000243AE" w:rsidRPr="000243AE" w:rsidRDefault="000243AE" w:rsidP="000243AE">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6E9ED756" w14:textId="77777777" w:rsidR="000243AE" w:rsidRPr="000243AE" w:rsidRDefault="000243AE" w:rsidP="000243AE">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5EB7F17B" w14:textId="77777777" w:rsidR="000243AE" w:rsidRPr="000243AE" w:rsidRDefault="000243AE" w:rsidP="000243AE">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1B7E39C" w14:textId="77777777" w:rsidR="000243AE" w:rsidRPr="000243AE" w:rsidRDefault="000243AE" w:rsidP="000243AE">
            <w:pPr>
              <w:spacing w:after="0" w:line="240" w:lineRule="auto"/>
              <w:jc w:val="right"/>
              <w:rPr>
                <w:rFonts w:ascii="Times New Roman" w:eastAsia="Times New Roman" w:hAnsi="Times New Roman" w:cs="Times New Roman"/>
                <w:b/>
                <w:bCs/>
                <w:color w:val="000000"/>
                <w:sz w:val="24"/>
                <w:szCs w:val="24"/>
                <w:lang w:eastAsia="ru-RU"/>
              </w:rPr>
            </w:pPr>
            <w:r w:rsidRPr="000243AE">
              <w:rPr>
                <w:rFonts w:ascii="Times New Roman" w:eastAsia="Times New Roman" w:hAnsi="Times New Roman" w:cs="Times New Roman"/>
                <w:b/>
                <w:bCs/>
                <w:color w:val="000000"/>
                <w:sz w:val="24"/>
                <w:szCs w:val="24"/>
                <w:lang w:eastAsia="ru-RU"/>
              </w:rPr>
              <w:t>5</w:t>
            </w:r>
          </w:p>
        </w:tc>
      </w:tr>
      <w:tr w:rsidR="00E233E9" w:rsidRPr="000243AE" w14:paraId="3855507C" w14:textId="77777777" w:rsidTr="000243AE">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7EE488"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Российская Федерация</w:t>
            </w:r>
          </w:p>
        </w:tc>
        <w:tc>
          <w:tcPr>
            <w:tcW w:w="3119" w:type="dxa"/>
            <w:tcBorders>
              <w:top w:val="single" w:sz="4" w:space="0" w:color="000000"/>
              <w:left w:val="nil"/>
              <w:bottom w:val="single" w:sz="4" w:space="0" w:color="000000"/>
              <w:right w:val="single" w:sz="4" w:space="0" w:color="000000"/>
            </w:tcBorders>
            <w:shd w:val="clear" w:color="auto" w:fill="auto"/>
            <w:noWrap/>
            <w:vAlign w:val="bottom"/>
            <w:hideMark/>
          </w:tcPr>
          <w:p w14:paraId="3F11FD56" w14:textId="41D811D7"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21538</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030B478" w14:textId="0EB65934"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404994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7882C78" w14:textId="1382C7E5"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13,92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E1EDF5F" w14:textId="512F1978"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46,62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16C08F2" w14:textId="336155DE"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30,53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89FDFB0" w14:textId="70D1D7F8"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8,93</w:t>
            </w:r>
          </w:p>
        </w:tc>
      </w:tr>
      <w:tr w:rsidR="00E233E9" w:rsidRPr="000243AE" w14:paraId="088CFA69" w14:textId="77777777" w:rsidTr="000243AE">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3BFD6DF4"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r w:rsidRPr="000243AE">
              <w:rPr>
                <w:rFonts w:ascii="Times New Roman" w:eastAsia="Times New Roman" w:hAnsi="Times New Roman" w:cs="Times New Roman"/>
                <w:color w:val="000000"/>
                <w:sz w:val="24"/>
                <w:szCs w:val="24"/>
                <w:lang w:eastAsia="ru-RU"/>
              </w:rPr>
              <w:t>Свердловская область</w:t>
            </w:r>
          </w:p>
        </w:tc>
        <w:tc>
          <w:tcPr>
            <w:tcW w:w="3119" w:type="dxa"/>
            <w:tcBorders>
              <w:top w:val="nil"/>
              <w:left w:val="nil"/>
              <w:bottom w:val="single" w:sz="4" w:space="0" w:color="000000"/>
              <w:right w:val="single" w:sz="4" w:space="0" w:color="000000"/>
            </w:tcBorders>
            <w:shd w:val="clear" w:color="auto" w:fill="auto"/>
            <w:noWrap/>
            <w:vAlign w:val="bottom"/>
            <w:hideMark/>
          </w:tcPr>
          <w:p w14:paraId="046FF95E" w14:textId="5566C4AC"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608</w:t>
            </w:r>
          </w:p>
        </w:tc>
        <w:tc>
          <w:tcPr>
            <w:tcW w:w="3360" w:type="dxa"/>
            <w:tcBorders>
              <w:top w:val="nil"/>
              <w:left w:val="nil"/>
              <w:bottom w:val="single" w:sz="4" w:space="0" w:color="000000"/>
              <w:right w:val="single" w:sz="4" w:space="0" w:color="000000"/>
            </w:tcBorders>
            <w:shd w:val="clear" w:color="auto" w:fill="auto"/>
            <w:noWrap/>
            <w:vAlign w:val="bottom"/>
            <w:hideMark/>
          </w:tcPr>
          <w:p w14:paraId="56BE48D0" w14:textId="5D9B566F"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12529</w:t>
            </w:r>
          </w:p>
        </w:tc>
        <w:tc>
          <w:tcPr>
            <w:tcW w:w="960" w:type="dxa"/>
            <w:tcBorders>
              <w:top w:val="nil"/>
              <w:left w:val="nil"/>
              <w:bottom w:val="single" w:sz="4" w:space="0" w:color="000000"/>
              <w:right w:val="single" w:sz="4" w:space="0" w:color="000000"/>
            </w:tcBorders>
            <w:shd w:val="clear" w:color="auto" w:fill="auto"/>
            <w:noWrap/>
            <w:vAlign w:val="bottom"/>
            <w:hideMark/>
          </w:tcPr>
          <w:p w14:paraId="5CFC4035" w14:textId="2DD3815A"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29,13</w:t>
            </w:r>
          </w:p>
        </w:tc>
        <w:tc>
          <w:tcPr>
            <w:tcW w:w="960" w:type="dxa"/>
            <w:tcBorders>
              <w:top w:val="nil"/>
              <w:left w:val="nil"/>
              <w:bottom w:val="single" w:sz="4" w:space="0" w:color="000000"/>
              <w:right w:val="single" w:sz="4" w:space="0" w:color="000000"/>
            </w:tcBorders>
            <w:shd w:val="clear" w:color="auto" w:fill="auto"/>
            <w:noWrap/>
            <w:vAlign w:val="bottom"/>
            <w:hideMark/>
          </w:tcPr>
          <w:p w14:paraId="543819A1" w14:textId="3B1793B6"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44,41</w:t>
            </w:r>
          </w:p>
        </w:tc>
        <w:tc>
          <w:tcPr>
            <w:tcW w:w="960" w:type="dxa"/>
            <w:tcBorders>
              <w:top w:val="nil"/>
              <w:left w:val="nil"/>
              <w:bottom w:val="single" w:sz="4" w:space="0" w:color="000000"/>
              <w:right w:val="single" w:sz="4" w:space="0" w:color="000000"/>
            </w:tcBorders>
            <w:shd w:val="clear" w:color="auto" w:fill="auto"/>
            <w:noWrap/>
            <w:vAlign w:val="bottom"/>
            <w:hideMark/>
          </w:tcPr>
          <w:p w14:paraId="073C104E" w14:textId="675F9710"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21,74</w:t>
            </w:r>
          </w:p>
        </w:tc>
        <w:tc>
          <w:tcPr>
            <w:tcW w:w="960" w:type="dxa"/>
            <w:tcBorders>
              <w:top w:val="nil"/>
              <w:left w:val="nil"/>
              <w:bottom w:val="single" w:sz="4" w:space="0" w:color="000000"/>
              <w:right w:val="single" w:sz="4" w:space="0" w:color="000000"/>
            </w:tcBorders>
            <w:shd w:val="clear" w:color="auto" w:fill="auto"/>
            <w:noWrap/>
            <w:vAlign w:val="bottom"/>
            <w:hideMark/>
          </w:tcPr>
          <w:p w14:paraId="264A3982" w14:textId="1A5B55C8"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4,72</w:t>
            </w:r>
          </w:p>
        </w:tc>
      </w:tr>
      <w:tr w:rsidR="00E233E9" w:rsidRPr="000243AE" w14:paraId="00EEACBE" w14:textId="77777777" w:rsidTr="000243AE">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236F3AE1" w14:textId="77777777" w:rsidR="00E233E9" w:rsidRPr="000243AE" w:rsidRDefault="00E233E9" w:rsidP="000243AE">
            <w:pPr>
              <w:spacing w:after="0" w:line="240" w:lineRule="auto"/>
              <w:rPr>
                <w:rFonts w:ascii="Times New Roman" w:eastAsia="Times New Roman" w:hAnsi="Times New Roman" w:cs="Times New Roman"/>
                <w:color w:val="000000"/>
                <w:sz w:val="24"/>
                <w:szCs w:val="24"/>
                <w:lang w:eastAsia="ru-RU"/>
              </w:rPr>
            </w:pPr>
            <w:proofErr w:type="spellStart"/>
            <w:r w:rsidRPr="000243AE">
              <w:rPr>
                <w:rFonts w:ascii="Times New Roman" w:eastAsia="Times New Roman" w:hAnsi="Times New Roman" w:cs="Times New Roman"/>
                <w:color w:val="000000"/>
                <w:sz w:val="24"/>
                <w:szCs w:val="24"/>
                <w:lang w:eastAsia="ru-RU"/>
              </w:rPr>
              <w:t>Верхнесалдинский</w:t>
            </w:r>
            <w:proofErr w:type="spellEnd"/>
            <w:r w:rsidRPr="000243AE">
              <w:rPr>
                <w:rFonts w:ascii="Times New Roman" w:eastAsia="Times New Roman" w:hAnsi="Times New Roman" w:cs="Times New Roman"/>
                <w:color w:val="000000"/>
                <w:sz w:val="24"/>
                <w:szCs w:val="24"/>
                <w:lang w:eastAsia="ru-RU"/>
              </w:rPr>
              <w:t xml:space="preserve"> городской округ</w:t>
            </w:r>
          </w:p>
        </w:tc>
        <w:tc>
          <w:tcPr>
            <w:tcW w:w="3119" w:type="dxa"/>
            <w:tcBorders>
              <w:top w:val="nil"/>
              <w:left w:val="nil"/>
              <w:bottom w:val="single" w:sz="4" w:space="0" w:color="000000"/>
              <w:right w:val="single" w:sz="4" w:space="0" w:color="000000"/>
            </w:tcBorders>
            <w:shd w:val="clear" w:color="auto" w:fill="auto"/>
            <w:noWrap/>
            <w:vAlign w:val="bottom"/>
            <w:hideMark/>
          </w:tcPr>
          <w:p w14:paraId="7D328E12" w14:textId="590A091A"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w:t>
            </w:r>
          </w:p>
        </w:tc>
        <w:tc>
          <w:tcPr>
            <w:tcW w:w="3360" w:type="dxa"/>
            <w:tcBorders>
              <w:top w:val="nil"/>
              <w:left w:val="nil"/>
              <w:bottom w:val="single" w:sz="4" w:space="0" w:color="000000"/>
              <w:right w:val="single" w:sz="4" w:space="0" w:color="000000"/>
            </w:tcBorders>
            <w:shd w:val="clear" w:color="auto" w:fill="auto"/>
            <w:noWrap/>
            <w:vAlign w:val="bottom"/>
            <w:hideMark/>
          </w:tcPr>
          <w:p w14:paraId="17813B8F" w14:textId="7543D3BB"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113</w:t>
            </w:r>
          </w:p>
        </w:tc>
        <w:tc>
          <w:tcPr>
            <w:tcW w:w="960" w:type="dxa"/>
            <w:tcBorders>
              <w:top w:val="nil"/>
              <w:left w:val="nil"/>
              <w:bottom w:val="single" w:sz="4" w:space="0" w:color="000000"/>
              <w:right w:val="single" w:sz="4" w:space="0" w:color="000000"/>
            </w:tcBorders>
            <w:shd w:val="clear" w:color="auto" w:fill="auto"/>
            <w:noWrap/>
            <w:vAlign w:val="bottom"/>
            <w:hideMark/>
          </w:tcPr>
          <w:p w14:paraId="53D68988" w14:textId="219A2CD4"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45,13</w:t>
            </w:r>
          </w:p>
        </w:tc>
        <w:tc>
          <w:tcPr>
            <w:tcW w:w="960" w:type="dxa"/>
            <w:tcBorders>
              <w:top w:val="nil"/>
              <w:left w:val="nil"/>
              <w:bottom w:val="single" w:sz="4" w:space="0" w:color="000000"/>
              <w:right w:val="single" w:sz="4" w:space="0" w:color="000000"/>
            </w:tcBorders>
            <w:shd w:val="clear" w:color="auto" w:fill="auto"/>
            <w:noWrap/>
            <w:vAlign w:val="bottom"/>
            <w:hideMark/>
          </w:tcPr>
          <w:p w14:paraId="6867032A" w14:textId="1C6939E8"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40,71</w:t>
            </w:r>
          </w:p>
        </w:tc>
        <w:tc>
          <w:tcPr>
            <w:tcW w:w="960" w:type="dxa"/>
            <w:tcBorders>
              <w:top w:val="nil"/>
              <w:left w:val="nil"/>
              <w:bottom w:val="single" w:sz="4" w:space="0" w:color="000000"/>
              <w:right w:val="single" w:sz="4" w:space="0" w:color="000000"/>
            </w:tcBorders>
            <w:shd w:val="clear" w:color="auto" w:fill="auto"/>
            <w:noWrap/>
            <w:vAlign w:val="bottom"/>
            <w:hideMark/>
          </w:tcPr>
          <w:p w14:paraId="52F15D84" w14:textId="0BEFFE36"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11,5</w:t>
            </w:r>
          </w:p>
        </w:tc>
        <w:tc>
          <w:tcPr>
            <w:tcW w:w="960" w:type="dxa"/>
            <w:tcBorders>
              <w:top w:val="nil"/>
              <w:left w:val="nil"/>
              <w:bottom w:val="single" w:sz="4" w:space="0" w:color="000000"/>
              <w:right w:val="single" w:sz="4" w:space="0" w:color="000000"/>
            </w:tcBorders>
            <w:shd w:val="clear" w:color="auto" w:fill="auto"/>
            <w:noWrap/>
            <w:vAlign w:val="bottom"/>
            <w:hideMark/>
          </w:tcPr>
          <w:p w14:paraId="109D6314" w14:textId="19DF5E6F"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2,65</w:t>
            </w:r>
          </w:p>
        </w:tc>
      </w:tr>
      <w:tr w:rsidR="00E233E9" w:rsidRPr="000243AE" w14:paraId="7C0BB996" w14:textId="77777777" w:rsidTr="000243AE">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F65AA85" w14:textId="77777777" w:rsidR="00E233E9" w:rsidRPr="000243AE" w:rsidRDefault="00E233E9" w:rsidP="000243AE">
            <w:pPr>
              <w:spacing w:after="0" w:line="240" w:lineRule="auto"/>
              <w:rPr>
                <w:rFonts w:ascii="Times New Roman" w:eastAsia="Times New Roman" w:hAnsi="Times New Roman" w:cs="Times New Roman"/>
                <w:color w:val="000000"/>
                <w:sz w:val="24"/>
                <w:szCs w:val="24"/>
                <w:highlight w:val="yellow"/>
                <w:lang w:eastAsia="ru-RU"/>
              </w:rPr>
            </w:pPr>
            <w:r w:rsidRPr="000243AE">
              <w:rPr>
                <w:rFonts w:ascii="Times New Roman" w:eastAsia="Times New Roman" w:hAnsi="Times New Roman" w:cs="Times New Roman"/>
                <w:color w:val="000000"/>
                <w:sz w:val="24"/>
                <w:szCs w:val="24"/>
                <w:highlight w:val="yellow"/>
                <w:lang w:eastAsia="ru-RU"/>
              </w:rPr>
              <w:t>МБОУ "СОШ № 3"</w:t>
            </w:r>
          </w:p>
        </w:tc>
        <w:tc>
          <w:tcPr>
            <w:tcW w:w="3119" w:type="dxa"/>
            <w:tcBorders>
              <w:top w:val="nil"/>
              <w:left w:val="nil"/>
              <w:bottom w:val="single" w:sz="4" w:space="0" w:color="000000"/>
              <w:right w:val="single" w:sz="4" w:space="0" w:color="000000"/>
            </w:tcBorders>
            <w:shd w:val="clear" w:color="auto" w:fill="auto"/>
            <w:noWrap/>
            <w:vAlign w:val="bottom"/>
            <w:hideMark/>
          </w:tcPr>
          <w:p w14:paraId="5A4BA4AE" w14:textId="2BB0C834" w:rsidR="00E233E9" w:rsidRPr="000243AE" w:rsidRDefault="00E233E9" w:rsidP="000243AE">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22F98FE3" w14:textId="0AF9D92C" w:rsidR="00E233E9" w:rsidRPr="000243AE" w:rsidRDefault="00E233E9" w:rsidP="000243AE">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41</w:t>
            </w:r>
          </w:p>
        </w:tc>
        <w:tc>
          <w:tcPr>
            <w:tcW w:w="960" w:type="dxa"/>
            <w:tcBorders>
              <w:top w:val="nil"/>
              <w:left w:val="nil"/>
              <w:bottom w:val="single" w:sz="4" w:space="0" w:color="000000"/>
              <w:right w:val="single" w:sz="4" w:space="0" w:color="000000"/>
            </w:tcBorders>
            <w:shd w:val="clear" w:color="auto" w:fill="auto"/>
            <w:noWrap/>
            <w:vAlign w:val="bottom"/>
            <w:hideMark/>
          </w:tcPr>
          <w:p w14:paraId="5B11C7C9" w14:textId="46615A89" w:rsidR="00E233E9" w:rsidRPr="000243AE" w:rsidRDefault="00E233E9" w:rsidP="000243AE">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26,83</w:t>
            </w:r>
          </w:p>
        </w:tc>
        <w:tc>
          <w:tcPr>
            <w:tcW w:w="960" w:type="dxa"/>
            <w:tcBorders>
              <w:top w:val="nil"/>
              <w:left w:val="nil"/>
              <w:bottom w:val="single" w:sz="4" w:space="0" w:color="000000"/>
              <w:right w:val="single" w:sz="4" w:space="0" w:color="000000"/>
            </w:tcBorders>
            <w:shd w:val="clear" w:color="auto" w:fill="auto"/>
            <w:noWrap/>
            <w:vAlign w:val="bottom"/>
            <w:hideMark/>
          </w:tcPr>
          <w:p w14:paraId="542A5F6E" w14:textId="30221526" w:rsidR="00E233E9" w:rsidRPr="000243AE" w:rsidRDefault="00E233E9" w:rsidP="000243AE">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48,78</w:t>
            </w:r>
          </w:p>
        </w:tc>
        <w:tc>
          <w:tcPr>
            <w:tcW w:w="960" w:type="dxa"/>
            <w:tcBorders>
              <w:top w:val="nil"/>
              <w:left w:val="nil"/>
              <w:bottom w:val="single" w:sz="4" w:space="0" w:color="000000"/>
              <w:right w:val="single" w:sz="4" w:space="0" w:color="000000"/>
            </w:tcBorders>
            <w:shd w:val="clear" w:color="auto" w:fill="auto"/>
            <w:noWrap/>
            <w:vAlign w:val="bottom"/>
            <w:hideMark/>
          </w:tcPr>
          <w:p w14:paraId="789BF100" w14:textId="5143220D" w:rsidR="00E233E9" w:rsidRPr="000243AE" w:rsidRDefault="00E233E9" w:rsidP="000243AE">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21,95</w:t>
            </w:r>
          </w:p>
        </w:tc>
        <w:tc>
          <w:tcPr>
            <w:tcW w:w="960" w:type="dxa"/>
            <w:tcBorders>
              <w:top w:val="nil"/>
              <w:left w:val="nil"/>
              <w:bottom w:val="single" w:sz="4" w:space="0" w:color="000000"/>
              <w:right w:val="single" w:sz="4" w:space="0" w:color="000000"/>
            </w:tcBorders>
            <w:shd w:val="clear" w:color="auto" w:fill="auto"/>
            <w:noWrap/>
            <w:vAlign w:val="bottom"/>
            <w:hideMark/>
          </w:tcPr>
          <w:p w14:paraId="11797860" w14:textId="5FB97B8A" w:rsidR="00E233E9" w:rsidRPr="000243AE" w:rsidRDefault="00E233E9" w:rsidP="000243AE">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2,44</w:t>
            </w:r>
          </w:p>
        </w:tc>
      </w:tr>
    </w:tbl>
    <w:p w14:paraId="0AE752E4" w14:textId="77777777" w:rsidR="000243AE" w:rsidRPr="004930A0" w:rsidRDefault="000243AE" w:rsidP="004930A0">
      <w:pPr>
        <w:pStyle w:val="a3"/>
        <w:tabs>
          <w:tab w:val="left" w:pos="7855"/>
          <w:tab w:val="center" w:pos="8425"/>
          <w:tab w:val="left" w:pos="10548"/>
          <w:tab w:val="left" w:pos="12754"/>
        </w:tabs>
        <w:ind w:left="2782"/>
        <w:jc w:val="center"/>
        <w:rPr>
          <w:rFonts w:ascii="Times New Roman" w:hAnsi="Times New Roman" w:cs="Times New Roman"/>
          <w:b/>
          <w:bCs/>
          <w:sz w:val="24"/>
          <w:szCs w:val="24"/>
        </w:rPr>
      </w:pPr>
    </w:p>
    <w:tbl>
      <w:tblPr>
        <w:tblW w:w="14559" w:type="dxa"/>
        <w:tblInd w:w="118" w:type="dxa"/>
        <w:tblLook w:val="04A0" w:firstRow="1" w:lastRow="0" w:firstColumn="1" w:lastColumn="0" w:noHBand="0" w:noVBand="1"/>
      </w:tblPr>
      <w:tblGrid>
        <w:gridCol w:w="9488"/>
        <w:gridCol w:w="850"/>
        <w:gridCol w:w="1276"/>
        <w:gridCol w:w="851"/>
        <w:gridCol w:w="814"/>
        <w:gridCol w:w="1280"/>
      </w:tblGrid>
      <w:tr w:rsidR="0012314A" w:rsidRPr="00B925CF" w14:paraId="7F427744" w14:textId="77777777" w:rsidTr="005D0C8D">
        <w:trPr>
          <w:trHeight w:val="462"/>
        </w:trPr>
        <w:tc>
          <w:tcPr>
            <w:tcW w:w="9488"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A148C04" w14:textId="77777777" w:rsidR="0012314A" w:rsidRPr="00B925CF" w:rsidRDefault="0012314A" w:rsidP="0025130C">
            <w:pPr>
              <w:spacing w:after="0" w:line="240" w:lineRule="auto"/>
              <w:rPr>
                <w:rFonts w:ascii="Times New Roman" w:eastAsia="Times New Roman" w:hAnsi="Times New Roman" w:cs="Times New Roman"/>
                <w:b/>
                <w:bCs/>
                <w:color w:val="000000"/>
                <w:sz w:val="20"/>
                <w:szCs w:val="20"/>
                <w:lang w:eastAsia="ru-RU"/>
              </w:rPr>
            </w:pPr>
            <w:r w:rsidRPr="00B925CF">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B925CF">
              <w:rPr>
                <w:rFonts w:ascii="Times New Roman" w:eastAsia="Times New Roman" w:hAnsi="Times New Roman" w:cs="Times New Roman"/>
                <w:b/>
                <w:bCs/>
                <w:color w:val="000000"/>
                <w:sz w:val="20"/>
                <w:szCs w:val="20"/>
                <w:lang w:eastAsia="ru-RU"/>
              </w:rPr>
              <w:t>научится</w:t>
            </w:r>
            <w:proofErr w:type="gramEnd"/>
            <w:r w:rsidRPr="00B925CF">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vAlign w:val="bottom"/>
            <w:hideMark/>
          </w:tcPr>
          <w:p w14:paraId="014C7A61" w14:textId="77777777" w:rsidR="0012314A" w:rsidRPr="00B925CF" w:rsidRDefault="0012314A" w:rsidP="0025130C">
            <w:pPr>
              <w:spacing w:after="0" w:line="240" w:lineRule="auto"/>
              <w:rPr>
                <w:rFonts w:ascii="Times New Roman" w:eastAsia="Times New Roman" w:hAnsi="Times New Roman" w:cs="Times New Roman"/>
                <w:b/>
                <w:bCs/>
                <w:color w:val="000000"/>
                <w:sz w:val="20"/>
                <w:szCs w:val="20"/>
                <w:lang w:eastAsia="ru-RU"/>
              </w:rPr>
            </w:pPr>
            <w:r w:rsidRPr="00B925CF">
              <w:rPr>
                <w:rFonts w:ascii="Times New Roman" w:eastAsia="Times New Roman" w:hAnsi="Times New Roman" w:cs="Times New Roman"/>
                <w:b/>
                <w:bCs/>
                <w:color w:val="000000"/>
                <w:sz w:val="20"/>
                <w:szCs w:val="20"/>
                <w:lang w:eastAsia="ru-RU"/>
              </w:rPr>
              <w:t>Макс балл</w:t>
            </w:r>
          </w:p>
        </w:tc>
        <w:tc>
          <w:tcPr>
            <w:tcW w:w="1276" w:type="dxa"/>
            <w:tcBorders>
              <w:top w:val="single" w:sz="4" w:space="0" w:color="000000"/>
              <w:left w:val="nil"/>
              <w:bottom w:val="single" w:sz="8" w:space="0" w:color="000000"/>
              <w:right w:val="single" w:sz="4" w:space="0" w:color="000000"/>
            </w:tcBorders>
            <w:shd w:val="clear" w:color="auto" w:fill="auto"/>
            <w:vAlign w:val="bottom"/>
            <w:hideMark/>
          </w:tcPr>
          <w:p w14:paraId="6DFF978E"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СО</w:t>
            </w:r>
          </w:p>
        </w:tc>
        <w:tc>
          <w:tcPr>
            <w:tcW w:w="851" w:type="dxa"/>
            <w:tcBorders>
              <w:top w:val="single" w:sz="4" w:space="0" w:color="000000"/>
              <w:left w:val="nil"/>
              <w:bottom w:val="single" w:sz="8" w:space="0" w:color="000000"/>
              <w:right w:val="single" w:sz="4" w:space="0" w:color="000000"/>
            </w:tcBorders>
            <w:shd w:val="clear" w:color="auto" w:fill="auto"/>
            <w:vAlign w:val="bottom"/>
            <w:hideMark/>
          </w:tcPr>
          <w:p w14:paraId="016604E6"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ВСГО</w:t>
            </w:r>
          </w:p>
        </w:tc>
        <w:tc>
          <w:tcPr>
            <w:tcW w:w="814" w:type="dxa"/>
            <w:tcBorders>
              <w:top w:val="single" w:sz="4" w:space="0" w:color="000000"/>
              <w:left w:val="nil"/>
              <w:bottom w:val="single" w:sz="8" w:space="0" w:color="000000"/>
              <w:right w:val="single" w:sz="4" w:space="0" w:color="000000"/>
            </w:tcBorders>
            <w:shd w:val="clear" w:color="auto" w:fill="auto"/>
            <w:vAlign w:val="bottom"/>
            <w:hideMark/>
          </w:tcPr>
          <w:p w14:paraId="41D69032"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ОУ3</w:t>
            </w:r>
          </w:p>
        </w:tc>
        <w:tc>
          <w:tcPr>
            <w:tcW w:w="1280" w:type="dxa"/>
            <w:tcBorders>
              <w:top w:val="single" w:sz="4" w:space="0" w:color="000000"/>
              <w:left w:val="nil"/>
              <w:bottom w:val="single" w:sz="8" w:space="0" w:color="000000"/>
              <w:right w:val="single" w:sz="8" w:space="0" w:color="000000"/>
            </w:tcBorders>
            <w:shd w:val="clear" w:color="auto" w:fill="auto"/>
            <w:vAlign w:val="bottom"/>
            <w:hideMark/>
          </w:tcPr>
          <w:p w14:paraId="5F66A12F"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РФ</w:t>
            </w:r>
          </w:p>
        </w:tc>
      </w:tr>
      <w:tr w:rsidR="0012314A" w:rsidRPr="00B925CF" w14:paraId="0E733199" w14:textId="77777777" w:rsidTr="005D0C8D">
        <w:trPr>
          <w:trHeight w:val="300"/>
        </w:trPr>
        <w:tc>
          <w:tcPr>
            <w:tcW w:w="948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E65AD3"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sidRPr="00B925CF">
              <w:rPr>
                <w:rFonts w:ascii="Times New Roman" w:eastAsia="Times New Roman" w:hAnsi="Times New Roman" w:cs="Times New Roman"/>
                <w:color w:val="000000"/>
                <w:sz w:val="20"/>
                <w:szCs w:val="20"/>
                <w:lang w:eastAsia="ru-RU"/>
              </w:rPr>
              <w:t> </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14:paraId="27371284"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14:paraId="06CE1ED5"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12529 уч.</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14:paraId="2C8192CB"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113 уч.</w:t>
            </w:r>
          </w:p>
        </w:tc>
        <w:tc>
          <w:tcPr>
            <w:tcW w:w="814" w:type="dxa"/>
            <w:tcBorders>
              <w:top w:val="single" w:sz="4" w:space="0" w:color="000000"/>
              <w:left w:val="nil"/>
              <w:bottom w:val="single" w:sz="4" w:space="0" w:color="000000"/>
              <w:right w:val="single" w:sz="4" w:space="0" w:color="000000"/>
            </w:tcBorders>
            <w:shd w:val="clear" w:color="auto" w:fill="auto"/>
            <w:vAlign w:val="bottom"/>
            <w:hideMark/>
          </w:tcPr>
          <w:p w14:paraId="01E93F2E"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41 уч.</w:t>
            </w:r>
          </w:p>
        </w:tc>
        <w:tc>
          <w:tcPr>
            <w:tcW w:w="1280" w:type="dxa"/>
            <w:tcBorders>
              <w:top w:val="single" w:sz="4" w:space="0" w:color="000000"/>
              <w:left w:val="nil"/>
              <w:bottom w:val="single" w:sz="4" w:space="0" w:color="000000"/>
              <w:right w:val="single" w:sz="4" w:space="0" w:color="000000"/>
            </w:tcBorders>
            <w:shd w:val="clear" w:color="auto" w:fill="auto"/>
            <w:vAlign w:val="bottom"/>
            <w:hideMark/>
          </w:tcPr>
          <w:p w14:paraId="6C297B7C" w14:textId="77777777" w:rsidR="0012314A" w:rsidRPr="00B925CF" w:rsidRDefault="0012314A" w:rsidP="0025130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404994 уч.</w:t>
            </w:r>
          </w:p>
        </w:tc>
      </w:tr>
      <w:tr w:rsidR="0012314A" w:rsidRPr="00B925CF" w14:paraId="1805E3F1" w14:textId="77777777" w:rsidTr="005D0C8D">
        <w:trPr>
          <w:trHeight w:val="1258"/>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7442740D" w14:textId="37571F1D"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hAnsi="Times New Roman" w:cs="Times New Roman"/>
                <w:color w:val="000000"/>
              </w:rPr>
              <w:t xml:space="preserve"> возрастов и </w:t>
            </w:r>
            <w:proofErr w:type="spellStart"/>
            <w:proofErr w:type="gramStart"/>
            <w:r>
              <w:rPr>
                <w:rFonts w:ascii="Times New Roman" w:hAnsi="Times New Roman" w:cs="Times New Roman"/>
                <w:color w:val="000000"/>
              </w:rPr>
              <w:t>социаль-ных</w:t>
            </w:r>
            <w:proofErr w:type="spellEnd"/>
            <w:proofErr w:type="gramEnd"/>
            <w:r>
              <w:rPr>
                <w:rFonts w:ascii="Times New Roman" w:hAnsi="Times New Roman" w:cs="Times New Roman"/>
                <w:color w:val="000000"/>
              </w:rPr>
              <w:t xml:space="preserve"> групп; </w:t>
            </w:r>
            <w:r w:rsidRPr="00602DA0">
              <w:rPr>
                <w:rFonts w:ascii="Times New Roman" w:hAnsi="Times New Roman" w:cs="Times New Roman"/>
                <w:color w:val="000000"/>
              </w:rPr>
              <w:t xml:space="preserve">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Start"/>
            <w:r>
              <w:rPr>
                <w:rFonts w:ascii="Times New Roman" w:hAnsi="Times New Roman" w:cs="Times New Roman"/>
                <w:color w:val="000000"/>
              </w:rPr>
              <w:t xml:space="preserve"> </w:t>
            </w:r>
            <w:r w:rsidRPr="00602DA0">
              <w:rPr>
                <w:rFonts w:ascii="Times New Roman" w:hAnsi="Times New Roman" w:cs="Times New Roman"/>
                <w:color w:val="000000"/>
              </w:rPr>
              <w:t>В</w:t>
            </w:r>
            <w:proofErr w:type="gramEnd"/>
            <w:r w:rsidRPr="00602DA0">
              <w:rPr>
                <w:rFonts w:ascii="Times New Roman" w:hAnsi="Times New Roman" w:cs="Times New Roman"/>
                <w:color w:val="000000"/>
              </w:rPr>
              <w:t xml:space="preserve"> модельных и реальных ситуациях выделять сущностные характеристики и основные виды деятельности людей, объяснять роль м</w:t>
            </w:r>
            <w:r>
              <w:rPr>
                <w:rFonts w:ascii="Times New Roman" w:hAnsi="Times New Roman" w:cs="Times New Roman"/>
                <w:color w:val="000000"/>
              </w:rPr>
              <w:t xml:space="preserve">отивов в деятельности человека; </w:t>
            </w:r>
            <w:r w:rsidRPr="00602DA0">
              <w:rPr>
                <w:rFonts w:ascii="Times New Roman" w:hAnsi="Times New Roman" w:cs="Times New Roman"/>
                <w:color w:val="00000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850" w:type="dxa"/>
            <w:tcBorders>
              <w:top w:val="nil"/>
              <w:left w:val="nil"/>
              <w:bottom w:val="single" w:sz="4" w:space="0" w:color="000000"/>
              <w:right w:val="single" w:sz="4" w:space="0" w:color="000000"/>
            </w:tcBorders>
            <w:shd w:val="clear" w:color="auto" w:fill="auto"/>
            <w:vAlign w:val="bottom"/>
            <w:hideMark/>
          </w:tcPr>
          <w:p w14:paraId="346AFCC7"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w:t>
            </w:r>
          </w:p>
        </w:tc>
        <w:tc>
          <w:tcPr>
            <w:tcW w:w="1276" w:type="dxa"/>
            <w:tcBorders>
              <w:top w:val="nil"/>
              <w:left w:val="nil"/>
              <w:bottom w:val="single" w:sz="4" w:space="0" w:color="000000"/>
              <w:right w:val="single" w:sz="4" w:space="0" w:color="000000"/>
            </w:tcBorders>
            <w:shd w:val="clear" w:color="auto" w:fill="auto"/>
            <w:vAlign w:val="bottom"/>
            <w:hideMark/>
          </w:tcPr>
          <w:p w14:paraId="077020E8"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53,42</w:t>
            </w:r>
          </w:p>
        </w:tc>
        <w:tc>
          <w:tcPr>
            <w:tcW w:w="851" w:type="dxa"/>
            <w:tcBorders>
              <w:top w:val="nil"/>
              <w:left w:val="nil"/>
              <w:bottom w:val="single" w:sz="4" w:space="0" w:color="000000"/>
              <w:right w:val="single" w:sz="4" w:space="0" w:color="000000"/>
            </w:tcBorders>
            <w:shd w:val="clear" w:color="auto" w:fill="auto"/>
            <w:vAlign w:val="bottom"/>
            <w:hideMark/>
          </w:tcPr>
          <w:p w14:paraId="73AB2A1D"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51,55</w:t>
            </w:r>
          </w:p>
        </w:tc>
        <w:tc>
          <w:tcPr>
            <w:tcW w:w="814" w:type="dxa"/>
            <w:tcBorders>
              <w:top w:val="nil"/>
              <w:left w:val="nil"/>
              <w:bottom w:val="single" w:sz="4" w:space="0" w:color="000000"/>
              <w:right w:val="single" w:sz="4" w:space="0" w:color="000000"/>
            </w:tcBorders>
            <w:shd w:val="clear" w:color="auto" w:fill="auto"/>
            <w:vAlign w:val="bottom"/>
            <w:hideMark/>
          </w:tcPr>
          <w:p w14:paraId="087B7F78"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47,56</w:t>
            </w:r>
          </w:p>
        </w:tc>
        <w:tc>
          <w:tcPr>
            <w:tcW w:w="1280" w:type="dxa"/>
            <w:tcBorders>
              <w:top w:val="nil"/>
              <w:left w:val="nil"/>
              <w:bottom w:val="single" w:sz="4" w:space="0" w:color="000000"/>
              <w:right w:val="single" w:sz="4" w:space="0" w:color="000000"/>
            </w:tcBorders>
            <w:shd w:val="clear" w:color="auto" w:fill="auto"/>
            <w:vAlign w:val="bottom"/>
            <w:hideMark/>
          </w:tcPr>
          <w:p w14:paraId="04D5C57C"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59,78</w:t>
            </w:r>
          </w:p>
        </w:tc>
      </w:tr>
      <w:tr w:rsidR="0012314A" w:rsidRPr="00B925CF" w14:paraId="1B0E43B6" w14:textId="77777777" w:rsidTr="005D0C8D">
        <w:trPr>
          <w:trHeight w:val="274"/>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35064960" w14:textId="78527251"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hAnsi="Times New Roman" w:cs="Times New Roman"/>
                <w:color w:val="000000"/>
              </w:rPr>
              <w:t xml:space="preserve">, возрастов и социальных групп; </w:t>
            </w:r>
            <w:r w:rsidRPr="00602DA0">
              <w:rPr>
                <w:rFonts w:ascii="Times New Roman" w:hAnsi="Times New Roman" w:cs="Times New Roman"/>
                <w:color w:val="000000"/>
              </w:rPr>
              <w:t xml:space="preserve">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Start"/>
            <w:r>
              <w:rPr>
                <w:rFonts w:ascii="Times New Roman" w:hAnsi="Times New Roman" w:cs="Times New Roman"/>
                <w:color w:val="000000"/>
              </w:rPr>
              <w:t xml:space="preserve"> </w:t>
            </w:r>
            <w:r w:rsidRPr="00602DA0">
              <w:rPr>
                <w:rFonts w:ascii="Times New Roman" w:hAnsi="Times New Roman" w:cs="Times New Roman"/>
                <w:color w:val="000000"/>
              </w:rPr>
              <w:t>И</w:t>
            </w:r>
            <w:proofErr w:type="gramEnd"/>
            <w:r w:rsidRPr="00602DA0">
              <w:rPr>
                <w:rFonts w:ascii="Times New Roman" w:hAnsi="Times New Roman" w:cs="Times New Roman"/>
                <w:color w:val="000000"/>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850" w:type="dxa"/>
            <w:tcBorders>
              <w:top w:val="nil"/>
              <w:left w:val="nil"/>
              <w:bottom w:val="single" w:sz="4" w:space="0" w:color="000000"/>
              <w:right w:val="single" w:sz="4" w:space="0" w:color="000000"/>
            </w:tcBorders>
            <w:shd w:val="clear" w:color="auto" w:fill="auto"/>
            <w:vAlign w:val="bottom"/>
            <w:hideMark/>
          </w:tcPr>
          <w:p w14:paraId="4D39C3E3"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1276" w:type="dxa"/>
            <w:tcBorders>
              <w:top w:val="nil"/>
              <w:left w:val="nil"/>
              <w:bottom w:val="single" w:sz="4" w:space="0" w:color="000000"/>
              <w:right w:val="single" w:sz="4" w:space="0" w:color="000000"/>
            </w:tcBorders>
            <w:shd w:val="clear" w:color="auto" w:fill="auto"/>
            <w:vAlign w:val="bottom"/>
            <w:hideMark/>
          </w:tcPr>
          <w:p w14:paraId="3C1CB767"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47,73</w:t>
            </w:r>
          </w:p>
        </w:tc>
        <w:tc>
          <w:tcPr>
            <w:tcW w:w="851" w:type="dxa"/>
            <w:tcBorders>
              <w:top w:val="nil"/>
              <w:left w:val="nil"/>
              <w:bottom w:val="single" w:sz="4" w:space="0" w:color="000000"/>
              <w:right w:val="single" w:sz="4" w:space="0" w:color="000000"/>
            </w:tcBorders>
            <w:shd w:val="clear" w:color="auto" w:fill="auto"/>
            <w:vAlign w:val="bottom"/>
            <w:hideMark/>
          </w:tcPr>
          <w:p w14:paraId="34B4BF63"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15,04</w:t>
            </w:r>
          </w:p>
        </w:tc>
        <w:tc>
          <w:tcPr>
            <w:tcW w:w="814" w:type="dxa"/>
            <w:tcBorders>
              <w:top w:val="nil"/>
              <w:left w:val="nil"/>
              <w:bottom w:val="single" w:sz="4" w:space="0" w:color="000000"/>
              <w:right w:val="single" w:sz="4" w:space="0" w:color="000000"/>
            </w:tcBorders>
            <w:shd w:val="clear" w:color="auto" w:fill="auto"/>
            <w:vAlign w:val="bottom"/>
            <w:hideMark/>
          </w:tcPr>
          <w:p w14:paraId="151F120F"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17,07</w:t>
            </w:r>
          </w:p>
        </w:tc>
        <w:tc>
          <w:tcPr>
            <w:tcW w:w="1280" w:type="dxa"/>
            <w:tcBorders>
              <w:top w:val="nil"/>
              <w:left w:val="nil"/>
              <w:bottom w:val="single" w:sz="4" w:space="0" w:color="000000"/>
              <w:right w:val="single" w:sz="4" w:space="0" w:color="000000"/>
            </w:tcBorders>
            <w:shd w:val="clear" w:color="auto" w:fill="auto"/>
            <w:vAlign w:val="bottom"/>
            <w:hideMark/>
          </w:tcPr>
          <w:p w14:paraId="64047BCD"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69,19</w:t>
            </w:r>
          </w:p>
        </w:tc>
      </w:tr>
      <w:tr w:rsidR="0012314A" w:rsidRPr="00B925CF" w14:paraId="407F4066" w14:textId="77777777" w:rsidTr="005D0C8D">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0D486799" w14:textId="3C0F0AFA"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w:t>
            </w:r>
            <w:r>
              <w:rPr>
                <w:rFonts w:ascii="Times New Roman" w:hAnsi="Times New Roman" w:cs="Times New Roman"/>
                <w:color w:val="000000"/>
              </w:rPr>
              <w:t xml:space="preserve">оциальным событиям и процессам; </w:t>
            </w:r>
            <w:r w:rsidRPr="00602DA0">
              <w:rPr>
                <w:rFonts w:ascii="Times New Roman" w:hAnsi="Times New Roman" w:cs="Times New Roman"/>
                <w:color w:val="000000"/>
              </w:rPr>
              <w:t xml:space="preserve">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Start"/>
            <w:r>
              <w:rPr>
                <w:rFonts w:ascii="Times New Roman" w:hAnsi="Times New Roman" w:cs="Times New Roman"/>
                <w:color w:val="000000"/>
              </w:rPr>
              <w:t xml:space="preserve"> </w:t>
            </w:r>
            <w:r w:rsidRPr="00602DA0">
              <w:rPr>
                <w:rFonts w:ascii="Times New Roman" w:hAnsi="Times New Roman" w:cs="Times New Roman"/>
                <w:color w:val="000000"/>
              </w:rPr>
              <w:t>Н</w:t>
            </w:r>
            <w:proofErr w:type="gramEnd"/>
            <w:r w:rsidRPr="00602DA0">
              <w:rPr>
                <w:rFonts w:ascii="Times New Roman" w:hAnsi="Times New Roman" w:cs="Times New Roman"/>
                <w:color w:val="000000"/>
              </w:rPr>
              <w:t>аходить, извлекать и осмысливать информацию различного характера, полученную из доступных</w:t>
            </w:r>
            <w:r>
              <w:rPr>
                <w:rFonts w:ascii="Times New Roman" w:hAnsi="Times New Roman" w:cs="Times New Roman"/>
                <w:color w:val="000000"/>
              </w:rPr>
              <w:t xml:space="preserve"> источников (фотоизображений),  </w:t>
            </w:r>
            <w:r w:rsidRPr="00602DA0">
              <w:rPr>
                <w:rFonts w:ascii="Times New Roman" w:hAnsi="Times New Roman" w:cs="Times New Roman"/>
                <w:color w:val="000000"/>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nil"/>
              <w:left w:val="nil"/>
              <w:bottom w:val="single" w:sz="4" w:space="0" w:color="000000"/>
              <w:right w:val="single" w:sz="4" w:space="0" w:color="000000"/>
            </w:tcBorders>
            <w:shd w:val="clear" w:color="auto" w:fill="auto"/>
            <w:vAlign w:val="bottom"/>
            <w:hideMark/>
          </w:tcPr>
          <w:p w14:paraId="2DBB2130"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w:t>
            </w:r>
          </w:p>
        </w:tc>
        <w:tc>
          <w:tcPr>
            <w:tcW w:w="1276" w:type="dxa"/>
            <w:tcBorders>
              <w:top w:val="nil"/>
              <w:left w:val="nil"/>
              <w:bottom w:val="single" w:sz="4" w:space="0" w:color="000000"/>
              <w:right w:val="single" w:sz="4" w:space="0" w:color="000000"/>
            </w:tcBorders>
            <w:shd w:val="clear" w:color="auto" w:fill="auto"/>
            <w:vAlign w:val="bottom"/>
            <w:hideMark/>
          </w:tcPr>
          <w:p w14:paraId="7EF508A6"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56,92</w:t>
            </w:r>
          </w:p>
        </w:tc>
        <w:tc>
          <w:tcPr>
            <w:tcW w:w="851" w:type="dxa"/>
            <w:tcBorders>
              <w:top w:val="nil"/>
              <w:left w:val="nil"/>
              <w:bottom w:val="single" w:sz="4" w:space="0" w:color="000000"/>
              <w:right w:val="single" w:sz="4" w:space="0" w:color="000000"/>
            </w:tcBorders>
            <w:shd w:val="clear" w:color="auto" w:fill="auto"/>
            <w:vAlign w:val="bottom"/>
            <w:hideMark/>
          </w:tcPr>
          <w:p w14:paraId="1959BCD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56,42</w:t>
            </w:r>
          </w:p>
        </w:tc>
        <w:tc>
          <w:tcPr>
            <w:tcW w:w="814" w:type="dxa"/>
            <w:tcBorders>
              <w:top w:val="nil"/>
              <w:left w:val="nil"/>
              <w:bottom w:val="single" w:sz="4" w:space="0" w:color="000000"/>
              <w:right w:val="single" w:sz="4" w:space="0" w:color="000000"/>
            </w:tcBorders>
            <w:shd w:val="clear" w:color="auto" w:fill="auto"/>
            <w:vAlign w:val="bottom"/>
            <w:hideMark/>
          </w:tcPr>
          <w:p w14:paraId="22AD8926"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54,27</w:t>
            </w:r>
          </w:p>
        </w:tc>
        <w:tc>
          <w:tcPr>
            <w:tcW w:w="1280" w:type="dxa"/>
            <w:tcBorders>
              <w:top w:val="nil"/>
              <w:left w:val="nil"/>
              <w:bottom w:val="single" w:sz="4" w:space="0" w:color="000000"/>
              <w:right w:val="single" w:sz="4" w:space="0" w:color="000000"/>
            </w:tcBorders>
            <w:shd w:val="clear" w:color="auto" w:fill="auto"/>
            <w:vAlign w:val="bottom"/>
            <w:hideMark/>
          </w:tcPr>
          <w:p w14:paraId="76734DDE"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59,62</w:t>
            </w:r>
          </w:p>
        </w:tc>
      </w:tr>
      <w:tr w:rsidR="0012314A" w:rsidRPr="00B925CF" w14:paraId="35EC8E08" w14:textId="77777777" w:rsidTr="005D0C8D">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6CD6618B" w14:textId="00E6D4E1"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w:t>
            </w:r>
            <w:r>
              <w:rPr>
                <w:rFonts w:ascii="Times New Roman" w:hAnsi="Times New Roman" w:cs="Times New Roman"/>
                <w:color w:val="000000"/>
              </w:rPr>
              <w:t xml:space="preserve">альных групп; </w:t>
            </w:r>
            <w:r w:rsidRPr="00602DA0">
              <w:rPr>
                <w:rFonts w:ascii="Times New Roman" w:hAnsi="Times New Roman" w:cs="Times New Roman"/>
                <w:color w:val="000000"/>
              </w:rPr>
              <w:t xml:space="preserve">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Start"/>
            <w:r>
              <w:rPr>
                <w:rFonts w:ascii="Times New Roman" w:hAnsi="Times New Roman" w:cs="Times New Roman"/>
                <w:color w:val="000000"/>
              </w:rPr>
              <w:t xml:space="preserve"> </w:t>
            </w:r>
            <w:r w:rsidRPr="00602DA0">
              <w:rPr>
                <w:rFonts w:ascii="Times New Roman" w:hAnsi="Times New Roman" w:cs="Times New Roman"/>
                <w:color w:val="000000"/>
              </w:rPr>
              <w:t>И</w:t>
            </w:r>
            <w:proofErr w:type="gramEnd"/>
            <w:r w:rsidRPr="00602DA0">
              <w:rPr>
                <w:rFonts w:ascii="Times New Roman" w:hAnsi="Times New Roman" w:cs="Times New Roman"/>
                <w:color w:val="000000"/>
              </w:rPr>
              <w:t xml:space="preserve">спользовать знания о биологическом и социальном в человеке для характеристики его природы; характеризовать и иллюстрировать </w:t>
            </w:r>
            <w:r w:rsidRPr="00602DA0">
              <w:rPr>
                <w:rFonts w:ascii="Times New Roman" w:hAnsi="Times New Roman" w:cs="Times New Roman"/>
                <w:color w:val="000000"/>
              </w:rPr>
              <w:lastRenderedPageBreak/>
              <w:t>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850" w:type="dxa"/>
            <w:tcBorders>
              <w:top w:val="nil"/>
              <w:left w:val="nil"/>
              <w:bottom w:val="single" w:sz="4" w:space="0" w:color="000000"/>
              <w:right w:val="single" w:sz="4" w:space="0" w:color="000000"/>
            </w:tcBorders>
            <w:shd w:val="clear" w:color="auto" w:fill="auto"/>
            <w:vAlign w:val="bottom"/>
            <w:hideMark/>
          </w:tcPr>
          <w:p w14:paraId="7768FF30"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lastRenderedPageBreak/>
              <w:t>1</w:t>
            </w:r>
          </w:p>
        </w:tc>
        <w:tc>
          <w:tcPr>
            <w:tcW w:w="1276" w:type="dxa"/>
            <w:tcBorders>
              <w:top w:val="nil"/>
              <w:left w:val="nil"/>
              <w:bottom w:val="single" w:sz="4" w:space="0" w:color="000000"/>
              <w:right w:val="single" w:sz="4" w:space="0" w:color="000000"/>
            </w:tcBorders>
            <w:shd w:val="clear" w:color="auto" w:fill="auto"/>
            <w:vAlign w:val="bottom"/>
            <w:hideMark/>
          </w:tcPr>
          <w:p w14:paraId="1212D1A5"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63,02</w:t>
            </w:r>
          </w:p>
        </w:tc>
        <w:tc>
          <w:tcPr>
            <w:tcW w:w="851" w:type="dxa"/>
            <w:tcBorders>
              <w:top w:val="nil"/>
              <w:left w:val="nil"/>
              <w:bottom w:val="single" w:sz="4" w:space="0" w:color="000000"/>
              <w:right w:val="single" w:sz="4" w:space="0" w:color="000000"/>
            </w:tcBorders>
            <w:shd w:val="clear" w:color="auto" w:fill="auto"/>
            <w:vAlign w:val="bottom"/>
            <w:hideMark/>
          </w:tcPr>
          <w:p w14:paraId="77016E7F"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39,82</w:t>
            </w:r>
          </w:p>
        </w:tc>
        <w:tc>
          <w:tcPr>
            <w:tcW w:w="814" w:type="dxa"/>
            <w:tcBorders>
              <w:top w:val="nil"/>
              <w:left w:val="nil"/>
              <w:bottom w:val="single" w:sz="4" w:space="0" w:color="000000"/>
              <w:right w:val="single" w:sz="4" w:space="0" w:color="000000"/>
            </w:tcBorders>
            <w:shd w:val="clear" w:color="auto" w:fill="auto"/>
            <w:vAlign w:val="bottom"/>
            <w:hideMark/>
          </w:tcPr>
          <w:p w14:paraId="0CF8E9E3"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48,78</w:t>
            </w:r>
          </w:p>
        </w:tc>
        <w:tc>
          <w:tcPr>
            <w:tcW w:w="1280" w:type="dxa"/>
            <w:tcBorders>
              <w:top w:val="nil"/>
              <w:left w:val="nil"/>
              <w:bottom w:val="single" w:sz="4" w:space="0" w:color="000000"/>
              <w:right w:val="single" w:sz="4" w:space="0" w:color="000000"/>
            </w:tcBorders>
            <w:shd w:val="clear" w:color="auto" w:fill="auto"/>
            <w:vAlign w:val="bottom"/>
            <w:hideMark/>
          </w:tcPr>
          <w:p w14:paraId="44316495"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77,86</w:t>
            </w:r>
          </w:p>
        </w:tc>
      </w:tr>
      <w:tr w:rsidR="0012314A" w:rsidRPr="00B925CF" w14:paraId="1CE3B956" w14:textId="77777777" w:rsidTr="005D0C8D">
        <w:trPr>
          <w:trHeight w:val="267"/>
        </w:trPr>
        <w:tc>
          <w:tcPr>
            <w:tcW w:w="9488" w:type="dxa"/>
            <w:tcBorders>
              <w:top w:val="nil"/>
              <w:left w:val="single" w:sz="4" w:space="0" w:color="000000"/>
              <w:bottom w:val="single" w:sz="4" w:space="0" w:color="000000"/>
              <w:right w:val="single" w:sz="4" w:space="0" w:color="000000"/>
            </w:tcBorders>
            <w:shd w:val="clear" w:color="auto" w:fill="auto"/>
            <w:vAlign w:val="bottom"/>
            <w:hideMark/>
          </w:tcPr>
          <w:p w14:paraId="4F11A3F2" w14:textId="118180E1"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lastRenderedPageBreak/>
              <w:t xml:space="preserve">5. </w:t>
            </w:r>
            <w:proofErr w:type="gramStart"/>
            <w:r w:rsidRPr="00602DA0">
              <w:rPr>
                <w:rFonts w:ascii="Times New Roman" w:hAnsi="Times New Roman" w:cs="Times New Roman"/>
                <w:color w:val="000000"/>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r w:rsidRPr="00602DA0">
              <w:rPr>
                <w:rFonts w:ascii="Times New Roman" w:hAnsi="Times New Roman" w:cs="Times New Roman"/>
                <w:color w:val="000000"/>
              </w:rPr>
              <w:t xml:space="preserve"> развитие социального кругозора и формирование познавательного интереса к изучению общественных дисц</w:t>
            </w:r>
            <w:r>
              <w:rPr>
                <w:rFonts w:ascii="Times New Roman" w:hAnsi="Times New Roman" w:cs="Times New Roman"/>
                <w:color w:val="000000"/>
              </w:rPr>
              <w:t>иплин</w:t>
            </w:r>
            <w:proofErr w:type="gramStart"/>
            <w:r>
              <w:rPr>
                <w:rFonts w:ascii="Times New Roman" w:hAnsi="Times New Roman" w:cs="Times New Roman"/>
                <w:color w:val="000000"/>
              </w:rPr>
              <w:t xml:space="preserve"> </w:t>
            </w:r>
            <w:r w:rsidRPr="00602DA0">
              <w:rPr>
                <w:rFonts w:ascii="Times New Roman" w:hAnsi="Times New Roman" w:cs="Times New Roman"/>
                <w:color w:val="000000"/>
              </w:rPr>
              <w:t>И</w:t>
            </w:r>
            <w:proofErr w:type="gramEnd"/>
            <w:r w:rsidRPr="00602DA0">
              <w:rPr>
                <w:rFonts w:ascii="Times New Roman" w:hAnsi="Times New Roman" w:cs="Times New Roman"/>
                <w:color w:val="000000"/>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602DA0">
              <w:rPr>
                <w:rFonts w:ascii="Times New Roman" w:hAnsi="Times New Roman" w:cs="Times New Roman"/>
                <w:color w:val="000000"/>
              </w:rPr>
              <w:br/>
              <w:t>Наблюдать и характеризовать явления и события, происходящие в различных сферах общественной жизни</w:t>
            </w:r>
          </w:p>
        </w:tc>
        <w:tc>
          <w:tcPr>
            <w:tcW w:w="850" w:type="dxa"/>
            <w:tcBorders>
              <w:top w:val="nil"/>
              <w:left w:val="nil"/>
              <w:bottom w:val="single" w:sz="4" w:space="0" w:color="000000"/>
              <w:right w:val="single" w:sz="4" w:space="0" w:color="000000"/>
            </w:tcBorders>
            <w:shd w:val="clear" w:color="auto" w:fill="auto"/>
            <w:vAlign w:val="bottom"/>
            <w:hideMark/>
          </w:tcPr>
          <w:p w14:paraId="72CB48FD"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w:t>
            </w:r>
          </w:p>
        </w:tc>
        <w:tc>
          <w:tcPr>
            <w:tcW w:w="1276" w:type="dxa"/>
            <w:tcBorders>
              <w:top w:val="nil"/>
              <w:left w:val="nil"/>
              <w:bottom w:val="single" w:sz="4" w:space="0" w:color="000000"/>
              <w:right w:val="single" w:sz="4" w:space="0" w:color="000000"/>
            </w:tcBorders>
            <w:shd w:val="clear" w:color="auto" w:fill="auto"/>
            <w:vAlign w:val="bottom"/>
            <w:hideMark/>
          </w:tcPr>
          <w:p w14:paraId="7BBBF616"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58,28</w:t>
            </w:r>
          </w:p>
        </w:tc>
        <w:tc>
          <w:tcPr>
            <w:tcW w:w="851" w:type="dxa"/>
            <w:tcBorders>
              <w:top w:val="nil"/>
              <w:left w:val="nil"/>
              <w:bottom w:val="single" w:sz="4" w:space="0" w:color="000000"/>
              <w:right w:val="single" w:sz="4" w:space="0" w:color="000000"/>
            </w:tcBorders>
            <w:shd w:val="clear" w:color="auto" w:fill="auto"/>
            <w:vAlign w:val="bottom"/>
            <w:hideMark/>
          </w:tcPr>
          <w:p w14:paraId="74DCA4A6"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55,46</w:t>
            </w:r>
          </w:p>
        </w:tc>
        <w:tc>
          <w:tcPr>
            <w:tcW w:w="814" w:type="dxa"/>
            <w:tcBorders>
              <w:top w:val="nil"/>
              <w:left w:val="nil"/>
              <w:bottom w:val="single" w:sz="4" w:space="0" w:color="000000"/>
              <w:right w:val="single" w:sz="4" w:space="0" w:color="000000"/>
            </w:tcBorders>
            <w:shd w:val="clear" w:color="auto" w:fill="auto"/>
            <w:vAlign w:val="bottom"/>
            <w:hideMark/>
          </w:tcPr>
          <w:p w14:paraId="4FA55B7B"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sidRPr="00602DA0">
              <w:rPr>
                <w:rFonts w:ascii="Calibri" w:hAnsi="Calibri"/>
                <w:color w:val="000000"/>
                <w:highlight w:val="yellow"/>
              </w:rPr>
              <w:t>77,24</w:t>
            </w:r>
          </w:p>
        </w:tc>
        <w:tc>
          <w:tcPr>
            <w:tcW w:w="1280" w:type="dxa"/>
            <w:tcBorders>
              <w:top w:val="nil"/>
              <w:left w:val="nil"/>
              <w:bottom w:val="single" w:sz="4" w:space="0" w:color="000000"/>
              <w:right w:val="single" w:sz="4" w:space="0" w:color="000000"/>
            </w:tcBorders>
            <w:shd w:val="clear" w:color="auto" w:fill="auto"/>
            <w:vAlign w:val="bottom"/>
            <w:hideMark/>
          </w:tcPr>
          <w:p w14:paraId="15B35C2C"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67,68</w:t>
            </w:r>
          </w:p>
        </w:tc>
      </w:tr>
      <w:tr w:rsidR="0012314A" w:rsidRPr="00B925CF" w14:paraId="73C38729" w14:textId="77777777" w:rsidTr="005D0C8D">
        <w:trPr>
          <w:trHeight w:val="795"/>
        </w:trPr>
        <w:tc>
          <w:tcPr>
            <w:tcW w:w="9488" w:type="dxa"/>
            <w:tcBorders>
              <w:top w:val="nil"/>
              <w:left w:val="single" w:sz="4" w:space="0" w:color="000000"/>
              <w:bottom w:val="single" w:sz="4" w:space="0" w:color="auto"/>
              <w:right w:val="single" w:sz="4" w:space="0" w:color="000000"/>
            </w:tcBorders>
            <w:shd w:val="clear" w:color="auto" w:fill="auto"/>
            <w:vAlign w:val="bottom"/>
            <w:hideMark/>
          </w:tcPr>
          <w:p w14:paraId="6749D84E" w14:textId="11DE6032"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 xml:space="preserve">6. </w:t>
            </w:r>
            <w:proofErr w:type="gramStart"/>
            <w:r w:rsidRPr="00602DA0">
              <w:rPr>
                <w:rFonts w:ascii="Times New Roman" w:hAnsi="Times New Roman" w:cs="Times New Roman"/>
                <w:color w:val="00000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w:t>
            </w:r>
            <w:r>
              <w:rPr>
                <w:rFonts w:ascii="Times New Roman" w:hAnsi="Times New Roman" w:cs="Times New Roman"/>
                <w:color w:val="000000"/>
              </w:rPr>
              <w:t xml:space="preserve">асту обучающихся, межличностных </w:t>
            </w:r>
            <w:r w:rsidRPr="00602DA0">
              <w:rPr>
                <w:rFonts w:ascii="Times New Roman" w:hAnsi="Times New Roman" w:cs="Times New Roman"/>
                <w:color w:val="000000"/>
              </w:rPr>
              <w:t xml:space="preserve">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End"/>
            <w:r>
              <w:rPr>
                <w:rFonts w:ascii="Times New Roman" w:hAnsi="Times New Roman" w:cs="Times New Roman"/>
                <w:color w:val="000000"/>
              </w:rPr>
              <w:t xml:space="preserve"> </w:t>
            </w:r>
            <w:r w:rsidRPr="00602DA0">
              <w:rPr>
                <w:rFonts w:ascii="Times New Roman" w:hAnsi="Times New Roman" w:cs="Times New Roman"/>
                <w:color w:val="000000"/>
              </w:rPr>
              <w:t>Выполнять несложные практические задания, основанные на ситуациях жизнедеятельности человека в разных сферах общества</w:t>
            </w:r>
          </w:p>
        </w:tc>
        <w:tc>
          <w:tcPr>
            <w:tcW w:w="850" w:type="dxa"/>
            <w:tcBorders>
              <w:top w:val="nil"/>
              <w:left w:val="nil"/>
              <w:bottom w:val="single" w:sz="4" w:space="0" w:color="auto"/>
              <w:right w:val="single" w:sz="4" w:space="0" w:color="000000"/>
            </w:tcBorders>
            <w:shd w:val="clear" w:color="auto" w:fill="auto"/>
            <w:vAlign w:val="bottom"/>
            <w:hideMark/>
          </w:tcPr>
          <w:p w14:paraId="16FC0DCB"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1</w:t>
            </w:r>
          </w:p>
        </w:tc>
        <w:tc>
          <w:tcPr>
            <w:tcW w:w="1276" w:type="dxa"/>
            <w:tcBorders>
              <w:top w:val="nil"/>
              <w:left w:val="nil"/>
              <w:bottom w:val="single" w:sz="4" w:space="0" w:color="auto"/>
              <w:right w:val="single" w:sz="4" w:space="0" w:color="000000"/>
            </w:tcBorders>
            <w:shd w:val="clear" w:color="auto" w:fill="auto"/>
            <w:vAlign w:val="bottom"/>
            <w:hideMark/>
          </w:tcPr>
          <w:p w14:paraId="5EA9D5F9"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69,81</w:t>
            </w:r>
          </w:p>
        </w:tc>
        <w:tc>
          <w:tcPr>
            <w:tcW w:w="851" w:type="dxa"/>
            <w:tcBorders>
              <w:top w:val="nil"/>
              <w:left w:val="nil"/>
              <w:bottom w:val="single" w:sz="4" w:space="0" w:color="auto"/>
              <w:right w:val="single" w:sz="4" w:space="0" w:color="000000"/>
            </w:tcBorders>
            <w:shd w:val="clear" w:color="auto" w:fill="auto"/>
            <w:vAlign w:val="bottom"/>
            <w:hideMark/>
          </w:tcPr>
          <w:p w14:paraId="3482984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57,52</w:t>
            </w:r>
          </w:p>
        </w:tc>
        <w:tc>
          <w:tcPr>
            <w:tcW w:w="814" w:type="dxa"/>
            <w:tcBorders>
              <w:top w:val="nil"/>
              <w:left w:val="nil"/>
              <w:bottom w:val="single" w:sz="4" w:space="0" w:color="auto"/>
              <w:right w:val="single" w:sz="4" w:space="0" w:color="000000"/>
            </w:tcBorders>
            <w:shd w:val="clear" w:color="auto" w:fill="auto"/>
            <w:vAlign w:val="bottom"/>
            <w:hideMark/>
          </w:tcPr>
          <w:p w14:paraId="1117FDE9"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sidRPr="00602DA0">
              <w:rPr>
                <w:rFonts w:ascii="Calibri" w:hAnsi="Calibri"/>
                <w:color w:val="000000"/>
                <w:highlight w:val="yellow"/>
              </w:rPr>
              <w:t>73,17</w:t>
            </w:r>
          </w:p>
        </w:tc>
        <w:tc>
          <w:tcPr>
            <w:tcW w:w="1280" w:type="dxa"/>
            <w:tcBorders>
              <w:top w:val="nil"/>
              <w:left w:val="nil"/>
              <w:bottom w:val="single" w:sz="4" w:space="0" w:color="auto"/>
              <w:right w:val="single" w:sz="4" w:space="0" w:color="000000"/>
            </w:tcBorders>
            <w:shd w:val="clear" w:color="auto" w:fill="auto"/>
            <w:vAlign w:val="bottom"/>
            <w:hideMark/>
          </w:tcPr>
          <w:p w14:paraId="607496A1"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81,96</w:t>
            </w:r>
          </w:p>
        </w:tc>
      </w:tr>
      <w:tr w:rsidR="0012314A" w:rsidRPr="00B925CF" w14:paraId="458400D5" w14:textId="77777777" w:rsidTr="005D0C8D">
        <w:trPr>
          <w:trHeight w:val="550"/>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252695" w14:textId="6967E936"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 xml:space="preserve">7.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w:t>
            </w:r>
            <w:r>
              <w:rPr>
                <w:rFonts w:ascii="Times New Roman" w:hAnsi="Times New Roman" w:cs="Times New Roman"/>
                <w:color w:val="000000"/>
              </w:rPr>
              <w:t xml:space="preserve">изучению общественных дисциплин. </w:t>
            </w:r>
            <w:r w:rsidRPr="00602DA0">
              <w:rPr>
                <w:rFonts w:ascii="Times New Roman" w:hAnsi="Times New Roman" w:cs="Times New Roman"/>
                <w:color w:val="000000"/>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45F12E"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423D63"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48,79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9EA55"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38,35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DFCA5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sidRPr="00602DA0">
              <w:rPr>
                <w:rFonts w:ascii="Calibri" w:hAnsi="Calibri"/>
                <w:color w:val="000000"/>
                <w:highlight w:val="yellow"/>
              </w:rPr>
              <w:t>57,72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186F9"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61,16</w:t>
            </w:r>
          </w:p>
        </w:tc>
      </w:tr>
      <w:tr w:rsidR="0012314A" w:rsidRPr="00B925CF" w14:paraId="31589B41" w14:textId="77777777" w:rsidTr="005D0C8D">
        <w:trPr>
          <w:trHeight w:val="550"/>
        </w:trPr>
        <w:tc>
          <w:tcPr>
            <w:tcW w:w="948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420C750" w14:textId="0E7E01E5"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 xml:space="preserve">8. </w:t>
            </w:r>
            <w:proofErr w:type="gramStart"/>
            <w:r w:rsidRPr="00602DA0">
              <w:rPr>
                <w:rFonts w:ascii="Times New Roman" w:hAnsi="Times New Roman" w:cs="Times New Roman"/>
                <w:color w:val="00000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w:t>
            </w:r>
            <w:r>
              <w:rPr>
                <w:rFonts w:ascii="Times New Roman" w:hAnsi="Times New Roman" w:cs="Times New Roman"/>
                <w:color w:val="000000"/>
              </w:rPr>
              <w:t xml:space="preserve">асту обучающихся, межличностных </w:t>
            </w:r>
            <w:r w:rsidRPr="00602DA0">
              <w:rPr>
                <w:rFonts w:ascii="Times New Roman" w:hAnsi="Times New Roman" w:cs="Times New Roman"/>
                <w:color w:val="000000"/>
              </w:rPr>
              <w:t xml:space="preserve">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w:t>
            </w:r>
            <w:r>
              <w:rPr>
                <w:rFonts w:ascii="Times New Roman" w:hAnsi="Times New Roman" w:cs="Times New Roman"/>
                <w:color w:val="000000"/>
              </w:rPr>
              <w:t>изучению общественных дисциплин.</w:t>
            </w:r>
            <w:proofErr w:type="gramEnd"/>
            <w:r>
              <w:rPr>
                <w:rFonts w:ascii="Times New Roman" w:hAnsi="Times New Roman" w:cs="Times New Roman"/>
                <w:color w:val="000000"/>
              </w:rPr>
              <w:t xml:space="preserve"> </w:t>
            </w:r>
            <w:r w:rsidRPr="00602DA0">
              <w:rPr>
                <w:rFonts w:ascii="Times New Roman" w:hAnsi="Times New Roman" w:cs="Times New Roman"/>
                <w:color w:val="000000"/>
              </w:rPr>
              <w:t>Выполнять несложные практические задания, основанные на ситуациях жизнедеятельности человека в разных сферах общества</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288B4365"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01A552C9"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58,3</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3E659B5F"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48,67</w:t>
            </w:r>
          </w:p>
        </w:tc>
        <w:tc>
          <w:tcPr>
            <w:tcW w:w="814" w:type="dxa"/>
            <w:tcBorders>
              <w:top w:val="single" w:sz="4" w:space="0" w:color="auto"/>
              <w:left w:val="nil"/>
              <w:bottom w:val="single" w:sz="4" w:space="0" w:color="000000"/>
              <w:right w:val="single" w:sz="4" w:space="0" w:color="000000"/>
            </w:tcBorders>
            <w:shd w:val="clear" w:color="auto" w:fill="auto"/>
            <w:vAlign w:val="bottom"/>
            <w:hideMark/>
          </w:tcPr>
          <w:p w14:paraId="5B0667C0"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highlight w:val="green"/>
                <w:lang w:eastAsia="ru-RU"/>
              </w:rPr>
            </w:pPr>
            <w:r>
              <w:rPr>
                <w:rFonts w:ascii="Calibri" w:hAnsi="Calibri"/>
                <w:color w:val="000000"/>
              </w:rPr>
              <w:t>36,59</w:t>
            </w:r>
          </w:p>
        </w:tc>
        <w:tc>
          <w:tcPr>
            <w:tcW w:w="1280" w:type="dxa"/>
            <w:tcBorders>
              <w:top w:val="single" w:sz="4" w:space="0" w:color="auto"/>
              <w:left w:val="nil"/>
              <w:bottom w:val="single" w:sz="4" w:space="0" w:color="000000"/>
              <w:right w:val="single" w:sz="4" w:space="0" w:color="000000"/>
            </w:tcBorders>
            <w:shd w:val="clear" w:color="auto" w:fill="auto"/>
            <w:vAlign w:val="bottom"/>
            <w:hideMark/>
          </w:tcPr>
          <w:p w14:paraId="1FC706B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62,15</w:t>
            </w:r>
          </w:p>
        </w:tc>
      </w:tr>
      <w:tr w:rsidR="0012314A" w:rsidRPr="00B925CF" w14:paraId="5FC827E7" w14:textId="77777777" w:rsidTr="005D0C8D">
        <w:trPr>
          <w:trHeight w:val="361"/>
        </w:trPr>
        <w:tc>
          <w:tcPr>
            <w:tcW w:w="9488" w:type="dxa"/>
            <w:tcBorders>
              <w:top w:val="nil"/>
              <w:left w:val="single" w:sz="4" w:space="0" w:color="000000"/>
              <w:bottom w:val="single" w:sz="4" w:space="0" w:color="auto"/>
              <w:right w:val="single" w:sz="4" w:space="0" w:color="000000"/>
            </w:tcBorders>
            <w:shd w:val="clear" w:color="auto" w:fill="auto"/>
            <w:vAlign w:val="bottom"/>
            <w:hideMark/>
          </w:tcPr>
          <w:p w14:paraId="2F48D61F" w14:textId="77777777" w:rsidR="0012314A" w:rsidRPr="00602DA0" w:rsidRDefault="0012314A" w:rsidP="0025130C">
            <w:pPr>
              <w:spacing w:after="0" w:line="240" w:lineRule="auto"/>
              <w:rPr>
                <w:rFonts w:ascii="Times New Roman" w:eastAsia="Times New Roman" w:hAnsi="Times New Roman" w:cs="Times New Roman"/>
                <w:color w:val="000000"/>
                <w:sz w:val="20"/>
                <w:szCs w:val="20"/>
                <w:lang w:eastAsia="ru-RU"/>
              </w:rPr>
            </w:pPr>
            <w:r w:rsidRPr="00602DA0">
              <w:rPr>
                <w:rFonts w:ascii="Times New Roman" w:hAnsi="Times New Roman" w:cs="Times New Roman"/>
                <w:color w:val="000000"/>
              </w:rPr>
              <w:t xml:space="preserve">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w:t>
            </w:r>
            <w:r w:rsidRPr="00602DA0">
              <w:rPr>
                <w:rFonts w:ascii="Times New Roman" w:hAnsi="Times New Roman" w:cs="Times New Roman"/>
                <w:color w:val="000000"/>
              </w:rPr>
              <w:lastRenderedPageBreak/>
              <w:t>в области социальных отношений, адекватных возрасту обучающихся</w:t>
            </w:r>
            <w:proofErr w:type="gramStart"/>
            <w:r w:rsidRPr="00602DA0">
              <w:rPr>
                <w:rFonts w:ascii="Times New Roman" w:hAnsi="Times New Roman" w:cs="Times New Roman"/>
                <w:color w:val="000000"/>
              </w:rPr>
              <w:t xml:space="preserve">    </w:t>
            </w:r>
            <w:r w:rsidRPr="00602DA0">
              <w:rPr>
                <w:rFonts w:ascii="Times New Roman" w:hAnsi="Times New Roman" w:cs="Times New Roman"/>
                <w:color w:val="000000"/>
              </w:rPr>
              <w:br/>
              <w:t>В</w:t>
            </w:r>
            <w:proofErr w:type="gramEnd"/>
            <w:r w:rsidRPr="00602DA0">
              <w:rPr>
                <w:rFonts w:ascii="Times New Roman" w:hAnsi="Times New Roman" w:cs="Times New Roman"/>
                <w:color w:val="000000"/>
              </w:rPr>
              <w:t>ыполнять несложные практические задания, основанные на ситуациях жизнедеятельности человека в разных сферах общества</w:t>
            </w:r>
          </w:p>
        </w:tc>
        <w:tc>
          <w:tcPr>
            <w:tcW w:w="850" w:type="dxa"/>
            <w:tcBorders>
              <w:top w:val="nil"/>
              <w:left w:val="nil"/>
              <w:bottom w:val="single" w:sz="4" w:space="0" w:color="auto"/>
              <w:right w:val="single" w:sz="4" w:space="0" w:color="000000"/>
            </w:tcBorders>
            <w:shd w:val="clear" w:color="auto" w:fill="auto"/>
            <w:vAlign w:val="bottom"/>
            <w:hideMark/>
          </w:tcPr>
          <w:p w14:paraId="184B1E0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lastRenderedPageBreak/>
              <w:t>1</w:t>
            </w:r>
          </w:p>
        </w:tc>
        <w:tc>
          <w:tcPr>
            <w:tcW w:w="1276" w:type="dxa"/>
            <w:tcBorders>
              <w:top w:val="nil"/>
              <w:left w:val="nil"/>
              <w:bottom w:val="single" w:sz="4" w:space="0" w:color="auto"/>
              <w:right w:val="single" w:sz="4" w:space="0" w:color="000000"/>
            </w:tcBorders>
            <w:shd w:val="clear" w:color="auto" w:fill="auto"/>
            <w:vAlign w:val="bottom"/>
            <w:hideMark/>
          </w:tcPr>
          <w:p w14:paraId="14CAF5CA"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52,13</w:t>
            </w:r>
          </w:p>
        </w:tc>
        <w:tc>
          <w:tcPr>
            <w:tcW w:w="851" w:type="dxa"/>
            <w:tcBorders>
              <w:top w:val="nil"/>
              <w:left w:val="nil"/>
              <w:bottom w:val="single" w:sz="4" w:space="0" w:color="auto"/>
              <w:right w:val="single" w:sz="4" w:space="0" w:color="000000"/>
            </w:tcBorders>
            <w:shd w:val="clear" w:color="auto" w:fill="auto"/>
            <w:vAlign w:val="bottom"/>
            <w:hideMark/>
          </w:tcPr>
          <w:p w14:paraId="49440FAA"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39,82</w:t>
            </w:r>
          </w:p>
        </w:tc>
        <w:tc>
          <w:tcPr>
            <w:tcW w:w="814" w:type="dxa"/>
            <w:tcBorders>
              <w:top w:val="nil"/>
              <w:left w:val="nil"/>
              <w:bottom w:val="single" w:sz="4" w:space="0" w:color="auto"/>
              <w:right w:val="single" w:sz="4" w:space="0" w:color="000000"/>
            </w:tcBorders>
            <w:shd w:val="clear" w:color="auto" w:fill="auto"/>
            <w:vAlign w:val="bottom"/>
            <w:hideMark/>
          </w:tcPr>
          <w:p w14:paraId="5319B8F6"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highlight w:val="yellow"/>
                <w:lang w:eastAsia="ru-RU"/>
              </w:rPr>
            </w:pPr>
            <w:r w:rsidRPr="00602DA0">
              <w:rPr>
                <w:rFonts w:ascii="Calibri" w:hAnsi="Calibri"/>
                <w:color w:val="000000"/>
                <w:highlight w:val="yellow"/>
              </w:rPr>
              <w:t>73,17</w:t>
            </w:r>
          </w:p>
        </w:tc>
        <w:tc>
          <w:tcPr>
            <w:tcW w:w="1280" w:type="dxa"/>
            <w:tcBorders>
              <w:top w:val="nil"/>
              <w:left w:val="nil"/>
              <w:bottom w:val="single" w:sz="4" w:space="0" w:color="auto"/>
              <w:right w:val="single" w:sz="4" w:space="0" w:color="000000"/>
            </w:tcBorders>
            <w:shd w:val="clear" w:color="auto" w:fill="auto"/>
            <w:vAlign w:val="bottom"/>
            <w:hideMark/>
          </w:tcPr>
          <w:p w14:paraId="1CD984CB"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70,7</w:t>
            </w:r>
          </w:p>
        </w:tc>
      </w:tr>
      <w:tr w:rsidR="0012314A" w:rsidRPr="00B925CF" w14:paraId="7C263DE8" w14:textId="77777777" w:rsidTr="005D0C8D">
        <w:trPr>
          <w:trHeight w:val="361"/>
        </w:trPr>
        <w:tc>
          <w:tcPr>
            <w:tcW w:w="9488" w:type="dxa"/>
            <w:tcBorders>
              <w:top w:val="single" w:sz="4" w:space="0" w:color="auto"/>
              <w:left w:val="single" w:sz="4" w:space="0" w:color="auto"/>
              <w:bottom w:val="single" w:sz="4" w:space="0" w:color="auto"/>
              <w:right w:val="single" w:sz="4" w:space="0" w:color="auto"/>
            </w:tcBorders>
            <w:shd w:val="clear" w:color="auto" w:fill="auto"/>
            <w:vAlign w:val="bottom"/>
          </w:tcPr>
          <w:p w14:paraId="1CAF9FB0" w14:textId="77777777" w:rsidR="0012314A" w:rsidRPr="00602DA0" w:rsidRDefault="0012314A" w:rsidP="0025130C">
            <w:pPr>
              <w:spacing w:after="0" w:line="240" w:lineRule="auto"/>
              <w:rPr>
                <w:rFonts w:ascii="Times New Roman" w:hAnsi="Times New Roman" w:cs="Times New Roman"/>
                <w:color w:val="000000"/>
              </w:rPr>
            </w:pPr>
            <w:r w:rsidRPr="00602DA0">
              <w:rPr>
                <w:rFonts w:ascii="Times New Roman" w:hAnsi="Times New Roman" w:cs="Times New Roman"/>
                <w:color w:val="000000"/>
              </w:rPr>
              <w:lastRenderedPageBreak/>
              <w:t xml:space="preserve">10. </w:t>
            </w:r>
            <w:proofErr w:type="gramStart"/>
            <w:r w:rsidRPr="00602DA0">
              <w:rPr>
                <w:rFonts w:ascii="Times New Roman" w:hAnsi="Times New Roman" w:cs="Times New Roman"/>
                <w:color w:val="000000"/>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14:paraId="188DE374" w14:textId="77777777" w:rsidR="0012314A" w:rsidRPr="00602DA0" w:rsidRDefault="0012314A" w:rsidP="0025130C">
            <w:pPr>
              <w:spacing w:after="0" w:line="240" w:lineRule="auto"/>
              <w:rPr>
                <w:rFonts w:ascii="Times New Roman" w:hAnsi="Times New Roman" w:cs="Times New Roman"/>
                <w:color w:val="000000"/>
              </w:rPr>
            </w:pPr>
            <w:r w:rsidRPr="00602DA0">
              <w:rPr>
                <w:rFonts w:ascii="Times New Roman" w:hAnsi="Times New Roman" w:cs="Times New Roman"/>
                <w:color w:val="000000"/>
              </w:rPr>
              <w:t>раскрывать рациональное поведение субъектов экономической  деятельности;</w:t>
            </w:r>
          </w:p>
          <w:p w14:paraId="165B9BAE" w14:textId="77777777" w:rsidR="0012314A" w:rsidRPr="00602DA0" w:rsidRDefault="0012314A" w:rsidP="0025130C">
            <w:pPr>
              <w:spacing w:after="0" w:line="240" w:lineRule="auto"/>
              <w:rPr>
                <w:rFonts w:ascii="Times New Roman" w:hAnsi="Times New Roman" w:cs="Times New Roman"/>
                <w:color w:val="000000"/>
              </w:rPr>
            </w:pPr>
            <w:r w:rsidRPr="00602DA0">
              <w:rPr>
                <w:rFonts w:ascii="Times New Roman" w:hAnsi="Times New Roman" w:cs="Times New Roman"/>
                <w:color w:val="000000"/>
              </w:rPr>
              <w:t>характеризовать экономику семьи; анализировать структуру семейного бюджета;</w:t>
            </w:r>
          </w:p>
          <w:p w14:paraId="53702113" w14:textId="77777777" w:rsidR="0012314A" w:rsidRPr="00602DA0" w:rsidRDefault="0012314A" w:rsidP="0025130C">
            <w:pPr>
              <w:spacing w:after="0" w:line="240" w:lineRule="auto"/>
              <w:rPr>
                <w:rFonts w:ascii="Times New Roman" w:hAnsi="Times New Roman" w:cs="Times New Roman"/>
                <w:color w:val="000000"/>
              </w:rPr>
            </w:pPr>
            <w:r w:rsidRPr="00602DA0">
              <w:rPr>
                <w:rFonts w:ascii="Times New Roman" w:hAnsi="Times New Roman" w:cs="Times New Roman"/>
                <w:color w:val="000000"/>
              </w:rPr>
              <w:t>использовать полученные знания при анализе фактов поведения участни</w:t>
            </w:r>
            <w:r>
              <w:rPr>
                <w:rFonts w:ascii="Times New Roman" w:hAnsi="Times New Roman" w:cs="Times New Roman"/>
                <w:color w:val="000000"/>
              </w:rPr>
              <w:t>ков экономической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FB1BEF5"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F76372"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29,17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AEC6DC"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22,83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tcPr>
          <w:p w14:paraId="550FB379"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highlight w:val="yellow"/>
                <w:lang w:eastAsia="ru-RU"/>
              </w:rPr>
            </w:pPr>
            <w:r>
              <w:rPr>
                <w:rFonts w:ascii="Calibri" w:hAnsi="Calibri"/>
                <w:color w:val="000000"/>
              </w:rPr>
              <w:t>28,78</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6502B8" w14:textId="77777777" w:rsidR="0012314A" w:rsidRPr="00B925CF" w:rsidRDefault="0012314A" w:rsidP="0025130C">
            <w:pPr>
              <w:spacing w:after="0" w:line="240" w:lineRule="auto"/>
              <w:jc w:val="right"/>
              <w:rPr>
                <w:rFonts w:ascii="Times New Roman" w:eastAsia="Times New Roman" w:hAnsi="Times New Roman" w:cs="Times New Roman"/>
                <w:color w:val="000000"/>
                <w:sz w:val="20"/>
                <w:szCs w:val="20"/>
                <w:lang w:eastAsia="ru-RU"/>
              </w:rPr>
            </w:pPr>
            <w:r>
              <w:rPr>
                <w:rFonts w:ascii="Calibri" w:hAnsi="Calibri"/>
                <w:color w:val="000000"/>
              </w:rPr>
              <w:t>32,13</w:t>
            </w:r>
          </w:p>
        </w:tc>
      </w:tr>
    </w:tbl>
    <w:p w14:paraId="3C4262E9" w14:textId="77777777" w:rsidR="0012314A" w:rsidRDefault="0012314A" w:rsidP="0012314A">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57C77B11" wp14:editId="1AC92068">
            <wp:extent cx="4895850" cy="2676525"/>
            <wp:effectExtent l="0" t="0" r="19050"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0ECF878" wp14:editId="51CBB2BC">
            <wp:extent cx="3867150" cy="2228850"/>
            <wp:effectExtent l="0" t="0" r="19050" b="1905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45A62E6" w14:textId="77777777" w:rsidR="00BA7F3D" w:rsidRDefault="00BA7F3D" w:rsidP="0012314A">
      <w:pPr>
        <w:pStyle w:val="a3"/>
        <w:tabs>
          <w:tab w:val="left" w:pos="7855"/>
          <w:tab w:val="center" w:pos="8425"/>
          <w:tab w:val="left" w:pos="12754"/>
        </w:tabs>
        <w:ind w:left="2422"/>
        <w:jc w:val="both"/>
        <w:rPr>
          <w:rFonts w:ascii="Times New Roman" w:hAnsi="Times New Roman" w:cs="Times New Roman"/>
          <w:sz w:val="24"/>
          <w:szCs w:val="24"/>
        </w:rPr>
      </w:pPr>
    </w:p>
    <w:p w14:paraId="59D96946" w14:textId="77777777" w:rsidR="0012314A" w:rsidRPr="004930A0" w:rsidRDefault="0012314A" w:rsidP="0012314A">
      <w:pPr>
        <w:pStyle w:val="a3"/>
        <w:tabs>
          <w:tab w:val="left" w:pos="7855"/>
          <w:tab w:val="center" w:pos="8425"/>
          <w:tab w:val="left" w:pos="12754"/>
        </w:tabs>
        <w:ind w:left="2422"/>
        <w:jc w:val="both"/>
        <w:rPr>
          <w:rFonts w:ascii="Times New Roman" w:hAnsi="Times New Roman" w:cs="Times New Roman"/>
          <w:sz w:val="24"/>
          <w:szCs w:val="24"/>
        </w:rPr>
      </w:pPr>
      <w:r w:rsidRPr="004930A0">
        <w:rPr>
          <w:rFonts w:ascii="Times New Roman" w:hAnsi="Times New Roman" w:cs="Times New Roman"/>
          <w:sz w:val="24"/>
          <w:szCs w:val="24"/>
        </w:rPr>
        <w:t>Выводы:</w:t>
      </w:r>
    </w:p>
    <w:p w14:paraId="04A87A1A" w14:textId="7F734406" w:rsidR="0012314A" w:rsidRDefault="0012314A" w:rsidP="00BA7F3D">
      <w:pPr>
        <w:pStyle w:val="a3"/>
        <w:numPr>
          <w:ilvl w:val="0"/>
          <w:numId w:val="34"/>
        </w:numPr>
        <w:tabs>
          <w:tab w:val="left" w:pos="1418"/>
          <w:tab w:val="left" w:pos="10548"/>
          <w:tab w:val="left" w:pos="12754"/>
        </w:tabs>
        <w:ind w:left="0" w:firstLine="851"/>
        <w:jc w:val="both"/>
        <w:rPr>
          <w:rFonts w:ascii="Times New Roman" w:hAnsi="Times New Roman" w:cs="Times New Roman"/>
          <w:sz w:val="24"/>
          <w:szCs w:val="24"/>
        </w:rPr>
      </w:pPr>
      <w:r>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обществознанию в 8-х классах составил 73% (осенью- 54%), на повышенном уровне написали 24%..</w:t>
      </w:r>
    </w:p>
    <w:p w14:paraId="4E60D87D" w14:textId="77777777" w:rsidR="0012314A" w:rsidRDefault="0012314A" w:rsidP="00BA7F3D">
      <w:pPr>
        <w:pStyle w:val="a3"/>
        <w:numPr>
          <w:ilvl w:val="0"/>
          <w:numId w:val="34"/>
        </w:numPr>
        <w:tabs>
          <w:tab w:val="left" w:pos="1418"/>
          <w:tab w:val="left" w:pos="10548"/>
          <w:tab w:val="left" w:pos="12754"/>
        </w:tabs>
        <w:ind w:left="0" w:firstLine="851"/>
        <w:jc w:val="both"/>
        <w:rPr>
          <w:rFonts w:ascii="Times New Roman" w:hAnsi="Times New Roman" w:cs="Times New Roman"/>
          <w:sz w:val="24"/>
          <w:szCs w:val="24"/>
        </w:rPr>
      </w:pPr>
      <w:r>
        <w:rPr>
          <w:rFonts w:ascii="Times New Roman" w:hAnsi="Times New Roman" w:cs="Times New Roman"/>
          <w:sz w:val="24"/>
          <w:szCs w:val="24"/>
        </w:rPr>
        <w:t>Понизили свои отметки 28 человек, 68%(осенью- 31 человек,74%), подтвердили 12 человек,29% (осенью- 11 человек, 26%), повысил 1 человек, 2%.</w:t>
      </w:r>
    </w:p>
    <w:p w14:paraId="6692B980" w14:textId="2C6DB6BC" w:rsidR="00BA7F3D" w:rsidRPr="00C62458" w:rsidRDefault="0012314A" w:rsidP="00BA7F3D">
      <w:pPr>
        <w:pStyle w:val="a3"/>
        <w:numPr>
          <w:ilvl w:val="0"/>
          <w:numId w:val="34"/>
        </w:numPr>
        <w:tabs>
          <w:tab w:val="left" w:pos="1418"/>
          <w:tab w:val="left" w:pos="10548"/>
          <w:tab w:val="left" w:pos="12754"/>
        </w:tabs>
        <w:ind w:left="0" w:firstLine="851"/>
        <w:jc w:val="both"/>
        <w:rPr>
          <w:rFonts w:ascii="Times New Roman" w:hAnsi="Times New Roman" w:cs="Times New Roman"/>
          <w:b/>
          <w:bCs/>
          <w:sz w:val="24"/>
          <w:szCs w:val="24"/>
        </w:rPr>
      </w:pPr>
      <w:r w:rsidRPr="00C62458">
        <w:rPr>
          <w:rFonts w:ascii="Times New Roman" w:hAnsi="Times New Roman" w:cs="Times New Roman"/>
          <w:sz w:val="24"/>
          <w:szCs w:val="24"/>
        </w:rPr>
        <w:t xml:space="preserve">На </w:t>
      </w:r>
      <w:proofErr w:type="gramStart"/>
      <w:r w:rsidRPr="00C62458">
        <w:rPr>
          <w:rFonts w:ascii="Times New Roman" w:hAnsi="Times New Roman" w:cs="Times New Roman"/>
          <w:sz w:val="24"/>
          <w:szCs w:val="24"/>
        </w:rPr>
        <w:t>достаточном</w:t>
      </w:r>
      <w:proofErr w:type="gramEnd"/>
      <w:r w:rsidRPr="00C62458">
        <w:rPr>
          <w:rFonts w:ascii="Times New Roman" w:hAnsi="Times New Roman" w:cs="Times New Roman"/>
          <w:sz w:val="24"/>
          <w:szCs w:val="24"/>
        </w:rPr>
        <w:t xml:space="preserve"> и выше городском сформированы 4 умений из 10 проверяемых. Остальные умения сформированы недостаточно.</w:t>
      </w:r>
    </w:p>
    <w:p w14:paraId="0327CCAD" w14:textId="61C965D6" w:rsidR="00957BCD" w:rsidRDefault="00957BCD" w:rsidP="00BA7F3D">
      <w:pPr>
        <w:pStyle w:val="a3"/>
        <w:tabs>
          <w:tab w:val="left" w:pos="1418"/>
          <w:tab w:val="left" w:pos="10548"/>
          <w:tab w:val="left" w:pos="12754"/>
        </w:tabs>
        <w:ind w:left="1134"/>
        <w:jc w:val="center"/>
        <w:rPr>
          <w:rFonts w:ascii="Times New Roman" w:hAnsi="Times New Roman" w:cs="Times New Roman"/>
          <w:b/>
          <w:bCs/>
          <w:sz w:val="24"/>
          <w:szCs w:val="24"/>
        </w:rPr>
      </w:pPr>
      <w:r>
        <w:rPr>
          <w:rFonts w:ascii="Times New Roman" w:hAnsi="Times New Roman" w:cs="Times New Roman"/>
          <w:b/>
          <w:bCs/>
          <w:sz w:val="24"/>
          <w:szCs w:val="24"/>
        </w:rPr>
        <w:lastRenderedPageBreak/>
        <w:t>2.5. ГЕОГРАФИЯ</w:t>
      </w:r>
    </w:p>
    <w:p w14:paraId="7F3C82FF" w14:textId="25018876" w:rsidR="00C62458" w:rsidRDefault="00C62458" w:rsidP="00C62458">
      <w:pPr>
        <w:pStyle w:val="a3"/>
        <w:tabs>
          <w:tab w:val="left" w:pos="5629"/>
        </w:tabs>
        <w:jc w:val="center"/>
        <w:rPr>
          <w:rFonts w:ascii="Times New Roman" w:hAnsi="Times New Roman" w:cs="Times New Roman"/>
          <w:b/>
          <w:bCs/>
          <w:sz w:val="24"/>
          <w:szCs w:val="24"/>
        </w:rPr>
      </w:pPr>
      <w:r>
        <w:rPr>
          <w:rFonts w:ascii="Times New Roman" w:hAnsi="Times New Roman" w:cs="Times New Roman"/>
          <w:b/>
          <w:bCs/>
          <w:sz w:val="24"/>
          <w:szCs w:val="24"/>
        </w:rPr>
        <w:t>2.5.1. 6а и 6б классы</w:t>
      </w:r>
    </w:p>
    <w:p w14:paraId="4F7A72B6" w14:textId="77777777" w:rsidR="00C62458" w:rsidRDefault="00C62458" w:rsidP="00C62458">
      <w:pPr>
        <w:pStyle w:val="a3"/>
        <w:tabs>
          <w:tab w:val="left" w:pos="5629"/>
        </w:tabs>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Зорихин</w:t>
      </w:r>
      <w:proofErr w:type="spellEnd"/>
      <w:r>
        <w:rPr>
          <w:rFonts w:ascii="Times New Roman" w:hAnsi="Times New Roman" w:cs="Times New Roman"/>
          <w:sz w:val="24"/>
          <w:szCs w:val="24"/>
        </w:rPr>
        <w:t xml:space="preserve"> И.Л.</w:t>
      </w:r>
    </w:p>
    <w:tbl>
      <w:tblPr>
        <w:tblW w:w="14661" w:type="dxa"/>
        <w:tblInd w:w="118" w:type="dxa"/>
        <w:tblLook w:val="04A0" w:firstRow="1" w:lastRow="0" w:firstColumn="1" w:lastColumn="0" w:noHBand="0" w:noVBand="1"/>
      </w:tblPr>
      <w:tblGrid>
        <w:gridCol w:w="4101"/>
        <w:gridCol w:w="3360"/>
        <w:gridCol w:w="3360"/>
        <w:gridCol w:w="960"/>
        <w:gridCol w:w="960"/>
        <w:gridCol w:w="960"/>
        <w:gridCol w:w="960"/>
      </w:tblGrid>
      <w:tr w:rsidR="00C62458" w:rsidRPr="00957BCD" w14:paraId="5E129495" w14:textId="77777777" w:rsidTr="00067389">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278F968C" w14:textId="77777777" w:rsidR="00C62458" w:rsidRPr="00957BCD" w:rsidRDefault="00C62458" w:rsidP="00067389">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4A8F37F3" w14:textId="77777777" w:rsidR="00C62458" w:rsidRPr="0012314A" w:rsidRDefault="00C62458" w:rsidP="00067389">
            <w:pPr>
              <w:rPr>
                <w:rFonts w:ascii="Calibri" w:hAnsi="Calibri"/>
                <w:color w:val="000000"/>
              </w:rPr>
            </w:pPr>
            <w:r>
              <w:rPr>
                <w:rFonts w:ascii="Calibri" w:hAnsi="Calibri"/>
                <w:color w:val="000000"/>
              </w:rPr>
              <w:t>15.03.2021</w:t>
            </w:r>
          </w:p>
        </w:tc>
        <w:tc>
          <w:tcPr>
            <w:tcW w:w="3360" w:type="dxa"/>
            <w:tcBorders>
              <w:top w:val="single" w:sz="4" w:space="0" w:color="000000"/>
              <w:left w:val="nil"/>
              <w:bottom w:val="single" w:sz="8" w:space="0" w:color="000000"/>
              <w:right w:val="single" w:sz="4" w:space="0" w:color="000000"/>
            </w:tcBorders>
            <w:shd w:val="clear" w:color="auto" w:fill="auto"/>
            <w:noWrap/>
          </w:tcPr>
          <w:p w14:paraId="73623CDE" w14:textId="77777777" w:rsidR="00C62458" w:rsidRPr="00E233E9" w:rsidRDefault="00C62458" w:rsidP="00067389">
            <w:pPr>
              <w:spacing w:after="0" w:line="240" w:lineRule="auto"/>
              <w:rPr>
                <w:rFonts w:ascii="Times New Roman" w:eastAsia="Times New Roman" w:hAnsi="Times New Roman" w:cs="Times New Roman"/>
                <w:b/>
                <w:bCs/>
                <w:color w:val="000000"/>
                <w:sz w:val="24"/>
                <w:szCs w:val="24"/>
                <w:lang w:eastAsia="ru-RU"/>
              </w:rPr>
            </w:pPr>
            <w:r w:rsidRPr="00E233E9">
              <w:rPr>
                <w:rFonts w:ascii="Times New Roman" w:hAnsi="Times New Roman" w:cs="Times New Roman"/>
                <w:b/>
              </w:rPr>
              <w:t>Максимальный первичный балл:</w:t>
            </w:r>
          </w:p>
        </w:tc>
        <w:tc>
          <w:tcPr>
            <w:tcW w:w="960" w:type="dxa"/>
            <w:tcBorders>
              <w:top w:val="single" w:sz="4" w:space="0" w:color="000000"/>
              <w:left w:val="nil"/>
              <w:bottom w:val="single" w:sz="8" w:space="0" w:color="000000"/>
              <w:right w:val="single" w:sz="4" w:space="0" w:color="000000"/>
            </w:tcBorders>
            <w:shd w:val="clear" w:color="auto" w:fill="auto"/>
            <w:noWrap/>
          </w:tcPr>
          <w:p w14:paraId="1AC5F774"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r w:rsidRPr="00D65284">
              <w:t>37</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37B2D8B6"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6330811A"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56D5AB1E"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p>
        </w:tc>
      </w:tr>
      <w:tr w:rsidR="00C62458" w:rsidRPr="00957BCD" w14:paraId="541A2273" w14:textId="77777777" w:rsidTr="00067389">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9DB0D8C" w14:textId="77777777" w:rsidR="00C62458" w:rsidRPr="00957BCD" w:rsidRDefault="00C62458" w:rsidP="00067389">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33A3592D" w14:textId="77777777" w:rsidR="00C62458" w:rsidRPr="00957BCD" w:rsidRDefault="00C62458" w:rsidP="00067389">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Кол-во ОО</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1CA0D85C" w14:textId="77777777" w:rsidR="00C62458" w:rsidRPr="00957BCD" w:rsidRDefault="00C62458" w:rsidP="00067389">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6199000F"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45A439F5"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4850452B"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4A7A624E" w14:textId="77777777" w:rsidR="00C62458" w:rsidRPr="00957BCD" w:rsidRDefault="00C62458" w:rsidP="00067389">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5</w:t>
            </w:r>
          </w:p>
        </w:tc>
      </w:tr>
      <w:tr w:rsidR="00C62458" w:rsidRPr="00957BCD" w14:paraId="374DD760" w14:textId="77777777" w:rsidTr="00067389">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A886FF"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14FA9B9" w14:textId="621172FD"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27199</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82EE3D2" w14:textId="798D7530"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712709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9E698F4" w14:textId="19FC9D4B"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E867BD0" w14:textId="0F2A6CCC"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848DD17" w14:textId="3757644F"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E567EDD" w14:textId="2E103D52"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10,76</w:t>
            </w:r>
          </w:p>
        </w:tc>
      </w:tr>
      <w:tr w:rsidR="00C62458" w:rsidRPr="00957BCD" w14:paraId="59C4D86B"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404C57B7"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4BCDD927" w14:textId="56369135"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774</w:t>
            </w:r>
          </w:p>
        </w:tc>
        <w:tc>
          <w:tcPr>
            <w:tcW w:w="3360" w:type="dxa"/>
            <w:tcBorders>
              <w:top w:val="nil"/>
              <w:left w:val="nil"/>
              <w:bottom w:val="single" w:sz="4" w:space="0" w:color="000000"/>
              <w:right w:val="single" w:sz="4" w:space="0" w:color="000000"/>
            </w:tcBorders>
            <w:shd w:val="clear" w:color="auto" w:fill="auto"/>
            <w:noWrap/>
            <w:vAlign w:val="bottom"/>
            <w:hideMark/>
          </w:tcPr>
          <w:p w14:paraId="3310868F" w14:textId="31379BCC"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22083</w:t>
            </w:r>
          </w:p>
        </w:tc>
        <w:tc>
          <w:tcPr>
            <w:tcW w:w="960" w:type="dxa"/>
            <w:tcBorders>
              <w:top w:val="nil"/>
              <w:left w:val="nil"/>
              <w:bottom w:val="single" w:sz="4" w:space="0" w:color="000000"/>
              <w:right w:val="single" w:sz="4" w:space="0" w:color="000000"/>
            </w:tcBorders>
            <w:shd w:val="clear" w:color="auto" w:fill="auto"/>
            <w:noWrap/>
            <w:vAlign w:val="bottom"/>
            <w:hideMark/>
          </w:tcPr>
          <w:p w14:paraId="1C06EA2D" w14:textId="401F4E69"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w:t>
            </w:r>
          </w:p>
        </w:tc>
        <w:tc>
          <w:tcPr>
            <w:tcW w:w="960" w:type="dxa"/>
            <w:tcBorders>
              <w:top w:val="nil"/>
              <w:left w:val="nil"/>
              <w:bottom w:val="single" w:sz="4" w:space="0" w:color="000000"/>
              <w:right w:val="single" w:sz="4" w:space="0" w:color="000000"/>
            </w:tcBorders>
            <w:shd w:val="clear" w:color="auto" w:fill="auto"/>
            <w:noWrap/>
            <w:vAlign w:val="bottom"/>
            <w:hideMark/>
          </w:tcPr>
          <w:p w14:paraId="50528C19" w14:textId="59951773"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50,86</w:t>
            </w:r>
          </w:p>
        </w:tc>
        <w:tc>
          <w:tcPr>
            <w:tcW w:w="960" w:type="dxa"/>
            <w:tcBorders>
              <w:top w:val="nil"/>
              <w:left w:val="nil"/>
              <w:bottom w:val="single" w:sz="4" w:space="0" w:color="000000"/>
              <w:right w:val="single" w:sz="4" w:space="0" w:color="000000"/>
            </w:tcBorders>
            <w:shd w:val="clear" w:color="auto" w:fill="auto"/>
            <w:noWrap/>
            <w:vAlign w:val="bottom"/>
            <w:hideMark/>
          </w:tcPr>
          <w:p w14:paraId="09D58D6D" w14:textId="0119E275"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34,37</w:t>
            </w:r>
          </w:p>
        </w:tc>
        <w:tc>
          <w:tcPr>
            <w:tcW w:w="960" w:type="dxa"/>
            <w:tcBorders>
              <w:top w:val="nil"/>
              <w:left w:val="nil"/>
              <w:bottom w:val="single" w:sz="4" w:space="0" w:color="000000"/>
              <w:right w:val="single" w:sz="4" w:space="0" w:color="000000"/>
            </w:tcBorders>
            <w:shd w:val="clear" w:color="auto" w:fill="auto"/>
            <w:noWrap/>
            <w:vAlign w:val="bottom"/>
            <w:hideMark/>
          </w:tcPr>
          <w:p w14:paraId="609F491D" w14:textId="08B1F4A5"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6,27</w:t>
            </w:r>
          </w:p>
        </w:tc>
      </w:tr>
      <w:tr w:rsidR="00C62458" w:rsidRPr="00957BCD" w14:paraId="35E2F4A5"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6FAF5683"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proofErr w:type="spellStart"/>
            <w:r w:rsidRPr="00957BCD">
              <w:rPr>
                <w:rFonts w:ascii="Times New Roman" w:eastAsia="Times New Roman" w:hAnsi="Times New Roman" w:cs="Times New Roman"/>
                <w:color w:val="000000"/>
                <w:sz w:val="24"/>
                <w:szCs w:val="24"/>
                <w:lang w:eastAsia="ru-RU"/>
              </w:rPr>
              <w:t>Верхнесалдинский</w:t>
            </w:r>
            <w:proofErr w:type="spellEnd"/>
            <w:r w:rsidRPr="00957BCD">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3496D108" w14:textId="48413637"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w:t>
            </w:r>
          </w:p>
        </w:tc>
        <w:tc>
          <w:tcPr>
            <w:tcW w:w="3360" w:type="dxa"/>
            <w:tcBorders>
              <w:top w:val="nil"/>
              <w:left w:val="nil"/>
              <w:bottom w:val="single" w:sz="4" w:space="0" w:color="000000"/>
              <w:right w:val="single" w:sz="4" w:space="0" w:color="000000"/>
            </w:tcBorders>
            <w:shd w:val="clear" w:color="auto" w:fill="auto"/>
            <w:noWrap/>
            <w:vAlign w:val="bottom"/>
            <w:hideMark/>
          </w:tcPr>
          <w:p w14:paraId="18DDF9E6" w14:textId="3AFB25DC"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237</w:t>
            </w:r>
          </w:p>
        </w:tc>
        <w:tc>
          <w:tcPr>
            <w:tcW w:w="960" w:type="dxa"/>
            <w:tcBorders>
              <w:top w:val="nil"/>
              <w:left w:val="nil"/>
              <w:bottom w:val="single" w:sz="4" w:space="0" w:color="000000"/>
              <w:right w:val="single" w:sz="4" w:space="0" w:color="000000"/>
            </w:tcBorders>
            <w:shd w:val="clear" w:color="auto" w:fill="auto"/>
            <w:noWrap/>
            <w:vAlign w:val="bottom"/>
            <w:hideMark/>
          </w:tcPr>
          <w:p w14:paraId="16C8A5CE" w14:textId="1E3EAE87"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13,08</w:t>
            </w:r>
          </w:p>
        </w:tc>
        <w:tc>
          <w:tcPr>
            <w:tcW w:w="960" w:type="dxa"/>
            <w:tcBorders>
              <w:top w:val="nil"/>
              <w:left w:val="nil"/>
              <w:bottom w:val="single" w:sz="4" w:space="0" w:color="000000"/>
              <w:right w:val="single" w:sz="4" w:space="0" w:color="000000"/>
            </w:tcBorders>
            <w:shd w:val="clear" w:color="auto" w:fill="auto"/>
            <w:noWrap/>
            <w:vAlign w:val="bottom"/>
            <w:hideMark/>
          </w:tcPr>
          <w:p w14:paraId="2A8D7A9F" w14:textId="354523E1"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65,4</w:t>
            </w:r>
          </w:p>
        </w:tc>
        <w:tc>
          <w:tcPr>
            <w:tcW w:w="960" w:type="dxa"/>
            <w:tcBorders>
              <w:top w:val="nil"/>
              <w:left w:val="nil"/>
              <w:bottom w:val="single" w:sz="4" w:space="0" w:color="000000"/>
              <w:right w:val="single" w:sz="4" w:space="0" w:color="000000"/>
            </w:tcBorders>
            <w:shd w:val="clear" w:color="auto" w:fill="auto"/>
            <w:noWrap/>
            <w:vAlign w:val="bottom"/>
            <w:hideMark/>
          </w:tcPr>
          <w:p w14:paraId="10A5F4BD" w14:textId="5FDB65A0"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19,41</w:t>
            </w:r>
          </w:p>
        </w:tc>
        <w:tc>
          <w:tcPr>
            <w:tcW w:w="960" w:type="dxa"/>
            <w:tcBorders>
              <w:top w:val="nil"/>
              <w:left w:val="nil"/>
              <w:bottom w:val="single" w:sz="4" w:space="0" w:color="000000"/>
              <w:right w:val="single" w:sz="4" w:space="0" w:color="000000"/>
            </w:tcBorders>
            <w:shd w:val="clear" w:color="auto" w:fill="auto"/>
            <w:noWrap/>
            <w:vAlign w:val="bottom"/>
            <w:hideMark/>
          </w:tcPr>
          <w:p w14:paraId="49AABB5E" w14:textId="0980A955"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2,11</w:t>
            </w:r>
          </w:p>
        </w:tc>
      </w:tr>
      <w:tr w:rsidR="00C62458" w:rsidRPr="00957BCD" w14:paraId="44AF6FA4" w14:textId="77777777" w:rsidTr="0006738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ED01C35" w14:textId="77777777" w:rsidR="00C62458" w:rsidRPr="00957BCD" w:rsidRDefault="00C62458" w:rsidP="00067389">
            <w:pPr>
              <w:spacing w:after="0" w:line="240" w:lineRule="auto"/>
              <w:rPr>
                <w:rFonts w:ascii="Times New Roman" w:eastAsia="Times New Roman" w:hAnsi="Times New Roman" w:cs="Times New Roman"/>
                <w:color w:val="000000"/>
                <w:sz w:val="24"/>
                <w:szCs w:val="24"/>
                <w:highlight w:val="yellow"/>
                <w:lang w:eastAsia="ru-RU"/>
              </w:rPr>
            </w:pPr>
            <w:r w:rsidRPr="00957BCD">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70D6F4EB" w14:textId="77777777" w:rsidR="00C62458" w:rsidRPr="00957BCD" w:rsidRDefault="00C62458" w:rsidP="00067389">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017EC925" w14:textId="77777777" w:rsidR="00C62458" w:rsidRPr="00957BCD" w:rsidRDefault="00C62458"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45</w:t>
            </w:r>
          </w:p>
        </w:tc>
        <w:tc>
          <w:tcPr>
            <w:tcW w:w="960" w:type="dxa"/>
            <w:tcBorders>
              <w:top w:val="nil"/>
              <w:left w:val="nil"/>
              <w:bottom w:val="single" w:sz="4" w:space="0" w:color="000000"/>
              <w:right w:val="single" w:sz="4" w:space="0" w:color="000000"/>
            </w:tcBorders>
            <w:shd w:val="clear" w:color="auto" w:fill="auto"/>
            <w:noWrap/>
            <w:vAlign w:val="bottom"/>
            <w:hideMark/>
          </w:tcPr>
          <w:p w14:paraId="77F747F6" w14:textId="77777777" w:rsidR="00C62458" w:rsidRPr="00957BCD" w:rsidRDefault="00C62458"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66,67</w:t>
            </w:r>
          </w:p>
        </w:tc>
        <w:tc>
          <w:tcPr>
            <w:tcW w:w="960" w:type="dxa"/>
            <w:tcBorders>
              <w:top w:val="nil"/>
              <w:left w:val="nil"/>
              <w:bottom w:val="single" w:sz="4" w:space="0" w:color="000000"/>
              <w:right w:val="single" w:sz="4" w:space="0" w:color="000000"/>
            </w:tcBorders>
            <w:shd w:val="clear" w:color="auto" w:fill="auto"/>
            <w:noWrap/>
            <w:vAlign w:val="bottom"/>
            <w:hideMark/>
          </w:tcPr>
          <w:p w14:paraId="6490990F" w14:textId="77777777" w:rsidR="00C62458" w:rsidRPr="00957BCD" w:rsidRDefault="00C62458"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33,33</w:t>
            </w:r>
          </w:p>
        </w:tc>
        <w:tc>
          <w:tcPr>
            <w:tcW w:w="960" w:type="dxa"/>
            <w:tcBorders>
              <w:top w:val="nil"/>
              <w:left w:val="nil"/>
              <w:bottom w:val="single" w:sz="4" w:space="0" w:color="000000"/>
              <w:right w:val="single" w:sz="4" w:space="0" w:color="000000"/>
            </w:tcBorders>
            <w:shd w:val="clear" w:color="auto" w:fill="auto"/>
            <w:noWrap/>
            <w:vAlign w:val="bottom"/>
            <w:hideMark/>
          </w:tcPr>
          <w:p w14:paraId="1A4CC106" w14:textId="77777777" w:rsidR="00C62458" w:rsidRPr="00957BCD" w:rsidRDefault="00C62458" w:rsidP="0006738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0D95BE3A" w14:textId="77777777" w:rsidR="00C62458" w:rsidRPr="00957BCD" w:rsidRDefault="00C62458" w:rsidP="0006738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195AC5BD" w14:textId="77777777" w:rsidR="00C62458" w:rsidRDefault="00C62458" w:rsidP="00C62458">
      <w:pPr>
        <w:pStyle w:val="a3"/>
        <w:tabs>
          <w:tab w:val="left" w:pos="5629"/>
        </w:tabs>
        <w:rPr>
          <w:rFonts w:ascii="Times New Roman" w:hAnsi="Times New Roman" w:cs="Times New Roman"/>
          <w:sz w:val="24"/>
          <w:szCs w:val="24"/>
        </w:rPr>
      </w:pPr>
    </w:p>
    <w:tbl>
      <w:tblPr>
        <w:tblW w:w="14732" w:type="dxa"/>
        <w:tblInd w:w="118" w:type="dxa"/>
        <w:tblLook w:val="04A0" w:firstRow="1" w:lastRow="0" w:firstColumn="1" w:lastColumn="0" w:noHBand="0" w:noVBand="1"/>
      </w:tblPr>
      <w:tblGrid>
        <w:gridCol w:w="9361"/>
        <w:gridCol w:w="849"/>
        <w:gridCol w:w="1129"/>
        <w:gridCol w:w="1017"/>
        <w:gridCol w:w="996"/>
        <w:gridCol w:w="1380"/>
      </w:tblGrid>
      <w:tr w:rsidR="00C62458" w:rsidRPr="00957BCD" w14:paraId="1CE840EE" w14:textId="77777777" w:rsidTr="00C62458">
        <w:trPr>
          <w:trHeight w:val="585"/>
        </w:trPr>
        <w:tc>
          <w:tcPr>
            <w:tcW w:w="9361"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4A60B15C" w14:textId="77777777" w:rsidR="00C62458" w:rsidRPr="00957BCD" w:rsidRDefault="00C62458" w:rsidP="00067389">
            <w:pPr>
              <w:spacing w:after="0" w:line="240" w:lineRule="auto"/>
              <w:rPr>
                <w:rFonts w:ascii="Times New Roman" w:eastAsia="Times New Roman" w:hAnsi="Times New Roman" w:cs="Times New Roman"/>
                <w:b/>
                <w:bCs/>
                <w:color w:val="000000"/>
                <w:sz w:val="20"/>
                <w:szCs w:val="20"/>
                <w:lang w:eastAsia="ru-RU"/>
              </w:rPr>
            </w:pPr>
            <w:r w:rsidRPr="00957BCD">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957BCD">
              <w:rPr>
                <w:rFonts w:ascii="Times New Roman" w:eastAsia="Times New Roman" w:hAnsi="Times New Roman" w:cs="Times New Roman"/>
                <w:b/>
                <w:bCs/>
                <w:color w:val="000000"/>
                <w:sz w:val="20"/>
                <w:szCs w:val="20"/>
                <w:lang w:eastAsia="ru-RU"/>
              </w:rPr>
              <w:t>научится</w:t>
            </w:r>
            <w:proofErr w:type="gramEnd"/>
            <w:r w:rsidRPr="00957BCD">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49" w:type="dxa"/>
            <w:tcBorders>
              <w:top w:val="single" w:sz="4" w:space="0" w:color="000000"/>
              <w:left w:val="nil"/>
              <w:bottom w:val="single" w:sz="8" w:space="0" w:color="000000"/>
              <w:right w:val="single" w:sz="4" w:space="0" w:color="000000"/>
            </w:tcBorders>
            <w:shd w:val="clear" w:color="auto" w:fill="auto"/>
            <w:vAlign w:val="bottom"/>
            <w:hideMark/>
          </w:tcPr>
          <w:p w14:paraId="7A80FE1F" w14:textId="77777777" w:rsidR="00C62458" w:rsidRPr="00957BCD" w:rsidRDefault="00C62458" w:rsidP="00067389">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Макс балл</w:t>
            </w:r>
          </w:p>
        </w:tc>
        <w:tc>
          <w:tcPr>
            <w:tcW w:w="1129" w:type="dxa"/>
            <w:tcBorders>
              <w:top w:val="single" w:sz="4" w:space="0" w:color="000000"/>
              <w:left w:val="nil"/>
              <w:bottom w:val="single" w:sz="8" w:space="0" w:color="000000"/>
              <w:right w:val="single" w:sz="4" w:space="0" w:color="000000"/>
            </w:tcBorders>
            <w:shd w:val="clear" w:color="auto" w:fill="auto"/>
            <w:vAlign w:val="bottom"/>
            <w:hideMark/>
          </w:tcPr>
          <w:p w14:paraId="41A1D416"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СО</w:t>
            </w:r>
          </w:p>
        </w:tc>
        <w:tc>
          <w:tcPr>
            <w:tcW w:w="1017" w:type="dxa"/>
            <w:tcBorders>
              <w:top w:val="single" w:sz="4" w:space="0" w:color="000000"/>
              <w:left w:val="nil"/>
              <w:bottom w:val="single" w:sz="8" w:space="0" w:color="000000"/>
              <w:right w:val="single" w:sz="4" w:space="0" w:color="000000"/>
            </w:tcBorders>
            <w:shd w:val="clear" w:color="auto" w:fill="auto"/>
            <w:vAlign w:val="bottom"/>
            <w:hideMark/>
          </w:tcPr>
          <w:p w14:paraId="78522E53"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ВСГО</w:t>
            </w:r>
          </w:p>
        </w:tc>
        <w:tc>
          <w:tcPr>
            <w:tcW w:w="996" w:type="dxa"/>
            <w:tcBorders>
              <w:top w:val="single" w:sz="4" w:space="0" w:color="000000"/>
              <w:left w:val="nil"/>
              <w:bottom w:val="single" w:sz="8" w:space="0" w:color="000000"/>
              <w:right w:val="single" w:sz="4" w:space="0" w:color="000000"/>
            </w:tcBorders>
            <w:shd w:val="clear" w:color="auto" w:fill="auto"/>
            <w:vAlign w:val="bottom"/>
            <w:hideMark/>
          </w:tcPr>
          <w:p w14:paraId="03C81A4C"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ОУ 3</w:t>
            </w:r>
          </w:p>
        </w:tc>
        <w:tc>
          <w:tcPr>
            <w:tcW w:w="1380" w:type="dxa"/>
            <w:tcBorders>
              <w:top w:val="single" w:sz="4" w:space="0" w:color="000000"/>
              <w:left w:val="nil"/>
              <w:bottom w:val="single" w:sz="8" w:space="0" w:color="000000"/>
              <w:right w:val="single" w:sz="8" w:space="0" w:color="000000"/>
            </w:tcBorders>
            <w:shd w:val="clear" w:color="auto" w:fill="auto"/>
            <w:vAlign w:val="bottom"/>
            <w:hideMark/>
          </w:tcPr>
          <w:p w14:paraId="2EA5778E" w14:textId="77777777" w:rsidR="00C62458" w:rsidRPr="00957BCD" w:rsidRDefault="00C62458" w:rsidP="00067389">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РФ</w:t>
            </w:r>
          </w:p>
        </w:tc>
      </w:tr>
      <w:tr w:rsidR="00067389" w:rsidRPr="00957BCD" w14:paraId="7D8C7E91" w14:textId="77777777" w:rsidTr="00067389">
        <w:trPr>
          <w:trHeight w:val="378"/>
        </w:trPr>
        <w:tc>
          <w:tcPr>
            <w:tcW w:w="936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0FA2BC" w14:textId="77777777" w:rsidR="00067389" w:rsidRPr="00957BCD" w:rsidRDefault="00067389" w:rsidP="00067389">
            <w:pPr>
              <w:spacing w:after="0" w:line="240" w:lineRule="auto"/>
              <w:rPr>
                <w:rFonts w:ascii="Times New Roman" w:eastAsia="Times New Roman" w:hAnsi="Times New Roman" w:cs="Times New Roman"/>
                <w:color w:val="000000"/>
                <w:sz w:val="20"/>
                <w:szCs w:val="20"/>
                <w:lang w:eastAsia="ru-RU"/>
              </w:rPr>
            </w:pPr>
            <w:r w:rsidRPr="00957BCD">
              <w:rPr>
                <w:rFonts w:ascii="Times New Roman" w:eastAsia="Times New Roman" w:hAnsi="Times New Roman" w:cs="Times New Roman"/>
                <w:color w:val="000000"/>
                <w:sz w:val="20"/>
                <w:szCs w:val="20"/>
                <w:lang w:eastAsia="ru-RU"/>
              </w:rPr>
              <w:t> </w:t>
            </w:r>
          </w:p>
        </w:tc>
        <w:tc>
          <w:tcPr>
            <w:tcW w:w="849" w:type="dxa"/>
            <w:tcBorders>
              <w:top w:val="single" w:sz="4" w:space="0" w:color="000000"/>
              <w:left w:val="nil"/>
              <w:bottom w:val="single" w:sz="4" w:space="0" w:color="000000"/>
              <w:right w:val="single" w:sz="4" w:space="0" w:color="000000"/>
            </w:tcBorders>
            <w:shd w:val="clear" w:color="auto" w:fill="auto"/>
            <w:hideMark/>
          </w:tcPr>
          <w:p w14:paraId="13E2C996" w14:textId="64B100DF" w:rsidR="00067389" w:rsidRPr="00957BCD" w:rsidRDefault="00067389" w:rsidP="00067389">
            <w:pPr>
              <w:spacing w:after="0" w:line="240" w:lineRule="auto"/>
              <w:rPr>
                <w:rFonts w:ascii="Times New Roman" w:eastAsia="Times New Roman" w:hAnsi="Times New Roman" w:cs="Times New Roman"/>
                <w:color w:val="000000"/>
                <w:sz w:val="24"/>
                <w:szCs w:val="24"/>
                <w:lang w:eastAsia="ru-RU"/>
              </w:rPr>
            </w:pPr>
          </w:p>
        </w:tc>
        <w:tc>
          <w:tcPr>
            <w:tcW w:w="1129" w:type="dxa"/>
            <w:tcBorders>
              <w:top w:val="single" w:sz="4" w:space="0" w:color="000000"/>
              <w:left w:val="nil"/>
              <w:bottom w:val="single" w:sz="4" w:space="0" w:color="000000"/>
              <w:right w:val="single" w:sz="4" w:space="0" w:color="000000"/>
            </w:tcBorders>
            <w:shd w:val="clear" w:color="auto" w:fill="auto"/>
            <w:hideMark/>
          </w:tcPr>
          <w:p w14:paraId="7E5C374F" w14:textId="16F2FB04" w:rsidR="00067389" w:rsidRPr="00957BCD" w:rsidRDefault="00067389" w:rsidP="00067389">
            <w:pPr>
              <w:spacing w:after="0" w:line="240" w:lineRule="auto"/>
              <w:rPr>
                <w:rFonts w:ascii="Times New Roman" w:eastAsia="Times New Roman" w:hAnsi="Times New Roman" w:cs="Times New Roman"/>
                <w:color w:val="000000"/>
                <w:sz w:val="24"/>
                <w:szCs w:val="24"/>
                <w:lang w:eastAsia="ru-RU"/>
              </w:rPr>
            </w:pPr>
            <w:r w:rsidRPr="001557C8">
              <w:t>22083 уч.</w:t>
            </w:r>
          </w:p>
        </w:tc>
        <w:tc>
          <w:tcPr>
            <w:tcW w:w="1017" w:type="dxa"/>
            <w:tcBorders>
              <w:top w:val="single" w:sz="4" w:space="0" w:color="000000"/>
              <w:left w:val="nil"/>
              <w:bottom w:val="single" w:sz="4" w:space="0" w:color="000000"/>
              <w:right w:val="single" w:sz="4" w:space="0" w:color="000000"/>
            </w:tcBorders>
            <w:shd w:val="clear" w:color="auto" w:fill="auto"/>
            <w:hideMark/>
          </w:tcPr>
          <w:p w14:paraId="32C2DE44" w14:textId="1471B600" w:rsidR="00067389" w:rsidRPr="00957BCD" w:rsidRDefault="00067389" w:rsidP="00067389">
            <w:pPr>
              <w:spacing w:after="0" w:line="240" w:lineRule="auto"/>
              <w:rPr>
                <w:rFonts w:ascii="Times New Roman" w:eastAsia="Times New Roman" w:hAnsi="Times New Roman" w:cs="Times New Roman"/>
                <w:color w:val="000000"/>
                <w:sz w:val="24"/>
                <w:szCs w:val="24"/>
                <w:lang w:eastAsia="ru-RU"/>
              </w:rPr>
            </w:pPr>
            <w:r w:rsidRPr="001557C8">
              <w:t>237 уч.</w:t>
            </w:r>
          </w:p>
        </w:tc>
        <w:tc>
          <w:tcPr>
            <w:tcW w:w="996" w:type="dxa"/>
            <w:tcBorders>
              <w:top w:val="single" w:sz="4" w:space="0" w:color="000000"/>
              <w:left w:val="nil"/>
              <w:bottom w:val="single" w:sz="4" w:space="0" w:color="000000"/>
              <w:right w:val="single" w:sz="4" w:space="0" w:color="000000"/>
            </w:tcBorders>
            <w:shd w:val="clear" w:color="auto" w:fill="auto"/>
            <w:hideMark/>
          </w:tcPr>
          <w:p w14:paraId="78D5A73F" w14:textId="1C055D39" w:rsidR="00067389" w:rsidRPr="00957BCD" w:rsidRDefault="00067389" w:rsidP="00067389">
            <w:pPr>
              <w:spacing w:after="0" w:line="240" w:lineRule="auto"/>
              <w:rPr>
                <w:rFonts w:ascii="Times New Roman" w:eastAsia="Times New Roman" w:hAnsi="Times New Roman" w:cs="Times New Roman"/>
                <w:color w:val="000000"/>
                <w:sz w:val="24"/>
                <w:szCs w:val="24"/>
                <w:lang w:eastAsia="ru-RU"/>
              </w:rPr>
            </w:pPr>
            <w:r w:rsidRPr="001557C8">
              <w:t>43 уч.</w:t>
            </w:r>
          </w:p>
        </w:tc>
        <w:tc>
          <w:tcPr>
            <w:tcW w:w="1380" w:type="dxa"/>
            <w:tcBorders>
              <w:top w:val="single" w:sz="4" w:space="0" w:color="000000"/>
              <w:left w:val="nil"/>
              <w:bottom w:val="single" w:sz="4" w:space="0" w:color="000000"/>
              <w:right w:val="single" w:sz="4" w:space="0" w:color="000000"/>
            </w:tcBorders>
            <w:shd w:val="clear" w:color="auto" w:fill="auto"/>
            <w:hideMark/>
          </w:tcPr>
          <w:p w14:paraId="377E2635" w14:textId="727C80A1" w:rsidR="00067389" w:rsidRPr="00957BCD" w:rsidRDefault="00067389" w:rsidP="00067389">
            <w:pPr>
              <w:spacing w:after="0" w:line="240" w:lineRule="auto"/>
              <w:rPr>
                <w:rFonts w:ascii="Times New Roman" w:eastAsia="Times New Roman" w:hAnsi="Times New Roman" w:cs="Times New Roman"/>
                <w:color w:val="000000"/>
                <w:sz w:val="24"/>
                <w:szCs w:val="24"/>
                <w:lang w:eastAsia="ru-RU"/>
              </w:rPr>
            </w:pPr>
            <w:r w:rsidRPr="001557C8">
              <w:t>712709 уч.</w:t>
            </w:r>
          </w:p>
        </w:tc>
      </w:tr>
      <w:tr w:rsidR="00067389" w:rsidRPr="00957BCD" w14:paraId="220A0599" w14:textId="77777777" w:rsidTr="00067389">
        <w:trPr>
          <w:trHeight w:val="1532"/>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11E06D2D" w14:textId="48A086EE"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1.1. Умение определять п</w:t>
            </w:r>
            <w:r>
              <w:rPr>
                <w:rFonts w:ascii="Times New Roman" w:hAnsi="Times New Roman" w:cs="Times New Roman"/>
                <w:color w:val="000000"/>
              </w:rPr>
              <w:t xml:space="preserve">онятия, устанавливать аналогии.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географии, ее рол</w:t>
            </w:r>
            <w:r>
              <w:rPr>
                <w:rFonts w:ascii="Times New Roman" w:hAnsi="Times New Roman" w:cs="Times New Roman"/>
                <w:color w:val="000000"/>
              </w:rPr>
              <w:t xml:space="preserve">и в освоении планеты человеком.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об основных этапах географического освоения Земли, открытиях великих путешественников.</w:t>
            </w:r>
            <w:r w:rsidRPr="00C62458">
              <w:rPr>
                <w:rFonts w:ascii="Times New Roman" w:hAnsi="Times New Roman" w:cs="Times New Roman"/>
                <w:color w:val="000000"/>
              </w:rPr>
              <w:br/>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w:t>
            </w:r>
            <w:r>
              <w:rPr>
                <w:rFonts w:ascii="Times New Roman" w:hAnsi="Times New Roman" w:cs="Times New Roman"/>
                <w:color w:val="000000"/>
              </w:rPr>
              <w:t xml:space="preserve">ений о географических объектах. </w:t>
            </w:r>
            <w:r w:rsidRPr="00C62458">
              <w:rPr>
                <w:rFonts w:ascii="Times New Roman" w:hAnsi="Times New Roman" w:cs="Times New Roman"/>
                <w:color w:val="000000"/>
              </w:rPr>
              <w:t>Владение основами картографической грамотности и использования географической карты для решения разнообразных задач</w:t>
            </w:r>
          </w:p>
        </w:tc>
        <w:tc>
          <w:tcPr>
            <w:tcW w:w="849" w:type="dxa"/>
            <w:tcBorders>
              <w:top w:val="nil"/>
              <w:left w:val="nil"/>
              <w:bottom w:val="single" w:sz="4" w:space="0" w:color="000000"/>
              <w:right w:val="single" w:sz="4" w:space="0" w:color="000000"/>
            </w:tcBorders>
            <w:shd w:val="clear" w:color="auto" w:fill="auto"/>
            <w:hideMark/>
          </w:tcPr>
          <w:p w14:paraId="69C90B6C" w14:textId="491A52A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60C8114A" w14:textId="33B17F5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70,08</w:t>
            </w:r>
          </w:p>
        </w:tc>
        <w:tc>
          <w:tcPr>
            <w:tcW w:w="1017" w:type="dxa"/>
            <w:tcBorders>
              <w:top w:val="nil"/>
              <w:left w:val="nil"/>
              <w:bottom w:val="single" w:sz="4" w:space="0" w:color="000000"/>
              <w:right w:val="single" w:sz="4" w:space="0" w:color="000000"/>
            </w:tcBorders>
            <w:shd w:val="clear" w:color="auto" w:fill="auto"/>
            <w:hideMark/>
          </w:tcPr>
          <w:p w14:paraId="764C22AA" w14:textId="5A946C0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56,54</w:t>
            </w:r>
          </w:p>
        </w:tc>
        <w:tc>
          <w:tcPr>
            <w:tcW w:w="996" w:type="dxa"/>
            <w:tcBorders>
              <w:top w:val="nil"/>
              <w:left w:val="nil"/>
              <w:bottom w:val="single" w:sz="4" w:space="0" w:color="000000"/>
              <w:right w:val="single" w:sz="4" w:space="0" w:color="000000"/>
            </w:tcBorders>
            <w:shd w:val="clear" w:color="auto" w:fill="auto"/>
            <w:hideMark/>
          </w:tcPr>
          <w:p w14:paraId="61DACB57" w14:textId="4C61ACC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55,81</w:t>
            </w:r>
          </w:p>
        </w:tc>
        <w:tc>
          <w:tcPr>
            <w:tcW w:w="1380" w:type="dxa"/>
            <w:tcBorders>
              <w:top w:val="nil"/>
              <w:left w:val="nil"/>
              <w:bottom w:val="single" w:sz="4" w:space="0" w:color="000000"/>
              <w:right w:val="single" w:sz="4" w:space="0" w:color="000000"/>
            </w:tcBorders>
            <w:shd w:val="clear" w:color="auto" w:fill="auto"/>
            <w:hideMark/>
          </w:tcPr>
          <w:p w14:paraId="21B7C4EA" w14:textId="30C7A29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81,22</w:t>
            </w:r>
          </w:p>
        </w:tc>
      </w:tr>
      <w:tr w:rsidR="00067389" w:rsidRPr="00957BCD" w14:paraId="2227091F" w14:textId="77777777" w:rsidTr="00067389">
        <w:trPr>
          <w:trHeight w:val="1418"/>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75858815" w14:textId="78D464C2"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1.2. Умение определять п</w:t>
            </w:r>
            <w:r>
              <w:rPr>
                <w:rFonts w:ascii="Times New Roman" w:hAnsi="Times New Roman" w:cs="Times New Roman"/>
                <w:color w:val="000000"/>
              </w:rPr>
              <w:t xml:space="preserve">онятия, устанавливать аналогии.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географии, ее рол</w:t>
            </w:r>
            <w:r>
              <w:rPr>
                <w:rFonts w:ascii="Times New Roman" w:hAnsi="Times New Roman" w:cs="Times New Roman"/>
                <w:color w:val="000000"/>
              </w:rPr>
              <w:t xml:space="preserve">и в освоении планеты человеком.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об основных этапах географического освоения Земли, откр</w:t>
            </w:r>
            <w:r>
              <w:rPr>
                <w:rFonts w:ascii="Times New Roman" w:hAnsi="Times New Roman" w:cs="Times New Roman"/>
                <w:color w:val="000000"/>
              </w:rPr>
              <w:t xml:space="preserve">ытиях великих путешественников.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w:t>
            </w:r>
            <w:r>
              <w:rPr>
                <w:rFonts w:ascii="Times New Roman" w:hAnsi="Times New Roman" w:cs="Times New Roman"/>
                <w:color w:val="000000"/>
              </w:rPr>
              <w:t xml:space="preserve">. </w:t>
            </w:r>
            <w:r w:rsidRPr="00C62458">
              <w:rPr>
                <w:rFonts w:ascii="Times New Roman" w:hAnsi="Times New Roman" w:cs="Times New Roman"/>
                <w:color w:val="000000"/>
              </w:rPr>
              <w:t>Владение основами картографической грамотности и использования географической карты для решения разнообразных задач</w:t>
            </w:r>
          </w:p>
        </w:tc>
        <w:tc>
          <w:tcPr>
            <w:tcW w:w="849" w:type="dxa"/>
            <w:tcBorders>
              <w:top w:val="nil"/>
              <w:left w:val="nil"/>
              <w:bottom w:val="single" w:sz="4" w:space="0" w:color="000000"/>
              <w:right w:val="single" w:sz="4" w:space="0" w:color="000000"/>
            </w:tcBorders>
            <w:shd w:val="clear" w:color="auto" w:fill="auto"/>
            <w:hideMark/>
          </w:tcPr>
          <w:p w14:paraId="1EC2951A" w14:textId="4DBD65F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000000"/>
              <w:right w:val="single" w:sz="4" w:space="0" w:color="000000"/>
            </w:tcBorders>
            <w:shd w:val="clear" w:color="auto" w:fill="auto"/>
            <w:hideMark/>
          </w:tcPr>
          <w:p w14:paraId="29DEC982" w14:textId="77D221A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27,41</w:t>
            </w:r>
          </w:p>
        </w:tc>
        <w:tc>
          <w:tcPr>
            <w:tcW w:w="1017" w:type="dxa"/>
            <w:tcBorders>
              <w:top w:val="nil"/>
              <w:left w:val="nil"/>
              <w:bottom w:val="single" w:sz="4" w:space="0" w:color="000000"/>
              <w:right w:val="single" w:sz="4" w:space="0" w:color="000000"/>
            </w:tcBorders>
            <w:shd w:val="clear" w:color="auto" w:fill="auto"/>
            <w:hideMark/>
          </w:tcPr>
          <w:p w14:paraId="62E54981" w14:textId="5942736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22,78</w:t>
            </w:r>
          </w:p>
        </w:tc>
        <w:tc>
          <w:tcPr>
            <w:tcW w:w="996" w:type="dxa"/>
            <w:tcBorders>
              <w:top w:val="nil"/>
              <w:left w:val="nil"/>
              <w:bottom w:val="single" w:sz="4" w:space="0" w:color="000000"/>
              <w:right w:val="single" w:sz="4" w:space="0" w:color="000000"/>
            </w:tcBorders>
            <w:shd w:val="clear" w:color="auto" w:fill="auto"/>
            <w:hideMark/>
          </w:tcPr>
          <w:p w14:paraId="1141CC6F" w14:textId="76382DE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13,95</w:t>
            </w:r>
          </w:p>
        </w:tc>
        <w:tc>
          <w:tcPr>
            <w:tcW w:w="1380" w:type="dxa"/>
            <w:tcBorders>
              <w:top w:val="nil"/>
              <w:left w:val="nil"/>
              <w:bottom w:val="single" w:sz="4" w:space="0" w:color="000000"/>
              <w:right w:val="single" w:sz="4" w:space="0" w:color="000000"/>
            </w:tcBorders>
            <w:shd w:val="clear" w:color="auto" w:fill="auto"/>
            <w:hideMark/>
          </w:tcPr>
          <w:p w14:paraId="244C6763" w14:textId="58BEE5E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38,63</w:t>
            </w:r>
          </w:p>
        </w:tc>
      </w:tr>
      <w:tr w:rsidR="00067389" w:rsidRPr="00957BCD" w14:paraId="6AF78886" w14:textId="77777777" w:rsidTr="00067389">
        <w:trPr>
          <w:trHeight w:val="661"/>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E95C107" w14:textId="0F493E0A"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2.1K1. Владение основами картографической грамотности и использования географической карты д</w:t>
            </w:r>
            <w:r>
              <w:rPr>
                <w:rFonts w:ascii="Times New Roman" w:hAnsi="Times New Roman" w:cs="Times New Roman"/>
                <w:color w:val="000000"/>
              </w:rPr>
              <w:t xml:space="preserve">ля решения разнообразных задач. </w:t>
            </w:r>
            <w:r w:rsidRPr="00C62458">
              <w:rPr>
                <w:rFonts w:ascii="Times New Roman" w:hAnsi="Times New Roman" w:cs="Times New Roman"/>
                <w:color w:val="000000"/>
              </w:rPr>
              <w:t>Навыки использования различных источников географической информ</w:t>
            </w:r>
            <w:r>
              <w:rPr>
                <w:rFonts w:ascii="Times New Roman" w:hAnsi="Times New Roman" w:cs="Times New Roman"/>
                <w:color w:val="000000"/>
              </w:rPr>
              <w:t xml:space="preserve">ации для решения учебных </w:t>
            </w:r>
            <w:proofErr w:type="spellStart"/>
            <w:r>
              <w:rPr>
                <w:rFonts w:ascii="Times New Roman" w:hAnsi="Times New Roman" w:cs="Times New Roman"/>
                <w:color w:val="000000"/>
              </w:rPr>
              <w:t>задач</w:t>
            </w:r>
            <w:proofErr w:type="gramStart"/>
            <w:r>
              <w:rPr>
                <w:rFonts w:ascii="Times New Roman" w:hAnsi="Times New Roman" w:cs="Times New Roman"/>
                <w:color w:val="000000"/>
              </w:rPr>
              <w:t>.</w:t>
            </w:r>
            <w:r w:rsidRPr="00C62458">
              <w:rPr>
                <w:rFonts w:ascii="Times New Roman" w:hAnsi="Times New Roman" w:cs="Times New Roman"/>
                <w:color w:val="000000"/>
              </w:rPr>
              <w:t>С</w:t>
            </w:r>
            <w:proofErr w:type="gramEnd"/>
            <w:r w:rsidRPr="00C62458">
              <w:rPr>
                <w:rFonts w:ascii="Times New Roman" w:hAnsi="Times New Roman" w:cs="Times New Roman"/>
                <w:color w:val="000000"/>
              </w:rPr>
              <w:t>мысловое</w:t>
            </w:r>
            <w:proofErr w:type="spellEnd"/>
            <w:r w:rsidRPr="00C62458">
              <w:rPr>
                <w:rFonts w:ascii="Times New Roman" w:hAnsi="Times New Roman" w:cs="Times New Roman"/>
                <w:color w:val="000000"/>
              </w:rPr>
              <w:t xml:space="preserve"> чтение</w:t>
            </w:r>
          </w:p>
        </w:tc>
        <w:tc>
          <w:tcPr>
            <w:tcW w:w="849" w:type="dxa"/>
            <w:tcBorders>
              <w:top w:val="nil"/>
              <w:left w:val="nil"/>
              <w:bottom w:val="single" w:sz="4" w:space="0" w:color="000000"/>
              <w:right w:val="single" w:sz="4" w:space="0" w:color="000000"/>
            </w:tcBorders>
            <w:shd w:val="clear" w:color="auto" w:fill="auto"/>
            <w:hideMark/>
          </w:tcPr>
          <w:p w14:paraId="621B106B" w14:textId="7992CADE"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4351C1C5" w14:textId="62F8250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34,58</w:t>
            </w:r>
          </w:p>
        </w:tc>
        <w:tc>
          <w:tcPr>
            <w:tcW w:w="1017" w:type="dxa"/>
            <w:tcBorders>
              <w:top w:val="nil"/>
              <w:left w:val="nil"/>
              <w:bottom w:val="single" w:sz="4" w:space="0" w:color="000000"/>
              <w:right w:val="single" w:sz="4" w:space="0" w:color="000000"/>
            </w:tcBorders>
            <w:shd w:val="clear" w:color="auto" w:fill="auto"/>
            <w:hideMark/>
          </w:tcPr>
          <w:p w14:paraId="328387CC" w14:textId="2013E6F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21,52</w:t>
            </w:r>
          </w:p>
        </w:tc>
        <w:tc>
          <w:tcPr>
            <w:tcW w:w="996" w:type="dxa"/>
            <w:tcBorders>
              <w:top w:val="nil"/>
              <w:left w:val="nil"/>
              <w:bottom w:val="single" w:sz="4" w:space="0" w:color="000000"/>
              <w:right w:val="single" w:sz="4" w:space="0" w:color="000000"/>
            </w:tcBorders>
            <w:shd w:val="clear" w:color="auto" w:fill="auto"/>
            <w:hideMark/>
          </w:tcPr>
          <w:p w14:paraId="7AFD5FCB" w14:textId="775D479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6,98</w:t>
            </w:r>
          </w:p>
        </w:tc>
        <w:tc>
          <w:tcPr>
            <w:tcW w:w="1380" w:type="dxa"/>
            <w:tcBorders>
              <w:top w:val="nil"/>
              <w:left w:val="nil"/>
              <w:bottom w:val="single" w:sz="4" w:space="0" w:color="000000"/>
              <w:right w:val="single" w:sz="4" w:space="0" w:color="000000"/>
            </w:tcBorders>
            <w:shd w:val="clear" w:color="auto" w:fill="auto"/>
            <w:hideMark/>
          </w:tcPr>
          <w:p w14:paraId="6550E1E9" w14:textId="6E7D88D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45,01</w:t>
            </w:r>
          </w:p>
        </w:tc>
      </w:tr>
      <w:tr w:rsidR="00067389" w:rsidRPr="00957BCD" w14:paraId="2AF48F5A" w14:textId="77777777" w:rsidTr="00067389">
        <w:trPr>
          <w:trHeight w:val="651"/>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353D7790" w14:textId="4C6960BD"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2.1K2. Владение основами картографической грамотности и использования географической карты д</w:t>
            </w:r>
            <w:r>
              <w:rPr>
                <w:rFonts w:ascii="Times New Roman" w:hAnsi="Times New Roman" w:cs="Times New Roman"/>
                <w:color w:val="000000"/>
              </w:rPr>
              <w:t xml:space="preserve">ля решения разнообразных задач. </w:t>
            </w:r>
            <w:r w:rsidRPr="00C62458">
              <w:rPr>
                <w:rFonts w:ascii="Times New Roman" w:hAnsi="Times New Roman" w:cs="Times New Roman"/>
                <w:color w:val="000000"/>
              </w:rPr>
              <w:t>Навыки использования различных источников географической информ</w:t>
            </w:r>
            <w:r>
              <w:rPr>
                <w:rFonts w:ascii="Times New Roman" w:hAnsi="Times New Roman" w:cs="Times New Roman"/>
                <w:color w:val="000000"/>
              </w:rPr>
              <w:t xml:space="preserve">ации для решения учебных задач. </w:t>
            </w:r>
            <w:r w:rsidRPr="00C62458">
              <w:rPr>
                <w:rFonts w:ascii="Times New Roman" w:hAnsi="Times New Roman" w:cs="Times New Roman"/>
                <w:color w:val="000000"/>
              </w:rPr>
              <w:t>Смысловое чтение</w:t>
            </w:r>
          </w:p>
        </w:tc>
        <w:tc>
          <w:tcPr>
            <w:tcW w:w="849" w:type="dxa"/>
            <w:tcBorders>
              <w:top w:val="nil"/>
              <w:left w:val="nil"/>
              <w:bottom w:val="single" w:sz="4" w:space="0" w:color="000000"/>
              <w:right w:val="single" w:sz="4" w:space="0" w:color="000000"/>
            </w:tcBorders>
            <w:shd w:val="clear" w:color="auto" w:fill="auto"/>
            <w:hideMark/>
          </w:tcPr>
          <w:p w14:paraId="1220A4F5" w14:textId="000B2E85"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09651616" w14:textId="681F0A2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24,11</w:t>
            </w:r>
          </w:p>
        </w:tc>
        <w:tc>
          <w:tcPr>
            <w:tcW w:w="1017" w:type="dxa"/>
            <w:tcBorders>
              <w:top w:val="nil"/>
              <w:left w:val="nil"/>
              <w:bottom w:val="single" w:sz="4" w:space="0" w:color="000000"/>
              <w:right w:val="single" w:sz="4" w:space="0" w:color="000000"/>
            </w:tcBorders>
            <w:shd w:val="clear" w:color="auto" w:fill="auto"/>
            <w:hideMark/>
          </w:tcPr>
          <w:p w14:paraId="060CFD9F" w14:textId="415EC740"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12,66</w:t>
            </w:r>
          </w:p>
        </w:tc>
        <w:tc>
          <w:tcPr>
            <w:tcW w:w="996" w:type="dxa"/>
            <w:tcBorders>
              <w:top w:val="nil"/>
              <w:left w:val="nil"/>
              <w:bottom w:val="single" w:sz="4" w:space="0" w:color="000000"/>
              <w:right w:val="single" w:sz="4" w:space="0" w:color="000000"/>
            </w:tcBorders>
            <w:shd w:val="clear" w:color="auto" w:fill="auto"/>
            <w:hideMark/>
          </w:tcPr>
          <w:p w14:paraId="3B6A7602" w14:textId="0A5B86A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4,65</w:t>
            </w:r>
          </w:p>
        </w:tc>
        <w:tc>
          <w:tcPr>
            <w:tcW w:w="1380" w:type="dxa"/>
            <w:tcBorders>
              <w:top w:val="nil"/>
              <w:left w:val="nil"/>
              <w:bottom w:val="single" w:sz="4" w:space="0" w:color="000000"/>
              <w:right w:val="single" w:sz="4" w:space="0" w:color="000000"/>
            </w:tcBorders>
            <w:shd w:val="clear" w:color="auto" w:fill="auto"/>
            <w:hideMark/>
          </w:tcPr>
          <w:p w14:paraId="7E3DFBDF" w14:textId="4F35EC6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33,04</w:t>
            </w:r>
          </w:p>
        </w:tc>
      </w:tr>
      <w:tr w:rsidR="00067389" w:rsidRPr="00957BCD" w14:paraId="36BB0951" w14:textId="77777777" w:rsidTr="00067389">
        <w:trPr>
          <w:trHeight w:val="865"/>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32C3469" w14:textId="6ECBCFE1"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lastRenderedPageBreak/>
              <w:t>2.2. Владение основами картографической грамотности и использования географической карты д</w:t>
            </w:r>
            <w:r>
              <w:rPr>
                <w:rFonts w:ascii="Times New Roman" w:hAnsi="Times New Roman" w:cs="Times New Roman"/>
                <w:color w:val="000000"/>
              </w:rPr>
              <w:t xml:space="preserve">ля решения разнообразных задач. </w:t>
            </w:r>
            <w:r w:rsidRPr="00C62458">
              <w:rPr>
                <w:rFonts w:ascii="Times New Roman" w:hAnsi="Times New Roman" w:cs="Times New Roman"/>
                <w:color w:val="000000"/>
              </w:rPr>
              <w:t>Навыки использования различных источников географической информ</w:t>
            </w:r>
            <w:r>
              <w:rPr>
                <w:rFonts w:ascii="Times New Roman" w:hAnsi="Times New Roman" w:cs="Times New Roman"/>
                <w:color w:val="000000"/>
              </w:rPr>
              <w:t xml:space="preserve">ации для решения учебных задач. </w:t>
            </w:r>
            <w:r w:rsidRPr="00C62458">
              <w:rPr>
                <w:rFonts w:ascii="Times New Roman" w:hAnsi="Times New Roman" w:cs="Times New Roman"/>
                <w:color w:val="000000"/>
              </w:rPr>
              <w:t>Смысловое чтение</w:t>
            </w:r>
          </w:p>
        </w:tc>
        <w:tc>
          <w:tcPr>
            <w:tcW w:w="849" w:type="dxa"/>
            <w:tcBorders>
              <w:top w:val="nil"/>
              <w:left w:val="nil"/>
              <w:bottom w:val="single" w:sz="4" w:space="0" w:color="000000"/>
              <w:right w:val="single" w:sz="4" w:space="0" w:color="000000"/>
            </w:tcBorders>
            <w:shd w:val="clear" w:color="auto" w:fill="auto"/>
            <w:hideMark/>
          </w:tcPr>
          <w:p w14:paraId="51E342E9" w14:textId="6D278DD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168AC947" w14:textId="765FC1B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25,61</w:t>
            </w:r>
          </w:p>
        </w:tc>
        <w:tc>
          <w:tcPr>
            <w:tcW w:w="1017" w:type="dxa"/>
            <w:tcBorders>
              <w:top w:val="nil"/>
              <w:left w:val="nil"/>
              <w:bottom w:val="single" w:sz="4" w:space="0" w:color="000000"/>
              <w:right w:val="single" w:sz="4" w:space="0" w:color="000000"/>
            </w:tcBorders>
            <w:shd w:val="clear" w:color="auto" w:fill="auto"/>
            <w:hideMark/>
          </w:tcPr>
          <w:p w14:paraId="65587119" w14:textId="2C50238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12,24</w:t>
            </w:r>
          </w:p>
        </w:tc>
        <w:tc>
          <w:tcPr>
            <w:tcW w:w="996" w:type="dxa"/>
            <w:tcBorders>
              <w:top w:val="nil"/>
              <w:left w:val="nil"/>
              <w:bottom w:val="single" w:sz="4" w:space="0" w:color="000000"/>
              <w:right w:val="single" w:sz="4" w:space="0" w:color="000000"/>
            </w:tcBorders>
            <w:shd w:val="clear" w:color="auto" w:fill="auto"/>
            <w:hideMark/>
          </w:tcPr>
          <w:p w14:paraId="0CF7B0CA" w14:textId="6AD494F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2,33</w:t>
            </w:r>
          </w:p>
        </w:tc>
        <w:tc>
          <w:tcPr>
            <w:tcW w:w="1380" w:type="dxa"/>
            <w:tcBorders>
              <w:top w:val="nil"/>
              <w:left w:val="nil"/>
              <w:bottom w:val="single" w:sz="4" w:space="0" w:color="000000"/>
              <w:right w:val="single" w:sz="4" w:space="0" w:color="000000"/>
            </w:tcBorders>
            <w:shd w:val="clear" w:color="auto" w:fill="auto"/>
            <w:hideMark/>
          </w:tcPr>
          <w:p w14:paraId="1545EDA8" w14:textId="510CA8E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42,79</w:t>
            </w:r>
          </w:p>
        </w:tc>
      </w:tr>
      <w:tr w:rsidR="00067389" w:rsidRPr="00957BCD" w14:paraId="6CC403F0" w14:textId="77777777" w:rsidTr="00067389">
        <w:trPr>
          <w:trHeight w:val="79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061469C" w14:textId="48A920BB"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3.1. Умение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C62458">
              <w:rPr>
                <w:rFonts w:ascii="Times New Roman" w:hAnsi="Times New Roman" w:cs="Times New Roman"/>
                <w:color w:val="000000"/>
              </w:rPr>
              <w:t xml:space="preserve">Умение устанавливать причинно-следственные связи, строить </w:t>
            </w:r>
            <w:proofErr w:type="gramStart"/>
            <w:r w:rsidRPr="00C62458">
              <w:rPr>
                <w:rFonts w:ascii="Times New Roman" w:hAnsi="Times New Roman" w:cs="Times New Roman"/>
                <w:color w:val="000000"/>
              </w:rPr>
              <w:t>логическое рассуждение</w:t>
            </w:r>
            <w:proofErr w:type="gramEnd"/>
            <w:r w:rsidRPr="00C62458">
              <w:rPr>
                <w:rFonts w:ascii="Times New Roman" w:hAnsi="Times New Roman" w:cs="Times New Roman"/>
                <w:color w:val="000000"/>
              </w:rPr>
              <w:t xml:space="preserve">, </w:t>
            </w:r>
            <w:r>
              <w:rPr>
                <w:rFonts w:ascii="Times New Roman" w:hAnsi="Times New Roman" w:cs="Times New Roman"/>
                <w:color w:val="000000"/>
              </w:rPr>
              <w:t xml:space="preserve">умозаключение и делать выводы.  </w:t>
            </w:r>
            <w:r w:rsidRPr="00C62458">
              <w:rPr>
                <w:rFonts w:ascii="Times New Roman" w:hAnsi="Times New Roman" w:cs="Times New Roman"/>
                <w:color w:val="000000"/>
              </w:rPr>
              <w:t>Владение основами картографической грамотности и использования географической карты для решения разнообразных задач.</w:t>
            </w:r>
            <w:r w:rsidRPr="00C62458">
              <w:rPr>
                <w:rFonts w:ascii="Times New Roman" w:hAnsi="Times New Roman" w:cs="Times New Roman"/>
                <w:color w:val="000000"/>
              </w:rPr>
              <w:br/>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849" w:type="dxa"/>
            <w:tcBorders>
              <w:top w:val="nil"/>
              <w:left w:val="nil"/>
              <w:bottom w:val="single" w:sz="4" w:space="0" w:color="000000"/>
              <w:right w:val="single" w:sz="4" w:space="0" w:color="000000"/>
            </w:tcBorders>
            <w:shd w:val="clear" w:color="auto" w:fill="auto"/>
            <w:hideMark/>
          </w:tcPr>
          <w:p w14:paraId="6EDEB4DF" w14:textId="684CA2E7"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000000"/>
              <w:right w:val="single" w:sz="4" w:space="0" w:color="000000"/>
            </w:tcBorders>
            <w:shd w:val="clear" w:color="auto" w:fill="auto"/>
            <w:hideMark/>
          </w:tcPr>
          <w:p w14:paraId="70CDC5EC" w14:textId="60132BE7"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48,4</w:t>
            </w:r>
          </w:p>
        </w:tc>
        <w:tc>
          <w:tcPr>
            <w:tcW w:w="1017" w:type="dxa"/>
            <w:tcBorders>
              <w:top w:val="nil"/>
              <w:left w:val="nil"/>
              <w:bottom w:val="single" w:sz="4" w:space="0" w:color="000000"/>
              <w:right w:val="single" w:sz="4" w:space="0" w:color="000000"/>
            </w:tcBorders>
            <w:shd w:val="clear" w:color="auto" w:fill="auto"/>
            <w:hideMark/>
          </w:tcPr>
          <w:p w14:paraId="212ED2C4" w14:textId="32289EC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42,62</w:t>
            </w:r>
          </w:p>
        </w:tc>
        <w:tc>
          <w:tcPr>
            <w:tcW w:w="996" w:type="dxa"/>
            <w:tcBorders>
              <w:top w:val="nil"/>
              <w:left w:val="nil"/>
              <w:bottom w:val="single" w:sz="4" w:space="0" w:color="000000"/>
              <w:right w:val="single" w:sz="4" w:space="0" w:color="000000"/>
            </w:tcBorders>
            <w:shd w:val="clear" w:color="auto" w:fill="auto"/>
            <w:hideMark/>
          </w:tcPr>
          <w:p w14:paraId="1C586F90" w14:textId="1C4362A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27,91</w:t>
            </w:r>
          </w:p>
        </w:tc>
        <w:tc>
          <w:tcPr>
            <w:tcW w:w="1380" w:type="dxa"/>
            <w:tcBorders>
              <w:top w:val="nil"/>
              <w:left w:val="nil"/>
              <w:bottom w:val="single" w:sz="4" w:space="0" w:color="000000"/>
              <w:right w:val="single" w:sz="4" w:space="0" w:color="000000"/>
            </w:tcBorders>
            <w:shd w:val="clear" w:color="auto" w:fill="auto"/>
            <w:hideMark/>
          </w:tcPr>
          <w:p w14:paraId="07BCB04C" w14:textId="324E4A2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58,11</w:t>
            </w:r>
          </w:p>
        </w:tc>
      </w:tr>
      <w:tr w:rsidR="00067389" w:rsidRPr="00957BCD" w14:paraId="72E89754" w14:textId="77777777" w:rsidTr="00067389">
        <w:trPr>
          <w:trHeight w:val="976"/>
        </w:trPr>
        <w:tc>
          <w:tcPr>
            <w:tcW w:w="9361" w:type="dxa"/>
            <w:tcBorders>
              <w:top w:val="nil"/>
              <w:left w:val="single" w:sz="4" w:space="0" w:color="000000"/>
              <w:bottom w:val="single" w:sz="4" w:space="0" w:color="auto"/>
              <w:right w:val="single" w:sz="4" w:space="0" w:color="000000"/>
            </w:tcBorders>
            <w:shd w:val="clear" w:color="auto" w:fill="auto"/>
            <w:vAlign w:val="bottom"/>
            <w:hideMark/>
          </w:tcPr>
          <w:p w14:paraId="36D7EE19" w14:textId="65660F83"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3.2. Умение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C62458">
              <w:rPr>
                <w:rFonts w:ascii="Times New Roman" w:hAnsi="Times New Roman" w:cs="Times New Roman"/>
                <w:color w:val="000000"/>
              </w:rPr>
              <w:t xml:space="preserve">Умение устанавливать причинно-следственные связи, строить </w:t>
            </w:r>
            <w:proofErr w:type="gramStart"/>
            <w:r w:rsidRPr="00C62458">
              <w:rPr>
                <w:rFonts w:ascii="Times New Roman" w:hAnsi="Times New Roman" w:cs="Times New Roman"/>
                <w:color w:val="000000"/>
              </w:rPr>
              <w:t>логическое рассуждение</w:t>
            </w:r>
            <w:proofErr w:type="gramEnd"/>
            <w:r w:rsidRPr="00C62458">
              <w:rPr>
                <w:rFonts w:ascii="Times New Roman" w:hAnsi="Times New Roman" w:cs="Times New Roman"/>
                <w:color w:val="000000"/>
              </w:rPr>
              <w:t xml:space="preserve">, </w:t>
            </w:r>
            <w:r>
              <w:rPr>
                <w:rFonts w:ascii="Times New Roman" w:hAnsi="Times New Roman" w:cs="Times New Roman"/>
                <w:color w:val="000000"/>
              </w:rPr>
              <w:t xml:space="preserve">умозаключение и делать выводы. </w:t>
            </w:r>
            <w:r w:rsidRPr="00C62458">
              <w:rPr>
                <w:rFonts w:ascii="Times New Roman" w:hAnsi="Times New Roman" w:cs="Times New Roman"/>
                <w:color w:val="000000"/>
              </w:rPr>
              <w:t>Владение основами картографической грамотности и использования географической карты д</w:t>
            </w:r>
            <w:r>
              <w:rPr>
                <w:rFonts w:ascii="Times New Roman" w:hAnsi="Times New Roman" w:cs="Times New Roman"/>
                <w:color w:val="000000"/>
              </w:rPr>
              <w:t xml:space="preserve">ля решения разнообразных </w:t>
            </w:r>
            <w:proofErr w:type="spellStart"/>
            <w:r>
              <w:rPr>
                <w:rFonts w:ascii="Times New Roman" w:hAnsi="Times New Roman" w:cs="Times New Roman"/>
                <w:color w:val="000000"/>
              </w:rPr>
              <w:t>задач</w:t>
            </w:r>
            <w:proofErr w:type="gramStart"/>
            <w:r>
              <w:rPr>
                <w:rFonts w:ascii="Times New Roman" w:hAnsi="Times New Roman" w:cs="Times New Roman"/>
                <w:color w:val="000000"/>
              </w:rPr>
              <w:t>.</w:t>
            </w:r>
            <w:r w:rsidRPr="00C62458">
              <w:rPr>
                <w:rFonts w:ascii="Times New Roman" w:hAnsi="Times New Roman" w:cs="Times New Roman"/>
                <w:color w:val="000000"/>
              </w:rPr>
              <w:t>С</w:t>
            </w:r>
            <w:proofErr w:type="gramEnd"/>
            <w:r w:rsidRPr="00C62458">
              <w:rPr>
                <w:rFonts w:ascii="Times New Roman" w:hAnsi="Times New Roman" w:cs="Times New Roman"/>
                <w:color w:val="000000"/>
              </w:rPr>
              <w:t>формированность</w:t>
            </w:r>
            <w:proofErr w:type="spellEnd"/>
            <w:r w:rsidRPr="00C62458">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849" w:type="dxa"/>
            <w:tcBorders>
              <w:top w:val="nil"/>
              <w:left w:val="nil"/>
              <w:bottom w:val="single" w:sz="4" w:space="0" w:color="auto"/>
              <w:right w:val="single" w:sz="4" w:space="0" w:color="000000"/>
            </w:tcBorders>
            <w:shd w:val="clear" w:color="auto" w:fill="auto"/>
            <w:hideMark/>
          </w:tcPr>
          <w:p w14:paraId="14D5FBBE" w14:textId="58B7795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auto"/>
              <w:right w:val="single" w:sz="4" w:space="0" w:color="000000"/>
            </w:tcBorders>
            <w:shd w:val="clear" w:color="auto" w:fill="auto"/>
            <w:hideMark/>
          </w:tcPr>
          <w:p w14:paraId="70276683" w14:textId="123D713B"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55,73</w:t>
            </w:r>
          </w:p>
        </w:tc>
        <w:tc>
          <w:tcPr>
            <w:tcW w:w="1017" w:type="dxa"/>
            <w:tcBorders>
              <w:top w:val="nil"/>
              <w:left w:val="nil"/>
              <w:bottom w:val="single" w:sz="4" w:space="0" w:color="auto"/>
              <w:right w:val="single" w:sz="4" w:space="0" w:color="000000"/>
            </w:tcBorders>
            <w:shd w:val="clear" w:color="auto" w:fill="auto"/>
            <w:hideMark/>
          </w:tcPr>
          <w:p w14:paraId="32949C29" w14:textId="22E46EE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50,21</w:t>
            </w:r>
          </w:p>
        </w:tc>
        <w:tc>
          <w:tcPr>
            <w:tcW w:w="996" w:type="dxa"/>
            <w:tcBorders>
              <w:top w:val="nil"/>
              <w:left w:val="nil"/>
              <w:bottom w:val="single" w:sz="4" w:space="0" w:color="auto"/>
              <w:right w:val="single" w:sz="4" w:space="0" w:color="000000"/>
            </w:tcBorders>
            <w:shd w:val="clear" w:color="auto" w:fill="auto"/>
            <w:hideMark/>
          </w:tcPr>
          <w:p w14:paraId="0A37B261" w14:textId="2F2A9855" w:rsidR="00067389" w:rsidRPr="00957BCD" w:rsidRDefault="00067389" w:rsidP="00067389">
            <w:pPr>
              <w:spacing w:after="0" w:line="240" w:lineRule="auto"/>
              <w:jc w:val="right"/>
              <w:rPr>
                <w:rFonts w:ascii="Times New Roman" w:eastAsia="Times New Roman" w:hAnsi="Times New Roman" w:cs="Times New Roman"/>
                <w:color w:val="000000"/>
                <w:sz w:val="24"/>
                <w:szCs w:val="24"/>
                <w:highlight w:val="yellow"/>
                <w:lang w:eastAsia="ru-RU"/>
              </w:rPr>
            </w:pPr>
            <w:r w:rsidRPr="001557C8">
              <w:t>44,19</w:t>
            </w:r>
          </w:p>
        </w:tc>
        <w:tc>
          <w:tcPr>
            <w:tcW w:w="1380" w:type="dxa"/>
            <w:tcBorders>
              <w:top w:val="nil"/>
              <w:left w:val="nil"/>
              <w:bottom w:val="single" w:sz="4" w:space="0" w:color="auto"/>
              <w:right w:val="single" w:sz="4" w:space="0" w:color="000000"/>
            </w:tcBorders>
            <w:shd w:val="clear" w:color="auto" w:fill="auto"/>
            <w:hideMark/>
          </w:tcPr>
          <w:p w14:paraId="15C2F2C8" w14:textId="2075B0A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67,08</w:t>
            </w:r>
          </w:p>
        </w:tc>
      </w:tr>
      <w:tr w:rsidR="00067389" w:rsidRPr="00957BCD" w14:paraId="4153CAF7" w14:textId="77777777" w:rsidTr="00067389">
        <w:trPr>
          <w:trHeight w:val="557"/>
        </w:trPr>
        <w:tc>
          <w:tcPr>
            <w:tcW w:w="9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265F4" w14:textId="22D1B162"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3.3. Умение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w:t>
            </w:r>
            <w:proofErr w:type="spellStart"/>
            <w:r>
              <w:rPr>
                <w:rFonts w:ascii="Times New Roman" w:hAnsi="Times New Roman" w:cs="Times New Roman"/>
                <w:color w:val="000000"/>
              </w:rPr>
              <w:t>задач</w:t>
            </w:r>
            <w:proofErr w:type="gramStart"/>
            <w:r>
              <w:rPr>
                <w:rFonts w:ascii="Times New Roman" w:hAnsi="Times New Roman" w:cs="Times New Roman"/>
                <w:color w:val="000000"/>
              </w:rPr>
              <w:t>.</w:t>
            </w:r>
            <w:r w:rsidRPr="00C62458">
              <w:rPr>
                <w:rFonts w:ascii="Times New Roman" w:hAnsi="Times New Roman" w:cs="Times New Roman"/>
                <w:color w:val="000000"/>
              </w:rPr>
              <w:t>У</w:t>
            </w:r>
            <w:proofErr w:type="gramEnd"/>
            <w:r w:rsidRPr="00C62458">
              <w:rPr>
                <w:rFonts w:ascii="Times New Roman" w:hAnsi="Times New Roman" w:cs="Times New Roman"/>
                <w:color w:val="000000"/>
              </w:rPr>
              <w:t>мение</w:t>
            </w:r>
            <w:proofErr w:type="spellEnd"/>
            <w:r w:rsidRPr="00C62458">
              <w:rPr>
                <w:rFonts w:ascii="Times New Roman" w:hAnsi="Times New Roman" w:cs="Times New Roman"/>
                <w:color w:val="000000"/>
              </w:rPr>
              <w:t xml:space="preserve"> устанавливать причинно-следственные связи, строить логическое рассуждение, </w:t>
            </w:r>
            <w:r>
              <w:rPr>
                <w:rFonts w:ascii="Times New Roman" w:hAnsi="Times New Roman" w:cs="Times New Roman"/>
                <w:color w:val="000000"/>
              </w:rPr>
              <w:t xml:space="preserve">умозаключение и делать выводы. </w:t>
            </w:r>
            <w:r w:rsidRPr="00C62458">
              <w:rPr>
                <w:rFonts w:ascii="Times New Roman" w:hAnsi="Times New Roman" w:cs="Times New Roman"/>
                <w:color w:val="000000"/>
              </w:rPr>
              <w:t>Владение основами картографической грамотности и использования географической карты д</w:t>
            </w:r>
            <w:r>
              <w:rPr>
                <w:rFonts w:ascii="Times New Roman" w:hAnsi="Times New Roman" w:cs="Times New Roman"/>
                <w:color w:val="000000"/>
              </w:rPr>
              <w:t xml:space="preserve">ля решения разнообразных </w:t>
            </w:r>
            <w:proofErr w:type="spellStart"/>
            <w:r>
              <w:rPr>
                <w:rFonts w:ascii="Times New Roman" w:hAnsi="Times New Roman" w:cs="Times New Roman"/>
                <w:color w:val="000000"/>
              </w:rPr>
              <w:t>задач</w:t>
            </w:r>
            <w:proofErr w:type="gramStart"/>
            <w:r>
              <w:rPr>
                <w:rFonts w:ascii="Times New Roman" w:hAnsi="Times New Roman" w:cs="Times New Roman"/>
                <w:color w:val="000000"/>
              </w:rPr>
              <w:t>.</w:t>
            </w:r>
            <w:r w:rsidRPr="00C62458">
              <w:rPr>
                <w:rFonts w:ascii="Times New Roman" w:hAnsi="Times New Roman" w:cs="Times New Roman"/>
                <w:color w:val="000000"/>
              </w:rPr>
              <w:t>С</w:t>
            </w:r>
            <w:proofErr w:type="gramEnd"/>
            <w:r w:rsidRPr="00C62458">
              <w:rPr>
                <w:rFonts w:ascii="Times New Roman" w:hAnsi="Times New Roman" w:cs="Times New Roman"/>
                <w:color w:val="000000"/>
              </w:rPr>
              <w:t>формированность</w:t>
            </w:r>
            <w:proofErr w:type="spellEnd"/>
            <w:r w:rsidRPr="00C62458">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570E25D2" w14:textId="2609728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4CDBD82" w14:textId="3A25C45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59,71</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73EC045B" w14:textId="1B1D68A7"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50,63</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407018FC" w14:textId="29F0EF3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38,37</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277B540A" w14:textId="40DECAB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62,22</w:t>
            </w:r>
          </w:p>
        </w:tc>
      </w:tr>
      <w:tr w:rsidR="00067389" w:rsidRPr="00957BCD" w14:paraId="4889D753" w14:textId="77777777" w:rsidTr="00067389">
        <w:trPr>
          <w:trHeight w:val="275"/>
        </w:trPr>
        <w:tc>
          <w:tcPr>
            <w:tcW w:w="936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69E3C93" w14:textId="3ABFB800"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4.1. Умение устанавливать причинно-следственные связи, строить </w:t>
            </w:r>
            <w:proofErr w:type="gramStart"/>
            <w:r w:rsidRPr="00C62458">
              <w:rPr>
                <w:rFonts w:ascii="Times New Roman" w:hAnsi="Times New Roman" w:cs="Times New Roman"/>
                <w:color w:val="000000"/>
              </w:rPr>
              <w:t>логическое рассуждение</w:t>
            </w:r>
            <w:proofErr w:type="gramEnd"/>
            <w:r w:rsidRPr="00C62458">
              <w:rPr>
                <w:rFonts w:ascii="Times New Roman" w:hAnsi="Times New Roman" w:cs="Times New Roman"/>
                <w:color w:val="000000"/>
              </w:rPr>
              <w:t xml:space="preserve">, </w:t>
            </w:r>
            <w:r>
              <w:rPr>
                <w:rFonts w:ascii="Times New Roman" w:hAnsi="Times New Roman" w:cs="Times New Roman"/>
                <w:color w:val="000000"/>
              </w:rPr>
              <w:t xml:space="preserve">умозаключение и делать выводы.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849" w:type="dxa"/>
            <w:tcBorders>
              <w:top w:val="single" w:sz="4" w:space="0" w:color="auto"/>
              <w:left w:val="nil"/>
              <w:bottom w:val="single" w:sz="4" w:space="0" w:color="000000"/>
              <w:right w:val="single" w:sz="4" w:space="0" w:color="000000"/>
            </w:tcBorders>
            <w:shd w:val="clear" w:color="auto" w:fill="auto"/>
            <w:hideMark/>
          </w:tcPr>
          <w:p w14:paraId="3F869AE2" w14:textId="70DF8E8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single" w:sz="4" w:space="0" w:color="auto"/>
              <w:left w:val="nil"/>
              <w:bottom w:val="single" w:sz="4" w:space="0" w:color="000000"/>
              <w:right w:val="single" w:sz="4" w:space="0" w:color="000000"/>
            </w:tcBorders>
            <w:shd w:val="clear" w:color="auto" w:fill="auto"/>
            <w:hideMark/>
          </w:tcPr>
          <w:p w14:paraId="29F0B4E2" w14:textId="1FF479C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77,9</w:t>
            </w:r>
          </w:p>
        </w:tc>
        <w:tc>
          <w:tcPr>
            <w:tcW w:w="1017" w:type="dxa"/>
            <w:tcBorders>
              <w:top w:val="single" w:sz="4" w:space="0" w:color="auto"/>
              <w:left w:val="nil"/>
              <w:bottom w:val="single" w:sz="4" w:space="0" w:color="000000"/>
              <w:right w:val="single" w:sz="4" w:space="0" w:color="000000"/>
            </w:tcBorders>
            <w:shd w:val="clear" w:color="auto" w:fill="auto"/>
            <w:hideMark/>
          </w:tcPr>
          <w:p w14:paraId="12580158" w14:textId="028E91B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71,73</w:t>
            </w:r>
          </w:p>
        </w:tc>
        <w:tc>
          <w:tcPr>
            <w:tcW w:w="996" w:type="dxa"/>
            <w:tcBorders>
              <w:top w:val="single" w:sz="4" w:space="0" w:color="auto"/>
              <w:left w:val="nil"/>
              <w:bottom w:val="single" w:sz="4" w:space="0" w:color="000000"/>
              <w:right w:val="single" w:sz="4" w:space="0" w:color="000000"/>
            </w:tcBorders>
            <w:shd w:val="clear" w:color="auto" w:fill="auto"/>
            <w:hideMark/>
          </w:tcPr>
          <w:p w14:paraId="55384C22" w14:textId="0D6DBD8E"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067389">
              <w:rPr>
                <w:highlight w:val="yellow"/>
              </w:rPr>
              <w:t>79,07</w:t>
            </w:r>
          </w:p>
        </w:tc>
        <w:tc>
          <w:tcPr>
            <w:tcW w:w="1380" w:type="dxa"/>
            <w:tcBorders>
              <w:top w:val="single" w:sz="4" w:space="0" w:color="auto"/>
              <w:left w:val="nil"/>
              <w:bottom w:val="single" w:sz="4" w:space="0" w:color="000000"/>
              <w:right w:val="single" w:sz="4" w:space="0" w:color="000000"/>
            </w:tcBorders>
            <w:shd w:val="clear" w:color="auto" w:fill="auto"/>
            <w:hideMark/>
          </w:tcPr>
          <w:p w14:paraId="6BCD92E9" w14:textId="14771A4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83,73</w:t>
            </w:r>
          </w:p>
        </w:tc>
      </w:tr>
      <w:tr w:rsidR="00067389" w:rsidRPr="00957BCD" w14:paraId="0244D6AA" w14:textId="77777777" w:rsidTr="00067389">
        <w:trPr>
          <w:trHeight w:val="851"/>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6B166D88" w14:textId="35E71B38"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4.2. Умение устанавливать причинно-следственные связи, строить </w:t>
            </w:r>
            <w:proofErr w:type="gramStart"/>
            <w:r w:rsidRPr="00C62458">
              <w:rPr>
                <w:rFonts w:ascii="Times New Roman" w:hAnsi="Times New Roman" w:cs="Times New Roman"/>
                <w:color w:val="000000"/>
              </w:rPr>
              <w:t>логическое рассуждение</w:t>
            </w:r>
            <w:proofErr w:type="gramEnd"/>
            <w:r w:rsidRPr="00C62458">
              <w:rPr>
                <w:rFonts w:ascii="Times New Roman" w:hAnsi="Times New Roman" w:cs="Times New Roman"/>
                <w:color w:val="000000"/>
              </w:rPr>
              <w:t xml:space="preserve">, </w:t>
            </w:r>
            <w:r>
              <w:rPr>
                <w:rFonts w:ascii="Times New Roman" w:hAnsi="Times New Roman" w:cs="Times New Roman"/>
                <w:color w:val="000000"/>
              </w:rPr>
              <w:t xml:space="preserve">умозаключение и делать выводы.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849" w:type="dxa"/>
            <w:tcBorders>
              <w:top w:val="nil"/>
              <w:left w:val="nil"/>
              <w:bottom w:val="single" w:sz="4" w:space="0" w:color="000000"/>
              <w:right w:val="single" w:sz="4" w:space="0" w:color="000000"/>
            </w:tcBorders>
            <w:shd w:val="clear" w:color="auto" w:fill="auto"/>
            <w:hideMark/>
          </w:tcPr>
          <w:p w14:paraId="5674E733" w14:textId="352459C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5DD685D6" w14:textId="40CA3B8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74,71</w:t>
            </w:r>
          </w:p>
        </w:tc>
        <w:tc>
          <w:tcPr>
            <w:tcW w:w="1017" w:type="dxa"/>
            <w:tcBorders>
              <w:top w:val="nil"/>
              <w:left w:val="nil"/>
              <w:bottom w:val="single" w:sz="4" w:space="0" w:color="000000"/>
              <w:right w:val="single" w:sz="4" w:space="0" w:color="000000"/>
            </w:tcBorders>
            <w:shd w:val="clear" w:color="auto" w:fill="auto"/>
            <w:hideMark/>
          </w:tcPr>
          <w:p w14:paraId="09D95BAE" w14:textId="13F79EF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69,2</w:t>
            </w:r>
          </w:p>
        </w:tc>
        <w:tc>
          <w:tcPr>
            <w:tcW w:w="996" w:type="dxa"/>
            <w:tcBorders>
              <w:top w:val="nil"/>
              <w:left w:val="nil"/>
              <w:bottom w:val="single" w:sz="4" w:space="0" w:color="000000"/>
              <w:right w:val="single" w:sz="4" w:space="0" w:color="000000"/>
            </w:tcBorders>
            <w:shd w:val="clear" w:color="auto" w:fill="auto"/>
            <w:hideMark/>
          </w:tcPr>
          <w:p w14:paraId="729EDC21" w14:textId="1F10DD7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067389">
              <w:rPr>
                <w:highlight w:val="yellow"/>
              </w:rPr>
              <w:t>74,42</w:t>
            </w:r>
          </w:p>
        </w:tc>
        <w:tc>
          <w:tcPr>
            <w:tcW w:w="1380" w:type="dxa"/>
            <w:tcBorders>
              <w:top w:val="nil"/>
              <w:left w:val="nil"/>
              <w:bottom w:val="single" w:sz="4" w:space="0" w:color="000000"/>
              <w:right w:val="single" w:sz="4" w:space="0" w:color="000000"/>
            </w:tcBorders>
            <w:shd w:val="clear" w:color="auto" w:fill="auto"/>
            <w:hideMark/>
          </w:tcPr>
          <w:p w14:paraId="536FC77D" w14:textId="3FA6846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78,01</w:t>
            </w:r>
          </w:p>
        </w:tc>
      </w:tr>
      <w:tr w:rsidR="00067389" w:rsidRPr="00957BCD" w14:paraId="15D622C8" w14:textId="77777777" w:rsidTr="00067389">
        <w:trPr>
          <w:trHeight w:val="393"/>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25EBD97A" w14:textId="2634AE61"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4.3. Умение устанавливать причинно-следственные связи, строить </w:t>
            </w:r>
            <w:proofErr w:type="gramStart"/>
            <w:r w:rsidRPr="00C62458">
              <w:rPr>
                <w:rFonts w:ascii="Times New Roman" w:hAnsi="Times New Roman" w:cs="Times New Roman"/>
                <w:color w:val="000000"/>
              </w:rPr>
              <w:t>логическое рассуждение</w:t>
            </w:r>
            <w:proofErr w:type="gramEnd"/>
            <w:r w:rsidRPr="00C62458">
              <w:rPr>
                <w:rFonts w:ascii="Times New Roman" w:hAnsi="Times New Roman" w:cs="Times New Roman"/>
                <w:color w:val="000000"/>
              </w:rPr>
              <w:t xml:space="preserve">, </w:t>
            </w:r>
            <w:r>
              <w:rPr>
                <w:rFonts w:ascii="Times New Roman" w:hAnsi="Times New Roman" w:cs="Times New Roman"/>
                <w:color w:val="000000"/>
              </w:rPr>
              <w:t xml:space="preserve">умозаключение и делать выводы.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849" w:type="dxa"/>
            <w:tcBorders>
              <w:top w:val="nil"/>
              <w:left w:val="nil"/>
              <w:bottom w:val="single" w:sz="4" w:space="0" w:color="000000"/>
              <w:right w:val="single" w:sz="4" w:space="0" w:color="000000"/>
            </w:tcBorders>
            <w:shd w:val="clear" w:color="auto" w:fill="auto"/>
            <w:hideMark/>
          </w:tcPr>
          <w:p w14:paraId="6402ED1F" w14:textId="1EEBC94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w:t>
            </w:r>
          </w:p>
        </w:tc>
        <w:tc>
          <w:tcPr>
            <w:tcW w:w="1129" w:type="dxa"/>
            <w:tcBorders>
              <w:top w:val="nil"/>
              <w:left w:val="nil"/>
              <w:bottom w:val="single" w:sz="4" w:space="0" w:color="000000"/>
              <w:right w:val="single" w:sz="4" w:space="0" w:color="000000"/>
            </w:tcBorders>
            <w:shd w:val="clear" w:color="auto" w:fill="auto"/>
            <w:hideMark/>
          </w:tcPr>
          <w:p w14:paraId="5F4F99E6" w14:textId="2846EC75"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40,23</w:t>
            </w:r>
          </w:p>
        </w:tc>
        <w:tc>
          <w:tcPr>
            <w:tcW w:w="1017" w:type="dxa"/>
            <w:tcBorders>
              <w:top w:val="nil"/>
              <w:left w:val="nil"/>
              <w:bottom w:val="single" w:sz="4" w:space="0" w:color="000000"/>
              <w:right w:val="single" w:sz="4" w:space="0" w:color="000000"/>
            </w:tcBorders>
            <w:shd w:val="clear" w:color="auto" w:fill="auto"/>
            <w:hideMark/>
          </w:tcPr>
          <w:p w14:paraId="0BCFEC04" w14:textId="02D25EB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36,71</w:t>
            </w:r>
          </w:p>
        </w:tc>
        <w:tc>
          <w:tcPr>
            <w:tcW w:w="996" w:type="dxa"/>
            <w:tcBorders>
              <w:top w:val="nil"/>
              <w:left w:val="nil"/>
              <w:bottom w:val="single" w:sz="4" w:space="0" w:color="000000"/>
              <w:right w:val="single" w:sz="4" w:space="0" w:color="000000"/>
            </w:tcBorders>
            <w:shd w:val="clear" w:color="auto" w:fill="auto"/>
            <w:hideMark/>
          </w:tcPr>
          <w:p w14:paraId="429E18AA" w14:textId="36FF1CF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34,11</w:t>
            </w:r>
          </w:p>
        </w:tc>
        <w:tc>
          <w:tcPr>
            <w:tcW w:w="1380" w:type="dxa"/>
            <w:tcBorders>
              <w:top w:val="nil"/>
              <w:left w:val="nil"/>
              <w:bottom w:val="single" w:sz="4" w:space="0" w:color="000000"/>
              <w:right w:val="single" w:sz="4" w:space="0" w:color="000000"/>
            </w:tcBorders>
            <w:shd w:val="clear" w:color="auto" w:fill="auto"/>
            <w:hideMark/>
          </w:tcPr>
          <w:p w14:paraId="462508F9" w14:textId="2C79CEA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43,08</w:t>
            </w:r>
          </w:p>
        </w:tc>
      </w:tr>
      <w:tr w:rsidR="00067389" w:rsidRPr="00957BCD" w14:paraId="75E4269C" w14:textId="77777777" w:rsidTr="0044293C">
        <w:trPr>
          <w:trHeight w:val="267"/>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30122D4" w14:textId="42017F41"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5.1. Умение определять понятия, устанавлив</w:t>
            </w:r>
            <w:r>
              <w:rPr>
                <w:rFonts w:ascii="Times New Roman" w:hAnsi="Times New Roman" w:cs="Times New Roman"/>
                <w:color w:val="000000"/>
              </w:rPr>
              <w:t xml:space="preserve">ать аналогии, классифицировать. </w:t>
            </w:r>
            <w:r w:rsidRPr="00C62458">
              <w:rPr>
                <w:rFonts w:ascii="Times New Roman" w:hAnsi="Times New Roman" w:cs="Times New Roman"/>
                <w:color w:val="000000"/>
              </w:rPr>
              <w:t>Умение устанавливат</w:t>
            </w:r>
            <w:r>
              <w:rPr>
                <w:rFonts w:ascii="Times New Roman" w:hAnsi="Times New Roman" w:cs="Times New Roman"/>
                <w:color w:val="000000"/>
              </w:rPr>
              <w:t xml:space="preserve">ь причинно-следственные связи.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w:t>
            </w:r>
            <w:r>
              <w:rPr>
                <w:rFonts w:ascii="Times New Roman" w:hAnsi="Times New Roman" w:cs="Times New Roman"/>
                <w:color w:val="000000"/>
              </w:rPr>
              <w:t xml:space="preserve">ях природы Земли.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явлениях, закономерностях; владение понятийным аппаратом </w:t>
            </w:r>
            <w:r w:rsidRPr="00C62458">
              <w:rPr>
                <w:rFonts w:ascii="Times New Roman" w:hAnsi="Times New Roman" w:cs="Times New Roman"/>
                <w:color w:val="000000"/>
              </w:rPr>
              <w:lastRenderedPageBreak/>
              <w:t>географии</w:t>
            </w:r>
          </w:p>
        </w:tc>
        <w:tc>
          <w:tcPr>
            <w:tcW w:w="849" w:type="dxa"/>
            <w:tcBorders>
              <w:top w:val="nil"/>
              <w:left w:val="nil"/>
              <w:bottom w:val="single" w:sz="4" w:space="0" w:color="000000"/>
              <w:right w:val="single" w:sz="4" w:space="0" w:color="000000"/>
            </w:tcBorders>
            <w:shd w:val="clear" w:color="auto" w:fill="auto"/>
            <w:hideMark/>
          </w:tcPr>
          <w:p w14:paraId="6DA2067D" w14:textId="7BF31F80"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lastRenderedPageBreak/>
              <w:t>2</w:t>
            </w:r>
          </w:p>
        </w:tc>
        <w:tc>
          <w:tcPr>
            <w:tcW w:w="1129" w:type="dxa"/>
            <w:tcBorders>
              <w:top w:val="nil"/>
              <w:left w:val="nil"/>
              <w:bottom w:val="single" w:sz="4" w:space="0" w:color="000000"/>
              <w:right w:val="single" w:sz="4" w:space="0" w:color="000000"/>
            </w:tcBorders>
            <w:shd w:val="clear" w:color="auto" w:fill="auto"/>
            <w:hideMark/>
          </w:tcPr>
          <w:p w14:paraId="7BDFE3B1" w14:textId="2B67AFA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55,85</w:t>
            </w:r>
          </w:p>
        </w:tc>
        <w:tc>
          <w:tcPr>
            <w:tcW w:w="1017" w:type="dxa"/>
            <w:tcBorders>
              <w:top w:val="nil"/>
              <w:left w:val="nil"/>
              <w:bottom w:val="single" w:sz="4" w:space="0" w:color="000000"/>
              <w:right w:val="single" w:sz="4" w:space="0" w:color="000000"/>
            </w:tcBorders>
            <w:shd w:val="clear" w:color="auto" w:fill="auto"/>
            <w:hideMark/>
          </w:tcPr>
          <w:p w14:paraId="572EE7EC" w14:textId="69A1791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46,2</w:t>
            </w:r>
          </w:p>
        </w:tc>
        <w:tc>
          <w:tcPr>
            <w:tcW w:w="996" w:type="dxa"/>
            <w:tcBorders>
              <w:top w:val="nil"/>
              <w:left w:val="nil"/>
              <w:bottom w:val="single" w:sz="4" w:space="0" w:color="000000"/>
              <w:right w:val="single" w:sz="4" w:space="0" w:color="000000"/>
            </w:tcBorders>
            <w:shd w:val="clear" w:color="auto" w:fill="auto"/>
            <w:hideMark/>
          </w:tcPr>
          <w:p w14:paraId="3D8434DB" w14:textId="5BA6AF0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34,88</w:t>
            </w:r>
          </w:p>
        </w:tc>
        <w:tc>
          <w:tcPr>
            <w:tcW w:w="1380" w:type="dxa"/>
            <w:tcBorders>
              <w:top w:val="nil"/>
              <w:left w:val="nil"/>
              <w:bottom w:val="single" w:sz="4" w:space="0" w:color="000000"/>
              <w:right w:val="single" w:sz="4" w:space="0" w:color="000000"/>
            </w:tcBorders>
            <w:shd w:val="clear" w:color="auto" w:fill="auto"/>
            <w:hideMark/>
          </w:tcPr>
          <w:p w14:paraId="13EC9386" w14:textId="2AFEBD3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62,05</w:t>
            </w:r>
          </w:p>
        </w:tc>
      </w:tr>
      <w:tr w:rsidR="00067389" w:rsidRPr="00957BCD" w14:paraId="7F3A6273" w14:textId="77777777" w:rsidTr="00067389">
        <w:trPr>
          <w:trHeight w:val="121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CAA31F2" w14:textId="5E453A88"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lastRenderedPageBreak/>
              <w:t>5.2. Умение определять понятия, устанавлив</w:t>
            </w:r>
            <w:r>
              <w:rPr>
                <w:rFonts w:ascii="Times New Roman" w:hAnsi="Times New Roman" w:cs="Times New Roman"/>
                <w:color w:val="000000"/>
              </w:rPr>
              <w:t xml:space="preserve">ать аналогии, классифицировать. </w:t>
            </w:r>
            <w:r w:rsidRPr="00C62458">
              <w:rPr>
                <w:rFonts w:ascii="Times New Roman" w:hAnsi="Times New Roman" w:cs="Times New Roman"/>
                <w:color w:val="000000"/>
              </w:rPr>
              <w:t>Умение устанавливать причинно-следс</w:t>
            </w:r>
            <w:r>
              <w:rPr>
                <w:rFonts w:ascii="Times New Roman" w:hAnsi="Times New Roman" w:cs="Times New Roman"/>
                <w:color w:val="000000"/>
              </w:rPr>
              <w:t xml:space="preserve">твенные связи. </w:t>
            </w:r>
            <w:proofErr w:type="spellStart"/>
            <w:r w:rsidRPr="00C62458">
              <w:rPr>
                <w:rFonts w:ascii="Times New Roman" w:hAnsi="Times New Roman" w:cs="Times New Roman"/>
                <w:color w:val="000000"/>
              </w:rPr>
              <w:t>С</w:t>
            </w:r>
            <w:r>
              <w:rPr>
                <w:rFonts w:ascii="Times New Roman" w:hAnsi="Times New Roman" w:cs="Times New Roman"/>
                <w:color w:val="000000"/>
              </w:rPr>
              <w:t>формированность</w:t>
            </w:r>
            <w:proofErr w:type="spellEnd"/>
            <w:r>
              <w:rPr>
                <w:rFonts w:ascii="Times New Roman" w:hAnsi="Times New Roman" w:cs="Times New Roman"/>
                <w:color w:val="000000"/>
              </w:rPr>
              <w:t xml:space="preserve"> представлений и </w:t>
            </w:r>
            <w:r w:rsidRPr="00C62458">
              <w:rPr>
                <w:rFonts w:ascii="Times New Roman" w:hAnsi="Times New Roman" w:cs="Times New Roman"/>
                <w:color w:val="000000"/>
              </w:rPr>
              <w:t>основополагающих теоретических знаний о целостности и неоднородности Земли как планеты в пространстве и во време</w:t>
            </w:r>
            <w:r>
              <w:rPr>
                <w:rFonts w:ascii="Times New Roman" w:hAnsi="Times New Roman" w:cs="Times New Roman"/>
                <w:color w:val="000000"/>
              </w:rPr>
              <w:t xml:space="preserve">ни, особенностях природы Земли.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явлениях, закономерностях; владение понятийным аппаратом географии</w:t>
            </w:r>
          </w:p>
        </w:tc>
        <w:tc>
          <w:tcPr>
            <w:tcW w:w="849" w:type="dxa"/>
            <w:tcBorders>
              <w:top w:val="nil"/>
              <w:left w:val="nil"/>
              <w:bottom w:val="single" w:sz="4" w:space="0" w:color="000000"/>
              <w:right w:val="single" w:sz="4" w:space="0" w:color="000000"/>
            </w:tcBorders>
            <w:shd w:val="clear" w:color="auto" w:fill="auto"/>
            <w:hideMark/>
          </w:tcPr>
          <w:p w14:paraId="384AF3BF" w14:textId="47D6910B"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2E75B044" w14:textId="14D8AA8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82,15</w:t>
            </w:r>
          </w:p>
        </w:tc>
        <w:tc>
          <w:tcPr>
            <w:tcW w:w="1017" w:type="dxa"/>
            <w:tcBorders>
              <w:top w:val="nil"/>
              <w:left w:val="nil"/>
              <w:bottom w:val="single" w:sz="4" w:space="0" w:color="000000"/>
              <w:right w:val="single" w:sz="4" w:space="0" w:color="000000"/>
            </w:tcBorders>
            <w:shd w:val="clear" w:color="auto" w:fill="auto"/>
            <w:hideMark/>
          </w:tcPr>
          <w:p w14:paraId="73F7FE49" w14:textId="15975A5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72,57</w:t>
            </w:r>
          </w:p>
        </w:tc>
        <w:tc>
          <w:tcPr>
            <w:tcW w:w="996" w:type="dxa"/>
            <w:tcBorders>
              <w:top w:val="nil"/>
              <w:left w:val="nil"/>
              <w:bottom w:val="single" w:sz="4" w:space="0" w:color="000000"/>
              <w:right w:val="single" w:sz="4" w:space="0" w:color="000000"/>
            </w:tcBorders>
            <w:shd w:val="clear" w:color="auto" w:fill="auto"/>
            <w:hideMark/>
          </w:tcPr>
          <w:p w14:paraId="0BE331B5" w14:textId="2587252B" w:rsidR="00067389" w:rsidRPr="00957BCD" w:rsidRDefault="00067389" w:rsidP="00067389">
            <w:pPr>
              <w:spacing w:after="0" w:line="240" w:lineRule="auto"/>
              <w:jc w:val="right"/>
              <w:rPr>
                <w:rFonts w:ascii="Times New Roman" w:eastAsia="Times New Roman" w:hAnsi="Times New Roman" w:cs="Times New Roman"/>
                <w:color w:val="000000"/>
                <w:sz w:val="24"/>
                <w:szCs w:val="24"/>
                <w:highlight w:val="yellow"/>
                <w:lang w:eastAsia="ru-RU"/>
              </w:rPr>
            </w:pPr>
            <w:r w:rsidRPr="001557C8">
              <w:t>69,77</w:t>
            </w:r>
          </w:p>
        </w:tc>
        <w:tc>
          <w:tcPr>
            <w:tcW w:w="1380" w:type="dxa"/>
            <w:tcBorders>
              <w:top w:val="nil"/>
              <w:left w:val="nil"/>
              <w:bottom w:val="single" w:sz="4" w:space="0" w:color="000000"/>
              <w:right w:val="single" w:sz="4" w:space="0" w:color="000000"/>
            </w:tcBorders>
            <w:shd w:val="clear" w:color="auto" w:fill="auto"/>
            <w:hideMark/>
          </w:tcPr>
          <w:p w14:paraId="25F6918C" w14:textId="2698CD9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85,12</w:t>
            </w:r>
          </w:p>
        </w:tc>
      </w:tr>
      <w:tr w:rsidR="00067389" w:rsidRPr="00957BCD" w14:paraId="66C17B6E" w14:textId="77777777" w:rsidTr="00067389">
        <w:trPr>
          <w:trHeight w:val="834"/>
        </w:trPr>
        <w:tc>
          <w:tcPr>
            <w:tcW w:w="9361" w:type="dxa"/>
            <w:tcBorders>
              <w:top w:val="nil"/>
              <w:left w:val="single" w:sz="4" w:space="0" w:color="000000"/>
              <w:bottom w:val="single" w:sz="4" w:space="0" w:color="auto"/>
              <w:right w:val="single" w:sz="4" w:space="0" w:color="000000"/>
            </w:tcBorders>
            <w:shd w:val="clear" w:color="auto" w:fill="auto"/>
            <w:vAlign w:val="bottom"/>
            <w:hideMark/>
          </w:tcPr>
          <w:p w14:paraId="7DDFD7A0" w14:textId="3ED19DEF"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6.1. Умение применять и преобразовывать знаки и символы, модели и схемы для решения учебных и познавательных задач.</w:t>
            </w:r>
            <w:r w:rsidRPr="00C62458">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w:t>
            </w:r>
            <w:r w:rsidRPr="00C62458">
              <w:rPr>
                <w:rFonts w:ascii="Times New Roman" w:hAnsi="Times New Roman" w:cs="Times New Roman"/>
                <w:color w:val="000000"/>
              </w:rPr>
              <w:br/>
              <w:t>Практические умения и навыки использования количественных и качественных характеристик компонентов географической среды</w:t>
            </w:r>
          </w:p>
        </w:tc>
        <w:tc>
          <w:tcPr>
            <w:tcW w:w="849" w:type="dxa"/>
            <w:tcBorders>
              <w:top w:val="nil"/>
              <w:left w:val="nil"/>
              <w:bottom w:val="single" w:sz="4" w:space="0" w:color="auto"/>
              <w:right w:val="single" w:sz="4" w:space="0" w:color="000000"/>
            </w:tcBorders>
            <w:shd w:val="clear" w:color="auto" w:fill="auto"/>
            <w:hideMark/>
          </w:tcPr>
          <w:p w14:paraId="0F600D17" w14:textId="3399984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auto"/>
              <w:right w:val="single" w:sz="4" w:space="0" w:color="000000"/>
            </w:tcBorders>
            <w:shd w:val="clear" w:color="auto" w:fill="auto"/>
            <w:hideMark/>
          </w:tcPr>
          <w:p w14:paraId="72E2D77C" w14:textId="47E7FEF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61,22</w:t>
            </w:r>
          </w:p>
        </w:tc>
        <w:tc>
          <w:tcPr>
            <w:tcW w:w="1017" w:type="dxa"/>
            <w:tcBorders>
              <w:top w:val="nil"/>
              <w:left w:val="nil"/>
              <w:bottom w:val="single" w:sz="4" w:space="0" w:color="auto"/>
              <w:right w:val="single" w:sz="4" w:space="0" w:color="000000"/>
            </w:tcBorders>
            <w:shd w:val="clear" w:color="auto" w:fill="auto"/>
            <w:hideMark/>
          </w:tcPr>
          <w:p w14:paraId="0371AFBB" w14:textId="4D87A5B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50,21</w:t>
            </w:r>
          </w:p>
        </w:tc>
        <w:tc>
          <w:tcPr>
            <w:tcW w:w="996" w:type="dxa"/>
            <w:tcBorders>
              <w:top w:val="nil"/>
              <w:left w:val="nil"/>
              <w:bottom w:val="single" w:sz="4" w:space="0" w:color="auto"/>
              <w:right w:val="single" w:sz="4" w:space="0" w:color="000000"/>
            </w:tcBorders>
            <w:shd w:val="clear" w:color="auto" w:fill="auto"/>
            <w:hideMark/>
          </w:tcPr>
          <w:p w14:paraId="3B6F39D4" w14:textId="7D99067C" w:rsidR="00067389" w:rsidRPr="00957BCD" w:rsidRDefault="00067389" w:rsidP="00067389">
            <w:pPr>
              <w:spacing w:after="0" w:line="240" w:lineRule="auto"/>
              <w:jc w:val="right"/>
              <w:rPr>
                <w:rFonts w:ascii="Times New Roman" w:eastAsia="Times New Roman" w:hAnsi="Times New Roman" w:cs="Times New Roman"/>
                <w:color w:val="000000"/>
                <w:sz w:val="24"/>
                <w:szCs w:val="24"/>
                <w:highlight w:val="yellow"/>
                <w:lang w:eastAsia="ru-RU"/>
              </w:rPr>
            </w:pPr>
            <w:r w:rsidRPr="001557C8">
              <w:t>56,98</w:t>
            </w:r>
          </w:p>
        </w:tc>
        <w:tc>
          <w:tcPr>
            <w:tcW w:w="1380" w:type="dxa"/>
            <w:tcBorders>
              <w:top w:val="nil"/>
              <w:left w:val="nil"/>
              <w:bottom w:val="single" w:sz="4" w:space="0" w:color="auto"/>
              <w:right w:val="single" w:sz="4" w:space="0" w:color="000000"/>
            </w:tcBorders>
            <w:shd w:val="clear" w:color="auto" w:fill="auto"/>
            <w:hideMark/>
          </w:tcPr>
          <w:p w14:paraId="350A49E4" w14:textId="3857E7F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66,51</w:t>
            </w:r>
          </w:p>
        </w:tc>
      </w:tr>
      <w:tr w:rsidR="00067389" w:rsidRPr="00957BCD" w14:paraId="0429E60C" w14:textId="77777777" w:rsidTr="00067389">
        <w:trPr>
          <w:trHeight w:val="1176"/>
        </w:trPr>
        <w:tc>
          <w:tcPr>
            <w:tcW w:w="9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90F5E" w14:textId="3C1AECBD"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6.2K1. Умение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C62458">
              <w:rPr>
                <w:rFonts w:ascii="Times New Roman" w:hAnsi="Times New Roman" w:cs="Times New Roman"/>
                <w:color w:val="000000"/>
              </w:rPr>
              <w:t>Умение осознанно использовать речевые средства для выражения своих мыс</w:t>
            </w:r>
            <w:r>
              <w:rPr>
                <w:rFonts w:ascii="Times New Roman" w:hAnsi="Times New Roman" w:cs="Times New Roman"/>
                <w:color w:val="000000"/>
              </w:rPr>
              <w:t xml:space="preserve">лей; владение письменной речью. </w:t>
            </w:r>
            <w:r w:rsidRPr="00C62458">
              <w:rPr>
                <w:rFonts w:ascii="Times New Roman" w:hAnsi="Times New Roman" w:cs="Times New Roman"/>
                <w:color w:val="000000"/>
              </w:rPr>
              <w:t>Практические умения и навыки использования количественных и качественных характеристик компонентов географической среды</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1BBF4BE9" w14:textId="3D389B5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4CFFD6B" w14:textId="37BF7B6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68,4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0A39A833" w14:textId="2FC1986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63,29</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60F65416" w14:textId="0C7CCE1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41,86</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6504CC99" w14:textId="66AD861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74,19</w:t>
            </w:r>
          </w:p>
        </w:tc>
      </w:tr>
      <w:tr w:rsidR="00067389" w:rsidRPr="00957BCD" w14:paraId="63B2CD92" w14:textId="77777777" w:rsidTr="00067389">
        <w:trPr>
          <w:trHeight w:val="851"/>
        </w:trPr>
        <w:tc>
          <w:tcPr>
            <w:tcW w:w="936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66B1361" w14:textId="7FD029DC"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6.2K2. Умение применять и преобразовывать знаки и символы, модели и схемы для решения </w:t>
            </w:r>
            <w:r>
              <w:rPr>
                <w:rFonts w:ascii="Times New Roman" w:hAnsi="Times New Roman" w:cs="Times New Roman"/>
                <w:color w:val="000000"/>
              </w:rPr>
              <w:t xml:space="preserve">учебных и познавательных задач. </w:t>
            </w:r>
            <w:r w:rsidRPr="00C62458">
              <w:rPr>
                <w:rFonts w:ascii="Times New Roman" w:hAnsi="Times New Roman" w:cs="Times New Roman"/>
                <w:color w:val="000000"/>
              </w:rPr>
              <w:t>Умение осознанно использовать речевые средства для выражения своих мыс</w:t>
            </w:r>
            <w:r>
              <w:rPr>
                <w:rFonts w:ascii="Times New Roman" w:hAnsi="Times New Roman" w:cs="Times New Roman"/>
                <w:color w:val="000000"/>
              </w:rPr>
              <w:t xml:space="preserve">лей; владение письменной речью. </w:t>
            </w:r>
            <w:r w:rsidRPr="00C62458">
              <w:rPr>
                <w:rFonts w:ascii="Times New Roman" w:hAnsi="Times New Roman" w:cs="Times New Roman"/>
                <w:color w:val="000000"/>
              </w:rPr>
              <w:t>Практические умения и навыки использования количественных и качественных характеристик компонентов географической среды</w:t>
            </w:r>
          </w:p>
        </w:tc>
        <w:tc>
          <w:tcPr>
            <w:tcW w:w="849" w:type="dxa"/>
            <w:tcBorders>
              <w:top w:val="single" w:sz="4" w:space="0" w:color="auto"/>
              <w:left w:val="nil"/>
              <w:bottom w:val="single" w:sz="4" w:space="0" w:color="000000"/>
              <w:right w:val="single" w:sz="4" w:space="0" w:color="000000"/>
            </w:tcBorders>
            <w:shd w:val="clear" w:color="auto" w:fill="auto"/>
            <w:hideMark/>
          </w:tcPr>
          <w:p w14:paraId="64D352D8" w14:textId="15C958E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single" w:sz="4" w:space="0" w:color="auto"/>
              <w:left w:val="nil"/>
              <w:bottom w:val="single" w:sz="4" w:space="0" w:color="000000"/>
              <w:right w:val="single" w:sz="4" w:space="0" w:color="000000"/>
            </w:tcBorders>
            <w:shd w:val="clear" w:color="auto" w:fill="auto"/>
            <w:hideMark/>
          </w:tcPr>
          <w:p w14:paraId="1A1E03CF" w14:textId="66F0E0E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34,18</w:t>
            </w:r>
          </w:p>
        </w:tc>
        <w:tc>
          <w:tcPr>
            <w:tcW w:w="1017" w:type="dxa"/>
            <w:tcBorders>
              <w:top w:val="single" w:sz="4" w:space="0" w:color="auto"/>
              <w:left w:val="nil"/>
              <w:bottom w:val="single" w:sz="4" w:space="0" w:color="000000"/>
              <w:right w:val="single" w:sz="4" w:space="0" w:color="000000"/>
            </w:tcBorders>
            <w:shd w:val="clear" w:color="auto" w:fill="auto"/>
            <w:hideMark/>
          </w:tcPr>
          <w:p w14:paraId="0C84DFCA" w14:textId="0280B48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23,63</w:t>
            </w:r>
          </w:p>
        </w:tc>
        <w:tc>
          <w:tcPr>
            <w:tcW w:w="996" w:type="dxa"/>
            <w:tcBorders>
              <w:top w:val="single" w:sz="4" w:space="0" w:color="auto"/>
              <w:left w:val="nil"/>
              <w:bottom w:val="single" w:sz="4" w:space="0" w:color="000000"/>
              <w:right w:val="single" w:sz="4" w:space="0" w:color="000000"/>
            </w:tcBorders>
            <w:shd w:val="clear" w:color="auto" w:fill="auto"/>
            <w:hideMark/>
          </w:tcPr>
          <w:p w14:paraId="6089F5B6" w14:textId="25841A2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1,16</w:t>
            </w:r>
          </w:p>
        </w:tc>
        <w:tc>
          <w:tcPr>
            <w:tcW w:w="1380" w:type="dxa"/>
            <w:tcBorders>
              <w:top w:val="single" w:sz="4" w:space="0" w:color="auto"/>
              <w:left w:val="nil"/>
              <w:bottom w:val="single" w:sz="4" w:space="0" w:color="000000"/>
              <w:right w:val="single" w:sz="4" w:space="0" w:color="000000"/>
            </w:tcBorders>
            <w:shd w:val="clear" w:color="auto" w:fill="auto"/>
            <w:hideMark/>
          </w:tcPr>
          <w:p w14:paraId="27A44333" w14:textId="0706238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37,14</w:t>
            </w:r>
          </w:p>
        </w:tc>
      </w:tr>
      <w:tr w:rsidR="00067389" w:rsidRPr="00957BCD" w14:paraId="645EB9F3" w14:textId="77777777" w:rsidTr="00067389">
        <w:trPr>
          <w:trHeight w:val="567"/>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D855645" w14:textId="2FACE9E0"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7.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C62458">
              <w:rPr>
                <w:rFonts w:ascii="Times New Roman" w:hAnsi="Times New Roman" w:cs="Times New Roman"/>
                <w:color w:val="000000"/>
              </w:rPr>
              <w:br/>
              <w:t>Смысловое чтение</w:t>
            </w:r>
          </w:p>
        </w:tc>
        <w:tc>
          <w:tcPr>
            <w:tcW w:w="849" w:type="dxa"/>
            <w:tcBorders>
              <w:top w:val="nil"/>
              <w:left w:val="nil"/>
              <w:bottom w:val="single" w:sz="4" w:space="0" w:color="000000"/>
              <w:right w:val="single" w:sz="4" w:space="0" w:color="000000"/>
            </w:tcBorders>
            <w:shd w:val="clear" w:color="auto" w:fill="auto"/>
            <w:hideMark/>
          </w:tcPr>
          <w:p w14:paraId="5F4B750C" w14:textId="7A8AE7C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000000"/>
              <w:right w:val="single" w:sz="4" w:space="0" w:color="000000"/>
            </w:tcBorders>
            <w:shd w:val="clear" w:color="auto" w:fill="auto"/>
            <w:hideMark/>
          </w:tcPr>
          <w:p w14:paraId="6CD64159" w14:textId="5ADA272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46,2</w:t>
            </w:r>
          </w:p>
        </w:tc>
        <w:tc>
          <w:tcPr>
            <w:tcW w:w="1017" w:type="dxa"/>
            <w:tcBorders>
              <w:top w:val="nil"/>
              <w:left w:val="nil"/>
              <w:bottom w:val="single" w:sz="4" w:space="0" w:color="000000"/>
              <w:right w:val="single" w:sz="4" w:space="0" w:color="000000"/>
            </w:tcBorders>
            <w:shd w:val="clear" w:color="auto" w:fill="auto"/>
            <w:hideMark/>
          </w:tcPr>
          <w:p w14:paraId="7295D410" w14:textId="24687EE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33,12</w:t>
            </w:r>
          </w:p>
        </w:tc>
        <w:tc>
          <w:tcPr>
            <w:tcW w:w="996" w:type="dxa"/>
            <w:tcBorders>
              <w:top w:val="nil"/>
              <w:left w:val="nil"/>
              <w:bottom w:val="single" w:sz="4" w:space="0" w:color="000000"/>
              <w:right w:val="single" w:sz="4" w:space="0" w:color="000000"/>
            </w:tcBorders>
            <w:shd w:val="clear" w:color="auto" w:fill="auto"/>
            <w:hideMark/>
          </w:tcPr>
          <w:p w14:paraId="78F556D4" w14:textId="520F6CC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33,72</w:t>
            </w:r>
          </w:p>
        </w:tc>
        <w:tc>
          <w:tcPr>
            <w:tcW w:w="1380" w:type="dxa"/>
            <w:tcBorders>
              <w:top w:val="nil"/>
              <w:left w:val="nil"/>
              <w:bottom w:val="single" w:sz="4" w:space="0" w:color="000000"/>
              <w:right w:val="single" w:sz="4" w:space="0" w:color="000000"/>
            </w:tcBorders>
            <w:shd w:val="clear" w:color="auto" w:fill="auto"/>
            <w:hideMark/>
          </w:tcPr>
          <w:p w14:paraId="77110E4E" w14:textId="3E357BD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52,52</w:t>
            </w:r>
          </w:p>
        </w:tc>
      </w:tr>
      <w:tr w:rsidR="00067389" w:rsidRPr="00957BCD" w14:paraId="6CC651CC" w14:textId="77777777" w:rsidTr="00067389">
        <w:trPr>
          <w:trHeight w:val="1276"/>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2110839C" w14:textId="34518ACF"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8.1. Практические умения и навыки использования количественных и качественных характеристик ком</w:t>
            </w:r>
            <w:r>
              <w:rPr>
                <w:rFonts w:ascii="Times New Roman" w:hAnsi="Times New Roman" w:cs="Times New Roman"/>
                <w:color w:val="000000"/>
              </w:rPr>
              <w:t xml:space="preserve">понентов географической среды.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C62458">
              <w:rPr>
                <w:rFonts w:ascii="Times New Roman" w:hAnsi="Times New Roman" w:cs="Times New Roman"/>
                <w:color w:val="000000"/>
              </w:rPr>
              <w:br/>
              <w:t>Умение применять географическое мышление в познавательной практике</w:t>
            </w:r>
          </w:p>
        </w:tc>
        <w:tc>
          <w:tcPr>
            <w:tcW w:w="849" w:type="dxa"/>
            <w:tcBorders>
              <w:top w:val="nil"/>
              <w:left w:val="nil"/>
              <w:bottom w:val="single" w:sz="4" w:space="0" w:color="000000"/>
              <w:right w:val="single" w:sz="4" w:space="0" w:color="000000"/>
            </w:tcBorders>
            <w:shd w:val="clear" w:color="auto" w:fill="auto"/>
            <w:hideMark/>
          </w:tcPr>
          <w:p w14:paraId="1195B378" w14:textId="2604AD9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000000"/>
              <w:right w:val="single" w:sz="4" w:space="0" w:color="000000"/>
            </w:tcBorders>
            <w:shd w:val="clear" w:color="auto" w:fill="auto"/>
            <w:hideMark/>
          </w:tcPr>
          <w:p w14:paraId="3712B41F" w14:textId="1FBEB4F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79,11</w:t>
            </w:r>
          </w:p>
        </w:tc>
        <w:tc>
          <w:tcPr>
            <w:tcW w:w="1017" w:type="dxa"/>
            <w:tcBorders>
              <w:top w:val="nil"/>
              <w:left w:val="nil"/>
              <w:bottom w:val="single" w:sz="4" w:space="0" w:color="000000"/>
              <w:right w:val="single" w:sz="4" w:space="0" w:color="000000"/>
            </w:tcBorders>
            <w:shd w:val="clear" w:color="auto" w:fill="auto"/>
            <w:hideMark/>
          </w:tcPr>
          <w:p w14:paraId="6394E592" w14:textId="6B5919E9"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74,26</w:t>
            </w:r>
          </w:p>
        </w:tc>
        <w:tc>
          <w:tcPr>
            <w:tcW w:w="996" w:type="dxa"/>
            <w:tcBorders>
              <w:top w:val="nil"/>
              <w:left w:val="nil"/>
              <w:bottom w:val="single" w:sz="4" w:space="0" w:color="000000"/>
              <w:right w:val="single" w:sz="4" w:space="0" w:color="000000"/>
            </w:tcBorders>
            <w:shd w:val="clear" w:color="auto" w:fill="auto"/>
            <w:hideMark/>
          </w:tcPr>
          <w:p w14:paraId="623809D9" w14:textId="4BB5E7E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76,74</w:t>
            </w:r>
          </w:p>
        </w:tc>
        <w:tc>
          <w:tcPr>
            <w:tcW w:w="1380" w:type="dxa"/>
            <w:tcBorders>
              <w:top w:val="nil"/>
              <w:left w:val="nil"/>
              <w:bottom w:val="single" w:sz="4" w:space="0" w:color="000000"/>
              <w:right w:val="single" w:sz="4" w:space="0" w:color="000000"/>
            </w:tcBorders>
            <w:shd w:val="clear" w:color="auto" w:fill="auto"/>
            <w:hideMark/>
          </w:tcPr>
          <w:p w14:paraId="1ADEB4AF" w14:textId="78CC042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79,02</w:t>
            </w:r>
          </w:p>
        </w:tc>
      </w:tr>
      <w:tr w:rsidR="00067389" w:rsidRPr="00957BCD" w14:paraId="719B0197" w14:textId="77777777" w:rsidTr="00067389">
        <w:trPr>
          <w:trHeight w:val="868"/>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F3CF01B" w14:textId="7CD70C5E"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8.2. Практические умения и навыки использования количественных и качественных характеристик ком</w:t>
            </w:r>
            <w:r>
              <w:rPr>
                <w:rFonts w:ascii="Times New Roman" w:hAnsi="Times New Roman" w:cs="Times New Roman"/>
                <w:color w:val="000000"/>
              </w:rPr>
              <w:t xml:space="preserve">понентов географической среды.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C62458">
              <w:rPr>
                <w:rFonts w:ascii="Times New Roman" w:hAnsi="Times New Roman" w:cs="Times New Roman"/>
                <w:color w:val="000000"/>
              </w:rPr>
              <w:br/>
              <w:t>Умение применять географическое мышление в познавательной практике</w:t>
            </w:r>
          </w:p>
        </w:tc>
        <w:tc>
          <w:tcPr>
            <w:tcW w:w="849" w:type="dxa"/>
            <w:tcBorders>
              <w:top w:val="nil"/>
              <w:left w:val="nil"/>
              <w:bottom w:val="single" w:sz="4" w:space="0" w:color="000000"/>
              <w:right w:val="single" w:sz="4" w:space="0" w:color="000000"/>
            </w:tcBorders>
            <w:shd w:val="clear" w:color="auto" w:fill="auto"/>
            <w:hideMark/>
          </w:tcPr>
          <w:p w14:paraId="2FD3EBFD" w14:textId="165073C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2</w:t>
            </w:r>
          </w:p>
        </w:tc>
        <w:tc>
          <w:tcPr>
            <w:tcW w:w="1129" w:type="dxa"/>
            <w:tcBorders>
              <w:top w:val="nil"/>
              <w:left w:val="nil"/>
              <w:bottom w:val="single" w:sz="4" w:space="0" w:color="000000"/>
              <w:right w:val="single" w:sz="4" w:space="0" w:color="000000"/>
            </w:tcBorders>
            <w:shd w:val="clear" w:color="auto" w:fill="auto"/>
            <w:hideMark/>
          </w:tcPr>
          <w:p w14:paraId="70111AE1" w14:textId="70210EE3"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63,62</w:t>
            </w:r>
          </w:p>
        </w:tc>
        <w:tc>
          <w:tcPr>
            <w:tcW w:w="1017" w:type="dxa"/>
            <w:tcBorders>
              <w:top w:val="nil"/>
              <w:left w:val="nil"/>
              <w:bottom w:val="single" w:sz="4" w:space="0" w:color="000000"/>
              <w:right w:val="single" w:sz="4" w:space="0" w:color="000000"/>
            </w:tcBorders>
            <w:shd w:val="clear" w:color="auto" w:fill="auto"/>
            <w:hideMark/>
          </w:tcPr>
          <w:p w14:paraId="5B411F00" w14:textId="584B0D3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62,66</w:t>
            </w:r>
          </w:p>
        </w:tc>
        <w:tc>
          <w:tcPr>
            <w:tcW w:w="996" w:type="dxa"/>
            <w:tcBorders>
              <w:top w:val="nil"/>
              <w:left w:val="nil"/>
              <w:bottom w:val="single" w:sz="4" w:space="0" w:color="000000"/>
              <w:right w:val="single" w:sz="4" w:space="0" w:color="000000"/>
            </w:tcBorders>
            <w:shd w:val="clear" w:color="auto" w:fill="auto"/>
            <w:hideMark/>
          </w:tcPr>
          <w:p w14:paraId="6C4F272D" w14:textId="1D8A7A2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067389">
              <w:rPr>
                <w:highlight w:val="yellow"/>
              </w:rPr>
              <w:t>66,28</w:t>
            </w:r>
          </w:p>
        </w:tc>
        <w:tc>
          <w:tcPr>
            <w:tcW w:w="1380" w:type="dxa"/>
            <w:tcBorders>
              <w:top w:val="nil"/>
              <w:left w:val="nil"/>
              <w:bottom w:val="single" w:sz="4" w:space="0" w:color="000000"/>
              <w:right w:val="single" w:sz="4" w:space="0" w:color="000000"/>
            </w:tcBorders>
            <w:shd w:val="clear" w:color="auto" w:fill="auto"/>
            <w:hideMark/>
          </w:tcPr>
          <w:p w14:paraId="339EE3EE" w14:textId="15FC2525"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69,04</w:t>
            </w:r>
          </w:p>
        </w:tc>
      </w:tr>
      <w:tr w:rsidR="00067389" w:rsidRPr="00957BCD" w14:paraId="0A1EB528" w14:textId="77777777" w:rsidTr="00067389">
        <w:trPr>
          <w:trHeight w:val="126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6298FFC8" w14:textId="6FF8D431"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lastRenderedPageBreak/>
              <w:t xml:space="preserve">9K1.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w:t>
            </w:r>
            <w:r>
              <w:rPr>
                <w:rFonts w:ascii="Times New Roman" w:hAnsi="Times New Roman" w:cs="Times New Roman"/>
                <w:color w:val="000000"/>
              </w:rPr>
              <w:t xml:space="preserve">аппаратом географии. </w:t>
            </w:r>
            <w:r w:rsidRPr="00C62458">
              <w:rPr>
                <w:rFonts w:ascii="Times New Roman" w:hAnsi="Times New Roman" w:cs="Times New Roman"/>
                <w:color w:val="000000"/>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w:t>
            </w:r>
            <w:r>
              <w:rPr>
                <w:rFonts w:ascii="Times New Roman" w:hAnsi="Times New Roman" w:cs="Times New Roman"/>
                <w:color w:val="000000"/>
              </w:rPr>
              <w:t xml:space="preserve">едствий. </w:t>
            </w:r>
            <w:r w:rsidRPr="00C62458">
              <w:rPr>
                <w:rFonts w:ascii="Times New Roman" w:hAnsi="Times New Roman" w:cs="Times New Roman"/>
                <w:color w:val="000000"/>
              </w:rPr>
              <w:t>Умение осознанно использовать речевые средства для выражения своих мыслей, формулирования и аргументации своего мнени</w:t>
            </w:r>
            <w:r>
              <w:rPr>
                <w:rFonts w:ascii="Times New Roman" w:hAnsi="Times New Roman" w:cs="Times New Roman"/>
                <w:color w:val="000000"/>
              </w:rPr>
              <w:t>я.</w:t>
            </w:r>
          </w:p>
        </w:tc>
        <w:tc>
          <w:tcPr>
            <w:tcW w:w="849" w:type="dxa"/>
            <w:tcBorders>
              <w:top w:val="nil"/>
              <w:left w:val="nil"/>
              <w:bottom w:val="single" w:sz="4" w:space="0" w:color="000000"/>
              <w:right w:val="single" w:sz="4" w:space="0" w:color="000000"/>
            </w:tcBorders>
            <w:shd w:val="clear" w:color="auto" w:fill="auto"/>
            <w:hideMark/>
          </w:tcPr>
          <w:p w14:paraId="22997426" w14:textId="2EDDD30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000000"/>
              <w:right w:val="single" w:sz="4" w:space="0" w:color="000000"/>
            </w:tcBorders>
            <w:shd w:val="clear" w:color="auto" w:fill="auto"/>
            <w:hideMark/>
          </w:tcPr>
          <w:p w14:paraId="74099D22" w14:textId="199D937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74,38</w:t>
            </w:r>
          </w:p>
        </w:tc>
        <w:tc>
          <w:tcPr>
            <w:tcW w:w="1017" w:type="dxa"/>
            <w:tcBorders>
              <w:top w:val="nil"/>
              <w:left w:val="nil"/>
              <w:bottom w:val="single" w:sz="4" w:space="0" w:color="000000"/>
              <w:right w:val="single" w:sz="4" w:space="0" w:color="000000"/>
            </w:tcBorders>
            <w:shd w:val="clear" w:color="auto" w:fill="auto"/>
            <w:hideMark/>
          </w:tcPr>
          <w:p w14:paraId="2FDE1E8F" w14:textId="257F3EE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81,01</w:t>
            </w:r>
          </w:p>
        </w:tc>
        <w:tc>
          <w:tcPr>
            <w:tcW w:w="996" w:type="dxa"/>
            <w:tcBorders>
              <w:top w:val="nil"/>
              <w:left w:val="nil"/>
              <w:bottom w:val="single" w:sz="4" w:space="0" w:color="000000"/>
              <w:right w:val="single" w:sz="4" w:space="0" w:color="000000"/>
            </w:tcBorders>
            <w:shd w:val="clear" w:color="auto" w:fill="auto"/>
            <w:hideMark/>
          </w:tcPr>
          <w:p w14:paraId="77471B81" w14:textId="2E8E414F"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067389">
              <w:rPr>
                <w:highlight w:val="yellow"/>
              </w:rPr>
              <w:t>83,72</w:t>
            </w:r>
          </w:p>
        </w:tc>
        <w:tc>
          <w:tcPr>
            <w:tcW w:w="1380" w:type="dxa"/>
            <w:tcBorders>
              <w:top w:val="nil"/>
              <w:left w:val="nil"/>
              <w:bottom w:val="single" w:sz="4" w:space="0" w:color="000000"/>
              <w:right w:val="single" w:sz="4" w:space="0" w:color="000000"/>
            </w:tcBorders>
            <w:shd w:val="clear" w:color="auto" w:fill="auto"/>
            <w:hideMark/>
          </w:tcPr>
          <w:p w14:paraId="7DF70F9B" w14:textId="2D71F52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79,8</w:t>
            </w:r>
          </w:p>
        </w:tc>
      </w:tr>
      <w:tr w:rsidR="00067389" w:rsidRPr="00957BCD" w14:paraId="45D37C77" w14:textId="77777777" w:rsidTr="00067389">
        <w:trPr>
          <w:trHeight w:val="1112"/>
        </w:trPr>
        <w:tc>
          <w:tcPr>
            <w:tcW w:w="9361" w:type="dxa"/>
            <w:tcBorders>
              <w:top w:val="nil"/>
              <w:left w:val="single" w:sz="4" w:space="0" w:color="000000"/>
              <w:bottom w:val="single" w:sz="4" w:space="0" w:color="auto"/>
              <w:right w:val="single" w:sz="4" w:space="0" w:color="000000"/>
            </w:tcBorders>
            <w:shd w:val="clear" w:color="auto" w:fill="auto"/>
            <w:vAlign w:val="bottom"/>
            <w:hideMark/>
          </w:tcPr>
          <w:p w14:paraId="57187F25" w14:textId="7F6D3965"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9K2.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w:t>
            </w:r>
            <w:r>
              <w:rPr>
                <w:rFonts w:ascii="Times New Roman" w:hAnsi="Times New Roman" w:cs="Times New Roman"/>
                <w:color w:val="000000"/>
              </w:rPr>
              <w:t xml:space="preserve">понятийным аппаратом географии. </w:t>
            </w:r>
            <w:r w:rsidRPr="00C62458">
              <w:rPr>
                <w:rFonts w:ascii="Times New Roman" w:hAnsi="Times New Roman" w:cs="Times New Roman"/>
                <w:color w:val="000000"/>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w:t>
            </w:r>
            <w:r>
              <w:rPr>
                <w:rFonts w:ascii="Times New Roman" w:hAnsi="Times New Roman" w:cs="Times New Roman"/>
                <w:color w:val="000000"/>
              </w:rPr>
              <w:t xml:space="preserve">е природных стихийных бедствий. </w:t>
            </w:r>
            <w:r w:rsidRPr="00C62458">
              <w:rPr>
                <w:rFonts w:ascii="Times New Roman" w:hAnsi="Times New Roman" w:cs="Times New Roman"/>
                <w:color w:val="000000"/>
              </w:rPr>
              <w:t>Умение осознанно использовать речевые средства для выражения своих мыслей, формулирования и аргументации своего мнени</w:t>
            </w:r>
            <w:r>
              <w:rPr>
                <w:rFonts w:ascii="Times New Roman" w:hAnsi="Times New Roman" w:cs="Times New Roman"/>
                <w:color w:val="000000"/>
              </w:rPr>
              <w:t>я.</w:t>
            </w:r>
          </w:p>
        </w:tc>
        <w:tc>
          <w:tcPr>
            <w:tcW w:w="849" w:type="dxa"/>
            <w:tcBorders>
              <w:top w:val="nil"/>
              <w:left w:val="nil"/>
              <w:bottom w:val="single" w:sz="4" w:space="0" w:color="auto"/>
              <w:right w:val="single" w:sz="4" w:space="0" w:color="000000"/>
            </w:tcBorders>
            <w:shd w:val="clear" w:color="auto" w:fill="auto"/>
            <w:hideMark/>
          </w:tcPr>
          <w:p w14:paraId="61D29072" w14:textId="2D53F2E4"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auto"/>
              <w:right w:val="single" w:sz="4" w:space="0" w:color="000000"/>
            </w:tcBorders>
            <w:shd w:val="clear" w:color="auto" w:fill="auto"/>
            <w:hideMark/>
          </w:tcPr>
          <w:p w14:paraId="65FC55BB" w14:textId="12E1D94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46,65</w:t>
            </w:r>
          </w:p>
        </w:tc>
        <w:tc>
          <w:tcPr>
            <w:tcW w:w="1017" w:type="dxa"/>
            <w:tcBorders>
              <w:top w:val="nil"/>
              <w:left w:val="nil"/>
              <w:bottom w:val="single" w:sz="4" w:space="0" w:color="auto"/>
              <w:right w:val="single" w:sz="4" w:space="0" w:color="000000"/>
            </w:tcBorders>
            <w:shd w:val="clear" w:color="auto" w:fill="auto"/>
            <w:hideMark/>
          </w:tcPr>
          <w:p w14:paraId="1C71CB7D" w14:textId="4157319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50,63</w:t>
            </w:r>
          </w:p>
        </w:tc>
        <w:tc>
          <w:tcPr>
            <w:tcW w:w="996" w:type="dxa"/>
            <w:tcBorders>
              <w:top w:val="nil"/>
              <w:left w:val="nil"/>
              <w:bottom w:val="single" w:sz="4" w:space="0" w:color="auto"/>
              <w:right w:val="single" w:sz="4" w:space="0" w:color="000000"/>
            </w:tcBorders>
            <w:shd w:val="clear" w:color="auto" w:fill="auto"/>
            <w:hideMark/>
          </w:tcPr>
          <w:p w14:paraId="54984B1B" w14:textId="547314D0"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16,28</w:t>
            </w:r>
          </w:p>
        </w:tc>
        <w:tc>
          <w:tcPr>
            <w:tcW w:w="1380" w:type="dxa"/>
            <w:tcBorders>
              <w:top w:val="nil"/>
              <w:left w:val="nil"/>
              <w:bottom w:val="single" w:sz="4" w:space="0" w:color="auto"/>
              <w:right w:val="single" w:sz="4" w:space="0" w:color="000000"/>
            </w:tcBorders>
            <w:shd w:val="clear" w:color="auto" w:fill="auto"/>
            <w:hideMark/>
          </w:tcPr>
          <w:p w14:paraId="71863CB2" w14:textId="35BFA605"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51,78</w:t>
            </w:r>
          </w:p>
        </w:tc>
      </w:tr>
      <w:tr w:rsidR="00067389" w:rsidRPr="00957BCD" w14:paraId="532D802C" w14:textId="77777777" w:rsidTr="00067389">
        <w:trPr>
          <w:trHeight w:val="1223"/>
        </w:trPr>
        <w:tc>
          <w:tcPr>
            <w:tcW w:w="9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AA830" w14:textId="0E47F892"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 xml:space="preserve">9K3.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w:t>
            </w:r>
            <w:r>
              <w:rPr>
                <w:rFonts w:ascii="Times New Roman" w:hAnsi="Times New Roman" w:cs="Times New Roman"/>
                <w:color w:val="000000"/>
              </w:rPr>
              <w:t xml:space="preserve">понятийным аппаратом географии. </w:t>
            </w:r>
            <w:r w:rsidRPr="00C62458">
              <w:rPr>
                <w:rFonts w:ascii="Times New Roman" w:hAnsi="Times New Roman" w:cs="Times New Roman"/>
                <w:color w:val="000000"/>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w:t>
            </w:r>
            <w:r>
              <w:rPr>
                <w:rFonts w:ascii="Times New Roman" w:hAnsi="Times New Roman" w:cs="Times New Roman"/>
                <w:color w:val="000000"/>
              </w:rPr>
              <w:t xml:space="preserve">е природных стихийных бедствий. </w:t>
            </w:r>
            <w:r w:rsidRPr="00C62458">
              <w:rPr>
                <w:rFonts w:ascii="Times New Roman" w:hAnsi="Times New Roman" w:cs="Times New Roman"/>
                <w:color w:val="000000"/>
              </w:rPr>
              <w:t>Умение осознанно использовать речевые средства для выражения своих мыслей, формулирования и аргументации своего мнени</w:t>
            </w:r>
            <w:r>
              <w:rPr>
                <w:rFonts w:ascii="Times New Roman" w:hAnsi="Times New Roman" w:cs="Times New Roman"/>
                <w:color w:val="000000"/>
              </w:rPr>
              <w:t>я.</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9F313CC" w14:textId="7B13D4E5"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D4B7B8E" w14:textId="72A45E3B"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49,06</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53CFFFEE" w14:textId="2B6CEAA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47,26</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6D9A2559" w14:textId="503D413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39,53</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4D97CA02" w14:textId="6FB32B1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49,43</w:t>
            </w:r>
          </w:p>
        </w:tc>
      </w:tr>
      <w:tr w:rsidR="00067389" w:rsidRPr="00957BCD" w14:paraId="52BBE2CD" w14:textId="77777777" w:rsidTr="00067389">
        <w:trPr>
          <w:trHeight w:val="1134"/>
        </w:trPr>
        <w:tc>
          <w:tcPr>
            <w:tcW w:w="936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39B02D6" w14:textId="29E51C44"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10.1. Первичные компетенции использования территориального подхода как основы геогра</w:t>
            </w:r>
            <w:r>
              <w:rPr>
                <w:rFonts w:ascii="Times New Roman" w:hAnsi="Times New Roman" w:cs="Times New Roman"/>
                <w:color w:val="000000"/>
              </w:rPr>
              <w:t xml:space="preserve">фического мышления.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C62458">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849" w:type="dxa"/>
            <w:tcBorders>
              <w:top w:val="single" w:sz="4" w:space="0" w:color="auto"/>
              <w:left w:val="nil"/>
              <w:bottom w:val="single" w:sz="4" w:space="0" w:color="000000"/>
              <w:right w:val="single" w:sz="4" w:space="0" w:color="000000"/>
            </w:tcBorders>
            <w:shd w:val="clear" w:color="auto" w:fill="auto"/>
            <w:hideMark/>
          </w:tcPr>
          <w:p w14:paraId="3CC87FF8" w14:textId="53FC9476"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single" w:sz="4" w:space="0" w:color="auto"/>
              <w:left w:val="nil"/>
              <w:bottom w:val="single" w:sz="4" w:space="0" w:color="000000"/>
              <w:right w:val="single" w:sz="4" w:space="0" w:color="000000"/>
            </w:tcBorders>
            <w:shd w:val="clear" w:color="auto" w:fill="auto"/>
            <w:hideMark/>
          </w:tcPr>
          <w:p w14:paraId="72E217B8" w14:textId="55C1196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72,39</w:t>
            </w:r>
          </w:p>
        </w:tc>
        <w:tc>
          <w:tcPr>
            <w:tcW w:w="1017" w:type="dxa"/>
            <w:tcBorders>
              <w:top w:val="single" w:sz="4" w:space="0" w:color="auto"/>
              <w:left w:val="nil"/>
              <w:bottom w:val="single" w:sz="4" w:space="0" w:color="000000"/>
              <w:right w:val="single" w:sz="4" w:space="0" w:color="000000"/>
            </w:tcBorders>
            <w:shd w:val="clear" w:color="auto" w:fill="auto"/>
            <w:hideMark/>
          </w:tcPr>
          <w:p w14:paraId="66B4EABF" w14:textId="11B7B29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65,4</w:t>
            </w:r>
          </w:p>
        </w:tc>
        <w:tc>
          <w:tcPr>
            <w:tcW w:w="996" w:type="dxa"/>
            <w:tcBorders>
              <w:top w:val="single" w:sz="4" w:space="0" w:color="auto"/>
              <w:left w:val="nil"/>
              <w:bottom w:val="single" w:sz="4" w:space="0" w:color="000000"/>
              <w:right w:val="single" w:sz="4" w:space="0" w:color="000000"/>
            </w:tcBorders>
            <w:shd w:val="clear" w:color="auto" w:fill="auto"/>
            <w:hideMark/>
          </w:tcPr>
          <w:p w14:paraId="459E99CC" w14:textId="6AE346F0"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067389">
              <w:rPr>
                <w:highlight w:val="yellow"/>
              </w:rPr>
              <w:t>76,74</w:t>
            </w:r>
          </w:p>
        </w:tc>
        <w:tc>
          <w:tcPr>
            <w:tcW w:w="1380" w:type="dxa"/>
            <w:tcBorders>
              <w:top w:val="single" w:sz="4" w:space="0" w:color="auto"/>
              <w:left w:val="nil"/>
              <w:bottom w:val="single" w:sz="4" w:space="0" w:color="000000"/>
              <w:right w:val="single" w:sz="4" w:space="0" w:color="000000"/>
            </w:tcBorders>
            <w:shd w:val="clear" w:color="auto" w:fill="auto"/>
            <w:hideMark/>
          </w:tcPr>
          <w:p w14:paraId="707EFCF9" w14:textId="2FA4569D"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77,82</w:t>
            </w:r>
          </w:p>
        </w:tc>
      </w:tr>
      <w:tr w:rsidR="00067389" w:rsidRPr="00957BCD" w14:paraId="0A33794B" w14:textId="77777777" w:rsidTr="00067389">
        <w:trPr>
          <w:trHeight w:val="626"/>
        </w:trPr>
        <w:tc>
          <w:tcPr>
            <w:tcW w:w="9361" w:type="dxa"/>
            <w:tcBorders>
              <w:top w:val="nil"/>
              <w:left w:val="single" w:sz="4" w:space="0" w:color="000000"/>
              <w:bottom w:val="single" w:sz="4" w:space="0" w:color="auto"/>
              <w:right w:val="single" w:sz="4" w:space="0" w:color="000000"/>
            </w:tcBorders>
            <w:shd w:val="clear" w:color="auto" w:fill="auto"/>
            <w:vAlign w:val="bottom"/>
            <w:hideMark/>
          </w:tcPr>
          <w:p w14:paraId="0CF8C68A" w14:textId="0763D5D7" w:rsidR="00067389" w:rsidRPr="00C62458" w:rsidRDefault="00067389" w:rsidP="00067389">
            <w:pPr>
              <w:spacing w:after="0" w:line="240" w:lineRule="auto"/>
              <w:rPr>
                <w:rFonts w:ascii="Times New Roman" w:eastAsia="Times New Roman" w:hAnsi="Times New Roman" w:cs="Times New Roman"/>
                <w:color w:val="000000"/>
                <w:sz w:val="18"/>
                <w:szCs w:val="18"/>
                <w:lang w:eastAsia="ru-RU"/>
              </w:rPr>
            </w:pPr>
            <w:r w:rsidRPr="00C62458">
              <w:rPr>
                <w:rFonts w:ascii="Times New Roman" w:hAnsi="Times New Roman" w:cs="Times New Roman"/>
                <w:color w:val="000000"/>
              </w:rPr>
              <w:t>10.2K1. Первичные компетенции использования территориального подхода как о</w:t>
            </w:r>
            <w:r>
              <w:rPr>
                <w:rFonts w:ascii="Times New Roman" w:hAnsi="Times New Roman" w:cs="Times New Roman"/>
                <w:color w:val="000000"/>
              </w:rPr>
              <w:t xml:space="preserve">сновы географического мышления.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C62458">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849" w:type="dxa"/>
            <w:tcBorders>
              <w:top w:val="nil"/>
              <w:left w:val="nil"/>
              <w:bottom w:val="single" w:sz="4" w:space="0" w:color="auto"/>
              <w:right w:val="single" w:sz="4" w:space="0" w:color="000000"/>
            </w:tcBorders>
            <w:shd w:val="clear" w:color="auto" w:fill="auto"/>
            <w:hideMark/>
          </w:tcPr>
          <w:p w14:paraId="3EE55D78" w14:textId="418FBB8A"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1</w:t>
            </w:r>
          </w:p>
        </w:tc>
        <w:tc>
          <w:tcPr>
            <w:tcW w:w="1129" w:type="dxa"/>
            <w:tcBorders>
              <w:top w:val="nil"/>
              <w:left w:val="nil"/>
              <w:bottom w:val="single" w:sz="4" w:space="0" w:color="auto"/>
              <w:right w:val="single" w:sz="4" w:space="0" w:color="000000"/>
            </w:tcBorders>
            <w:shd w:val="clear" w:color="auto" w:fill="auto"/>
            <w:hideMark/>
          </w:tcPr>
          <w:p w14:paraId="003FAD6C" w14:textId="0E5588FC"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51,1</w:t>
            </w:r>
          </w:p>
        </w:tc>
        <w:tc>
          <w:tcPr>
            <w:tcW w:w="1017" w:type="dxa"/>
            <w:tcBorders>
              <w:top w:val="nil"/>
              <w:left w:val="nil"/>
              <w:bottom w:val="single" w:sz="4" w:space="0" w:color="auto"/>
              <w:right w:val="single" w:sz="4" w:space="0" w:color="000000"/>
            </w:tcBorders>
            <w:shd w:val="clear" w:color="auto" w:fill="auto"/>
            <w:hideMark/>
          </w:tcPr>
          <w:p w14:paraId="25ECC022" w14:textId="573B2AC2"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35,86</w:t>
            </w:r>
          </w:p>
        </w:tc>
        <w:tc>
          <w:tcPr>
            <w:tcW w:w="996" w:type="dxa"/>
            <w:tcBorders>
              <w:top w:val="nil"/>
              <w:left w:val="nil"/>
              <w:bottom w:val="single" w:sz="4" w:space="0" w:color="auto"/>
              <w:right w:val="single" w:sz="4" w:space="0" w:color="000000"/>
            </w:tcBorders>
            <w:shd w:val="clear" w:color="auto" w:fill="auto"/>
            <w:hideMark/>
          </w:tcPr>
          <w:p w14:paraId="06939F2A" w14:textId="34F9D4C8"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37,21</w:t>
            </w:r>
          </w:p>
        </w:tc>
        <w:tc>
          <w:tcPr>
            <w:tcW w:w="1380" w:type="dxa"/>
            <w:tcBorders>
              <w:top w:val="nil"/>
              <w:left w:val="nil"/>
              <w:bottom w:val="single" w:sz="4" w:space="0" w:color="auto"/>
              <w:right w:val="single" w:sz="4" w:space="0" w:color="000000"/>
            </w:tcBorders>
            <w:shd w:val="clear" w:color="auto" w:fill="auto"/>
            <w:hideMark/>
          </w:tcPr>
          <w:p w14:paraId="684DC2B5" w14:textId="08B9AC81" w:rsidR="00067389" w:rsidRPr="00957BCD" w:rsidRDefault="00067389" w:rsidP="00067389">
            <w:pPr>
              <w:spacing w:after="0" w:line="240" w:lineRule="auto"/>
              <w:jc w:val="right"/>
              <w:rPr>
                <w:rFonts w:ascii="Times New Roman" w:eastAsia="Times New Roman" w:hAnsi="Times New Roman" w:cs="Times New Roman"/>
                <w:color w:val="000000"/>
                <w:sz w:val="24"/>
                <w:szCs w:val="24"/>
                <w:lang w:eastAsia="ru-RU"/>
              </w:rPr>
            </w:pPr>
            <w:r w:rsidRPr="001557C8">
              <w:t>56,92</w:t>
            </w:r>
          </w:p>
        </w:tc>
      </w:tr>
      <w:tr w:rsidR="00067389" w:rsidRPr="00957BCD" w14:paraId="0367370E" w14:textId="77777777" w:rsidTr="00067389">
        <w:trPr>
          <w:trHeight w:val="626"/>
        </w:trPr>
        <w:tc>
          <w:tcPr>
            <w:tcW w:w="9361" w:type="dxa"/>
            <w:tcBorders>
              <w:top w:val="single" w:sz="4" w:space="0" w:color="auto"/>
              <w:left w:val="single" w:sz="4" w:space="0" w:color="auto"/>
              <w:bottom w:val="single" w:sz="4" w:space="0" w:color="auto"/>
              <w:right w:val="single" w:sz="4" w:space="0" w:color="auto"/>
            </w:tcBorders>
            <w:shd w:val="clear" w:color="auto" w:fill="auto"/>
            <w:vAlign w:val="bottom"/>
          </w:tcPr>
          <w:p w14:paraId="606F06C6" w14:textId="069ADDE9" w:rsidR="00067389" w:rsidRPr="00C62458" w:rsidRDefault="00067389" w:rsidP="00067389">
            <w:pPr>
              <w:spacing w:after="0" w:line="240" w:lineRule="auto"/>
              <w:rPr>
                <w:rFonts w:ascii="Times New Roman" w:hAnsi="Times New Roman" w:cs="Times New Roman"/>
                <w:color w:val="000000"/>
                <w:sz w:val="18"/>
                <w:szCs w:val="18"/>
              </w:rPr>
            </w:pPr>
            <w:r w:rsidRPr="00C62458">
              <w:rPr>
                <w:rFonts w:ascii="Times New Roman" w:hAnsi="Times New Roman" w:cs="Times New Roman"/>
                <w:color w:val="000000"/>
              </w:rPr>
              <w:t>10.2K2. Первичные компетенции использования территориального подхода как о</w:t>
            </w:r>
            <w:r>
              <w:rPr>
                <w:rFonts w:ascii="Times New Roman" w:hAnsi="Times New Roman" w:cs="Times New Roman"/>
                <w:color w:val="000000"/>
              </w:rPr>
              <w:t xml:space="preserve">сновы географического мышления. </w:t>
            </w:r>
            <w:proofErr w:type="spellStart"/>
            <w:r w:rsidRPr="00C62458">
              <w:rPr>
                <w:rFonts w:ascii="Times New Roman" w:hAnsi="Times New Roman" w:cs="Times New Roman"/>
                <w:color w:val="000000"/>
              </w:rPr>
              <w:t>Сформированность</w:t>
            </w:r>
            <w:proofErr w:type="spellEnd"/>
            <w:r w:rsidRPr="00C62458">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C62458">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E63D663" w14:textId="561B8B15" w:rsidR="00067389" w:rsidRDefault="00067389" w:rsidP="00067389">
            <w:pPr>
              <w:spacing w:after="0" w:line="240" w:lineRule="auto"/>
              <w:jc w:val="right"/>
              <w:rPr>
                <w:rFonts w:ascii="Calibri" w:hAnsi="Calibri"/>
                <w:color w:val="000000"/>
              </w:rPr>
            </w:pPr>
            <w:r w:rsidRPr="001557C8">
              <w:t>2</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724627D" w14:textId="79B383A3" w:rsidR="00067389" w:rsidRDefault="00067389" w:rsidP="00067389">
            <w:pPr>
              <w:spacing w:after="0" w:line="240" w:lineRule="auto"/>
              <w:jc w:val="right"/>
              <w:rPr>
                <w:rFonts w:ascii="Calibri" w:hAnsi="Calibri"/>
                <w:color w:val="000000"/>
              </w:rPr>
            </w:pPr>
            <w:r w:rsidRPr="001557C8">
              <w:t>18,42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49E33D09" w14:textId="76CDEA57" w:rsidR="00067389" w:rsidRDefault="00067389" w:rsidP="00067389">
            <w:pPr>
              <w:spacing w:after="0" w:line="240" w:lineRule="auto"/>
              <w:jc w:val="right"/>
              <w:rPr>
                <w:rFonts w:ascii="Calibri" w:hAnsi="Calibri"/>
                <w:color w:val="000000"/>
              </w:rPr>
            </w:pPr>
            <w:r w:rsidRPr="001557C8">
              <w:t>9,49</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DA96434" w14:textId="54A3FB9F" w:rsidR="00067389" w:rsidRDefault="00067389" w:rsidP="00067389">
            <w:pPr>
              <w:spacing w:after="0" w:line="240" w:lineRule="auto"/>
              <w:jc w:val="right"/>
              <w:rPr>
                <w:rFonts w:ascii="Calibri" w:hAnsi="Calibri"/>
                <w:color w:val="000000"/>
              </w:rPr>
            </w:pPr>
            <w:r w:rsidRPr="001557C8">
              <w:t>1,16</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675E1E0" w14:textId="31F8F1E2" w:rsidR="00067389" w:rsidRDefault="00067389" w:rsidP="00067389">
            <w:pPr>
              <w:spacing w:after="0" w:line="240" w:lineRule="auto"/>
              <w:jc w:val="right"/>
              <w:rPr>
                <w:rFonts w:ascii="Calibri" w:hAnsi="Calibri"/>
                <w:color w:val="000000"/>
              </w:rPr>
            </w:pPr>
            <w:r w:rsidRPr="001557C8">
              <w:t>20,58</w:t>
            </w:r>
          </w:p>
        </w:tc>
      </w:tr>
    </w:tbl>
    <w:p w14:paraId="73C0D60F" w14:textId="77777777" w:rsidR="00C62458" w:rsidRDefault="00C62458" w:rsidP="00C62458">
      <w:pPr>
        <w:pStyle w:val="a3"/>
        <w:tabs>
          <w:tab w:val="left" w:pos="5629"/>
        </w:tabs>
        <w:rPr>
          <w:noProof/>
        </w:rPr>
      </w:pPr>
    </w:p>
    <w:p w14:paraId="47E0F6E8" w14:textId="77777777" w:rsidR="00C62458" w:rsidRDefault="00C62458" w:rsidP="00C62458">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5DC1328F" wp14:editId="58D8091B">
            <wp:extent cx="4895850" cy="267652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1B051593" wp14:editId="4343C5A9">
            <wp:extent cx="3867150" cy="222885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6D0D0E" w14:textId="77777777" w:rsidR="00C62458" w:rsidRDefault="00C62458" w:rsidP="00C62458">
      <w:pPr>
        <w:pStyle w:val="a3"/>
        <w:tabs>
          <w:tab w:val="left" w:pos="5629"/>
        </w:tabs>
        <w:rPr>
          <w:rFonts w:ascii="Times New Roman" w:hAnsi="Times New Roman" w:cs="Times New Roman"/>
          <w:sz w:val="24"/>
          <w:szCs w:val="24"/>
        </w:rPr>
      </w:pPr>
    </w:p>
    <w:p w14:paraId="1E9AA5B5" w14:textId="77777777" w:rsidR="00C62458" w:rsidRDefault="00C62458" w:rsidP="00C62458">
      <w:pPr>
        <w:pStyle w:val="a3"/>
        <w:tabs>
          <w:tab w:val="left" w:pos="5629"/>
        </w:tabs>
        <w:rPr>
          <w:rFonts w:ascii="Times New Roman" w:hAnsi="Times New Roman" w:cs="Times New Roman"/>
          <w:sz w:val="24"/>
          <w:szCs w:val="24"/>
        </w:rPr>
      </w:pPr>
      <w:r>
        <w:rPr>
          <w:rFonts w:ascii="Times New Roman" w:hAnsi="Times New Roman" w:cs="Times New Roman"/>
          <w:sz w:val="24"/>
          <w:szCs w:val="24"/>
        </w:rPr>
        <w:t xml:space="preserve">Выводы: </w:t>
      </w:r>
    </w:p>
    <w:p w14:paraId="2DD3DF81" w14:textId="64D580CC" w:rsidR="00C62458" w:rsidRDefault="00C62458" w:rsidP="00C62458">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Уров</w:t>
      </w:r>
      <w:r w:rsidR="00067389">
        <w:rPr>
          <w:rFonts w:ascii="Times New Roman" w:hAnsi="Times New Roman" w:cs="Times New Roman"/>
          <w:sz w:val="24"/>
          <w:szCs w:val="24"/>
        </w:rPr>
        <w:t xml:space="preserve">ень </w:t>
      </w:r>
      <w:r w:rsidR="00692B43">
        <w:rPr>
          <w:rFonts w:ascii="Times New Roman" w:hAnsi="Times New Roman" w:cs="Times New Roman"/>
          <w:sz w:val="24"/>
          <w:szCs w:val="24"/>
        </w:rPr>
        <w:t>освоения стандарта</w:t>
      </w:r>
      <w:r w:rsidR="00067389">
        <w:rPr>
          <w:rFonts w:ascii="Times New Roman" w:hAnsi="Times New Roman" w:cs="Times New Roman"/>
          <w:sz w:val="24"/>
          <w:szCs w:val="24"/>
        </w:rPr>
        <w:t xml:space="preserve"> по географии в 6</w:t>
      </w:r>
      <w:r>
        <w:rPr>
          <w:rFonts w:ascii="Times New Roman" w:hAnsi="Times New Roman" w:cs="Times New Roman"/>
          <w:sz w:val="24"/>
          <w:szCs w:val="24"/>
        </w:rPr>
        <w:t xml:space="preserve">-х классах составил </w:t>
      </w:r>
      <w:r w:rsidR="00067389">
        <w:rPr>
          <w:rFonts w:ascii="Times New Roman" w:hAnsi="Times New Roman" w:cs="Times New Roman"/>
          <w:sz w:val="24"/>
          <w:szCs w:val="24"/>
        </w:rPr>
        <w:t xml:space="preserve">33% </w:t>
      </w:r>
      <w:proofErr w:type="gramStart"/>
      <w:r w:rsidR="00067389">
        <w:rPr>
          <w:rFonts w:ascii="Times New Roman" w:hAnsi="Times New Roman" w:cs="Times New Roman"/>
          <w:sz w:val="24"/>
          <w:szCs w:val="24"/>
        </w:rPr>
        <w:t xml:space="preserve">( </w:t>
      </w:r>
      <w:proofErr w:type="gramEnd"/>
      <w:r w:rsidR="00067389">
        <w:rPr>
          <w:rFonts w:ascii="Times New Roman" w:hAnsi="Times New Roman" w:cs="Times New Roman"/>
          <w:sz w:val="24"/>
          <w:szCs w:val="24"/>
        </w:rPr>
        <w:t xml:space="preserve">осенью- </w:t>
      </w:r>
      <w:r>
        <w:rPr>
          <w:rFonts w:ascii="Times New Roman" w:hAnsi="Times New Roman" w:cs="Times New Roman"/>
          <w:sz w:val="24"/>
          <w:szCs w:val="24"/>
        </w:rPr>
        <w:t>93%</w:t>
      </w:r>
      <w:r w:rsidR="00067389">
        <w:rPr>
          <w:rFonts w:ascii="Times New Roman" w:hAnsi="Times New Roman" w:cs="Times New Roman"/>
          <w:sz w:val="24"/>
          <w:szCs w:val="24"/>
        </w:rPr>
        <w:t>)</w:t>
      </w:r>
      <w:r>
        <w:rPr>
          <w:rFonts w:ascii="Times New Roman" w:hAnsi="Times New Roman" w:cs="Times New Roman"/>
          <w:sz w:val="24"/>
          <w:szCs w:val="24"/>
        </w:rPr>
        <w:t xml:space="preserve">. На повышенном уровне с работой справились </w:t>
      </w:r>
      <w:r w:rsidR="00067389">
        <w:rPr>
          <w:rFonts w:ascii="Times New Roman" w:hAnsi="Times New Roman" w:cs="Times New Roman"/>
          <w:sz w:val="24"/>
          <w:szCs w:val="24"/>
        </w:rPr>
        <w:t xml:space="preserve">0% </w:t>
      </w:r>
      <w:proofErr w:type="gramStart"/>
      <w:r w:rsidR="00067389">
        <w:rPr>
          <w:rFonts w:ascii="Times New Roman" w:hAnsi="Times New Roman" w:cs="Times New Roman"/>
          <w:sz w:val="24"/>
          <w:szCs w:val="24"/>
        </w:rPr>
        <w:t xml:space="preserve">( </w:t>
      </w:r>
      <w:proofErr w:type="gramEnd"/>
      <w:r w:rsidR="00067389">
        <w:rPr>
          <w:rFonts w:ascii="Times New Roman" w:hAnsi="Times New Roman" w:cs="Times New Roman"/>
          <w:sz w:val="24"/>
          <w:szCs w:val="24"/>
        </w:rPr>
        <w:t xml:space="preserve">осенью- </w:t>
      </w:r>
      <w:r>
        <w:rPr>
          <w:rFonts w:ascii="Times New Roman" w:hAnsi="Times New Roman" w:cs="Times New Roman"/>
          <w:sz w:val="24"/>
          <w:szCs w:val="24"/>
        </w:rPr>
        <w:t xml:space="preserve">16% </w:t>
      </w:r>
      <w:r w:rsidR="00067389">
        <w:rPr>
          <w:rFonts w:ascii="Times New Roman" w:hAnsi="Times New Roman" w:cs="Times New Roman"/>
          <w:sz w:val="24"/>
          <w:szCs w:val="24"/>
        </w:rPr>
        <w:t>)обучающихся 6</w:t>
      </w:r>
      <w:r>
        <w:rPr>
          <w:rFonts w:ascii="Times New Roman" w:hAnsi="Times New Roman" w:cs="Times New Roman"/>
          <w:sz w:val="24"/>
          <w:szCs w:val="24"/>
        </w:rPr>
        <w:t>-х классов.</w:t>
      </w:r>
    </w:p>
    <w:p w14:paraId="34322E08" w14:textId="33D4DD5C" w:rsidR="00C62458" w:rsidRDefault="00C62458" w:rsidP="00C62458">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 xml:space="preserve">Понизили свои отметки </w:t>
      </w:r>
      <w:r w:rsidR="00067389">
        <w:rPr>
          <w:rFonts w:ascii="Times New Roman" w:hAnsi="Times New Roman" w:cs="Times New Roman"/>
          <w:sz w:val="24"/>
          <w:szCs w:val="24"/>
        </w:rPr>
        <w:t xml:space="preserve">41 человек, 95% </w:t>
      </w:r>
      <w:proofErr w:type="gramStart"/>
      <w:r w:rsidR="00067389">
        <w:rPr>
          <w:rFonts w:ascii="Times New Roman" w:hAnsi="Times New Roman" w:cs="Times New Roman"/>
          <w:sz w:val="24"/>
          <w:szCs w:val="24"/>
        </w:rPr>
        <w:t xml:space="preserve">( </w:t>
      </w:r>
      <w:proofErr w:type="gramEnd"/>
      <w:r w:rsidR="00067389">
        <w:rPr>
          <w:rFonts w:ascii="Times New Roman" w:hAnsi="Times New Roman" w:cs="Times New Roman"/>
          <w:sz w:val="24"/>
          <w:szCs w:val="24"/>
        </w:rPr>
        <w:t xml:space="preserve">осенью- 37 человек, </w:t>
      </w:r>
      <w:r>
        <w:rPr>
          <w:rFonts w:ascii="Times New Roman" w:hAnsi="Times New Roman" w:cs="Times New Roman"/>
          <w:sz w:val="24"/>
          <w:szCs w:val="24"/>
        </w:rPr>
        <w:t xml:space="preserve">86%), подтвердили </w:t>
      </w:r>
      <w:r w:rsidR="00067389">
        <w:rPr>
          <w:rFonts w:ascii="Times New Roman" w:hAnsi="Times New Roman" w:cs="Times New Roman"/>
          <w:sz w:val="24"/>
          <w:szCs w:val="24"/>
        </w:rPr>
        <w:t xml:space="preserve">2 человека, 5% (осенью- 6 человек, </w:t>
      </w:r>
      <w:r>
        <w:rPr>
          <w:rFonts w:ascii="Times New Roman" w:hAnsi="Times New Roman" w:cs="Times New Roman"/>
          <w:sz w:val="24"/>
          <w:szCs w:val="24"/>
        </w:rPr>
        <w:t>14%).</w:t>
      </w:r>
    </w:p>
    <w:p w14:paraId="041CBE67" w14:textId="2C389FC4" w:rsidR="00C62458" w:rsidRDefault="00C62458" w:rsidP="00C62458">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сопоставимом с достато</w:t>
      </w:r>
      <w:r w:rsidR="00067389">
        <w:rPr>
          <w:rFonts w:ascii="Times New Roman" w:hAnsi="Times New Roman" w:cs="Times New Roman"/>
          <w:sz w:val="24"/>
          <w:szCs w:val="24"/>
        </w:rPr>
        <w:t>чном уровнях сформированы  4 умения</w:t>
      </w:r>
      <w:r>
        <w:rPr>
          <w:rFonts w:ascii="Times New Roman" w:hAnsi="Times New Roman" w:cs="Times New Roman"/>
          <w:sz w:val="24"/>
          <w:szCs w:val="24"/>
        </w:rPr>
        <w:t xml:space="preserve"> из </w:t>
      </w:r>
      <w:r w:rsidR="00067389">
        <w:rPr>
          <w:rFonts w:ascii="Times New Roman" w:hAnsi="Times New Roman" w:cs="Times New Roman"/>
          <w:sz w:val="24"/>
          <w:szCs w:val="24"/>
        </w:rPr>
        <w:t xml:space="preserve"> 25 проверяемых</w:t>
      </w:r>
      <w:r>
        <w:rPr>
          <w:rFonts w:ascii="Times New Roman" w:hAnsi="Times New Roman" w:cs="Times New Roman"/>
          <w:sz w:val="24"/>
          <w:szCs w:val="24"/>
        </w:rPr>
        <w:t>. Остальные умения сформированы недостаточно.</w:t>
      </w:r>
    </w:p>
    <w:p w14:paraId="396BFFFE" w14:textId="1873805E" w:rsidR="00957BCD" w:rsidRDefault="00C62458" w:rsidP="00957BCD">
      <w:pPr>
        <w:pStyle w:val="a3"/>
        <w:tabs>
          <w:tab w:val="left" w:pos="5629"/>
        </w:tabs>
        <w:jc w:val="center"/>
        <w:rPr>
          <w:rFonts w:ascii="Times New Roman" w:hAnsi="Times New Roman" w:cs="Times New Roman"/>
          <w:b/>
          <w:bCs/>
          <w:sz w:val="24"/>
          <w:szCs w:val="24"/>
        </w:rPr>
      </w:pPr>
      <w:r>
        <w:rPr>
          <w:rFonts w:ascii="Times New Roman" w:hAnsi="Times New Roman" w:cs="Times New Roman"/>
          <w:b/>
          <w:bCs/>
          <w:sz w:val="24"/>
          <w:szCs w:val="24"/>
        </w:rPr>
        <w:t>2.5.2</w:t>
      </w:r>
      <w:r w:rsidR="00957BCD">
        <w:rPr>
          <w:rFonts w:ascii="Times New Roman" w:hAnsi="Times New Roman" w:cs="Times New Roman"/>
          <w:b/>
          <w:bCs/>
          <w:sz w:val="24"/>
          <w:szCs w:val="24"/>
        </w:rPr>
        <w:t>. 7а,7б,7в классы</w:t>
      </w:r>
    </w:p>
    <w:p w14:paraId="29ECD391" w14:textId="11C89894" w:rsidR="00957BCD" w:rsidRDefault="00957BCD" w:rsidP="00957BCD">
      <w:pPr>
        <w:pStyle w:val="a3"/>
        <w:tabs>
          <w:tab w:val="left" w:pos="5629"/>
        </w:tabs>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Зорихин</w:t>
      </w:r>
      <w:proofErr w:type="spellEnd"/>
      <w:r>
        <w:rPr>
          <w:rFonts w:ascii="Times New Roman" w:hAnsi="Times New Roman" w:cs="Times New Roman"/>
          <w:sz w:val="24"/>
          <w:szCs w:val="24"/>
        </w:rPr>
        <w:t xml:space="preserve"> И.Л.</w:t>
      </w:r>
    </w:p>
    <w:tbl>
      <w:tblPr>
        <w:tblW w:w="14661" w:type="dxa"/>
        <w:tblInd w:w="118" w:type="dxa"/>
        <w:tblLook w:val="04A0" w:firstRow="1" w:lastRow="0" w:firstColumn="1" w:lastColumn="0" w:noHBand="0" w:noVBand="1"/>
      </w:tblPr>
      <w:tblGrid>
        <w:gridCol w:w="4101"/>
        <w:gridCol w:w="3360"/>
        <w:gridCol w:w="3360"/>
        <w:gridCol w:w="960"/>
        <w:gridCol w:w="960"/>
        <w:gridCol w:w="960"/>
        <w:gridCol w:w="960"/>
      </w:tblGrid>
      <w:tr w:rsidR="00E233E9" w:rsidRPr="00957BCD" w14:paraId="47E2EE0F" w14:textId="77777777" w:rsidTr="00FC31C8">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5BAA7850" w14:textId="57C90F6A" w:rsidR="00E233E9" w:rsidRPr="00957BCD" w:rsidRDefault="00E233E9" w:rsidP="00957BCD">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35D66F47" w14:textId="6EAF7384" w:rsidR="00E233E9" w:rsidRPr="0012314A" w:rsidRDefault="00E233E9" w:rsidP="0012314A">
            <w:pPr>
              <w:rPr>
                <w:rFonts w:ascii="Calibri" w:hAnsi="Calibri"/>
                <w:color w:val="000000"/>
              </w:rPr>
            </w:pPr>
            <w:r>
              <w:rPr>
                <w:rFonts w:ascii="Calibri" w:hAnsi="Calibri"/>
                <w:color w:val="000000"/>
              </w:rPr>
              <w:t>15.03.2021</w:t>
            </w:r>
          </w:p>
        </w:tc>
        <w:tc>
          <w:tcPr>
            <w:tcW w:w="3360" w:type="dxa"/>
            <w:tcBorders>
              <w:top w:val="single" w:sz="4" w:space="0" w:color="000000"/>
              <w:left w:val="nil"/>
              <w:bottom w:val="single" w:sz="8" w:space="0" w:color="000000"/>
              <w:right w:val="single" w:sz="4" w:space="0" w:color="000000"/>
            </w:tcBorders>
            <w:shd w:val="clear" w:color="auto" w:fill="auto"/>
            <w:noWrap/>
          </w:tcPr>
          <w:p w14:paraId="7E77C4F1" w14:textId="01137F27" w:rsidR="00E233E9" w:rsidRPr="00E233E9" w:rsidRDefault="00E233E9" w:rsidP="00957BCD">
            <w:pPr>
              <w:spacing w:after="0" w:line="240" w:lineRule="auto"/>
              <w:rPr>
                <w:rFonts w:ascii="Times New Roman" w:eastAsia="Times New Roman" w:hAnsi="Times New Roman" w:cs="Times New Roman"/>
                <w:b/>
                <w:bCs/>
                <w:color w:val="000000"/>
                <w:sz w:val="24"/>
                <w:szCs w:val="24"/>
                <w:lang w:eastAsia="ru-RU"/>
              </w:rPr>
            </w:pPr>
            <w:r w:rsidRPr="00E233E9">
              <w:rPr>
                <w:rFonts w:ascii="Times New Roman" w:hAnsi="Times New Roman" w:cs="Times New Roman"/>
                <w:b/>
              </w:rPr>
              <w:t>Максимальный первичный балл:</w:t>
            </w:r>
          </w:p>
        </w:tc>
        <w:tc>
          <w:tcPr>
            <w:tcW w:w="960" w:type="dxa"/>
            <w:tcBorders>
              <w:top w:val="single" w:sz="4" w:space="0" w:color="000000"/>
              <w:left w:val="nil"/>
              <w:bottom w:val="single" w:sz="8" w:space="0" w:color="000000"/>
              <w:right w:val="single" w:sz="4" w:space="0" w:color="000000"/>
            </w:tcBorders>
            <w:shd w:val="clear" w:color="auto" w:fill="auto"/>
            <w:noWrap/>
          </w:tcPr>
          <w:p w14:paraId="53CB3CB3" w14:textId="6401B277" w:rsidR="00E233E9" w:rsidRPr="00957BCD" w:rsidRDefault="00E233E9" w:rsidP="00957BCD">
            <w:pPr>
              <w:spacing w:after="0" w:line="240" w:lineRule="auto"/>
              <w:jc w:val="right"/>
              <w:rPr>
                <w:rFonts w:ascii="Times New Roman" w:eastAsia="Times New Roman" w:hAnsi="Times New Roman" w:cs="Times New Roman"/>
                <w:b/>
                <w:bCs/>
                <w:color w:val="000000"/>
                <w:sz w:val="24"/>
                <w:szCs w:val="24"/>
                <w:lang w:eastAsia="ru-RU"/>
              </w:rPr>
            </w:pPr>
            <w:r w:rsidRPr="00D65284">
              <w:t>37</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36E46F47" w14:textId="77777777" w:rsidR="00E233E9" w:rsidRPr="00957BCD" w:rsidRDefault="00E233E9" w:rsidP="00957BCD">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748DBEDF" w14:textId="77777777" w:rsidR="00E233E9" w:rsidRPr="00957BCD" w:rsidRDefault="00E233E9" w:rsidP="00957BCD">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7CE0672C" w14:textId="77777777" w:rsidR="00E233E9" w:rsidRPr="00957BCD" w:rsidRDefault="00E233E9" w:rsidP="00957BCD">
            <w:pPr>
              <w:spacing w:after="0" w:line="240" w:lineRule="auto"/>
              <w:jc w:val="right"/>
              <w:rPr>
                <w:rFonts w:ascii="Times New Roman" w:eastAsia="Times New Roman" w:hAnsi="Times New Roman" w:cs="Times New Roman"/>
                <w:b/>
                <w:bCs/>
                <w:color w:val="000000"/>
                <w:sz w:val="24"/>
                <w:szCs w:val="24"/>
                <w:lang w:eastAsia="ru-RU"/>
              </w:rPr>
            </w:pPr>
          </w:p>
        </w:tc>
      </w:tr>
      <w:tr w:rsidR="00957BCD" w:rsidRPr="00957BCD" w14:paraId="2D112EFD" w14:textId="77777777" w:rsidTr="00957BCD">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709B532" w14:textId="77777777" w:rsidR="00957BCD" w:rsidRPr="00957BCD" w:rsidRDefault="00957BCD" w:rsidP="00957BCD">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1A78ED2C" w14:textId="77777777" w:rsidR="00957BCD" w:rsidRPr="00957BCD" w:rsidRDefault="00957BCD" w:rsidP="00957BCD">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Кол-во ОО</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2C2F78B1" w14:textId="77777777" w:rsidR="00957BCD" w:rsidRPr="00957BCD" w:rsidRDefault="00957BCD" w:rsidP="00957BCD">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3435F19F" w14:textId="77777777" w:rsidR="00957BCD" w:rsidRPr="00957BCD" w:rsidRDefault="00957BCD" w:rsidP="00957BCD">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14833A01" w14:textId="77777777" w:rsidR="00957BCD" w:rsidRPr="00957BCD" w:rsidRDefault="00957BCD" w:rsidP="00957BCD">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0954F8A8" w14:textId="77777777" w:rsidR="00957BCD" w:rsidRPr="00957BCD" w:rsidRDefault="00957BCD" w:rsidP="00957BCD">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1BD3F2AA" w14:textId="77777777" w:rsidR="00957BCD" w:rsidRPr="00957BCD" w:rsidRDefault="00957BCD" w:rsidP="00957BCD">
            <w:pPr>
              <w:spacing w:after="0" w:line="240" w:lineRule="auto"/>
              <w:jc w:val="right"/>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5</w:t>
            </w:r>
          </w:p>
        </w:tc>
      </w:tr>
      <w:tr w:rsidR="0012314A" w:rsidRPr="00957BCD" w14:paraId="34498F12" w14:textId="77777777" w:rsidTr="00957BCD">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44617A" w14:textId="77777777" w:rsidR="0012314A" w:rsidRPr="00957BCD" w:rsidRDefault="0012314A"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55C3652" w14:textId="4D1B028E"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35503</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1D9CE00D" w14:textId="01092B69"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1269380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64C1AA8" w14:textId="56B0FDC3"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10,43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0A760E4" w14:textId="381FE545"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03CFE11" w14:textId="5AFA7CE9"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26,89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EEBB9F3" w14:textId="74474584"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7,47</w:t>
            </w:r>
          </w:p>
        </w:tc>
      </w:tr>
      <w:tr w:rsidR="0012314A" w:rsidRPr="00957BCD" w14:paraId="5C78ACF2" w14:textId="77777777" w:rsidTr="00957BC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5027FAF" w14:textId="77777777" w:rsidR="0012314A" w:rsidRPr="00957BCD" w:rsidRDefault="0012314A"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4BE8FD64" w14:textId="36D9D8FE"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945</w:t>
            </w:r>
          </w:p>
        </w:tc>
        <w:tc>
          <w:tcPr>
            <w:tcW w:w="3360" w:type="dxa"/>
            <w:tcBorders>
              <w:top w:val="nil"/>
              <w:left w:val="nil"/>
              <w:bottom w:val="single" w:sz="4" w:space="0" w:color="000000"/>
              <w:right w:val="single" w:sz="4" w:space="0" w:color="000000"/>
            </w:tcBorders>
            <w:shd w:val="clear" w:color="auto" w:fill="auto"/>
            <w:noWrap/>
            <w:vAlign w:val="bottom"/>
            <w:hideMark/>
          </w:tcPr>
          <w:p w14:paraId="444DD499" w14:textId="1581AA3B"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39904</w:t>
            </w:r>
          </w:p>
        </w:tc>
        <w:tc>
          <w:tcPr>
            <w:tcW w:w="960" w:type="dxa"/>
            <w:tcBorders>
              <w:top w:val="nil"/>
              <w:left w:val="nil"/>
              <w:bottom w:val="single" w:sz="4" w:space="0" w:color="000000"/>
              <w:right w:val="single" w:sz="4" w:space="0" w:color="000000"/>
            </w:tcBorders>
            <w:shd w:val="clear" w:color="auto" w:fill="auto"/>
            <w:noWrap/>
            <w:vAlign w:val="bottom"/>
            <w:hideMark/>
          </w:tcPr>
          <w:p w14:paraId="78E1C14D" w14:textId="1B16B28E"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30,42</w:t>
            </w:r>
          </w:p>
        </w:tc>
        <w:tc>
          <w:tcPr>
            <w:tcW w:w="960" w:type="dxa"/>
            <w:tcBorders>
              <w:top w:val="nil"/>
              <w:left w:val="nil"/>
              <w:bottom w:val="single" w:sz="4" w:space="0" w:color="000000"/>
              <w:right w:val="single" w:sz="4" w:space="0" w:color="000000"/>
            </w:tcBorders>
            <w:shd w:val="clear" w:color="auto" w:fill="auto"/>
            <w:noWrap/>
            <w:vAlign w:val="bottom"/>
            <w:hideMark/>
          </w:tcPr>
          <w:p w14:paraId="07C1B15E" w14:textId="59773F5C"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54,27</w:t>
            </w:r>
          </w:p>
        </w:tc>
        <w:tc>
          <w:tcPr>
            <w:tcW w:w="960" w:type="dxa"/>
            <w:tcBorders>
              <w:top w:val="nil"/>
              <w:left w:val="nil"/>
              <w:bottom w:val="single" w:sz="4" w:space="0" w:color="000000"/>
              <w:right w:val="single" w:sz="4" w:space="0" w:color="000000"/>
            </w:tcBorders>
            <w:shd w:val="clear" w:color="auto" w:fill="auto"/>
            <w:noWrap/>
            <w:vAlign w:val="bottom"/>
            <w:hideMark/>
          </w:tcPr>
          <w:p w14:paraId="2CBE2982" w14:textId="301C9565"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12,86</w:t>
            </w:r>
          </w:p>
        </w:tc>
        <w:tc>
          <w:tcPr>
            <w:tcW w:w="960" w:type="dxa"/>
            <w:tcBorders>
              <w:top w:val="nil"/>
              <w:left w:val="nil"/>
              <w:bottom w:val="single" w:sz="4" w:space="0" w:color="000000"/>
              <w:right w:val="single" w:sz="4" w:space="0" w:color="000000"/>
            </w:tcBorders>
            <w:shd w:val="clear" w:color="auto" w:fill="auto"/>
            <w:noWrap/>
            <w:vAlign w:val="bottom"/>
            <w:hideMark/>
          </w:tcPr>
          <w:p w14:paraId="164B2936" w14:textId="23EFA111"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2,45</w:t>
            </w:r>
          </w:p>
        </w:tc>
      </w:tr>
      <w:tr w:rsidR="0012314A" w:rsidRPr="00957BCD" w14:paraId="0BA02704" w14:textId="77777777" w:rsidTr="00957BC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1C8F9FD3" w14:textId="77777777" w:rsidR="0012314A" w:rsidRPr="00957BCD" w:rsidRDefault="0012314A" w:rsidP="00957BCD">
            <w:pPr>
              <w:spacing w:after="0" w:line="240" w:lineRule="auto"/>
              <w:rPr>
                <w:rFonts w:ascii="Times New Roman" w:eastAsia="Times New Roman" w:hAnsi="Times New Roman" w:cs="Times New Roman"/>
                <w:color w:val="000000"/>
                <w:sz w:val="24"/>
                <w:szCs w:val="24"/>
                <w:lang w:eastAsia="ru-RU"/>
              </w:rPr>
            </w:pPr>
            <w:proofErr w:type="spellStart"/>
            <w:r w:rsidRPr="00957BCD">
              <w:rPr>
                <w:rFonts w:ascii="Times New Roman" w:eastAsia="Times New Roman" w:hAnsi="Times New Roman" w:cs="Times New Roman"/>
                <w:color w:val="000000"/>
                <w:sz w:val="24"/>
                <w:szCs w:val="24"/>
                <w:lang w:eastAsia="ru-RU"/>
              </w:rPr>
              <w:t>Верхнесалдинский</w:t>
            </w:r>
            <w:proofErr w:type="spellEnd"/>
            <w:r w:rsidRPr="00957BCD">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4CF3284F" w14:textId="77227543"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w:t>
            </w:r>
          </w:p>
        </w:tc>
        <w:tc>
          <w:tcPr>
            <w:tcW w:w="3360" w:type="dxa"/>
            <w:tcBorders>
              <w:top w:val="nil"/>
              <w:left w:val="nil"/>
              <w:bottom w:val="single" w:sz="4" w:space="0" w:color="000000"/>
              <w:right w:val="single" w:sz="4" w:space="0" w:color="000000"/>
            </w:tcBorders>
            <w:shd w:val="clear" w:color="auto" w:fill="auto"/>
            <w:noWrap/>
            <w:vAlign w:val="bottom"/>
            <w:hideMark/>
          </w:tcPr>
          <w:p w14:paraId="275E438E" w14:textId="22C46CBF"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341</w:t>
            </w:r>
          </w:p>
        </w:tc>
        <w:tc>
          <w:tcPr>
            <w:tcW w:w="960" w:type="dxa"/>
            <w:tcBorders>
              <w:top w:val="nil"/>
              <w:left w:val="nil"/>
              <w:bottom w:val="single" w:sz="4" w:space="0" w:color="000000"/>
              <w:right w:val="single" w:sz="4" w:space="0" w:color="000000"/>
            </w:tcBorders>
            <w:shd w:val="clear" w:color="auto" w:fill="auto"/>
            <w:noWrap/>
            <w:vAlign w:val="bottom"/>
            <w:hideMark/>
          </w:tcPr>
          <w:p w14:paraId="665264CB" w14:textId="01A1AB52"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51,03</w:t>
            </w:r>
          </w:p>
        </w:tc>
        <w:tc>
          <w:tcPr>
            <w:tcW w:w="960" w:type="dxa"/>
            <w:tcBorders>
              <w:top w:val="nil"/>
              <w:left w:val="nil"/>
              <w:bottom w:val="single" w:sz="4" w:space="0" w:color="000000"/>
              <w:right w:val="single" w:sz="4" w:space="0" w:color="000000"/>
            </w:tcBorders>
            <w:shd w:val="clear" w:color="auto" w:fill="auto"/>
            <w:noWrap/>
            <w:vAlign w:val="bottom"/>
            <w:hideMark/>
          </w:tcPr>
          <w:p w14:paraId="01F1A128" w14:textId="601837B0"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40,47</w:t>
            </w:r>
          </w:p>
        </w:tc>
        <w:tc>
          <w:tcPr>
            <w:tcW w:w="960" w:type="dxa"/>
            <w:tcBorders>
              <w:top w:val="nil"/>
              <w:left w:val="nil"/>
              <w:bottom w:val="single" w:sz="4" w:space="0" w:color="000000"/>
              <w:right w:val="single" w:sz="4" w:space="0" w:color="000000"/>
            </w:tcBorders>
            <w:shd w:val="clear" w:color="auto" w:fill="auto"/>
            <w:noWrap/>
            <w:vAlign w:val="bottom"/>
            <w:hideMark/>
          </w:tcPr>
          <w:p w14:paraId="2DC0341B" w14:textId="279F9684"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7,62</w:t>
            </w:r>
          </w:p>
        </w:tc>
        <w:tc>
          <w:tcPr>
            <w:tcW w:w="960" w:type="dxa"/>
            <w:tcBorders>
              <w:top w:val="nil"/>
              <w:left w:val="nil"/>
              <w:bottom w:val="single" w:sz="4" w:space="0" w:color="000000"/>
              <w:right w:val="single" w:sz="4" w:space="0" w:color="000000"/>
            </w:tcBorders>
            <w:shd w:val="clear" w:color="auto" w:fill="auto"/>
            <w:noWrap/>
            <w:vAlign w:val="bottom"/>
            <w:hideMark/>
          </w:tcPr>
          <w:p w14:paraId="419BA89B" w14:textId="25108AC4"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0,88</w:t>
            </w:r>
          </w:p>
        </w:tc>
      </w:tr>
      <w:tr w:rsidR="0012314A" w:rsidRPr="00957BCD" w14:paraId="7399FAC4" w14:textId="77777777" w:rsidTr="00957BC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1A057CBA" w14:textId="77777777" w:rsidR="0012314A" w:rsidRPr="00957BCD" w:rsidRDefault="0012314A" w:rsidP="00957BCD">
            <w:pPr>
              <w:spacing w:after="0" w:line="240" w:lineRule="auto"/>
              <w:rPr>
                <w:rFonts w:ascii="Times New Roman" w:eastAsia="Times New Roman" w:hAnsi="Times New Roman" w:cs="Times New Roman"/>
                <w:color w:val="000000"/>
                <w:sz w:val="24"/>
                <w:szCs w:val="24"/>
                <w:highlight w:val="yellow"/>
                <w:lang w:eastAsia="ru-RU"/>
              </w:rPr>
            </w:pPr>
            <w:r w:rsidRPr="00957BCD">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5F8EAEDB" w14:textId="01526259" w:rsidR="0012314A" w:rsidRPr="00957BCD" w:rsidRDefault="0012314A" w:rsidP="00957BCD">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7FD6E5BD" w14:textId="4ADD8F6C" w:rsidR="0012314A" w:rsidRPr="00957BCD" w:rsidRDefault="0012314A"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45</w:t>
            </w:r>
          </w:p>
        </w:tc>
        <w:tc>
          <w:tcPr>
            <w:tcW w:w="960" w:type="dxa"/>
            <w:tcBorders>
              <w:top w:val="nil"/>
              <w:left w:val="nil"/>
              <w:bottom w:val="single" w:sz="4" w:space="0" w:color="000000"/>
              <w:right w:val="single" w:sz="4" w:space="0" w:color="000000"/>
            </w:tcBorders>
            <w:shd w:val="clear" w:color="auto" w:fill="auto"/>
            <w:noWrap/>
            <w:vAlign w:val="bottom"/>
            <w:hideMark/>
          </w:tcPr>
          <w:p w14:paraId="72389039" w14:textId="52CA306C" w:rsidR="0012314A" w:rsidRPr="00957BCD" w:rsidRDefault="0012314A"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66,67</w:t>
            </w:r>
          </w:p>
        </w:tc>
        <w:tc>
          <w:tcPr>
            <w:tcW w:w="960" w:type="dxa"/>
            <w:tcBorders>
              <w:top w:val="nil"/>
              <w:left w:val="nil"/>
              <w:bottom w:val="single" w:sz="4" w:space="0" w:color="000000"/>
              <w:right w:val="single" w:sz="4" w:space="0" w:color="000000"/>
            </w:tcBorders>
            <w:shd w:val="clear" w:color="auto" w:fill="auto"/>
            <w:noWrap/>
            <w:vAlign w:val="bottom"/>
            <w:hideMark/>
          </w:tcPr>
          <w:p w14:paraId="7F01D19D" w14:textId="5BD96BC9" w:rsidR="0012314A" w:rsidRPr="00957BCD" w:rsidRDefault="0012314A"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33,33</w:t>
            </w:r>
          </w:p>
        </w:tc>
        <w:tc>
          <w:tcPr>
            <w:tcW w:w="960" w:type="dxa"/>
            <w:tcBorders>
              <w:top w:val="nil"/>
              <w:left w:val="nil"/>
              <w:bottom w:val="single" w:sz="4" w:space="0" w:color="000000"/>
              <w:right w:val="single" w:sz="4" w:space="0" w:color="000000"/>
            </w:tcBorders>
            <w:shd w:val="clear" w:color="auto" w:fill="auto"/>
            <w:noWrap/>
            <w:vAlign w:val="bottom"/>
            <w:hideMark/>
          </w:tcPr>
          <w:p w14:paraId="03D37E6F" w14:textId="547B5FFE" w:rsidR="0012314A" w:rsidRPr="00957BCD" w:rsidRDefault="0012314A"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63A60851" w14:textId="59ADFC47" w:rsidR="0012314A" w:rsidRPr="00957BCD" w:rsidRDefault="0012314A"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57921618" w14:textId="4AB404A3" w:rsidR="00957BCD" w:rsidRDefault="00957BCD" w:rsidP="00957BCD">
      <w:pPr>
        <w:pStyle w:val="a3"/>
        <w:tabs>
          <w:tab w:val="left" w:pos="5629"/>
        </w:tabs>
        <w:rPr>
          <w:rFonts w:ascii="Times New Roman" w:hAnsi="Times New Roman" w:cs="Times New Roman"/>
          <w:sz w:val="24"/>
          <w:szCs w:val="24"/>
        </w:rPr>
      </w:pPr>
    </w:p>
    <w:tbl>
      <w:tblPr>
        <w:tblW w:w="14408" w:type="dxa"/>
        <w:tblInd w:w="118" w:type="dxa"/>
        <w:tblLook w:val="04A0" w:firstRow="1" w:lastRow="0" w:firstColumn="1" w:lastColumn="0" w:noHBand="0" w:noVBand="1"/>
      </w:tblPr>
      <w:tblGrid>
        <w:gridCol w:w="9361"/>
        <w:gridCol w:w="849"/>
        <w:gridCol w:w="1129"/>
        <w:gridCol w:w="1017"/>
        <w:gridCol w:w="996"/>
        <w:gridCol w:w="1056"/>
      </w:tblGrid>
      <w:tr w:rsidR="000A71E2" w:rsidRPr="00957BCD" w14:paraId="72218B12" w14:textId="77777777" w:rsidTr="000A71E2">
        <w:trPr>
          <w:trHeight w:val="585"/>
        </w:trPr>
        <w:tc>
          <w:tcPr>
            <w:tcW w:w="9361" w:type="dxa"/>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0E20DE0B" w14:textId="77777777" w:rsidR="00957BCD" w:rsidRPr="00957BCD" w:rsidRDefault="00957BCD" w:rsidP="00957BCD">
            <w:pPr>
              <w:spacing w:after="0" w:line="240" w:lineRule="auto"/>
              <w:rPr>
                <w:rFonts w:ascii="Times New Roman" w:eastAsia="Times New Roman" w:hAnsi="Times New Roman" w:cs="Times New Roman"/>
                <w:b/>
                <w:bCs/>
                <w:color w:val="000000"/>
                <w:sz w:val="20"/>
                <w:szCs w:val="20"/>
                <w:lang w:eastAsia="ru-RU"/>
              </w:rPr>
            </w:pPr>
            <w:r w:rsidRPr="00957BCD">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957BCD">
              <w:rPr>
                <w:rFonts w:ascii="Times New Roman" w:eastAsia="Times New Roman" w:hAnsi="Times New Roman" w:cs="Times New Roman"/>
                <w:b/>
                <w:bCs/>
                <w:color w:val="000000"/>
                <w:sz w:val="20"/>
                <w:szCs w:val="20"/>
                <w:lang w:eastAsia="ru-RU"/>
              </w:rPr>
              <w:t>научится</w:t>
            </w:r>
            <w:proofErr w:type="gramEnd"/>
            <w:r w:rsidRPr="00957BCD">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49" w:type="dxa"/>
            <w:tcBorders>
              <w:top w:val="single" w:sz="4" w:space="0" w:color="000000"/>
              <w:left w:val="nil"/>
              <w:bottom w:val="single" w:sz="8" w:space="0" w:color="000000"/>
              <w:right w:val="single" w:sz="4" w:space="0" w:color="000000"/>
            </w:tcBorders>
            <w:shd w:val="clear" w:color="auto" w:fill="auto"/>
            <w:vAlign w:val="bottom"/>
            <w:hideMark/>
          </w:tcPr>
          <w:p w14:paraId="1DF305D8" w14:textId="77777777" w:rsidR="00957BCD" w:rsidRPr="00957BCD" w:rsidRDefault="00957BCD" w:rsidP="00957BCD">
            <w:pPr>
              <w:spacing w:after="0" w:line="240" w:lineRule="auto"/>
              <w:rPr>
                <w:rFonts w:ascii="Times New Roman" w:eastAsia="Times New Roman" w:hAnsi="Times New Roman" w:cs="Times New Roman"/>
                <w:b/>
                <w:bCs/>
                <w:color w:val="000000"/>
                <w:sz w:val="24"/>
                <w:szCs w:val="24"/>
                <w:lang w:eastAsia="ru-RU"/>
              </w:rPr>
            </w:pPr>
            <w:r w:rsidRPr="00957BCD">
              <w:rPr>
                <w:rFonts w:ascii="Times New Roman" w:eastAsia="Times New Roman" w:hAnsi="Times New Roman" w:cs="Times New Roman"/>
                <w:b/>
                <w:bCs/>
                <w:color w:val="000000"/>
                <w:sz w:val="24"/>
                <w:szCs w:val="24"/>
                <w:lang w:eastAsia="ru-RU"/>
              </w:rPr>
              <w:t>Макс балл</w:t>
            </w:r>
          </w:p>
        </w:tc>
        <w:tc>
          <w:tcPr>
            <w:tcW w:w="1129" w:type="dxa"/>
            <w:tcBorders>
              <w:top w:val="single" w:sz="4" w:space="0" w:color="000000"/>
              <w:left w:val="nil"/>
              <w:bottom w:val="single" w:sz="8" w:space="0" w:color="000000"/>
              <w:right w:val="single" w:sz="4" w:space="0" w:color="000000"/>
            </w:tcBorders>
            <w:shd w:val="clear" w:color="auto" w:fill="auto"/>
            <w:vAlign w:val="bottom"/>
            <w:hideMark/>
          </w:tcPr>
          <w:p w14:paraId="0F33EBA4" w14:textId="77777777" w:rsidR="00957BCD" w:rsidRPr="00957BCD" w:rsidRDefault="00957BCD"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СО</w:t>
            </w:r>
          </w:p>
        </w:tc>
        <w:tc>
          <w:tcPr>
            <w:tcW w:w="1017" w:type="dxa"/>
            <w:tcBorders>
              <w:top w:val="single" w:sz="4" w:space="0" w:color="000000"/>
              <w:left w:val="nil"/>
              <w:bottom w:val="single" w:sz="8" w:space="0" w:color="000000"/>
              <w:right w:val="single" w:sz="4" w:space="0" w:color="000000"/>
            </w:tcBorders>
            <w:shd w:val="clear" w:color="auto" w:fill="auto"/>
            <w:vAlign w:val="bottom"/>
            <w:hideMark/>
          </w:tcPr>
          <w:p w14:paraId="55E3A095" w14:textId="77777777" w:rsidR="00957BCD" w:rsidRPr="00957BCD" w:rsidRDefault="00957BCD"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ВСГО</w:t>
            </w:r>
          </w:p>
        </w:tc>
        <w:tc>
          <w:tcPr>
            <w:tcW w:w="996" w:type="dxa"/>
            <w:tcBorders>
              <w:top w:val="single" w:sz="4" w:space="0" w:color="000000"/>
              <w:left w:val="nil"/>
              <w:bottom w:val="single" w:sz="8" w:space="0" w:color="000000"/>
              <w:right w:val="single" w:sz="4" w:space="0" w:color="000000"/>
            </w:tcBorders>
            <w:shd w:val="clear" w:color="auto" w:fill="auto"/>
            <w:vAlign w:val="bottom"/>
            <w:hideMark/>
          </w:tcPr>
          <w:p w14:paraId="18946234" w14:textId="77777777" w:rsidR="00957BCD" w:rsidRPr="00957BCD" w:rsidRDefault="00957BCD"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ОУ 3</w:t>
            </w:r>
          </w:p>
        </w:tc>
        <w:tc>
          <w:tcPr>
            <w:tcW w:w="1056" w:type="dxa"/>
            <w:tcBorders>
              <w:top w:val="single" w:sz="4" w:space="0" w:color="000000"/>
              <w:left w:val="nil"/>
              <w:bottom w:val="single" w:sz="8" w:space="0" w:color="000000"/>
              <w:right w:val="single" w:sz="8" w:space="0" w:color="000000"/>
            </w:tcBorders>
            <w:shd w:val="clear" w:color="auto" w:fill="auto"/>
            <w:vAlign w:val="bottom"/>
            <w:hideMark/>
          </w:tcPr>
          <w:p w14:paraId="0F8811DA" w14:textId="77777777" w:rsidR="00957BCD" w:rsidRPr="00957BCD" w:rsidRDefault="00957BCD" w:rsidP="00957BCD">
            <w:pPr>
              <w:spacing w:after="0" w:line="240" w:lineRule="auto"/>
              <w:rPr>
                <w:rFonts w:ascii="Times New Roman" w:eastAsia="Times New Roman" w:hAnsi="Times New Roman" w:cs="Times New Roman"/>
                <w:color w:val="000000"/>
                <w:sz w:val="24"/>
                <w:szCs w:val="24"/>
                <w:lang w:eastAsia="ru-RU"/>
              </w:rPr>
            </w:pPr>
            <w:r w:rsidRPr="00957BCD">
              <w:rPr>
                <w:rFonts w:ascii="Times New Roman" w:eastAsia="Times New Roman" w:hAnsi="Times New Roman" w:cs="Times New Roman"/>
                <w:color w:val="000000"/>
                <w:sz w:val="24"/>
                <w:szCs w:val="24"/>
                <w:lang w:eastAsia="ru-RU"/>
              </w:rPr>
              <w:t>РФ</w:t>
            </w:r>
          </w:p>
        </w:tc>
      </w:tr>
      <w:tr w:rsidR="00C602E2" w:rsidRPr="00957BCD" w14:paraId="2B19D4F2" w14:textId="77777777" w:rsidTr="000A71E2">
        <w:trPr>
          <w:trHeight w:val="683"/>
        </w:trPr>
        <w:tc>
          <w:tcPr>
            <w:tcW w:w="936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E11832" w14:textId="77777777" w:rsidR="00C602E2" w:rsidRPr="00957BCD" w:rsidRDefault="00C602E2" w:rsidP="00957BCD">
            <w:pPr>
              <w:spacing w:after="0" w:line="240" w:lineRule="auto"/>
              <w:rPr>
                <w:rFonts w:ascii="Times New Roman" w:eastAsia="Times New Roman" w:hAnsi="Times New Roman" w:cs="Times New Roman"/>
                <w:color w:val="000000"/>
                <w:sz w:val="20"/>
                <w:szCs w:val="20"/>
                <w:lang w:eastAsia="ru-RU"/>
              </w:rPr>
            </w:pPr>
            <w:r w:rsidRPr="00957BCD">
              <w:rPr>
                <w:rFonts w:ascii="Times New Roman" w:eastAsia="Times New Roman" w:hAnsi="Times New Roman" w:cs="Times New Roman"/>
                <w:color w:val="000000"/>
                <w:sz w:val="20"/>
                <w:szCs w:val="20"/>
                <w:lang w:eastAsia="ru-RU"/>
              </w:rPr>
              <w:t> </w:t>
            </w:r>
          </w:p>
        </w:tc>
        <w:tc>
          <w:tcPr>
            <w:tcW w:w="849" w:type="dxa"/>
            <w:tcBorders>
              <w:top w:val="single" w:sz="4" w:space="0" w:color="000000"/>
              <w:left w:val="nil"/>
              <w:bottom w:val="single" w:sz="4" w:space="0" w:color="000000"/>
              <w:right w:val="single" w:sz="4" w:space="0" w:color="000000"/>
            </w:tcBorders>
            <w:shd w:val="clear" w:color="auto" w:fill="auto"/>
            <w:vAlign w:val="bottom"/>
            <w:hideMark/>
          </w:tcPr>
          <w:p w14:paraId="5569E3F2" w14:textId="3606D52A" w:rsidR="00C602E2" w:rsidRPr="00957BCD" w:rsidRDefault="00C602E2" w:rsidP="00957BCD">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1129" w:type="dxa"/>
            <w:tcBorders>
              <w:top w:val="single" w:sz="4" w:space="0" w:color="000000"/>
              <w:left w:val="nil"/>
              <w:bottom w:val="single" w:sz="4" w:space="0" w:color="000000"/>
              <w:right w:val="single" w:sz="4" w:space="0" w:color="000000"/>
            </w:tcBorders>
            <w:shd w:val="clear" w:color="auto" w:fill="auto"/>
            <w:vAlign w:val="bottom"/>
            <w:hideMark/>
          </w:tcPr>
          <w:p w14:paraId="5A5A9414" w14:textId="25F9AE9B" w:rsidR="00C602E2" w:rsidRPr="00957BCD" w:rsidRDefault="00C602E2" w:rsidP="00957BCD">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39904 уч.</w:t>
            </w:r>
          </w:p>
        </w:tc>
        <w:tc>
          <w:tcPr>
            <w:tcW w:w="1017" w:type="dxa"/>
            <w:tcBorders>
              <w:top w:val="single" w:sz="4" w:space="0" w:color="000000"/>
              <w:left w:val="nil"/>
              <w:bottom w:val="single" w:sz="4" w:space="0" w:color="000000"/>
              <w:right w:val="single" w:sz="4" w:space="0" w:color="000000"/>
            </w:tcBorders>
            <w:shd w:val="clear" w:color="auto" w:fill="auto"/>
            <w:vAlign w:val="bottom"/>
            <w:hideMark/>
          </w:tcPr>
          <w:p w14:paraId="5FEFA2F3" w14:textId="491E7711" w:rsidR="00C602E2" w:rsidRPr="00957BCD" w:rsidRDefault="00C602E2" w:rsidP="00957BCD">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341 уч.</w:t>
            </w:r>
          </w:p>
        </w:tc>
        <w:tc>
          <w:tcPr>
            <w:tcW w:w="996" w:type="dxa"/>
            <w:tcBorders>
              <w:top w:val="single" w:sz="4" w:space="0" w:color="000000"/>
              <w:left w:val="nil"/>
              <w:bottom w:val="single" w:sz="4" w:space="0" w:color="000000"/>
              <w:right w:val="single" w:sz="4" w:space="0" w:color="000000"/>
            </w:tcBorders>
            <w:shd w:val="clear" w:color="auto" w:fill="auto"/>
            <w:vAlign w:val="bottom"/>
            <w:hideMark/>
          </w:tcPr>
          <w:p w14:paraId="074B1C66" w14:textId="663FC2C4" w:rsidR="00C602E2" w:rsidRPr="00957BCD" w:rsidRDefault="00C602E2" w:rsidP="00957BCD">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45 уч.</w:t>
            </w:r>
          </w:p>
        </w:tc>
        <w:tc>
          <w:tcPr>
            <w:tcW w:w="1056" w:type="dxa"/>
            <w:tcBorders>
              <w:top w:val="single" w:sz="4" w:space="0" w:color="000000"/>
              <w:left w:val="nil"/>
              <w:bottom w:val="single" w:sz="4" w:space="0" w:color="000000"/>
              <w:right w:val="single" w:sz="4" w:space="0" w:color="000000"/>
            </w:tcBorders>
            <w:shd w:val="clear" w:color="auto" w:fill="auto"/>
            <w:vAlign w:val="bottom"/>
            <w:hideMark/>
          </w:tcPr>
          <w:p w14:paraId="678D198B" w14:textId="56D0F6E8" w:rsidR="00C602E2" w:rsidRPr="00957BCD" w:rsidRDefault="00C602E2" w:rsidP="00957BCD">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1269380 уч.</w:t>
            </w:r>
          </w:p>
        </w:tc>
      </w:tr>
      <w:tr w:rsidR="00C602E2" w:rsidRPr="00957BCD" w14:paraId="2EB87A64" w14:textId="77777777" w:rsidTr="000A71E2">
        <w:trPr>
          <w:trHeight w:val="1702"/>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190B0D86" w14:textId="442B13F3"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1.1. Освоение  Земли человеком</w:t>
            </w:r>
            <w:r>
              <w:rPr>
                <w:rFonts w:ascii="Times New Roman" w:hAnsi="Times New Roman" w:cs="Times New Roman"/>
                <w:color w:val="000000"/>
                <w:sz w:val="18"/>
                <w:szCs w:val="18"/>
              </w:rPr>
              <w:t xml:space="preserve">. Мировой  океан  и его  </w:t>
            </w:r>
            <w:proofErr w:type="spellStart"/>
            <w:r>
              <w:rPr>
                <w:rFonts w:ascii="Times New Roman" w:hAnsi="Times New Roman" w:cs="Times New Roman"/>
                <w:color w:val="000000"/>
                <w:sz w:val="18"/>
                <w:szCs w:val="18"/>
              </w:rPr>
              <w:t>части</w:t>
            </w:r>
            <w:proofErr w:type="gramStart"/>
            <w:r>
              <w:rPr>
                <w:rFonts w:ascii="Times New Roman" w:hAnsi="Times New Roman" w:cs="Times New Roman"/>
                <w:color w:val="000000"/>
                <w:sz w:val="18"/>
                <w:szCs w:val="18"/>
              </w:rPr>
              <w:t>.</w:t>
            </w:r>
            <w:r w:rsidRPr="00C602E2">
              <w:rPr>
                <w:rFonts w:ascii="Times New Roman" w:hAnsi="Times New Roman" w:cs="Times New Roman"/>
                <w:color w:val="000000"/>
                <w:sz w:val="18"/>
                <w:szCs w:val="18"/>
              </w:rPr>
              <w:t>Г</w:t>
            </w:r>
            <w:proofErr w:type="gramEnd"/>
            <w:r w:rsidRPr="00C602E2">
              <w:rPr>
                <w:rFonts w:ascii="Times New Roman" w:hAnsi="Times New Roman" w:cs="Times New Roman"/>
                <w:color w:val="000000"/>
                <w:sz w:val="18"/>
                <w:szCs w:val="18"/>
              </w:rPr>
              <w:t>еографическое</w:t>
            </w:r>
            <w:proofErr w:type="spellEnd"/>
            <w:r w:rsidRPr="00C602E2">
              <w:rPr>
                <w:rFonts w:ascii="Times New Roman" w:hAnsi="Times New Roman" w:cs="Times New Roman"/>
                <w:color w:val="000000"/>
                <w:sz w:val="18"/>
                <w:szCs w:val="18"/>
              </w:rPr>
              <w:t xml:space="preserve"> положе</w:t>
            </w:r>
            <w:r>
              <w:rPr>
                <w:rFonts w:ascii="Times New Roman" w:hAnsi="Times New Roman" w:cs="Times New Roman"/>
                <w:color w:val="000000"/>
                <w:sz w:val="18"/>
                <w:szCs w:val="18"/>
              </w:rPr>
              <w:t xml:space="preserve">ние  и природа материков Земли </w:t>
            </w:r>
            <w:r w:rsidRPr="00C602E2">
              <w:rPr>
                <w:rFonts w:ascii="Times New Roman" w:hAnsi="Times New Roman" w:cs="Times New Roman"/>
                <w:color w:val="000000"/>
                <w:sz w:val="18"/>
                <w:szCs w:val="18"/>
              </w:rPr>
              <w:t>Умения определять понятия, создавать обобще</w:t>
            </w:r>
            <w:r>
              <w:rPr>
                <w:rFonts w:ascii="Times New Roman" w:hAnsi="Times New Roman" w:cs="Times New Roman"/>
                <w:color w:val="000000"/>
                <w:sz w:val="18"/>
                <w:szCs w:val="18"/>
              </w:rPr>
              <w:t xml:space="preserve">ния,  устанавливать  аналогии. </w:t>
            </w:r>
            <w:r w:rsidRPr="00C602E2">
              <w:rPr>
                <w:rFonts w:ascii="Times New Roman" w:hAnsi="Times New Roman" w:cs="Times New Roman"/>
                <w:color w:val="000000"/>
                <w:sz w:val="18"/>
                <w:szCs w:val="18"/>
              </w:rPr>
              <w:t>Умения  устанавливать  причинно-следственные  связи,  строить  логическое р</w:t>
            </w:r>
            <w:r>
              <w:rPr>
                <w:rFonts w:ascii="Times New Roman" w:hAnsi="Times New Roman" w:cs="Times New Roman"/>
                <w:color w:val="000000"/>
                <w:sz w:val="18"/>
                <w:szCs w:val="18"/>
              </w:rPr>
              <w:t xml:space="preserve">ассуждение.  Смысловое чтение. </w:t>
            </w:r>
            <w:r w:rsidRPr="00C602E2">
              <w:rPr>
                <w:rFonts w:ascii="Times New Roman" w:hAnsi="Times New Roman" w:cs="Times New Roman"/>
                <w:color w:val="000000"/>
                <w:sz w:val="18"/>
                <w:szCs w:val="18"/>
              </w:rPr>
              <w:t>Представления  об  основных  этапах географического  освоения  Земли,  открытиях  великих  путешественников  и землепроходцев,  и</w:t>
            </w:r>
            <w:r>
              <w:rPr>
                <w:rFonts w:ascii="Times New Roman" w:hAnsi="Times New Roman" w:cs="Times New Roman"/>
                <w:color w:val="000000"/>
                <w:sz w:val="18"/>
                <w:szCs w:val="18"/>
              </w:rPr>
              <w:t xml:space="preserve">сследованиях  материков Земли.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w:t>
            </w:r>
            <w:r>
              <w:rPr>
                <w:rFonts w:ascii="Times New Roman" w:hAnsi="Times New Roman" w:cs="Times New Roman"/>
                <w:color w:val="000000"/>
                <w:sz w:val="18"/>
                <w:szCs w:val="18"/>
              </w:rPr>
              <w:t xml:space="preserve">онятийным аппаратом географии. </w:t>
            </w:r>
            <w:r w:rsidRPr="00C602E2">
              <w:rPr>
                <w:rFonts w:ascii="Times New Roman" w:hAnsi="Times New Roman" w:cs="Times New Roman"/>
                <w:color w:val="000000"/>
                <w:sz w:val="18"/>
                <w:szCs w:val="18"/>
              </w:rPr>
              <w:t>Умения ориентироваться в источниках географической информации, выявлять взаимодополняющу</w:t>
            </w:r>
            <w:r>
              <w:rPr>
                <w:rFonts w:ascii="Times New Roman" w:hAnsi="Times New Roman" w:cs="Times New Roman"/>
                <w:color w:val="000000"/>
                <w:sz w:val="18"/>
                <w:szCs w:val="18"/>
              </w:rPr>
              <w:t xml:space="preserve">ю  географическую информацию.  </w:t>
            </w:r>
            <w:r w:rsidRPr="00C602E2">
              <w:rPr>
                <w:rFonts w:ascii="Times New Roman" w:hAnsi="Times New Roman" w:cs="Times New Roman"/>
                <w:color w:val="000000"/>
                <w:sz w:val="18"/>
                <w:szCs w:val="18"/>
              </w:rPr>
              <w:t>Умения  различать  изученные  географические объекты, описывать по карте положение и взаиморасположение географических объектов</w:t>
            </w:r>
          </w:p>
        </w:tc>
        <w:tc>
          <w:tcPr>
            <w:tcW w:w="849" w:type="dxa"/>
            <w:tcBorders>
              <w:top w:val="nil"/>
              <w:left w:val="nil"/>
              <w:bottom w:val="single" w:sz="4" w:space="0" w:color="000000"/>
              <w:right w:val="single" w:sz="4" w:space="0" w:color="000000"/>
            </w:tcBorders>
            <w:shd w:val="clear" w:color="auto" w:fill="auto"/>
            <w:vAlign w:val="bottom"/>
            <w:hideMark/>
          </w:tcPr>
          <w:p w14:paraId="58129DB4" w14:textId="09A01EF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5D38DBEE" w14:textId="21A2789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53,29</w:t>
            </w:r>
          </w:p>
        </w:tc>
        <w:tc>
          <w:tcPr>
            <w:tcW w:w="1017" w:type="dxa"/>
            <w:tcBorders>
              <w:top w:val="nil"/>
              <w:left w:val="nil"/>
              <w:bottom w:val="single" w:sz="4" w:space="0" w:color="000000"/>
              <w:right w:val="single" w:sz="4" w:space="0" w:color="000000"/>
            </w:tcBorders>
            <w:shd w:val="clear" w:color="auto" w:fill="auto"/>
            <w:vAlign w:val="bottom"/>
            <w:hideMark/>
          </w:tcPr>
          <w:p w14:paraId="695A159F" w14:textId="07F6C9B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42,67</w:t>
            </w:r>
          </w:p>
        </w:tc>
        <w:tc>
          <w:tcPr>
            <w:tcW w:w="996" w:type="dxa"/>
            <w:tcBorders>
              <w:top w:val="nil"/>
              <w:left w:val="nil"/>
              <w:bottom w:val="single" w:sz="4" w:space="0" w:color="000000"/>
              <w:right w:val="single" w:sz="4" w:space="0" w:color="000000"/>
            </w:tcBorders>
            <w:shd w:val="clear" w:color="auto" w:fill="auto"/>
            <w:vAlign w:val="bottom"/>
            <w:hideMark/>
          </w:tcPr>
          <w:p w14:paraId="3FFC5EA3" w14:textId="3F24359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41,11</w:t>
            </w:r>
          </w:p>
        </w:tc>
        <w:tc>
          <w:tcPr>
            <w:tcW w:w="1056" w:type="dxa"/>
            <w:tcBorders>
              <w:top w:val="nil"/>
              <w:left w:val="nil"/>
              <w:bottom w:val="single" w:sz="4" w:space="0" w:color="000000"/>
              <w:right w:val="single" w:sz="4" w:space="0" w:color="000000"/>
            </w:tcBorders>
            <w:shd w:val="clear" w:color="auto" w:fill="auto"/>
            <w:vAlign w:val="bottom"/>
            <w:hideMark/>
          </w:tcPr>
          <w:p w14:paraId="4FC75FF1" w14:textId="79BCE3F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66,51</w:t>
            </w:r>
          </w:p>
        </w:tc>
      </w:tr>
      <w:tr w:rsidR="00C602E2" w:rsidRPr="00957BCD" w14:paraId="4B0AA512" w14:textId="77777777" w:rsidTr="000A71E2">
        <w:trPr>
          <w:trHeight w:val="1418"/>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763C1FFF" w14:textId="5AA88A80"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1.2. Умения  устанавливать  причинно-следственные  связи,  строить  логическое рассуждение.  Смысловое чтение. </w:t>
            </w:r>
            <w:r w:rsidRPr="00C602E2">
              <w:rPr>
                <w:rFonts w:ascii="Times New Roman" w:hAnsi="Times New Roman" w:cs="Times New Roman"/>
                <w:color w:val="000000"/>
                <w:sz w:val="18"/>
                <w:szCs w:val="18"/>
              </w:rPr>
              <w:br/>
              <w:t>Представления  об  основных  этапах географического  освоения  Земли,  открытиях  великих  путешественников  и землепроходцев,  и</w:t>
            </w:r>
            <w:r>
              <w:rPr>
                <w:rFonts w:ascii="Times New Roman" w:hAnsi="Times New Roman" w:cs="Times New Roman"/>
                <w:color w:val="000000"/>
                <w:sz w:val="18"/>
                <w:szCs w:val="18"/>
              </w:rPr>
              <w:t xml:space="preserve">сследованиях  материков Земли.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пон</w:t>
            </w:r>
            <w:r>
              <w:rPr>
                <w:rFonts w:ascii="Times New Roman" w:hAnsi="Times New Roman" w:cs="Times New Roman"/>
                <w:color w:val="000000"/>
                <w:sz w:val="18"/>
                <w:szCs w:val="18"/>
              </w:rPr>
              <w:t xml:space="preserve">ятийным аппаратом географии. </w:t>
            </w:r>
            <w:proofErr w:type="spellStart"/>
            <w:r>
              <w:rPr>
                <w:rFonts w:ascii="Times New Roman" w:hAnsi="Times New Roman" w:cs="Times New Roman"/>
                <w:color w:val="000000"/>
                <w:sz w:val="18"/>
                <w:szCs w:val="18"/>
              </w:rPr>
              <w:t>Уменияь</w:t>
            </w:r>
            <w:proofErr w:type="spellEnd"/>
            <w:r>
              <w:rPr>
                <w:rFonts w:ascii="Times New Roman" w:hAnsi="Times New Roman" w:cs="Times New Roman"/>
                <w:color w:val="000000"/>
                <w:sz w:val="18"/>
                <w:szCs w:val="18"/>
              </w:rPr>
              <w:t xml:space="preserve"> </w:t>
            </w:r>
            <w:r w:rsidRPr="00C602E2">
              <w:rPr>
                <w:rFonts w:ascii="Times New Roman" w:hAnsi="Times New Roman" w:cs="Times New Roman"/>
                <w:color w:val="000000"/>
                <w:sz w:val="18"/>
                <w:szCs w:val="18"/>
              </w:rPr>
              <w:t>ориентироваться в источниках географической информации, выявлять взаимодополняющу</w:t>
            </w:r>
            <w:r>
              <w:rPr>
                <w:rFonts w:ascii="Times New Roman" w:hAnsi="Times New Roman" w:cs="Times New Roman"/>
                <w:color w:val="000000"/>
                <w:sz w:val="18"/>
                <w:szCs w:val="18"/>
              </w:rPr>
              <w:t xml:space="preserve">ю  географическую информацию.  </w:t>
            </w:r>
            <w:r w:rsidRPr="00C602E2">
              <w:rPr>
                <w:rFonts w:ascii="Times New Roman" w:hAnsi="Times New Roman" w:cs="Times New Roman"/>
                <w:color w:val="000000"/>
                <w:sz w:val="18"/>
                <w:szCs w:val="18"/>
              </w:rPr>
              <w:t>Умения  различать  изученные  географические объекты, описывать по карте положение и взаиморасположение географических объектов</w:t>
            </w:r>
          </w:p>
        </w:tc>
        <w:tc>
          <w:tcPr>
            <w:tcW w:w="849" w:type="dxa"/>
            <w:tcBorders>
              <w:top w:val="nil"/>
              <w:left w:val="nil"/>
              <w:bottom w:val="single" w:sz="4" w:space="0" w:color="000000"/>
              <w:right w:val="single" w:sz="4" w:space="0" w:color="000000"/>
            </w:tcBorders>
            <w:shd w:val="clear" w:color="auto" w:fill="auto"/>
            <w:vAlign w:val="bottom"/>
            <w:hideMark/>
          </w:tcPr>
          <w:p w14:paraId="7BA47963" w14:textId="5A496F1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6FD1BFA0" w14:textId="5FAB156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30,37</w:t>
            </w:r>
          </w:p>
        </w:tc>
        <w:tc>
          <w:tcPr>
            <w:tcW w:w="1017" w:type="dxa"/>
            <w:tcBorders>
              <w:top w:val="nil"/>
              <w:left w:val="nil"/>
              <w:bottom w:val="single" w:sz="4" w:space="0" w:color="000000"/>
              <w:right w:val="single" w:sz="4" w:space="0" w:color="000000"/>
            </w:tcBorders>
            <w:shd w:val="clear" w:color="auto" w:fill="auto"/>
            <w:vAlign w:val="bottom"/>
            <w:hideMark/>
          </w:tcPr>
          <w:p w14:paraId="5CB15648" w14:textId="4EBFD71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20,38</w:t>
            </w:r>
          </w:p>
        </w:tc>
        <w:tc>
          <w:tcPr>
            <w:tcW w:w="996" w:type="dxa"/>
            <w:tcBorders>
              <w:top w:val="nil"/>
              <w:left w:val="nil"/>
              <w:bottom w:val="single" w:sz="4" w:space="0" w:color="000000"/>
              <w:right w:val="single" w:sz="4" w:space="0" w:color="000000"/>
            </w:tcBorders>
            <w:shd w:val="clear" w:color="auto" w:fill="auto"/>
            <w:vAlign w:val="bottom"/>
            <w:hideMark/>
          </w:tcPr>
          <w:p w14:paraId="1A47FD6C" w14:textId="2F59DCCF"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7,78</w:t>
            </w:r>
          </w:p>
        </w:tc>
        <w:tc>
          <w:tcPr>
            <w:tcW w:w="1056" w:type="dxa"/>
            <w:tcBorders>
              <w:top w:val="nil"/>
              <w:left w:val="nil"/>
              <w:bottom w:val="single" w:sz="4" w:space="0" w:color="000000"/>
              <w:right w:val="single" w:sz="4" w:space="0" w:color="000000"/>
            </w:tcBorders>
            <w:shd w:val="clear" w:color="auto" w:fill="auto"/>
            <w:vAlign w:val="bottom"/>
            <w:hideMark/>
          </w:tcPr>
          <w:p w14:paraId="56D1D5F9" w14:textId="25C473C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50,1</w:t>
            </w:r>
          </w:p>
        </w:tc>
      </w:tr>
      <w:tr w:rsidR="00C602E2" w:rsidRPr="00957BCD" w14:paraId="787B438E" w14:textId="77777777" w:rsidTr="000A71E2">
        <w:trPr>
          <w:trHeight w:val="94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726B87CA" w14:textId="2F864AE8"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1.3. Умения  устанавливать  причинно-следственные  связи,  строить  логическое рассуждение.  Смысловое чтение. </w:t>
            </w:r>
            <w:r w:rsidRPr="00C602E2">
              <w:rPr>
                <w:rFonts w:ascii="Times New Roman" w:hAnsi="Times New Roman" w:cs="Times New Roman"/>
                <w:color w:val="000000"/>
                <w:sz w:val="18"/>
                <w:szCs w:val="18"/>
              </w:rPr>
              <w:br/>
              <w:t>Представления  об  основных  этапах географического  освоения  Земли,  открытиях  великих  путешественников  и землепроходцев,  и</w:t>
            </w:r>
            <w:r>
              <w:rPr>
                <w:rFonts w:ascii="Times New Roman" w:hAnsi="Times New Roman" w:cs="Times New Roman"/>
                <w:color w:val="000000"/>
                <w:sz w:val="18"/>
                <w:szCs w:val="18"/>
              </w:rPr>
              <w:t xml:space="preserve">сследованиях  материков Земли.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w:t>
            </w:r>
            <w:r>
              <w:rPr>
                <w:rFonts w:ascii="Times New Roman" w:hAnsi="Times New Roman" w:cs="Times New Roman"/>
                <w:color w:val="000000"/>
                <w:sz w:val="18"/>
                <w:szCs w:val="18"/>
              </w:rPr>
              <w:t xml:space="preserve">онятийным аппаратом географии. </w:t>
            </w:r>
            <w:r w:rsidRPr="00C602E2">
              <w:rPr>
                <w:rFonts w:ascii="Times New Roman" w:hAnsi="Times New Roman" w:cs="Times New Roman"/>
                <w:color w:val="000000"/>
                <w:sz w:val="18"/>
                <w:szCs w:val="18"/>
              </w:rPr>
              <w:t>Умения ориентироваться в источниках географической информации, выявлять взаимодополняющу</w:t>
            </w:r>
            <w:r>
              <w:rPr>
                <w:rFonts w:ascii="Times New Roman" w:hAnsi="Times New Roman" w:cs="Times New Roman"/>
                <w:color w:val="000000"/>
                <w:sz w:val="18"/>
                <w:szCs w:val="18"/>
              </w:rPr>
              <w:t xml:space="preserve">ю  географическую информацию.  </w:t>
            </w:r>
            <w:r w:rsidRPr="00C602E2">
              <w:rPr>
                <w:rFonts w:ascii="Times New Roman" w:hAnsi="Times New Roman" w:cs="Times New Roman"/>
                <w:color w:val="000000"/>
                <w:sz w:val="18"/>
                <w:szCs w:val="18"/>
              </w:rPr>
              <w:t>Умения  различать  изученные  географические объекты, описывать по карте положение и взаиморасположение географических объектов</w:t>
            </w:r>
          </w:p>
        </w:tc>
        <w:tc>
          <w:tcPr>
            <w:tcW w:w="849" w:type="dxa"/>
            <w:tcBorders>
              <w:top w:val="nil"/>
              <w:left w:val="nil"/>
              <w:bottom w:val="single" w:sz="4" w:space="0" w:color="000000"/>
              <w:right w:val="single" w:sz="4" w:space="0" w:color="000000"/>
            </w:tcBorders>
            <w:shd w:val="clear" w:color="auto" w:fill="auto"/>
            <w:vAlign w:val="bottom"/>
            <w:hideMark/>
          </w:tcPr>
          <w:p w14:paraId="224551F0" w14:textId="685A8D5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586519E9" w14:textId="2B5116A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48,1</w:t>
            </w:r>
          </w:p>
        </w:tc>
        <w:tc>
          <w:tcPr>
            <w:tcW w:w="1017" w:type="dxa"/>
            <w:tcBorders>
              <w:top w:val="nil"/>
              <w:left w:val="nil"/>
              <w:bottom w:val="single" w:sz="4" w:space="0" w:color="000000"/>
              <w:right w:val="single" w:sz="4" w:space="0" w:color="000000"/>
            </w:tcBorders>
            <w:shd w:val="clear" w:color="auto" w:fill="auto"/>
            <w:vAlign w:val="bottom"/>
            <w:hideMark/>
          </w:tcPr>
          <w:p w14:paraId="399FE28D" w14:textId="6B25FE8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34,31</w:t>
            </w:r>
          </w:p>
        </w:tc>
        <w:tc>
          <w:tcPr>
            <w:tcW w:w="996" w:type="dxa"/>
            <w:tcBorders>
              <w:top w:val="nil"/>
              <w:left w:val="nil"/>
              <w:bottom w:val="single" w:sz="4" w:space="0" w:color="000000"/>
              <w:right w:val="single" w:sz="4" w:space="0" w:color="000000"/>
            </w:tcBorders>
            <w:shd w:val="clear" w:color="auto" w:fill="auto"/>
            <w:vAlign w:val="bottom"/>
            <w:hideMark/>
          </w:tcPr>
          <w:p w14:paraId="45C30C12" w14:textId="6DCD1AB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8,89</w:t>
            </w:r>
          </w:p>
        </w:tc>
        <w:tc>
          <w:tcPr>
            <w:tcW w:w="1056" w:type="dxa"/>
            <w:tcBorders>
              <w:top w:val="nil"/>
              <w:left w:val="nil"/>
              <w:bottom w:val="single" w:sz="4" w:space="0" w:color="000000"/>
              <w:right w:val="single" w:sz="4" w:space="0" w:color="000000"/>
            </w:tcBorders>
            <w:shd w:val="clear" w:color="auto" w:fill="auto"/>
            <w:vAlign w:val="bottom"/>
            <w:hideMark/>
          </w:tcPr>
          <w:p w14:paraId="66B2E800" w14:textId="6B3D0D0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61,61</w:t>
            </w:r>
          </w:p>
        </w:tc>
      </w:tr>
      <w:tr w:rsidR="00C602E2" w:rsidRPr="00957BCD" w14:paraId="07894471" w14:textId="77777777" w:rsidTr="000A71E2">
        <w:trPr>
          <w:trHeight w:val="972"/>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2BDB8C95" w14:textId="0FFCD020"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1.4. Умения  устанавливать  причинно-следственные  связи,  строить  логическое рассуждение.  Смысловое чтение. </w:t>
            </w:r>
            <w:r w:rsidRPr="00C602E2">
              <w:rPr>
                <w:rFonts w:ascii="Times New Roman" w:hAnsi="Times New Roman" w:cs="Times New Roman"/>
                <w:color w:val="000000"/>
                <w:sz w:val="18"/>
                <w:szCs w:val="18"/>
              </w:rPr>
              <w:br/>
              <w:t>Представления  об  основных  этапах географического  освоения  Земли,  открытиях  великих  путешественников  и землепроходцев,  и</w:t>
            </w:r>
            <w:r>
              <w:rPr>
                <w:rFonts w:ascii="Times New Roman" w:hAnsi="Times New Roman" w:cs="Times New Roman"/>
                <w:color w:val="000000"/>
                <w:sz w:val="18"/>
                <w:szCs w:val="18"/>
              </w:rPr>
              <w:t xml:space="preserve">сследованиях  материков Земли.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w:t>
            </w:r>
            <w:r>
              <w:rPr>
                <w:rFonts w:ascii="Times New Roman" w:hAnsi="Times New Roman" w:cs="Times New Roman"/>
                <w:color w:val="000000"/>
                <w:sz w:val="18"/>
                <w:szCs w:val="18"/>
              </w:rPr>
              <w:t xml:space="preserve">онятийным аппаратом географии. </w:t>
            </w:r>
            <w:r w:rsidRPr="00C602E2">
              <w:rPr>
                <w:rFonts w:ascii="Times New Roman" w:hAnsi="Times New Roman" w:cs="Times New Roman"/>
                <w:color w:val="000000"/>
                <w:sz w:val="18"/>
                <w:szCs w:val="18"/>
              </w:rPr>
              <w:t>Умения ориентироваться в источниках географической информации, выявлять вз</w:t>
            </w:r>
            <w:r>
              <w:rPr>
                <w:rFonts w:ascii="Times New Roman" w:hAnsi="Times New Roman" w:cs="Times New Roman"/>
                <w:color w:val="000000"/>
                <w:sz w:val="18"/>
                <w:szCs w:val="18"/>
              </w:rPr>
              <w:t xml:space="preserve">аимодополняющую  </w:t>
            </w:r>
            <w:proofErr w:type="spellStart"/>
            <w:r>
              <w:rPr>
                <w:rFonts w:ascii="Times New Roman" w:hAnsi="Times New Roman" w:cs="Times New Roman"/>
                <w:color w:val="000000"/>
                <w:sz w:val="18"/>
                <w:szCs w:val="18"/>
              </w:rPr>
              <w:t>географическуюин</w:t>
            </w:r>
            <w:proofErr w:type="spellEnd"/>
            <w:r>
              <w:rPr>
                <w:rFonts w:ascii="Times New Roman" w:hAnsi="Times New Roman" w:cs="Times New Roman"/>
                <w:color w:val="000000"/>
                <w:sz w:val="18"/>
                <w:szCs w:val="18"/>
              </w:rPr>
              <w:t xml:space="preserve"> формацию.  </w:t>
            </w:r>
            <w:r w:rsidRPr="00C602E2">
              <w:rPr>
                <w:rFonts w:ascii="Times New Roman" w:hAnsi="Times New Roman" w:cs="Times New Roman"/>
                <w:color w:val="000000"/>
                <w:sz w:val="18"/>
                <w:szCs w:val="18"/>
              </w:rPr>
              <w:t>Умения  различать  изученные  географические объекты, описывать по карте положение и взаиморасположение географических объектов</w:t>
            </w:r>
          </w:p>
        </w:tc>
        <w:tc>
          <w:tcPr>
            <w:tcW w:w="849" w:type="dxa"/>
            <w:tcBorders>
              <w:top w:val="nil"/>
              <w:left w:val="nil"/>
              <w:bottom w:val="single" w:sz="4" w:space="0" w:color="000000"/>
              <w:right w:val="single" w:sz="4" w:space="0" w:color="000000"/>
            </w:tcBorders>
            <w:shd w:val="clear" w:color="auto" w:fill="auto"/>
            <w:vAlign w:val="bottom"/>
            <w:hideMark/>
          </w:tcPr>
          <w:p w14:paraId="20ACFC7C" w14:textId="0FA2322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275ED80C" w14:textId="2F86804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43,72</w:t>
            </w:r>
          </w:p>
        </w:tc>
        <w:tc>
          <w:tcPr>
            <w:tcW w:w="1017" w:type="dxa"/>
            <w:tcBorders>
              <w:top w:val="nil"/>
              <w:left w:val="nil"/>
              <w:bottom w:val="single" w:sz="4" w:space="0" w:color="000000"/>
              <w:right w:val="single" w:sz="4" w:space="0" w:color="000000"/>
            </w:tcBorders>
            <w:shd w:val="clear" w:color="auto" w:fill="auto"/>
            <w:vAlign w:val="bottom"/>
            <w:hideMark/>
          </w:tcPr>
          <w:p w14:paraId="7C930445" w14:textId="010763C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43,11</w:t>
            </w:r>
          </w:p>
        </w:tc>
        <w:tc>
          <w:tcPr>
            <w:tcW w:w="996" w:type="dxa"/>
            <w:tcBorders>
              <w:top w:val="nil"/>
              <w:left w:val="nil"/>
              <w:bottom w:val="single" w:sz="4" w:space="0" w:color="000000"/>
              <w:right w:val="single" w:sz="4" w:space="0" w:color="000000"/>
            </w:tcBorders>
            <w:shd w:val="clear" w:color="auto" w:fill="auto"/>
            <w:vAlign w:val="bottom"/>
            <w:hideMark/>
          </w:tcPr>
          <w:p w14:paraId="2F17C8F3" w14:textId="4D6E439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tcBorders>
              <w:top w:val="nil"/>
              <w:left w:val="nil"/>
              <w:bottom w:val="single" w:sz="4" w:space="0" w:color="000000"/>
              <w:right w:val="single" w:sz="4" w:space="0" w:color="000000"/>
            </w:tcBorders>
            <w:shd w:val="clear" w:color="auto" w:fill="auto"/>
            <w:vAlign w:val="bottom"/>
            <w:hideMark/>
          </w:tcPr>
          <w:p w14:paraId="3E84CBBF" w14:textId="5C14C96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64,96</w:t>
            </w:r>
          </w:p>
        </w:tc>
      </w:tr>
      <w:tr w:rsidR="00C602E2" w:rsidRPr="00957BCD" w14:paraId="0286CAA2" w14:textId="77777777" w:rsidTr="000A71E2">
        <w:trPr>
          <w:trHeight w:val="865"/>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381365AA" w14:textId="05967CE5"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2.1. Литосфера  и рельеф  Земли. Географическое положен</w:t>
            </w:r>
            <w:r>
              <w:rPr>
                <w:rFonts w:ascii="Times New Roman" w:hAnsi="Times New Roman" w:cs="Times New Roman"/>
                <w:color w:val="000000"/>
                <w:sz w:val="18"/>
                <w:szCs w:val="18"/>
              </w:rPr>
              <w:t xml:space="preserve">ие  и природа материков Земли  </w:t>
            </w:r>
            <w:r w:rsidRPr="00C602E2">
              <w:rPr>
                <w:rFonts w:ascii="Times New Roman" w:hAnsi="Times New Roman" w:cs="Times New Roman"/>
                <w:color w:val="000000"/>
                <w:sz w:val="18"/>
                <w:szCs w:val="18"/>
              </w:rPr>
              <w:t>Умения  создавать,  применять  и преобразовывать  знаки  и  символы, модели и схем</w:t>
            </w:r>
            <w:r>
              <w:rPr>
                <w:rFonts w:ascii="Times New Roman" w:hAnsi="Times New Roman" w:cs="Times New Roman"/>
                <w:color w:val="000000"/>
                <w:sz w:val="18"/>
                <w:szCs w:val="18"/>
              </w:rPr>
              <w:t xml:space="preserve">ы для решения учебных задач. </w:t>
            </w:r>
            <w:r w:rsidRPr="00C602E2">
              <w:rPr>
                <w:rFonts w:ascii="Times New Roman" w:hAnsi="Times New Roman" w:cs="Times New Roman"/>
                <w:color w:val="000000"/>
                <w:sz w:val="18"/>
                <w:szCs w:val="18"/>
              </w:rPr>
              <w:t>Умения: ориентироваться в источник</w:t>
            </w:r>
            <w:r>
              <w:rPr>
                <w:rFonts w:ascii="Times New Roman" w:hAnsi="Times New Roman" w:cs="Times New Roman"/>
                <w:color w:val="000000"/>
                <w:sz w:val="18"/>
                <w:szCs w:val="18"/>
              </w:rPr>
              <w:t xml:space="preserve">ах географической  информации; </w:t>
            </w:r>
            <w:r w:rsidRPr="00C602E2">
              <w:rPr>
                <w:rFonts w:ascii="Times New Roman" w:hAnsi="Times New Roman" w:cs="Times New Roman"/>
                <w:color w:val="000000"/>
                <w:sz w:val="18"/>
                <w:szCs w:val="18"/>
              </w:rP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849" w:type="dxa"/>
            <w:tcBorders>
              <w:top w:val="nil"/>
              <w:left w:val="nil"/>
              <w:bottom w:val="single" w:sz="4" w:space="0" w:color="000000"/>
              <w:right w:val="single" w:sz="4" w:space="0" w:color="000000"/>
            </w:tcBorders>
            <w:shd w:val="clear" w:color="auto" w:fill="auto"/>
            <w:vAlign w:val="bottom"/>
            <w:hideMark/>
          </w:tcPr>
          <w:p w14:paraId="5B2FF097" w14:textId="23F5103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592DB5C8" w14:textId="155793D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23,94</w:t>
            </w:r>
          </w:p>
        </w:tc>
        <w:tc>
          <w:tcPr>
            <w:tcW w:w="1017" w:type="dxa"/>
            <w:tcBorders>
              <w:top w:val="nil"/>
              <w:left w:val="nil"/>
              <w:bottom w:val="single" w:sz="4" w:space="0" w:color="000000"/>
              <w:right w:val="single" w:sz="4" w:space="0" w:color="000000"/>
            </w:tcBorders>
            <w:shd w:val="clear" w:color="auto" w:fill="auto"/>
            <w:vAlign w:val="bottom"/>
            <w:hideMark/>
          </w:tcPr>
          <w:p w14:paraId="49A3AD32" w14:textId="623D530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13,2</w:t>
            </w:r>
          </w:p>
        </w:tc>
        <w:tc>
          <w:tcPr>
            <w:tcW w:w="996" w:type="dxa"/>
            <w:tcBorders>
              <w:top w:val="nil"/>
              <w:left w:val="nil"/>
              <w:bottom w:val="single" w:sz="4" w:space="0" w:color="000000"/>
              <w:right w:val="single" w:sz="4" w:space="0" w:color="000000"/>
            </w:tcBorders>
            <w:shd w:val="clear" w:color="auto" w:fill="auto"/>
            <w:vAlign w:val="bottom"/>
            <w:hideMark/>
          </w:tcPr>
          <w:p w14:paraId="27383474" w14:textId="74B6A9D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1056" w:type="dxa"/>
            <w:tcBorders>
              <w:top w:val="nil"/>
              <w:left w:val="nil"/>
              <w:bottom w:val="single" w:sz="4" w:space="0" w:color="000000"/>
              <w:right w:val="single" w:sz="4" w:space="0" w:color="000000"/>
            </w:tcBorders>
            <w:shd w:val="clear" w:color="auto" w:fill="auto"/>
            <w:vAlign w:val="bottom"/>
            <w:hideMark/>
          </w:tcPr>
          <w:p w14:paraId="3240FF16" w14:textId="28F3A03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41,04</w:t>
            </w:r>
          </w:p>
        </w:tc>
      </w:tr>
      <w:tr w:rsidR="00C602E2" w:rsidRPr="00957BCD" w14:paraId="1DDA69BE" w14:textId="77777777" w:rsidTr="00C602E2">
        <w:trPr>
          <w:trHeight w:val="79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81861F3" w14:textId="05DC6CB0"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2.2. Литосфера  и рельеф  Земли. Географическое положение  и природа материков Земли  </w:t>
            </w:r>
            <w:r w:rsidRPr="00C602E2">
              <w:rPr>
                <w:rFonts w:ascii="Times New Roman" w:hAnsi="Times New Roman" w:cs="Times New Roman"/>
                <w:color w:val="000000"/>
                <w:sz w:val="18"/>
                <w:szCs w:val="18"/>
              </w:rPr>
              <w:br/>
              <w:t xml:space="preserve">Умения  создавать,  применять  и преобразовывать  знаки  и  символы, модели и схемы для решения учебных задач. </w:t>
            </w:r>
            <w:r w:rsidRPr="00C602E2">
              <w:rPr>
                <w:rFonts w:ascii="Times New Roman" w:hAnsi="Times New Roman" w:cs="Times New Roman"/>
                <w:color w:val="000000"/>
                <w:sz w:val="18"/>
                <w:szCs w:val="18"/>
              </w:rPr>
              <w:br/>
              <w:t xml:space="preserve">Умения: ориентироваться в источниках географической  информации; </w:t>
            </w:r>
            <w:r w:rsidRPr="00C602E2">
              <w:rPr>
                <w:rFonts w:ascii="Times New Roman" w:hAnsi="Times New Roman" w:cs="Times New Roman"/>
                <w:color w:val="000000"/>
                <w:sz w:val="18"/>
                <w:szCs w:val="18"/>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849" w:type="dxa"/>
            <w:tcBorders>
              <w:top w:val="nil"/>
              <w:left w:val="nil"/>
              <w:bottom w:val="single" w:sz="4" w:space="0" w:color="000000"/>
              <w:right w:val="single" w:sz="4" w:space="0" w:color="000000"/>
            </w:tcBorders>
            <w:shd w:val="clear" w:color="auto" w:fill="auto"/>
            <w:vAlign w:val="bottom"/>
            <w:hideMark/>
          </w:tcPr>
          <w:p w14:paraId="2A726A7E" w14:textId="5B81E92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026C2BA0" w14:textId="7A38F65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21,51</w:t>
            </w:r>
          </w:p>
        </w:tc>
        <w:tc>
          <w:tcPr>
            <w:tcW w:w="1017" w:type="dxa"/>
            <w:tcBorders>
              <w:top w:val="nil"/>
              <w:left w:val="nil"/>
              <w:bottom w:val="single" w:sz="4" w:space="0" w:color="000000"/>
              <w:right w:val="single" w:sz="4" w:space="0" w:color="000000"/>
            </w:tcBorders>
            <w:shd w:val="clear" w:color="auto" w:fill="auto"/>
            <w:vAlign w:val="bottom"/>
            <w:hideMark/>
          </w:tcPr>
          <w:p w14:paraId="0AD244C6" w14:textId="0076A3FA"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9,97</w:t>
            </w:r>
          </w:p>
        </w:tc>
        <w:tc>
          <w:tcPr>
            <w:tcW w:w="996" w:type="dxa"/>
            <w:tcBorders>
              <w:top w:val="nil"/>
              <w:left w:val="nil"/>
              <w:bottom w:val="single" w:sz="4" w:space="0" w:color="000000"/>
              <w:right w:val="single" w:sz="4" w:space="0" w:color="000000"/>
            </w:tcBorders>
            <w:shd w:val="clear" w:color="auto" w:fill="auto"/>
            <w:vAlign w:val="bottom"/>
            <w:hideMark/>
          </w:tcPr>
          <w:p w14:paraId="3FA51F22" w14:textId="7DBD0148"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1056" w:type="dxa"/>
            <w:tcBorders>
              <w:top w:val="nil"/>
              <w:left w:val="nil"/>
              <w:bottom w:val="single" w:sz="4" w:space="0" w:color="000000"/>
              <w:right w:val="single" w:sz="4" w:space="0" w:color="000000"/>
            </w:tcBorders>
            <w:shd w:val="clear" w:color="auto" w:fill="auto"/>
            <w:vAlign w:val="bottom"/>
            <w:hideMark/>
          </w:tcPr>
          <w:p w14:paraId="3CA84135" w14:textId="7B6AF6C6"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36,97</w:t>
            </w:r>
          </w:p>
        </w:tc>
      </w:tr>
      <w:tr w:rsidR="00C602E2" w:rsidRPr="00957BCD" w14:paraId="0A52FBC3" w14:textId="77777777" w:rsidTr="00C602E2">
        <w:trPr>
          <w:trHeight w:val="976"/>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F176F8B" w14:textId="6A11D3E1"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lastRenderedPageBreak/>
              <w:t>2.3. Умения  использовать  источники географической  информации  для решения  различных  задач:  выявление географических</w:t>
            </w:r>
            <w:r>
              <w:rPr>
                <w:rFonts w:ascii="Times New Roman" w:hAnsi="Times New Roman" w:cs="Times New Roman"/>
                <w:color w:val="000000"/>
                <w:sz w:val="18"/>
                <w:szCs w:val="18"/>
              </w:rPr>
              <w:t xml:space="preserve">  зависимостей  и </w:t>
            </w:r>
            <w:r w:rsidRPr="00C602E2">
              <w:rPr>
                <w:rFonts w:ascii="Times New Roman" w:hAnsi="Times New Roman" w:cs="Times New Roman"/>
                <w:color w:val="000000"/>
                <w:sz w:val="18"/>
                <w:szCs w:val="18"/>
              </w:rPr>
              <w:t>закономерностей;  расчет  количественных  показателей,  характеризующих географические  объекты;  сопоставле</w:t>
            </w:r>
            <w:r>
              <w:rPr>
                <w:rFonts w:ascii="Times New Roman" w:hAnsi="Times New Roman" w:cs="Times New Roman"/>
                <w:color w:val="000000"/>
                <w:sz w:val="18"/>
                <w:szCs w:val="18"/>
              </w:rPr>
              <w:t xml:space="preserve">ние географической информации. </w:t>
            </w:r>
            <w:r w:rsidRPr="00C602E2">
              <w:rPr>
                <w:rFonts w:ascii="Times New Roman" w:hAnsi="Times New Roman" w:cs="Times New Roman"/>
                <w:color w:val="000000"/>
                <w:sz w:val="18"/>
                <w:szCs w:val="18"/>
              </w:rPr>
              <w:t>Умения  различать  изученные географические  объекты,  сравнивать географические  объекты  на  основе известных характерных свойств.</w:t>
            </w:r>
            <w:r w:rsidRPr="00C602E2">
              <w:rPr>
                <w:rFonts w:ascii="Times New Roman" w:hAnsi="Times New Roman" w:cs="Times New Roman"/>
                <w:color w:val="000000"/>
                <w:sz w:val="18"/>
                <w:szCs w:val="18"/>
              </w:rPr>
              <w:br/>
              <w:t>Способность  использовать  знания  о географических  законах  и закономерностях</w:t>
            </w:r>
          </w:p>
        </w:tc>
        <w:tc>
          <w:tcPr>
            <w:tcW w:w="849" w:type="dxa"/>
            <w:tcBorders>
              <w:top w:val="nil"/>
              <w:left w:val="nil"/>
              <w:bottom w:val="single" w:sz="4" w:space="0" w:color="000000"/>
              <w:right w:val="single" w:sz="4" w:space="0" w:color="000000"/>
            </w:tcBorders>
            <w:shd w:val="clear" w:color="auto" w:fill="auto"/>
            <w:vAlign w:val="bottom"/>
            <w:hideMark/>
          </w:tcPr>
          <w:p w14:paraId="211F1950" w14:textId="36D0763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411AE888" w14:textId="33433E3F"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56,67</w:t>
            </w:r>
          </w:p>
        </w:tc>
        <w:tc>
          <w:tcPr>
            <w:tcW w:w="1017" w:type="dxa"/>
            <w:tcBorders>
              <w:top w:val="nil"/>
              <w:left w:val="nil"/>
              <w:bottom w:val="single" w:sz="4" w:space="0" w:color="000000"/>
              <w:right w:val="single" w:sz="4" w:space="0" w:color="000000"/>
            </w:tcBorders>
            <w:shd w:val="clear" w:color="auto" w:fill="auto"/>
            <w:vAlign w:val="bottom"/>
            <w:hideMark/>
          </w:tcPr>
          <w:p w14:paraId="40577469" w14:textId="672888B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42,82</w:t>
            </w:r>
          </w:p>
        </w:tc>
        <w:tc>
          <w:tcPr>
            <w:tcW w:w="996" w:type="dxa"/>
            <w:tcBorders>
              <w:top w:val="nil"/>
              <w:left w:val="nil"/>
              <w:bottom w:val="single" w:sz="4" w:space="0" w:color="000000"/>
              <w:right w:val="single" w:sz="4" w:space="0" w:color="000000"/>
            </w:tcBorders>
            <w:shd w:val="clear" w:color="auto" w:fill="auto"/>
            <w:vAlign w:val="bottom"/>
            <w:hideMark/>
          </w:tcPr>
          <w:p w14:paraId="7619B329" w14:textId="7FD97378" w:rsidR="00C602E2" w:rsidRPr="00957BCD" w:rsidRDefault="00C602E2"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35,56</w:t>
            </w:r>
          </w:p>
        </w:tc>
        <w:tc>
          <w:tcPr>
            <w:tcW w:w="1056" w:type="dxa"/>
            <w:tcBorders>
              <w:top w:val="nil"/>
              <w:left w:val="nil"/>
              <w:bottom w:val="single" w:sz="4" w:space="0" w:color="000000"/>
              <w:right w:val="single" w:sz="4" w:space="0" w:color="000000"/>
            </w:tcBorders>
            <w:shd w:val="clear" w:color="auto" w:fill="auto"/>
            <w:vAlign w:val="bottom"/>
            <w:hideMark/>
          </w:tcPr>
          <w:p w14:paraId="52FB35FD" w14:textId="4711A0B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76,84</w:t>
            </w:r>
          </w:p>
        </w:tc>
      </w:tr>
      <w:tr w:rsidR="00C602E2" w:rsidRPr="00957BCD" w14:paraId="41DDC275" w14:textId="77777777" w:rsidTr="00C602E2">
        <w:trPr>
          <w:trHeight w:val="557"/>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2C911AF1" w14:textId="4D400E23"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3.1. Атмосфера  и климаты  Зе</w:t>
            </w:r>
            <w:r>
              <w:rPr>
                <w:rFonts w:ascii="Times New Roman" w:hAnsi="Times New Roman" w:cs="Times New Roman"/>
                <w:color w:val="000000"/>
                <w:sz w:val="18"/>
                <w:szCs w:val="18"/>
              </w:rPr>
              <w:t xml:space="preserve">мли. Географическая оболочка.  </w:t>
            </w:r>
            <w:r w:rsidRPr="00C602E2">
              <w:rPr>
                <w:rFonts w:ascii="Times New Roman" w:hAnsi="Times New Roman" w:cs="Times New Roman"/>
                <w:color w:val="000000"/>
                <w:sz w:val="18"/>
                <w:szCs w:val="18"/>
              </w:rPr>
              <w:t>Географическое положе</w:t>
            </w:r>
            <w:r>
              <w:rPr>
                <w:rFonts w:ascii="Times New Roman" w:hAnsi="Times New Roman" w:cs="Times New Roman"/>
                <w:color w:val="000000"/>
                <w:sz w:val="18"/>
                <w:szCs w:val="18"/>
              </w:rPr>
              <w:t xml:space="preserve">ние  и природа материков Земли </w:t>
            </w:r>
            <w:r w:rsidRPr="00C602E2">
              <w:rPr>
                <w:rFonts w:ascii="Times New Roman" w:hAnsi="Times New Roman" w:cs="Times New Roman"/>
                <w:color w:val="000000"/>
                <w:sz w:val="18"/>
                <w:szCs w:val="18"/>
              </w:rPr>
              <w:t>Умения определять понятия, создавать обобщения,  устанавливать</w:t>
            </w:r>
            <w:r>
              <w:rPr>
                <w:rFonts w:ascii="Times New Roman" w:hAnsi="Times New Roman" w:cs="Times New Roman"/>
                <w:color w:val="000000"/>
                <w:sz w:val="18"/>
                <w:szCs w:val="18"/>
              </w:rPr>
              <w:t xml:space="preserve">  аналогии, классифицировать.  </w:t>
            </w:r>
            <w:r w:rsidRPr="00C602E2">
              <w:rPr>
                <w:rFonts w:ascii="Times New Roman" w:hAnsi="Times New Roman" w:cs="Times New Roman"/>
                <w:color w:val="000000"/>
                <w:sz w:val="18"/>
                <w:szCs w:val="18"/>
              </w:rPr>
              <w:t>Умения  устанавливать  причинно</w:t>
            </w:r>
            <w:r>
              <w:rPr>
                <w:rFonts w:ascii="Times New Roman" w:hAnsi="Times New Roman" w:cs="Times New Roman"/>
                <w:color w:val="000000"/>
                <w:sz w:val="18"/>
                <w:szCs w:val="18"/>
              </w:rPr>
              <w:t xml:space="preserve">-следственные  связи,  строить </w:t>
            </w:r>
            <w:r w:rsidRPr="00C602E2">
              <w:rPr>
                <w:rFonts w:ascii="Times New Roman" w:hAnsi="Times New Roman" w:cs="Times New Roman"/>
                <w:color w:val="000000"/>
                <w:sz w:val="18"/>
                <w:szCs w:val="18"/>
              </w:rPr>
              <w:t xml:space="preserve">логическое рассуждение. </w:t>
            </w:r>
          </w:p>
        </w:tc>
        <w:tc>
          <w:tcPr>
            <w:tcW w:w="849" w:type="dxa"/>
            <w:tcBorders>
              <w:top w:val="nil"/>
              <w:left w:val="nil"/>
              <w:bottom w:val="single" w:sz="4" w:space="0" w:color="000000"/>
              <w:right w:val="single" w:sz="4" w:space="0" w:color="000000"/>
            </w:tcBorders>
            <w:shd w:val="clear" w:color="auto" w:fill="auto"/>
            <w:vAlign w:val="bottom"/>
            <w:hideMark/>
          </w:tcPr>
          <w:p w14:paraId="55C364BE" w14:textId="0F26EF0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43FCBB05" w14:textId="6120334A"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31,01</w:t>
            </w:r>
          </w:p>
        </w:tc>
        <w:tc>
          <w:tcPr>
            <w:tcW w:w="1017" w:type="dxa"/>
            <w:tcBorders>
              <w:top w:val="nil"/>
              <w:left w:val="nil"/>
              <w:bottom w:val="single" w:sz="4" w:space="0" w:color="000000"/>
              <w:right w:val="single" w:sz="4" w:space="0" w:color="000000"/>
            </w:tcBorders>
            <w:shd w:val="clear" w:color="auto" w:fill="auto"/>
            <w:vAlign w:val="bottom"/>
            <w:hideMark/>
          </w:tcPr>
          <w:p w14:paraId="519F7B2B" w14:textId="18B3FFF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19,65</w:t>
            </w:r>
          </w:p>
        </w:tc>
        <w:tc>
          <w:tcPr>
            <w:tcW w:w="996" w:type="dxa"/>
            <w:tcBorders>
              <w:top w:val="nil"/>
              <w:left w:val="nil"/>
              <w:bottom w:val="single" w:sz="4" w:space="0" w:color="000000"/>
              <w:right w:val="single" w:sz="4" w:space="0" w:color="000000"/>
            </w:tcBorders>
            <w:shd w:val="clear" w:color="auto" w:fill="auto"/>
            <w:vAlign w:val="bottom"/>
            <w:hideMark/>
          </w:tcPr>
          <w:p w14:paraId="6E44FDFB" w14:textId="0C56E5A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8,89</w:t>
            </w:r>
          </w:p>
        </w:tc>
        <w:tc>
          <w:tcPr>
            <w:tcW w:w="1056" w:type="dxa"/>
            <w:tcBorders>
              <w:top w:val="nil"/>
              <w:left w:val="nil"/>
              <w:bottom w:val="single" w:sz="4" w:space="0" w:color="000000"/>
              <w:right w:val="single" w:sz="4" w:space="0" w:color="000000"/>
            </w:tcBorders>
            <w:shd w:val="clear" w:color="auto" w:fill="auto"/>
            <w:vAlign w:val="bottom"/>
            <w:hideMark/>
          </w:tcPr>
          <w:p w14:paraId="67D06C75" w14:textId="1FAB3AD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49,33</w:t>
            </w:r>
          </w:p>
        </w:tc>
      </w:tr>
      <w:tr w:rsidR="00C602E2" w:rsidRPr="00957BCD" w14:paraId="431FBEEE" w14:textId="77777777" w:rsidTr="00C602E2">
        <w:trPr>
          <w:trHeight w:val="275"/>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7379E94D" w14:textId="39D2460C"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3.2. Атмосфера  и климаты  Земли. Географическая оболочка.  </w:t>
            </w:r>
          </w:p>
        </w:tc>
        <w:tc>
          <w:tcPr>
            <w:tcW w:w="849" w:type="dxa"/>
            <w:tcBorders>
              <w:top w:val="nil"/>
              <w:left w:val="nil"/>
              <w:bottom w:val="single" w:sz="4" w:space="0" w:color="000000"/>
              <w:right w:val="single" w:sz="4" w:space="0" w:color="000000"/>
            </w:tcBorders>
            <w:shd w:val="clear" w:color="auto" w:fill="auto"/>
            <w:vAlign w:val="bottom"/>
            <w:hideMark/>
          </w:tcPr>
          <w:p w14:paraId="26F83745" w14:textId="57EBE0E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1B6D1521" w14:textId="6FEAF98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37,92</w:t>
            </w:r>
          </w:p>
        </w:tc>
        <w:tc>
          <w:tcPr>
            <w:tcW w:w="1017" w:type="dxa"/>
            <w:tcBorders>
              <w:top w:val="nil"/>
              <w:left w:val="nil"/>
              <w:bottom w:val="single" w:sz="4" w:space="0" w:color="000000"/>
              <w:right w:val="single" w:sz="4" w:space="0" w:color="000000"/>
            </w:tcBorders>
            <w:shd w:val="clear" w:color="auto" w:fill="auto"/>
            <w:vAlign w:val="bottom"/>
            <w:hideMark/>
          </w:tcPr>
          <w:p w14:paraId="42D05C45" w14:textId="5FDEE10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27,27</w:t>
            </w:r>
          </w:p>
        </w:tc>
        <w:tc>
          <w:tcPr>
            <w:tcW w:w="996" w:type="dxa"/>
            <w:tcBorders>
              <w:top w:val="nil"/>
              <w:left w:val="nil"/>
              <w:bottom w:val="single" w:sz="4" w:space="0" w:color="000000"/>
              <w:right w:val="single" w:sz="4" w:space="0" w:color="000000"/>
            </w:tcBorders>
            <w:shd w:val="clear" w:color="auto" w:fill="auto"/>
            <w:vAlign w:val="bottom"/>
            <w:hideMark/>
          </w:tcPr>
          <w:p w14:paraId="4E708F45" w14:textId="3441ABEA"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31,11</w:t>
            </w:r>
          </w:p>
        </w:tc>
        <w:tc>
          <w:tcPr>
            <w:tcW w:w="1056" w:type="dxa"/>
            <w:tcBorders>
              <w:top w:val="nil"/>
              <w:left w:val="nil"/>
              <w:bottom w:val="single" w:sz="4" w:space="0" w:color="000000"/>
              <w:right w:val="single" w:sz="4" w:space="0" w:color="000000"/>
            </w:tcBorders>
            <w:shd w:val="clear" w:color="auto" w:fill="auto"/>
            <w:vAlign w:val="bottom"/>
            <w:hideMark/>
          </w:tcPr>
          <w:p w14:paraId="4F35197D" w14:textId="30F1721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49,56</w:t>
            </w:r>
          </w:p>
        </w:tc>
      </w:tr>
      <w:tr w:rsidR="00C602E2" w:rsidRPr="00957BCD" w14:paraId="6DF9536E" w14:textId="77777777" w:rsidTr="000A71E2">
        <w:trPr>
          <w:trHeight w:val="851"/>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33EC873B" w14:textId="45AF1107"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C602E2">
              <w:rPr>
                <w:rFonts w:ascii="Times New Roman" w:hAnsi="Times New Roman" w:cs="Times New Roman"/>
                <w:color w:val="000000"/>
                <w:sz w:val="18"/>
                <w:szCs w:val="18"/>
              </w:rPr>
              <w:br/>
              <w:t>выявлять  взаимодополняющую географическую  информацию, представленную  в  одн</w:t>
            </w:r>
            <w:r>
              <w:rPr>
                <w:rFonts w:ascii="Times New Roman" w:hAnsi="Times New Roman" w:cs="Times New Roman"/>
                <w:color w:val="000000"/>
                <w:sz w:val="18"/>
                <w:szCs w:val="18"/>
              </w:rPr>
              <w:t xml:space="preserve">ом  или нескольких источниках. </w:t>
            </w:r>
            <w:r w:rsidRPr="00C602E2">
              <w:rPr>
                <w:rFonts w:ascii="Times New Roman" w:hAnsi="Times New Roman" w:cs="Times New Roman"/>
                <w:color w:val="000000"/>
                <w:sz w:val="18"/>
                <w:szCs w:val="18"/>
              </w:rPr>
              <w:t xml:space="preserve">Умение  использовать  источники географической  информации  для решения различных задач. </w:t>
            </w:r>
          </w:p>
        </w:tc>
        <w:tc>
          <w:tcPr>
            <w:tcW w:w="849" w:type="dxa"/>
            <w:tcBorders>
              <w:top w:val="nil"/>
              <w:left w:val="nil"/>
              <w:bottom w:val="single" w:sz="4" w:space="0" w:color="000000"/>
              <w:right w:val="single" w:sz="4" w:space="0" w:color="000000"/>
            </w:tcBorders>
            <w:shd w:val="clear" w:color="auto" w:fill="auto"/>
            <w:vAlign w:val="bottom"/>
            <w:hideMark/>
          </w:tcPr>
          <w:p w14:paraId="140CA2F3" w14:textId="709DD3A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43D406D0" w14:textId="6330831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32,23</w:t>
            </w:r>
          </w:p>
        </w:tc>
        <w:tc>
          <w:tcPr>
            <w:tcW w:w="1017" w:type="dxa"/>
            <w:tcBorders>
              <w:top w:val="nil"/>
              <w:left w:val="nil"/>
              <w:bottom w:val="single" w:sz="4" w:space="0" w:color="000000"/>
              <w:right w:val="single" w:sz="4" w:space="0" w:color="000000"/>
            </w:tcBorders>
            <w:shd w:val="clear" w:color="auto" w:fill="auto"/>
            <w:vAlign w:val="bottom"/>
            <w:hideMark/>
          </w:tcPr>
          <w:p w14:paraId="38163ECB" w14:textId="2BE7227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23,61</w:t>
            </w:r>
          </w:p>
        </w:tc>
        <w:tc>
          <w:tcPr>
            <w:tcW w:w="996" w:type="dxa"/>
            <w:tcBorders>
              <w:top w:val="nil"/>
              <w:left w:val="nil"/>
              <w:bottom w:val="single" w:sz="4" w:space="0" w:color="000000"/>
              <w:right w:val="single" w:sz="4" w:space="0" w:color="000000"/>
            </w:tcBorders>
            <w:shd w:val="clear" w:color="auto" w:fill="auto"/>
            <w:vAlign w:val="bottom"/>
            <w:hideMark/>
          </w:tcPr>
          <w:p w14:paraId="4873B46F" w14:textId="7C419A8A"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w:t>
            </w:r>
          </w:p>
        </w:tc>
        <w:tc>
          <w:tcPr>
            <w:tcW w:w="1056" w:type="dxa"/>
            <w:tcBorders>
              <w:top w:val="nil"/>
              <w:left w:val="nil"/>
              <w:bottom w:val="single" w:sz="4" w:space="0" w:color="000000"/>
              <w:right w:val="single" w:sz="4" w:space="0" w:color="000000"/>
            </w:tcBorders>
            <w:shd w:val="clear" w:color="auto" w:fill="auto"/>
            <w:vAlign w:val="bottom"/>
            <w:hideMark/>
          </w:tcPr>
          <w:p w14:paraId="19DDD321" w14:textId="56D17DD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48,12</w:t>
            </w:r>
          </w:p>
        </w:tc>
      </w:tr>
      <w:tr w:rsidR="00C602E2" w:rsidRPr="00957BCD" w14:paraId="259440ED" w14:textId="77777777" w:rsidTr="00C602E2">
        <w:trPr>
          <w:trHeight w:val="393"/>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110296E1" w14:textId="7C616D47"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3.4.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w:t>
            </w:r>
            <w:r w:rsidRPr="00C602E2">
              <w:rPr>
                <w:rFonts w:ascii="Times New Roman" w:hAnsi="Times New Roman" w:cs="Times New Roman"/>
                <w:color w:val="000000"/>
                <w:sz w:val="18"/>
                <w:szCs w:val="18"/>
              </w:rPr>
              <w:br/>
              <w:t>Способность  использовать  знания  о географических  законах  и закономерностях</w:t>
            </w:r>
          </w:p>
        </w:tc>
        <w:tc>
          <w:tcPr>
            <w:tcW w:w="849" w:type="dxa"/>
            <w:tcBorders>
              <w:top w:val="nil"/>
              <w:left w:val="nil"/>
              <w:bottom w:val="single" w:sz="4" w:space="0" w:color="000000"/>
              <w:right w:val="single" w:sz="4" w:space="0" w:color="000000"/>
            </w:tcBorders>
            <w:shd w:val="clear" w:color="auto" w:fill="auto"/>
            <w:vAlign w:val="bottom"/>
            <w:hideMark/>
          </w:tcPr>
          <w:p w14:paraId="2B62E937" w14:textId="5985D6F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0C99B4A8" w14:textId="29401DC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25,57</w:t>
            </w:r>
          </w:p>
        </w:tc>
        <w:tc>
          <w:tcPr>
            <w:tcW w:w="1017" w:type="dxa"/>
            <w:tcBorders>
              <w:top w:val="nil"/>
              <w:left w:val="nil"/>
              <w:bottom w:val="single" w:sz="4" w:space="0" w:color="000000"/>
              <w:right w:val="single" w:sz="4" w:space="0" w:color="000000"/>
            </w:tcBorders>
            <w:shd w:val="clear" w:color="auto" w:fill="auto"/>
            <w:vAlign w:val="bottom"/>
            <w:hideMark/>
          </w:tcPr>
          <w:p w14:paraId="7FB4440E" w14:textId="0ED36DD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14,81</w:t>
            </w:r>
          </w:p>
        </w:tc>
        <w:tc>
          <w:tcPr>
            <w:tcW w:w="996" w:type="dxa"/>
            <w:tcBorders>
              <w:top w:val="nil"/>
              <w:left w:val="nil"/>
              <w:bottom w:val="single" w:sz="4" w:space="0" w:color="000000"/>
              <w:right w:val="single" w:sz="4" w:space="0" w:color="000000"/>
            </w:tcBorders>
            <w:shd w:val="clear" w:color="auto" w:fill="auto"/>
            <w:vAlign w:val="bottom"/>
            <w:hideMark/>
          </w:tcPr>
          <w:p w14:paraId="41A3C1AD" w14:textId="1D77DB2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6,67</w:t>
            </w:r>
          </w:p>
        </w:tc>
        <w:tc>
          <w:tcPr>
            <w:tcW w:w="1056" w:type="dxa"/>
            <w:tcBorders>
              <w:top w:val="nil"/>
              <w:left w:val="nil"/>
              <w:bottom w:val="single" w:sz="4" w:space="0" w:color="000000"/>
              <w:right w:val="single" w:sz="4" w:space="0" w:color="000000"/>
            </w:tcBorders>
            <w:shd w:val="clear" w:color="auto" w:fill="auto"/>
            <w:vAlign w:val="bottom"/>
            <w:hideMark/>
          </w:tcPr>
          <w:p w14:paraId="4249D59A" w14:textId="4628C70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38,72</w:t>
            </w:r>
          </w:p>
        </w:tc>
      </w:tr>
      <w:tr w:rsidR="00C602E2" w:rsidRPr="00957BCD" w14:paraId="0A96B420" w14:textId="77777777" w:rsidTr="00C602E2">
        <w:trPr>
          <w:trHeight w:val="1182"/>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38B7E9E" w14:textId="7E937BB9"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4.1. Главны</w:t>
            </w:r>
            <w:r>
              <w:rPr>
                <w:rFonts w:ascii="Times New Roman" w:hAnsi="Times New Roman" w:cs="Times New Roman"/>
                <w:color w:val="000000"/>
                <w:sz w:val="18"/>
                <w:szCs w:val="18"/>
              </w:rPr>
              <w:t xml:space="preserve">е закономерности природы Земли </w:t>
            </w:r>
            <w:r w:rsidRPr="00C602E2">
              <w:rPr>
                <w:rFonts w:ascii="Times New Roman" w:hAnsi="Times New Roman" w:cs="Times New Roman"/>
                <w:color w:val="000000"/>
                <w:sz w:val="18"/>
                <w:szCs w:val="18"/>
              </w:rPr>
              <w:t xml:space="preserve">Умения  устанавливать  причинно-следственные  связи,  строить </w:t>
            </w:r>
            <w:proofErr w:type="gramStart"/>
            <w:r w:rsidRPr="00C602E2">
              <w:rPr>
                <w:rFonts w:ascii="Times New Roman" w:hAnsi="Times New Roman" w:cs="Times New Roman"/>
                <w:color w:val="000000"/>
                <w:sz w:val="18"/>
                <w:szCs w:val="18"/>
              </w:rPr>
              <w:t>логическое  рассуждение</w:t>
            </w:r>
            <w:proofErr w:type="gramEnd"/>
            <w:r w:rsidRPr="00C602E2">
              <w:rPr>
                <w:rFonts w:ascii="Times New Roman" w:hAnsi="Times New Roman" w:cs="Times New Roman"/>
                <w:color w:val="000000"/>
                <w:sz w:val="18"/>
                <w:szCs w:val="18"/>
              </w:rPr>
              <w:t>,  у</w:t>
            </w:r>
            <w:r>
              <w:rPr>
                <w:rFonts w:ascii="Times New Roman" w:hAnsi="Times New Roman" w:cs="Times New Roman"/>
                <w:color w:val="000000"/>
                <w:sz w:val="18"/>
                <w:szCs w:val="18"/>
              </w:rPr>
              <w:t xml:space="preserve">мозаключение  и делать выводы. </w:t>
            </w:r>
            <w:r w:rsidRPr="00C602E2">
              <w:rPr>
                <w:rFonts w:ascii="Times New Roman" w:hAnsi="Times New Roman" w:cs="Times New Roman"/>
                <w:color w:val="000000"/>
                <w:sz w:val="18"/>
                <w:szCs w:val="18"/>
              </w:rPr>
              <w:t>Умения  создавать,  применять  и преобразовывать  модели  и  схе</w:t>
            </w:r>
            <w:r>
              <w:rPr>
                <w:rFonts w:ascii="Times New Roman" w:hAnsi="Times New Roman" w:cs="Times New Roman"/>
                <w:color w:val="000000"/>
                <w:sz w:val="18"/>
                <w:szCs w:val="18"/>
              </w:rPr>
              <w:t xml:space="preserve">мы  для решения учебных задач. </w:t>
            </w:r>
            <w:r w:rsidRPr="00C602E2">
              <w:rPr>
                <w:rFonts w:ascii="Times New Roman" w:hAnsi="Times New Roman" w:cs="Times New Roman"/>
                <w:color w:val="000000"/>
                <w:sz w:val="18"/>
                <w:szCs w:val="18"/>
              </w:rP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C602E2">
              <w:rPr>
                <w:rFonts w:ascii="Times New Roman" w:hAnsi="Times New Roman" w:cs="Times New Roman"/>
                <w:color w:val="000000"/>
                <w:sz w:val="18"/>
                <w:szCs w:val="18"/>
              </w:rPr>
              <w:br/>
              <w:t xml:space="preserve">Умение  использовать  источники географической  информации  для решения различных задач. </w:t>
            </w:r>
          </w:p>
        </w:tc>
        <w:tc>
          <w:tcPr>
            <w:tcW w:w="849" w:type="dxa"/>
            <w:tcBorders>
              <w:top w:val="nil"/>
              <w:left w:val="nil"/>
              <w:bottom w:val="single" w:sz="4" w:space="0" w:color="000000"/>
              <w:right w:val="single" w:sz="4" w:space="0" w:color="000000"/>
            </w:tcBorders>
            <w:shd w:val="clear" w:color="auto" w:fill="auto"/>
            <w:vAlign w:val="bottom"/>
            <w:hideMark/>
          </w:tcPr>
          <w:p w14:paraId="598547EB" w14:textId="0883072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6924D803" w14:textId="38E7D3A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58,91</w:t>
            </w:r>
          </w:p>
        </w:tc>
        <w:tc>
          <w:tcPr>
            <w:tcW w:w="1017" w:type="dxa"/>
            <w:tcBorders>
              <w:top w:val="nil"/>
              <w:left w:val="nil"/>
              <w:bottom w:val="single" w:sz="4" w:space="0" w:color="000000"/>
              <w:right w:val="single" w:sz="4" w:space="0" w:color="000000"/>
            </w:tcBorders>
            <w:shd w:val="clear" w:color="auto" w:fill="auto"/>
            <w:vAlign w:val="bottom"/>
            <w:hideMark/>
          </w:tcPr>
          <w:p w14:paraId="457FDC88" w14:textId="59AC0F5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52,49</w:t>
            </w:r>
          </w:p>
        </w:tc>
        <w:tc>
          <w:tcPr>
            <w:tcW w:w="996" w:type="dxa"/>
            <w:tcBorders>
              <w:top w:val="nil"/>
              <w:left w:val="nil"/>
              <w:bottom w:val="single" w:sz="4" w:space="0" w:color="000000"/>
              <w:right w:val="single" w:sz="4" w:space="0" w:color="000000"/>
            </w:tcBorders>
            <w:shd w:val="clear" w:color="auto" w:fill="auto"/>
            <w:vAlign w:val="bottom"/>
            <w:hideMark/>
          </w:tcPr>
          <w:p w14:paraId="553C2765" w14:textId="0D4B1E86"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35,56</w:t>
            </w:r>
          </w:p>
        </w:tc>
        <w:tc>
          <w:tcPr>
            <w:tcW w:w="1056" w:type="dxa"/>
            <w:tcBorders>
              <w:top w:val="nil"/>
              <w:left w:val="nil"/>
              <w:bottom w:val="single" w:sz="4" w:space="0" w:color="000000"/>
              <w:right w:val="single" w:sz="4" w:space="0" w:color="000000"/>
            </w:tcBorders>
            <w:shd w:val="clear" w:color="auto" w:fill="auto"/>
            <w:vAlign w:val="bottom"/>
            <w:hideMark/>
          </w:tcPr>
          <w:p w14:paraId="7FC02D4C" w14:textId="1E19202F"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72,38</w:t>
            </w:r>
          </w:p>
        </w:tc>
      </w:tr>
      <w:tr w:rsidR="00C602E2" w:rsidRPr="00957BCD" w14:paraId="6C8F1F69" w14:textId="77777777" w:rsidTr="00C602E2">
        <w:trPr>
          <w:trHeight w:val="121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288D84F" w14:textId="522B4E05"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4.2. Главны</w:t>
            </w:r>
            <w:r>
              <w:rPr>
                <w:rFonts w:ascii="Times New Roman" w:hAnsi="Times New Roman" w:cs="Times New Roman"/>
                <w:color w:val="000000"/>
                <w:sz w:val="18"/>
                <w:szCs w:val="18"/>
              </w:rPr>
              <w:t xml:space="preserve">е закономерности природы Земли </w:t>
            </w:r>
            <w:r w:rsidRPr="00C602E2">
              <w:rPr>
                <w:rFonts w:ascii="Times New Roman" w:hAnsi="Times New Roman" w:cs="Times New Roman"/>
                <w:color w:val="000000"/>
                <w:sz w:val="18"/>
                <w:szCs w:val="18"/>
              </w:rPr>
              <w:t xml:space="preserve">Умения  устанавливать  причинно-следственные  связи,  строить </w:t>
            </w:r>
            <w:proofErr w:type="gramStart"/>
            <w:r w:rsidRPr="00C602E2">
              <w:rPr>
                <w:rFonts w:ascii="Times New Roman" w:hAnsi="Times New Roman" w:cs="Times New Roman"/>
                <w:color w:val="000000"/>
                <w:sz w:val="18"/>
                <w:szCs w:val="18"/>
              </w:rPr>
              <w:t>логическое  рассуждение</w:t>
            </w:r>
            <w:proofErr w:type="gramEnd"/>
            <w:r w:rsidRPr="00C602E2">
              <w:rPr>
                <w:rFonts w:ascii="Times New Roman" w:hAnsi="Times New Roman" w:cs="Times New Roman"/>
                <w:color w:val="000000"/>
                <w:sz w:val="18"/>
                <w:szCs w:val="18"/>
              </w:rPr>
              <w:t>,  у</w:t>
            </w:r>
            <w:r>
              <w:rPr>
                <w:rFonts w:ascii="Times New Roman" w:hAnsi="Times New Roman" w:cs="Times New Roman"/>
                <w:color w:val="000000"/>
                <w:sz w:val="18"/>
                <w:szCs w:val="18"/>
              </w:rPr>
              <w:t xml:space="preserve">мозаключение  и делать выводы. </w:t>
            </w:r>
            <w:r w:rsidRPr="00C602E2">
              <w:rPr>
                <w:rFonts w:ascii="Times New Roman" w:hAnsi="Times New Roman" w:cs="Times New Roman"/>
                <w:color w:val="000000"/>
                <w:sz w:val="18"/>
                <w:szCs w:val="18"/>
              </w:rPr>
              <w:t>Умения  создавать,  применять  и преобразовывать  модели  и  схе</w:t>
            </w:r>
            <w:r>
              <w:rPr>
                <w:rFonts w:ascii="Times New Roman" w:hAnsi="Times New Roman" w:cs="Times New Roman"/>
                <w:color w:val="000000"/>
                <w:sz w:val="18"/>
                <w:szCs w:val="18"/>
              </w:rPr>
              <w:t xml:space="preserve">мы  для решения учебных задач. </w:t>
            </w:r>
            <w:r w:rsidRPr="00C602E2">
              <w:rPr>
                <w:rFonts w:ascii="Times New Roman" w:hAnsi="Times New Roman" w:cs="Times New Roman"/>
                <w:color w:val="000000"/>
                <w:sz w:val="18"/>
                <w:szCs w:val="18"/>
              </w:rP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C602E2">
              <w:rPr>
                <w:rFonts w:ascii="Times New Roman" w:hAnsi="Times New Roman" w:cs="Times New Roman"/>
                <w:color w:val="000000"/>
                <w:sz w:val="18"/>
                <w:szCs w:val="18"/>
              </w:rPr>
              <w:br/>
              <w:t xml:space="preserve">Умение  использовать  источники географической  информации  для решения различных задач. </w:t>
            </w:r>
          </w:p>
        </w:tc>
        <w:tc>
          <w:tcPr>
            <w:tcW w:w="849" w:type="dxa"/>
            <w:tcBorders>
              <w:top w:val="nil"/>
              <w:left w:val="nil"/>
              <w:bottom w:val="single" w:sz="4" w:space="0" w:color="000000"/>
              <w:right w:val="single" w:sz="4" w:space="0" w:color="000000"/>
            </w:tcBorders>
            <w:shd w:val="clear" w:color="auto" w:fill="auto"/>
            <w:vAlign w:val="bottom"/>
            <w:hideMark/>
          </w:tcPr>
          <w:p w14:paraId="66DF40BD" w14:textId="7031FDF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1DC37E09" w14:textId="5109669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39,89</w:t>
            </w:r>
          </w:p>
        </w:tc>
        <w:tc>
          <w:tcPr>
            <w:tcW w:w="1017" w:type="dxa"/>
            <w:tcBorders>
              <w:top w:val="nil"/>
              <w:left w:val="nil"/>
              <w:bottom w:val="single" w:sz="4" w:space="0" w:color="000000"/>
              <w:right w:val="single" w:sz="4" w:space="0" w:color="000000"/>
            </w:tcBorders>
            <w:shd w:val="clear" w:color="auto" w:fill="auto"/>
            <w:vAlign w:val="bottom"/>
            <w:hideMark/>
          </w:tcPr>
          <w:p w14:paraId="6FC6DDE8" w14:textId="7B39CFF8"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31,67</w:t>
            </w:r>
          </w:p>
        </w:tc>
        <w:tc>
          <w:tcPr>
            <w:tcW w:w="996" w:type="dxa"/>
            <w:tcBorders>
              <w:top w:val="nil"/>
              <w:left w:val="nil"/>
              <w:bottom w:val="single" w:sz="4" w:space="0" w:color="000000"/>
              <w:right w:val="single" w:sz="4" w:space="0" w:color="000000"/>
            </w:tcBorders>
            <w:shd w:val="clear" w:color="auto" w:fill="auto"/>
            <w:vAlign w:val="bottom"/>
            <w:hideMark/>
          </w:tcPr>
          <w:p w14:paraId="3B3C07CA" w14:textId="4A09A94B" w:rsidR="00C602E2" w:rsidRPr="00957BCD" w:rsidRDefault="00C602E2"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14,44</w:t>
            </w:r>
          </w:p>
        </w:tc>
        <w:tc>
          <w:tcPr>
            <w:tcW w:w="1056" w:type="dxa"/>
            <w:tcBorders>
              <w:top w:val="nil"/>
              <w:left w:val="nil"/>
              <w:bottom w:val="single" w:sz="4" w:space="0" w:color="000000"/>
              <w:right w:val="single" w:sz="4" w:space="0" w:color="000000"/>
            </w:tcBorders>
            <w:shd w:val="clear" w:color="auto" w:fill="auto"/>
            <w:vAlign w:val="bottom"/>
            <w:hideMark/>
          </w:tcPr>
          <w:p w14:paraId="0903A9A0" w14:textId="5FA3B48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52,54</w:t>
            </w:r>
          </w:p>
        </w:tc>
      </w:tr>
      <w:tr w:rsidR="00C602E2" w:rsidRPr="00957BCD" w14:paraId="398F68B0" w14:textId="77777777" w:rsidTr="00E233E9">
        <w:trPr>
          <w:trHeight w:val="83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9B4F981" w14:textId="6CB6A7A2"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4.3. Умение  различать  изученные географические  объекты,  процессы  и явления  на  основе  </w:t>
            </w:r>
            <w:r>
              <w:rPr>
                <w:rFonts w:ascii="Times New Roman" w:hAnsi="Times New Roman" w:cs="Times New Roman"/>
                <w:color w:val="000000"/>
                <w:sz w:val="18"/>
                <w:szCs w:val="18"/>
              </w:rPr>
              <w:t xml:space="preserve">известных характерных свойств. </w:t>
            </w:r>
            <w:r w:rsidRPr="00C602E2">
              <w:rPr>
                <w:rFonts w:ascii="Times New Roman" w:hAnsi="Times New Roman" w:cs="Times New Roman"/>
                <w:color w:val="000000"/>
                <w:sz w:val="18"/>
                <w:szCs w:val="18"/>
              </w:rPr>
              <w:t>Способность  использовать  знания  о географических  законах  и закономерностях,  о  взаимосвязях межд</w:t>
            </w:r>
            <w:r>
              <w:rPr>
                <w:rFonts w:ascii="Times New Roman" w:hAnsi="Times New Roman" w:cs="Times New Roman"/>
                <w:color w:val="000000"/>
                <w:sz w:val="18"/>
                <w:szCs w:val="18"/>
              </w:rPr>
              <w:t xml:space="preserve">у  изученными  географическими </w:t>
            </w:r>
            <w:r w:rsidRPr="00C602E2">
              <w:rPr>
                <w:rFonts w:ascii="Times New Roman" w:hAnsi="Times New Roman" w:cs="Times New Roman"/>
                <w:color w:val="000000"/>
                <w:sz w:val="18"/>
                <w:szCs w:val="18"/>
              </w:rPr>
              <w:t xml:space="preserve">объектами,  процессами  и  явлениями для  объяснения  их  свойств,  </w:t>
            </w:r>
            <w:r>
              <w:rPr>
                <w:rFonts w:ascii="Times New Roman" w:hAnsi="Times New Roman" w:cs="Times New Roman"/>
                <w:color w:val="000000"/>
                <w:sz w:val="18"/>
                <w:szCs w:val="18"/>
              </w:rPr>
              <w:t xml:space="preserve">условий протекания и различий. </w:t>
            </w:r>
            <w:r w:rsidRPr="00C602E2">
              <w:rPr>
                <w:rFonts w:ascii="Times New Roman" w:hAnsi="Times New Roman" w:cs="Times New Roman"/>
                <w:color w:val="000000"/>
                <w:sz w:val="18"/>
                <w:szCs w:val="18"/>
              </w:rPr>
              <w:t>Умение  различать  географические процессы  и  явления,  определяющие особенности  природы  материков  и океанов</w:t>
            </w:r>
          </w:p>
        </w:tc>
        <w:tc>
          <w:tcPr>
            <w:tcW w:w="849" w:type="dxa"/>
            <w:tcBorders>
              <w:top w:val="nil"/>
              <w:left w:val="nil"/>
              <w:bottom w:val="single" w:sz="4" w:space="0" w:color="000000"/>
              <w:right w:val="single" w:sz="4" w:space="0" w:color="000000"/>
            </w:tcBorders>
            <w:shd w:val="clear" w:color="auto" w:fill="auto"/>
            <w:vAlign w:val="bottom"/>
            <w:hideMark/>
          </w:tcPr>
          <w:p w14:paraId="3ED4952B" w14:textId="1EA8870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7C6B5B26" w14:textId="0A45093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35,28</w:t>
            </w:r>
          </w:p>
        </w:tc>
        <w:tc>
          <w:tcPr>
            <w:tcW w:w="1017" w:type="dxa"/>
            <w:tcBorders>
              <w:top w:val="nil"/>
              <w:left w:val="nil"/>
              <w:bottom w:val="single" w:sz="4" w:space="0" w:color="000000"/>
              <w:right w:val="single" w:sz="4" w:space="0" w:color="000000"/>
            </w:tcBorders>
            <w:shd w:val="clear" w:color="auto" w:fill="auto"/>
            <w:vAlign w:val="bottom"/>
            <w:hideMark/>
          </w:tcPr>
          <w:p w14:paraId="3D94BA6A" w14:textId="699067A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27,57</w:t>
            </w:r>
          </w:p>
        </w:tc>
        <w:tc>
          <w:tcPr>
            <w:tcW w:w="996" w:type="dxa"/>
            <w:tcBorders>
              <w:top w:val="nil"/>
              <w:left w:val="nil"/>
              <w:bottom w:val="single" w:sz="4" w:space="0" w:color="000000"/>
              <w:right w:val="single" w:sz="4" w:space="0" w:color="000000"/>
            </w:tcBorders>
            <w:shd w:val="clear" w:color="auto" w:fill="auto"/>
            <w:vAlign w:val="bottom"/>
            <w:hideMark/>
          </w:tcPr>
          <w:p w14:paraId="0DC046DB" w14:textId="084AE37D" w:rsidR="00C602E2" w:rsidRPr="00957BCD" w:rsidRDefault="00C602E2" w:rsidP="00957BC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26,67</w:t>
            </w:r>
          </w:p>
        </w:tc>
        <w:tc>
          <w:tcPr>
            <w:tcW w:w="1056" w:type="dxa"/>
            <w:tcBorders>
              <w:top w:val="nil"/>
              <w:left w:val="nil"/>
              <w:bottom w:val="single" w:sz="4" w:space="0" w:color="000000"/>
              <w:right w:val="single" w:sz="4" w:space="0" w:color="000000"/>
            </w:tcBorders>
            <w:shd w:val="clear" w:color="auto" w:fill="auto"/>
            <w:vAlign w:val="bottom"/>
            <w:hideMark/>
          </w:tcPr>
          <w:p w14:paraId="246B0AF0" w14:textId="480955E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48,21</w:t>
            </w:r>
          </w:p>
        </w:tc>
      </w:tr>
      <w:tr w:rsidR="00C602E2" w:rsidRPr="00957BCD" w14:paraId="09D92F13" w14:textId="77777777" w:rsidTr="00C602E2">
        <w:trPr>
          <w:trHeight w:val="1176"/>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4DAFF710" w14:textId="2440BC88"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5.1. Географическое положе</w:t>
            </w:r>
            <w:r>
              <w:rPr>
                <w:rFonts w:ascii="Times New Roman" w:hAnsi="Times New Roman" w:cs="Times New Roman"/>
                <w:color w:val="000000"/>
                <w:sz w:val="18"/>
                <w:szCs w:val="18"/>
              </w:rPr>
              <w:t xml:space="preserve">ние  и природа материков Земли </w:t>
            </w:r>
            <w:r w:rsidRPr="00C602E2">
              <w:rPr>
                <w:rFonts w:ascii="Times New Roman" w:hAnsi="Times New Roman" w:cs="Times New Roman"/>
                <w:color w:val="000000"/>
                <w:sz w:val="18"/>
                <w:szCs w:val="18"/>
              </w:rPr>
              <w:t>Умения определять понятия, создавать обобщения,  устанавливат</w:t>
            </w:r>
            <w:r>
              <w:rPr>
                <w:rFonts w:ascii="Times New Roman" w:hAnsi="Times New Roman" w:cs="Times New Roman"/>
                <w:color w:val="000000"/>
                <w:sz w:val="18"/>
                <w:szCs w:val="18"/>
              </w:rPr>
              <w:t xml:space="preserve">ь  аналогии, классифицировать. </w:t>
            </w:r>
            <w:r w:rsidRPr="00C602E2">
              <w:rPr>
                <w:rFonts w:ascii="Times New Roman" w:hAnsi="Times New Roman" w:cs="Times New Roman"/>
                <w:color w:val="000000"/>
                <w:sz w:val="18"/>
                <w:szCs w:val="18"/>
              </w:rPr>
              <w:t>Умения  устанавливать  причинн</w:t>
            </w:r>
            <w:r>
              <w:rPr>
                <w:rFonts w:ascii="Times New Roman" w:hAnsi="Times New Roman" w:cs="Times New Roman"/>
                <w:color w:val="000000"/>
                <w:sz w:val="18"/>
                <w:szCs w:val="18"/>
              </w:rPr>
              <w:t xml:space="preserve">о-следственные  связи,  строить логическое рассуждение. </w:t>
            </w:r>
            <w:r w:rsidRPr="00C602E2">
              <w:rPr>
                <w:rFonts w:ascii="Times New Roman" w:hAnsi="Times New Roman" w:cs="Times New Roman"/>
                <w:color w:val="000000"/>
                <w:sz w:val="18"/>
                <w:szCs w:val="18"/>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w:t>
            </w:r>
            <w:r>
              <w:rPr>
                <w:rFonts w:ascii="Times New Roman" w:hAnsi="Times New Roman" w:cs="Times New Roman"/>
                <w:color w:val="000000"/>
                <w:sz w:val="18"/>
                <w:szCs w:val="18"/>
              </w:rPr>
              <w:t xml:space="preserve">рных  свойств  и проводить  их </w:t>
            </w:r>
            <w:r w:rsidRPr="00C602E2">
              <w:rPr>
                <w:rFonts w:ascii="Times New Roman" w:hAnsi="Times New Roman" w:cs="Times New Roman"/>
                <w:color w:val="000000"/>
                <w:sz w:val="18"/>
                <w:szCs w:val="18"/>
              </w:rPr>
              <w:t>прос</w:t>
            </w:r>
            <w:r>
              <w:rPr>
                <w:rFonts w:ascii="Times New Roman" w:hAnsi="Times New Roman" w:cs="Times New Roman"/>
                <w:color w:val="000000"/>
                <w:sz w:val="18"/>
                <w:szCs w:val="18"/>
              </w:rPr>
              <w:t xml:space="preserve">тейшую классификацию. </w:t>
            </w:r>
            <w:r w:rsidRPr="00C602E2">
              <w:rPr>
                <w:rFonts w:ascii="Times New Roman" w:hAnsi="Times New Roman" w:cs="Times New Roman"/>
                <w:color w:val="000000"/>
                <w:sz w:val="18"/>
                <w:szCs w:val="18"/>
              </w:rPr>
              <w:t xml:space="preserve">Умение  различать  географические процессы  и  явления,  определяющие особенности  природы  и  населения материков и океанов </w:t>
            </w:r>
          </w:p>
        </w:tc>
        <w:tc>
          <w:tcPr>
            <w:tcW w:w="849" w:type="dxa"/>
            <w:tcBorders>
              <w:top w:val="nil"/>
              <w:left w:val="nil"/>
              <w:bottom w:val="single" w:sz="4" w:space="0" w:color="000000"/>
              <w:right w:val="single" w:sz="4" w:space="0" w:color="000000"/>
            </w:tcBorders>
            <w:shd w:val="clear" w:color="auto" w:fill="auto"/>
            <w:vAlign w:val="bottom"/>
            <w:hideMark/>
          </w:tcPr>
          <w:p w14:paraId="72A5F375" w14:textId="440159E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29" w:type="dxa"/>
            <w:tcBorders>
              <w:top w:val="nil"/>
              <w:left w:val="nil"/>
              <w:bottom w:val="single" w:sz="4" w:space="0" w:color="000000"/>
              <w:right w:val="single" w:sz="4" w:space="0" w:color="000000"/>
            </w:tcBorders>
            <w:shd w:val="clear" w:color="auto" w:fill="auto"/>
            <w:vAlign w:val="bottom"/>
            <w:hideMark/>
          </w:tcPr>
          <w:p w14:paraId="6379B6C1" w14:textId="6964B0D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53,62</w:t>
            </w:r>
          </w:p>
        </w:tc>
        <w:tc>
          <w:tcPr>
            <w:tcW w:w="1017" w:type="dxa"/>
            <w:tcBorders>
              <w:top w:val="nil"/>
              <w:left w:val="nil"/>
              <w:bottom w:val="single" w:sz="4" w:space="0" w:color="000000"/>
              <w:right w:val="single" w:sz="4" w:space="0" w:color="000000"/>
            </w:tcBorders>
            <w:shd w:val="clear" w:color="auto" w:fill="auto"/>
            <w:vAlign w:val="bottom"/>
            <w:hideMark/>
          </w:tcPr>
          <w:p w14:paraId="4F64EFA4" w14:textId="77E22BC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36,07</w:t>
            </w:r>
          </w:p>
        </w:tc>
        <w:tc>
          <w:tcPr>
            <w:tcW w:w="996" w:type="dxa"/>
            <w:tcBorders>
              <w:top w:val="nil"/>
              <w:left w:val="nil"/>
              <w:bottom w:val="single" w:sz="4" w:space="0" w:color="000000"/>
              <w:right w:val="single" w:sz="4" w:space="0" w:color="000000"/>
            </w:tcBorders>
            <w:shd w:val="clear" w:color="auto" w:fill="auto"/>
            <w:vAlign w:val="bottom"/>
            <w:hideMark/>
          </w:tcPr>
          <w:p w14:paraId="6E4A4523" w14:textId="1A0F4AC1"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tcBorders>
              <w:top w:val="nil"/>
              <w:left w:val="nil"/>
              <w:bottom w:val="single" w:sz="4" w:space="0" w:color="000000"/>
              <w:right w:val="single" w:sz="4" w:space="0" w:color="000000"/>
            </w:tcBorders>
            <w:shd w:val="clear" w:color="auto" w:fill="auto"/>
            <w:vAlign w:val="bottom"/>
            <w:hideMark/>
          </w:tcPr>
          <w:p w14:paraId="324B3266" w14:textId="20144646"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66,11</w:t>
            </w:r>
          </w:p>
        </w:tc>
      </w:tr>
      <w:tr w:rsidR="00C602E2" w:rsidRPr="00957BCD" w14:paraId="2B40272B" w14:textId="77777777" w:rsidTr="000A71E2">
        <w:trPr>
          <w:trHeight w:val="851"/>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6BEFB255" w14:textId="37711CDE"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5.2. Географическое положе</w:t>
            </w:r>
            <w:r>
              <w:rPr>
                <w:rFonts w:ascii="Times New Roman" w:hAnsi="Times New Roman" w:cs="Times New Roman"/>
                <w:color w:val="000000"/>
                <w:sz w:val="18"/>
                <w:szCs w:val="18"/>
              </w:rPr>
              <w:t xml:space="preserve">ние  и природа материков Земли </w:t>
            </w:r>
            <w:r w:rsidRPr="00C602E2">
              <w:rPr>
                <w:rFonts w:ascii="Times New Roman" w:hAnsi="Times New Roman" w:cs="Times New Roman"/>
                <w:color w:val="000000"/>
                <w:sz w:val="18"/>
                <w:szCs w:val="18"/>
              </w:rPr>
              <w:t>Умения определять понятия, создавать обобщения,  устанавливат</w:t>
            </w:r>
            <w:r>
              <w:rPr>
                <w:rFonts w:ascii="Times New Roman" w:hAnsi="Times New Roman" w:cs="Times New Roman"/>
                <w:color w:val="000000"/>
                <w:sz w:val="18"/>
                <w:szCs w:val="18"/>
              </w:rPr>
              <w:t xml:space="preserve">ь  аналогии, классифицировать. </w:t>
            </w:r>
            <w:r w:rsidRPr="00C602E2">
              <w:rPr>
                <w:rFonts w:ascii="Times New Roman" w:hAnsi="Times New Roman" w:cs="Times New Roman"/>
                <w:color w:val="000000"/>
                <w:sz w:val="18"/>
                <w:szCs w:val="18"/>
              </w:rPr>
              <w:t>Умения  устанавливать  причинно-следственные  связи,  с</w:t>
            </w:r>
            <w:r>
              <w:rPr>
                <w:rFonts w:ascii="Times New Roman" w:hAnsi="Times New Roman" w:cs="Times New Roman"/>
                <w:color w:val="000000"/>
                <w:sz w:val="18"/>
                <w:szCs w:val="18"/>
              </w:rPr>
              <w:t xml:space="preserve">троить логическое рассуждение. </w:t>
            </w:r>
            <w:r w:rsidRPr="00C602E2">
              <w:rPr>
                <w:rFonts w:ascii="Times New Roman" w:hAnsi="Times New Roman" w:cs="Times New Roman"/>
                <w:color w:val="000000"/>
                <w:sz w:val="18"/>
                <w:szCs w:val="18"/>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w:t>
            </w:r>
            <w:r>
              <w:rPr>
                <w:rFonts w:ascii="Times New Roman" w:hAnsi="Times New Roman" w:cs="Times New Roman"/>
                <w:color w:val="000000"/>
                <w:sz w:val="18"/>
                <w:szCs w:val="18"/>
              </w:rPr>
              <w:t xml:space="preserve">в  и проводить  их  простейшую классификацию. </w:t>
            </w:r>
            <w:r w:rsidRPr="00C602E2">
              <w:rPr>
                <w:rFonts w:ascii="Times New Roman" w:hAnsi="Times New Roman" w:cs="Times New Roman"/>
                <w:color w:val="000000"/>
                <w:sz w:val="18"/>
                <w:szCs w:val="18"/>
              </w:rPr>
              <w:t xml:space="preserve">Умение  различать  географические процессы  и  явления,  определяющие особенности  природы  и  населения материков и океанов </w:t>
            </w:r>
          </w:p>
        </w:tc>
        <w:tc>
          <w:tcPr>
            <w:tcW w:w="849" w:type="dxa"/>
            <w:tcBorders>
              <w:top w:val="nil"/>
              <w:left w:val="nil"/>
              <w:bottom w:val="single" w:sz="4" w:space="0" w:color="000000"/>
              <w:right w:val="single" w:sz="4" w:space="0" w:color="000000"/>
            </w:tcBorders>
            <w:shd w:val="clear" w:color="auto" w:fill="auto"/>
            <w:vAlign w:val="bottom"/>
            <w:hideMark/>
          </w:tcPr>
          <w:p w14:paraId="65995D30" w14:textId="4979AC3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129" w:type="dxa"/>
            <w:tcBorders>
              <w:top w:val="nil"/>
              <w:left w:val="nil"/>
              <w:bottom w:val="single" w:sz="4" w:space="0" w:color="000000"/>
              <w:right w:val="single" w:sz="4" w:space="0" w:color="000000"/>
            </w:tcBorders>
            <w:shd w:val="clear" w:color="auto" w:fill="auto"/>
            <w:vAlign w:val="bottom"/>
            <w:hideMark/>
          </w:tcPr>
          <w:p w14:paraId="4798F372" w14:textId="04C530F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31,35</w:t>
            </w:r>
          </w:p>
        </w:tc>
        <w:tc>
          <w:tcPr>
            <w:tcW w:w="1017" w:type="dxa"/>
            <w:tcBorders>
              <w:top w:val="nil"/>
              <w:left w:val="nil"/>
              <w:bottom w:val="single" w:sz="4" w:space="0" w:color="000000"/>
              <w:right w:val="single" w:sz="4" w:space="0" w:color="000000"/>
            </w:tcBorders>
            <w:shd w:val="clear" w:color="auto" w:fill="auto"/>
            <w:vAlign w:val="bottom"/>
            <w:hideMark/>
          </w:tcPr>
          <w:p w14:paraId="51C043AA" w14:textId="73AFE24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24,73</w:t>
            </w:r>
          </w:p>
        </w:tc>
        <w:tc>
          <w:tcPr>
            <w:tcW w:w="996" w:type="dxa"/>
            <w:tcBorders>
              <w:top w:val="nil"/>
              <w:left w:val="nil"/>
              <w:bottom w:val="single" w:sz="4" w:space="0" w:color="000000"/>
              <w:right w:val="single" w:sz="4" w:space="0" w:color="000000"/>
            </w:tcBorders>
            <w:shd w:val="clear" w:color="auto" w:fill="auto"/>
            <w:vAlign w:val="bottom"/>
            <w:hideMark/>
          </w:tcPr>
          <w:p w14:paraId="57F0B622" w14:textId="26570F1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14,81</w:t>
            </w:r>
          </w:p>
        </w:tc>
        <w:tc>
          <w:tcPr>
            <w:tcW w:w="1056" w:type="dxa"/>
            <w:tcBorders>
              <w:top w:val="nil"/>
              <w:left w:val="nil"/>
              <w:bottom w:val="single" w:sz="4" w:space="0" w:color="000000"/>
              <w:right w:val="single" w:sz="4" w:space="0" w:color="000000"/>
            </w:tcBorders>
            <w:shd w:val="clear" w:color="auto" w:fill="auto"/>
            <w:vAlign w:val="bottom"/>
            <w:hideMark/>
          </w:tcPr>
          <w:p w14:paraId="48882D56" w14:textId="4407676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48,31</w:t>
            </w:r>
          </w:p>
        </w:tc>
      </w:tr>
      <w:tr w:rsidR="00C602E2" w:rsidRPr="00957BCD" w14:paraId="6E787A98" w14:textId="77777777" w:rsidTr="000A71E2">
        <w:trPr>
          <w:trHeight w:val="567"/>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72B57D0" w14:textId="32B23C05"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lastRenderedPageBreak/>
              <w:t>6.1. Главные закономерности природы  Земли. Население материков Земли Умения  устанавливать  причинно-следственные  связи,  с</w:t>
            </w:r>
            <w:r>
              <w:rPr>
                <w:rFonts w:ascii="Times New Roman" w:hAnsi="Times New Roman" w:cs="Times New Roman"/>
                <w:color w:val="000000"/>
                <w:sz w:val="18"/>
                <w:szCs w:val="18"/>
              </w:rPr>
              <w:t xml:space="preserve">троить логическое рассуждение. </w:t>
            </w:r>
            <w:r w:rsidRPr="00C602E2">
              <w:rPr>
                <w:rFonts w:ascii="Times New Roman" w:hAnsi="Times New Roman" w:cs="Times New Roman"/>
                <w:color w:val="000000"/>
                <w:sz w:val="18"/>
                <w:szCs w:val="18"/>
              </w:rPr>
              <w:t>Умение  применять  географическое мышление  в  познавательной, коммуникат</w:t>
            </w:r>
            <w:r>
              <w:rPr>
                <w:rFonts w:ascii="Times New Roman" w:hAnsi="Times New Roman" w:cs="Times New Roman"/>
                <w:color w:val="000000"/>
                <w:sz w:val="18"/>
                <w:szCs w:val="18"/>
              </w:rPr>
              <w:t xml:space="preserve">ивной  и  социальной практике.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w:t>
            </w:r>
            <w:r>
              <w:rPr>
                <w:rFonts w:ascii="Times New Roman" w:hAnsi="Times New Roman" w:cs="Times New Roman"/>
                <w:color w:val="000000"/>
                <w:sz w:val="18"/>
                <w:szCs w:val="18"/>
              </w:rPr>
              <w:t xml:space="preserve">вы  географического  мышления; </w:t>
            </w:r>
            <w:r w:rsidRPr="00C602E2">
              <w:rPr>
                <w:rFonts w:ascii="Times New Roman" w:hAnsi="Times New Roman" w:cs="Times New Roman"/>
                <w:color w:val="000000"/>
                <w:sz w:val="18"/>
                <w:szCs w:val="18"/>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849" w:type="dxa"/>
            <w:tcBorders>
              <w:top w:val="nil"/>
              <w:left w:val="nil"/>
              <w:bottom w:val="single" w:sz="4" w:space="0" w:color="000000"/>
              <w:right w:val="single" w:sz="4" w:space="0" w:color="000000"/>
            </w:tcBorders>
            <w:shd w:val="clear" w:color="auto" w:fill="auto"/>
            <w:vAlign w:val="bottom"/>
            <w:hideMark/>
          </w:tcPr>
          <w:p w14:paraId="34D4B36F" w14:textId="4557D8D3"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5EF4803D" w14:textId="09231C7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39,77</w:t>
            </w:r>
          </w:p>
        </w:tc>
        <w:tc>
          <w:tcPr>
            <w:tcW w:w="1017" w:type="dxa"/>
            <w:tcBorders>
              <w:top w:val="nil"/>
              <w:left w:val="nil"/>
              <w:bottom w:val="single" w:sz="4" w:space="0" w:color="000000"/>
              <w:right w:val="single" w:sz="4" w:space="0" w:color="000000"/>
            </w:tcBorders>
            <w:shd w:val="clear" w:color="auto" w:fill="auto"/>
            <w:vAlign w:val="bottom"/>
            <w:hideMark/>
          </w:tcPr>
          <w:p w14:paraId="64E898F9" w14:textId="7AC0490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37,54</w:t>
            </w:r>
          </w:p>
        </w:tc>
        <w:tc>
          <w:tcPr>
            <w:tcW w:w="996" w:type="dxa"/>
            <w:tcBorders>
              <w:top w:val="nil"/>
              <w:left w:val="nil"/>
              <w:bottom w:val="single" w:sz="4" w:space="0" w:color="000000"/>
              <w:right w:val="single" w:sz="4" w:space="0" w:color="000000"/>
            </w:tcBorders>
            <w:shd w:val="clear" w:color="auto" w:fill="auto"/>
            <w:vAlign w:val="bottom"/>
            <w:hideMark/>
          </w:tcPr>
          <w:p w14:paraId="4A41691D" w14:textId="344E3EA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28,89</w:t>
            </w:r>
          </w:p>
        </w:tc>
        <w:tc>
          <w:tcPr>
            <w:tcW w:w="1056" w:type="dxa"/>
            <w:tcBorders>
              <w:top w:val="nil"/>
              <w:left w:val="nil"/>
              <w:bottom w:val="single" w:sz="4" w:space="0" w:color="000000"/>
              <w:right w:val="single" w:sz="4" w:space="0" w:color="000000"/>
            </w:tcBorders>
            <w:shd w:val="clear" w:color="auto" w:fill="auto"/>
            <w:vAlign w:val="bottom"/>
            <w:hideMark/>
          </w:tcPr>
          <w:p w14:paraId="4A6A6383" w14:textId="50D8AD7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54,5</w:t>
            </w:r>
          </w:p>
        </w:tc>
      </w:tr>
      <w:tr w:rsidR="00C602E2" w:rsidRPr="00957BCD" w14:paraId="1D137041" w14:textId="77777777" w:rsidTr="000A71E2">
        <w:trPr>
          <w:trHeight w:val="1276"/>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1F04098A" w14:textId="72E27CED"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6.2. Главные закономерности природы  Земли. Население материков Земли Умения  устанавливать  причинно-следственные  связи,  с</w:t>
            </w:r>
            <w:r>
              <w:rPr>
                <w:rFonts w:ascii="Times New Roman" w:hAnsi="Times New Roman" w:cs="Times New Roman"/>
                <w:color w:val="000000"/>
                <w:sz w:val="18"/>
                <w:szCs w:val="18"/>
              </w:rPr>
              <w:t xml:space="preserve">троить логическое рассуждение. </w:t>
            </w:r>
            <w:r w:rsidRPr="00C602E2">
              <w:rPr>
                <w:rFonts w:ascii="Times New Roman" w:hAnsi="Times New Roman" w:cs="Times New Roman"/>
                <w:color w:val="000000"/>
                <w:sz w:val="18"/>
                <w:szCs w:val="18"/>
              </w:rPr>
              <w:t>Умение  применять  географическое мышление  в  познавательной, коммуникат</w:t>
            </w:r>
            <w:r>
              <w:rPr>
                <w:rFonts w:ascii="Times New Roman" w:hAnsi="Times New Roman" w:cs="Times New Roman"/>
                <w:color w:val="000000"/>
                <w:sz w:val="18"/>
                <w:szCs w:val="18"/>
              </w:rPr>
              <w:t xml:space="preserve">ивной  и  социальной практике. </w:t>
            </w:r>
            <w:r w:rsidRPr="00C602E2">
              <w:rPr>
                <w:rFonts w:ascii="Times New Roman" w:hAnsi="Times New Roman" w:cs="Times New Roman"/>
                <w:color w:val="000000"/>
                <w:sz w:val="18"/>
                <w:szCs w:val="18"/>
              </w:rPr>
              <w:t>Первичные  компетенции  использования  территориального  подхода  как осно</w:t>
            </w:r>
            <w:r>
              <w:rPr>
                <w:rFonts w:ascii="Times New Roman" w:hAnsi="Times New Roman" w:cs="Times New Roman"/>
                <w:color w:val="000000"/>
                <w:sz w:val="18"/>
                <w:szCs w:val="18"/>
              </w:rPr>
              <w:t xml:space="preserve">вы  географического  мышления; </w:t>
            </w:r>
            <w:r w:rsidRPr="00C602E2">
              <w:rPr>
                <w:rFonts w:ascii="Times New Roman" w:hAnsi="Times New Roman" w:cs="Times New Roman"/>
                <w:color w:val="000000"/>
                <w:sz w:val="18"/>
                <w:szCs w:val="18"/>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849" w:type="dxa"/>
            <w:tcBorders>
              <w:top w:val="nil"/>
              <w:left w:val="nil"/>
              <w:bottom w:val="single" w:sz="4" w:space="0" w:color="000000"/>
              <w:right w:val="single" w:sz="4" w:space="0" w:color="000000"/>
            </w:tcBorders>
            <w:shd w:val="clear" w:color="auto" w:fill="auto"/>
            <w:vAlign w:val="bottom"/>
            <w:hideMark/>
          </w:tcPr>
          <w:p w14:paraId="78EEB165" w14:textId="1E578B3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78186DB8" w14:textId="623576D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37,79</w:t>
            </w:r>
          </w:p>
        </w:tc>
        <w:tc>
          <w:tcPr>
            <w:tcW w:w="1017" w:type="dxa"/>
            <w:tcBorders>
              <w:top w:val="nil"/>
              <w:left w:val="nil"/>
              <w:bottom w:val="single" w:sz="4" w:space="0" w:color="000000"/>
              <w:right w:val="single" w:sz="4" w:space="0" w:color="000000"/>
            </w:tcBorders>
            <w:shd w:val="clear" w:color="auto" w:fill="auto"/>
            <w:vAlign w:val="bottom"/>
            <w:hideMark/>
          </w:tcPr>
          <w:p w14:paraId="5C3619C3" w14:textId="560374C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43,99</w:t>
            </w:r>
          </w:p>
        </w:tc>
        <w:tc>
          <w:tcPr>
            <w:tcW w:w="996" w:type="dxa"/>
            <w:tcBorders>
              <w:top w:val="nil"/>
              <w:left w:val="nil"/>
              <w:bottom w:val="single" w:sz="4" w:space="0" w:color="000000"/>
              <w:right w:val="single" w:sz="4" w:space="0" w:color="000000"/>
            </w:tcBorders>
            <w:shd w:val="clear" w:color="auto" w:fill="auto"/>
            <w:vAlign w:val="bottom"/>
            <w:hideMark/>
          </w:tcPr>
          <w:p w14:paraId="228739AA" w14:textId="60631316"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15,56</w:t>
            </w:r>
          </w:p>
        </w:tc>
        <w:tc>
          <w:tcPr>
            <w:tcW w:w="1056" w:type="dxa"/>
            <w:tcBorders>
              <w:top w:val="nil"/>
              <w:left w:val="nil"/>
              <w:bottom w:val="single" w:sz="4" w:space="0" w:color="000000"/>
              <w:right w:val="single" w:sz="4" w:space="0" w:color="000000"/>
            </w:tcBorders>
            <w:shd w:val="clear" w:color="auto" w:fill="auto"/>
            <w:vAlign w:val="bottom"/>
            <w:hideMark/>
          </w:tcPr>
          <w:p w14:paraId="38BBF0D8" w14:textId="596C8A1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52,72</w:t>
            </w:r>
          </w:p>
        </w:tc>
      </w:tr>
      <w:tr w:rsidR="00C602E2" w:rsidRPr="00957BCD" w14:paraId="1CB5B6D0" w14:textId="77777777" w:rsidTr="00C602E2">
        <w:trPr>
          <w:trHeight w:val="868"/>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DC622AA" w14:textId="3AD634BC"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6.3. Умение  использовать  источники  географической информации для решения различных задач.  </w:t>
            </w:r>
            <w:r w:rsidRPr="00C602E2">
              <w:rPr>
                <w:rFonts w:ascii="Times New Roman" w:hAnsi="Times New Roman" w:cs="Times New Roman"/>
                <w:color w:val="000000"/>
                <w:sz w:val="18"/>
                <w:szCs w:val="18"/>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849" w:type="dxa"/>
            <w:tcBorders>
              <w:top w:val="nil"/>
              <w:left w:val="nil"/>
              <w:bottom w:val="single" w:sz="4" w:space="0" w:color="000000"/>
              <w:right w:val="single" w:sz="4" w:space="0" w:color="000000"/>
            </w:tcBorders>
            <w:shd w:val="clear" w:color="auto" w:fill="auto"/>
            <w:vAlign w:val="bottom"/>
            <w:hideMark/>
          </w:tcPr>
          <w:p w14:paraId="052C9E51" w14:textId="40589D5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1BC232A4" w14:textId="03FB213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50,25</w:t>
            </w:r>
          </w:p>
        </w:tc>
        <w:tc>
          <w:tcPr>
            <w:tcW w:w="1017" w:type="dxa"/>
            <w:tcBorders>
              <w:top w:val="nil"/>
              <w:left w:val="nil"/>
              <w:bottom w:val="single" w:sz="4" w:space="0" w:color="000000"/>
              <w:right w:val="single" w:sz="4" w:space="0" w:color="000000"/>
            </w:tcBorders>
            <w:shd w:val="clear" w:color="auto" w:fill="auto"/>
            <w:vAlign w:val="bottom"/>
            <w:hideMark/>
          </w:tcPr>
          <w:p w14:paraId="041D6D50" w14:textId="560128F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39,88</w:t>
            </w:r>
          </w:p>
        </w:tc>
        <w:tc>
          <w:tcPr>
            <w:tcW w:w="996" w:type="dxa"/>
            <w:tcBorders>
              <w:top w:val="nil"/>
              <w:left w:val="nil"/>
              <w:bottom w:val="single" w:sz="4" w:space="0" w:color="000000"/>
              <w:right w:val="single" w:sz="4" w:space="0" w:color="000000"/>
            </w:tcBorders>
            <w:shd w:val="clear" w:color="auto" w:fill="auto"/>
            <w:vAlign w:val="bottom"/>
            <w:hideMark/>
          </w:tcPr>
          <w:p w14:paraId="77F73E39" w14:textId="1CB5014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tcBorders>
              <w:top w:val="nil"/>
              <w:left w:val="nil"/>
              <w:bottom w:val="single" w:sz="4" w:space="0" w:color="000000"/>
              <w:right w:val="single" w:sz="4" w:space="0" w:color="000000"/>
            </w:tcBorders>
            <w:shd w:val="clear" w:color="auto" w:fill="auto"/>
            <w:vAlign w:val="bottom"/>
            <w:hideMark/>
          </w:tcPr>
          <w:p w14:paraId="631AF855" w14:textId="374A3B4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61,1</w:t>
            </w:r>
          </w:p>
        </w:tc>
      </w:tr>
      <w:tr w:rsidR="00C602E2" w:rsidRPr="00957BCD" w14:paraId="3C2FBCA6" w14:textId="77777777" w:rsidTr="00C602E2">
        <w:trPr>
          <w:trHeight w:val="126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2330C8D" w14:textId="6440DD64"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7.1. Население материков Земли </w:t>
            </w:r>
            <w:r w:rsidRPr="00C602E2">
              <w:rPr>
                <w:rFonts w:ascii="Times New Roman" w:hAnsi="Times New Roman" w:cs="Times New Roman"/>
                <w:color w:val="000000"/>
                <w:sz w:val="18"/>
                <w:szCs w:val="18"/>
              </w:rPr>
              <w:t xml:space="preserve">Умение  устанавливать  причинно-следственные  связи,  строить  </w:t>
            </w:r>
            <w:proofErr w:type="gramStart"/>
            <w:r w:rsidRPr="00C602E2">
              <w:rPr>
                <w:rFonts w:ascii="Times New Roman" w:hAnsi="Times New Roman" w:cs="Times New Roman"/>
                <w:color w:val="000000"/>
                <w:sz w:val="18"/>
                <w:szCs w:val="18"/>
              </w:rPr>
              <w:t>логическое  рассуждение</w:t>
            </w:r>
            <w:proofErr w:type="gramEnd"/>
            <w:r w:rsidRPr="00C602E2">
              <w:rPr>
                <w:rFonts w:ascii="Times New Roman" w:hAnsi="Times New Roman" w:cs="Times New Roman"/>
                <w:color w:val="000000"/>
                <w:sz w:val="18"/>
                <w:szCs w:val="18"/>
              </w:rPr>
              <w:t>,  у</w:t>
            </w:r>
            <w:r>
              <w:rPr>
                <w:rFonts w:ascii="Times New Roman" w:hAnsi="Times New Roman" w:cs="Times New Roman"/>
                <w:color w:val="000000"/>
                <w:sz w:val="18"/>
                <w:szCs w:val="18"/>
              </w:rPr>
              <w:t xml:space="preserve">мозаключение  и делать выводы. </w:t>
            </w:r>
            <w:r w:rsidRPr="00C602E2">
              <w:rPr>
                <w:rFonts w:ascii="Times New Roman" w:hAnsi="Times New Roman" w:cs="Times New Roman"/>
                <w:color w:val="000000"/>
                <w:sz w:val="18"/>
                <w:szCs w:val="18"/>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w:t>
            </w:r>
            <w:r>
              <w:rPr>
                <w:rFonts w:ascii="Times New Roman" w:hAnsi="Times New Roman" w:cs="Times New Roman"/>
                <w:color w:val="000000"/>
                <w:sz w:val="18"/>
                <w:szCs w:val="18"/>
              </w:rPr>
              <w:t xml:space="preserve">объекты,  процессы  и явления. </w:t>
            </w:r>
            <w:r w:rsidRPr="00C602E2">
              <w:rPr>
                <w:rFonts w:ascii="Times New Roman" w:hAnsi="Times New Roman" w:cs="Times New Roman"/>
                <w:color w:val="000000"/>
                <w:sz w:val="18"/>
                <w:szCs w:val="18"/>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849" w:type="dxa"/>
            <w:tcBorders>
              <w:top w:val="nil"/>
              <w:left w:val="nil"/>
              <w:bottom w:val="single" w:sz="4" w:space="0" w:color="000000"/>
              <w:right w:val="single" w:sz="4" w:space="0" w:color="000000"/>
            </w:tcBorders>
            <w:shd w:val="clear" w:color="auto" w:fill="auto"/>
            <w:vAlign w:val="bottom"/>
            <w:hideMark/>
          </w:tcPr>
          <w:p w14:paraId="7B753F88" w14:textId="52AD2C6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5C133B18" w14:textId="2E0B65E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46,58</w:t>
            </w:r>
          </w:p>
        </w:tc>
        <w:tc>
          <w:tcPr>
            <w:tcW w:w="1017" w:type="dxa"/>
            <w:tcBorders>
              <w:top w:val="nil"/>
              <w:left w:val="nil"/>
              <w:bottom w:val="single" w:sz="4" w:space="0" w:color="000000"/>
              <w:right w:val="single" w:sz="4" w:space="0" w:color="000000"/>
            </w:tcBorders>
            <w:shd w:val="clear" w:color="auto" w:fill="auto"/>
            <w:vAlign w:val="bottom"/>
            <w:hideMark/>
          </w:tcPr>
          <w:p w14:paraId="68CEEDD8" w14:textId="0E8DCA0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47,21</w:t>
            </w:r>
          </w:p>
        </w:tc>
        <w:tc>
          <w:tcPr>
            <w:tcW w:w="996" w:type="dxa"/>
            <w:tcBorders>
              <w:top w:val="nil"/>
              <w:left w:val="nil"/>
              <w:bottom w:val="single" w:sz="4" w:space="0" w:color="000000"/>
              <w:right w:val="single" w:sz="4" w:space="0" w:color="000000"/>
            </w:tcBorders>
            <w:shd w:val="clear" w:color="auto" w:fill="auto"/>
            <w:vAlign w:val="bottom"/>
            <w:hideMark/>
          </w:tcPr>
          <w:p w14:paraId="65876769" w14:textId="2511007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w:t>
            </w:r>
          </w:p>
        </w:tc>
        <w:tc>
          <w:tcPr>
            <w:tcW w:w="1056" w:type="dxa"/>
            <w:tcBorders>
              <w:top w:val="nil"/>
              <w:left w:val="nil"/>
              <w:bottom w:val="single" w:sz="4" w:space="0" w:color="000000"/>
              <w:right w:val="single" w:sz="4" w:space="0" w:color="000000"/>
            </w:tcBorders>
            <w:shd w:val="clear" w:color="auto" w:fill="auto"/>
            <w:vAlign w:val="bottom"/>
            <w:hideMark/>
          </w:tcPr>
          <w:p w14:paraId="16970F39" w14:textId="4159106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60,68</w:t>
            </w:r>
          </w:p>
        </w:tc>
      </w:tr>
      <w:tr w:rsidR="00C602E2" w:rsidRPr="00957BCD" w14:paraId="7C65907E" w14:textId="77777777" w:rsidTr="00C602E2">
        <w:trPr>
          <w:trHeight w:val="1112"/>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0E64F5F6" w14:textId="2EEA7E14"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7.2. Население материков Земли </w:t>
            </w:r>
            <w:r w:rsidRPr="00C602E2">
              <w:rPr>
                <w:rFonts w:ascii="Times New Roman" w:hAnsi="Times New Roman" w:cs="Times New Roman"/>
                <w:color w:val="000000"/>
                <w:sz w:val="18"/>
                <w:szCs w:val="18"/>
              </w:rPr>
              <w:t xml:space="preserve">Умение  устанавливать  причинно-следственные  связи,  строить  </w:t>
            </w:r>
            <w:proofErr w:type="gramStart"/>
            <w:r w:rsidRPr="00C602E2">
              <w:rPr>
                <w:rFonts w:ascii="Times New Roman" w:hAnsi="Times New Roman" w:cs="Times New Roman"/>
                <w:color w:val="000000"/>
                <w:sz w:val="18"/>
                <w:szCs w:val="18"/>
              </w:rPr>
              <w:t>логическое  рассуждение</w:t>
            </w:r>
            <w:proofErr w:type="gramEnd"/>
            <w:r w:rsidRPr="00C602E2">
              <w:rPr>
                <w:rFonts w:ascii="Times New Roman" w:hAnsi="Times New Roman" w:cs="Times New Roman"/>
                <w:color w:val="000000"/>
                <w:sz w:val="18"/>
                <w:szCs w:val="18"/>
              </w:rPr>
              <w:t>,  у</w:t>
            </w:r>
            <w:r>
              <w:rPr>
                <w:rFonts w:ascii="Times New Roman" w:hAnsi="Times New Roman" w:cs="Times New Roman"/>
                <w:color w:val="000000"/>
                <w:sz w:val="18"/>
                <w:szCs w:val="18"/>
              </w:rPr>
              <w:t xml:space="preserve">мозаключение  и делать выводы. </w:t>
            </w:r>
            <w:r w:rsidRPr="00C602E2">
              <w:rPr>
                <w:rFonts w:ascii="Times New Roman" w:hAnsi="Times New Roman" w:cs="Times New Roman"/>
                <w:color w:val="000000"/>
                <w:sz w:val="18"/>
                <w:szCs w:val="18"/>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C602E2">
              <w:rPr>
                <w:rFonts w:ascii="Times New Roman" w:hAnsi="Times New Roman" w:cs="Times New Roman"/>
                <w:color w:val="000000"/>
                <w:sz w:val="18"/>
                <w:szCs w:val="18"/>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849" w:type="dxa"/>
            <w:tcBorders>
              <w:top w:val="nil"/>
              <w:left w:val="nil"/>
              <w:bottom w:val="single" w:sz="4" w:space="0" w:color="000000"/>
              <w:right w:val="single" w:sz="4" w:space="0" w:color="000000"/>
            </w:tcBorders>
            <w:shd w:val="clear" w:color="auto" w:fill="auto"/>
            <w:vAlign w:val="bottom"/>
            <w:hideMark/>
          </w:tcPr>
          <w:p w14:paraId="523CA70C" w14:textId="420052F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7BE1588A" w14:textId="2BED528F"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67,9</w:t>
            </w:r>
          </w:p>
        </w:tc>
        <w:tc>
          <w:tcPr>
            <w:tcW w:w="1017" w:type="dxa"/>
            <w:tcBorders>
              <w:top w:val="nil"/>
              <w:left w:val="nil"/>
              <w:bottom w:val="single" w:sz="4" w:space="0" w:color="000000"/>
              <w:right w:val="single" w:sz="4" w:space="0" w:color="000000"/>
            </w:tcBorders>
            <w:shd w:val="clear" w:color="auto" w:fill="auto"/>
            <w:vAlign w:val="bottom"/>
            <w:hideMark/>
          </w:tcPr>
          <w:p w14:paraId="0F0E9687" w14:textId="6A98ABA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66,86</w:t>
            </w:r>
          </w:p>
        </w:tc>
        <w:tc>
          <w:tcPr>
            <w:tcW w:w="996" w:type="dxa"/>
            <w:tcBorders>
              <w:top w:val="nil"/>
              <w:left w:val="nil"/>
              <w:bottom w:val="single" w:sz="4" w:space="0" w:color="000000"/>
              <w:right w:val="single" w:sz="4" w:space="0" w:color="000000"/>
            </w:tcBorders>
            <w:shd w:val="clear" w:color="auto" w:fill="auto"/>
            <w:vAlign w:val="bottom"/>
            <w:hideMark/>
          </w:tcPr>
          <w:p w14:paraId="3DB17E34" w14:textId="70F2867F"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sidRPr="00CF7A04">
              <w:rPr>
                <w:rFonts w:ascii="Calibri" w:hAnsi="Calibri"/>
                <w:color w:val="000000"/>
                <w:highlight w:val="yellow"/>
              </w:rPr>
              <w:t>66,67</w:t>
            </w:r>
          </w:p>
        </w:tc>
        <w:tc>
          <w:tcPr>
            <w:tcW w:w="1056" w:type="dxa"/>
            <w:tcBorders>
              <w:top w:val="nil"/>
              <w:left w:val="nil"/>
              <w:bottom w:val="single" w:sz="4" w:space="0" w:color="000000"/>
              <w:right w:val="single" w:sz="4" w:space="0" w:color="000000"/>
            </w:tcBorders>
            <w:shd w:val="clear" w:color="auto" w:fill="auto"/>
            <w:vAlign w:val="bottom"/>
            <w:hideMark/>
          </w:tcPr>
          <w:p w14:paraId="5D435D77" w14:textId="6AADCBB7"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73,96</w:t>
            </w:r>
          </w:p>
        </w:tc>
      </w:tr>
      <w:tr w:rsidR="00C602E2" w:rsidRPr="00957BCD" w14:paraId="5F46C9E3" w14:textId="77777777" w:rsidTr="00FA01C7">
        <w:trPr>
          <w:trHeight w:val="1223"/>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5F65320D" w14:textId="5F75649C"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8.1. Географическое положени</w:t>
            </w:r>
            <w:r>
              <w:rPr>
                <w:rFonts w:ascii="Times New Roman" w:hAnsi="Times New Roman" w:cs="Times New Roman"/>
                <w:color w:val="000000"/>
                <w:sz w:val="18"/>
                <w:szCs w:val="18"/>
              </w:rPr>
              <w:t xml:space="preserve">е  и природа материков  Земли. Население материков Земли </w:t>
            </w:r>
            <w:r w:rsidRPr="00C602E2">
              <w:rPr>
                <w:rFonts w:ascii="Times New Roman" w:hAnsi="Times New Roman" w:cs="Times New Roman"/>
                <w:color w:val="000000"/>
                <w:sz w:val="18"/>
                <w:szCs w:val="18"/>
              </w:rPr>
              <w:t xml:space="preserve">Умения создавать, применять и преобразовывать знаки и символы, модели и схемы  для  решения  учебных  и  познавательных задач.  </w:t>
            </w:r>
            <w:r w:rsidRPr="00C602E2">
              <w:rPr>
                <w:rFonts w:ascii="Times New Roman" w:hAnsi="Times New Roman" w:cs="Times New Roman"/>
                <w:color w:val="000000"/>
                <w:sz w:val="18"/>
                <w:szCs w:val="18"/>
              </w:rPr>
              <w:br/>
              <w:t>Умение  осознанно  использовать  речевые средства в соответствии с задачей коммуникации  для  выражения  своих мысл</w:t>
            </w:r>
            <w:r>
              <w:rPr>
                <w:rFonts w:ascii="Times New Roman" w:hAnsi="Times New Roman" w:cs="Times New Roman"/>
                <w:color w:val="000000"/>
                <w:sz w:val="18"/>
                <w:szCs w:val="18"/>
              </w:rPr>
              <w:t xml:space="preserve">ей, владение письменной речью. </w:t>
            </w:r>
            <w:r w:rsidRPr="00C602E2">
              <w:rPr>
                <w:rFonts w:ascii="Times New Roman" w:hAnsi="Times New Roman" w:cs="Times New Roman"/>
                <w:color w:val="000000"/>
                <w:sz w:val="18"/>
                <w:szCs w:val="18"/>
              </w:rPr>
              <w:t>Умение  применять  географическое мышление  в  познавательной, коммуникат</w:t>
            </w:r>
            <w:r>
              <w:rPr>
                <w:rFonts w:ascii="Times New Roman" w:hAnsi="Times New Roman" w:cs="Times New Roman"/>
                <w:color w:val="000000"/>
                <w:sz w:val="18"/>
                <w:szCs w:val="18"/>
              </w:rPr>
              <w:t xml:space="preserve">ивной  и  социальной практике. </w:t>
            </w:r>
            <w:r w:rsidRPr="00C602E2">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849" w:type="dxa"/>
            <w:tcBorders>
              <w:top w:val="nil"/>
              <w:left w:val="nil"/>
              <w:bottom w:val="single" w:sz="4" w:space="0" w:color="000000"/>
              <w:right w:val="single" w:sz="4" w:space="0" w:color="000000"/>
            </w:tcBorders>
            <w:shd w:val="clear" w:color="auto" w:fill="auto"/>
            <w:vAlign w:val="bottom"/>
            <w:hideMark/>
          </w:tcPr>
          <w:p w14:paraId="483DF55D" w14:textId="7BE1B06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0BFAC60F" w14:textId="52BC6234"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56,12</w:t>
            </w:r>
          </w:p>
        </w:tc>
        <w:tc>
          <w:tcPr>
            <w:tcW w:w="1017" w:type="dxa"/>
            <w:tcBorders>
              <w:top w:val="nil"/>
              <w:left w:val="nil"/>
              <w:bottom w:val="single" w:sz="4" w:space="0" w:color="000000"/>
              <w:right w:val="single" w:sz="4" w:space="0" w:color="000000"/>
            </w:tcBorders>
            <w:shd w:val="clear" w:color="auto" w:fill="auto"/>
            <w:vAlign w:val="bottom"/>
            <w:hideMark/>
          </w:tcPr>
          <w:p w14:paraId="2E8CD5B0" w14:textId="289CD09E"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65,98</w:t>
            </w:r>
          </w:p>
        </w:tc>
        <w:tc>
          <w:tcPr>
            <w:tcW w:w="996" w:type="dxa"/>
            <w:tcBorders>
              <w:top w:val="nil"/>
              <w:left w:val="nil"/>
              <w:bottom w:val="single" w:sz="4" w:space="0" w:color="000000"/>
              <w:right w:val="single" w:sz="4" w:space="0" w:color="000000"/>
            </w:tcBorders>
            <w:shd w:val="clear" w:color="auto" w:fill="auto"/>
            <w:vAlign w:val="bottom"/>
            <w:hideMark/>
          </w:tcPr>
          <w:p w14:paraId="6BEE892B" w14:textId="3ACF7F7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tcBorders>
              <w:top w:val="nil"/>
              <w:left w:val="nil"/>
              <w:bottom w:val="single" w:sz="4" w:space="0" w:color="000000"/>
              <w:right w:val="single" w:sz="4" w:space="0" w:color="000000"/>
            </w:tcBorders>
            <w:shd w:val="clear" w:color="auto" w:fill="auto"/>
            <w:vAlign w:val="bottom"/>
            <w:hideMark/>
          </w:tcPr>
          <w:p w14:paraId="3911145B" w14:textId="05D8F0E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71,09</w:t>
            </w:r>
          </w:p>
        </w:tc>
      </w:tr>
      <w:tr w:rsidR="00C602E2" w:rsidRPr="00957BCD" w14:paraId="789E091E" w14:textId="77777777" w:rsidTr="000A71E2">
        <w:trPr>
          <w:trHeight w:val="1134"/>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39BBF9B5" w14:textId="084A7BC1"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 xml:space="preserve">8.2. Географическое положение  и природа материков  Земли. Население материков Земли </w:t>
            </w:r>
            <w:r w:rsidRPr="00C602E2">
              <w:rPr>
                <w:rFonts w:ascii="Times New Roman" w:hAnsi="Times New Roman" w:cs="Times New Roman"/>
                <w:color w:val="000000"/>
                <w:sz w:val="18"/>
                <w:szCs w:val="18"/>
              </w:rPr>
              <w:br/>
              <w:t>Умения создавать, применять и преобразовывать знаки и символы, модели и схемы  для  решения  учеб</w:t>
            </w:r>
            <w:r>
              <w:rPr>
                <w:rFonts w:ascii="Times New Roman" w:hAnsi="Times New Roman" w:cs="Times New Roman"/>
                <w:color w:val="000000"/>
                <w:sz w:val="18"/>
                <w:szCs w:val="18"/>
              </w:rPr>
              <w:t xml:space="preserve">ных  и  познавательных задач.  </w:t>
            </w:r>
            <w:r w:rsidRPr="00C602E2">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для  выражения  своих мысл</w:t>
            </w:r>
            <w:r>
              <w:rPr>
                <w:rFonts w:ascii="Times New Roman" w:hAnsi="Times New Roman" w:cs="Times New Roman"/>
                <w:color w:val="000000"/>
                <w:sz w:val="18"/>
                <w:szCs w:val="18"/>
              </w:rPr>
              <w:t xml:space="preserve">ей, владение письменной речью. </w:t>
            </w:r>
            <w:r w:rsidRPr="00C602E2">
              <w:rPr>
                <w:rFonts w:ascii="Times New Roman" w:hAnsi="Times New Roman" w:cs="Times New Roman"/>
                <w:color w:val="000000"/>
                <w:sz w:val="18"/>
                <w:szCs w:val="18"/>
              </w:rPr>
              <w:t>Умение  применять  географическое мышление  в  познавательной, коммуникат</w:t>
            </w:r>
            <w:r>
              <w:rPr>
                <w:rFonts w:ascii="Times New Roman" w:hAnsi="Times New Roman" w:cs="Times New Roman"/>
                <w:color w:val="000000"/>
                <w:sz w:val="18"/>
                <w:szCs w:val="18"/>
              </w:rPr>
              <w:t xml:space="preserve">ивной  и  социальной практике. </w:t>
            </w:r>
            <w:r w:rsidRPr="00C602E2">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849" w:type="dxa"/>
            <w:tcBorders>
              <w:top w:val="nil"/>
              <w:left w:val="nil"/>
              <w:bottom w:val="single" w:sz="4" w:space="0" w:color="000000"/>
              <w:right w:val="single" w:sz="4" w:space="0" w:color="000000"/>
            </w:tcBorders>
            <w:shd w:val="clear" w:color="auto" w:fill="auto"/>
            <w:vAlign w:val="bottom"/>
            <w:hideMark/>
          </w:tcPr>
          <w:p w14:paraId="7B677256" w14:textId="3520BC0D"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1129" w:type="dxa"/>
            <w:tcBorders>
              <w:top w:val="nil"/>
              <w:left w:val="nil"/>
              <w:bottom w:val="single" w:sz="4" w:space="0" w:color="000000"/>
              <w:right w:val="single" w:sz="4" w:space="0" w:color="000000"/>
            </w:tcBorders>
            <w:shd w:val="clear" w:color="auto" w:fill="auto"/>
            <w:vAlign w:val="bottom"/>
            <w:hideMark/>
          </w:tcPr>
          <w:p w14:paraId="4A9A486D" w14:textId="456173F8"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53,81</w:t>
            </w:r>
          </w:p>
        </w:tc>
        <w:tc>
          <w:tcPr>
            <w:tcW w:w="1017" w:type="dxa"/>
            <w:tcBorders>
              <w:top w:val="nil"/>
              <w:left w:val="nil"/>
              <w:bottom w:val="single" w:sz="4" w:space="0" w:color="000000"/>
              <w:right w:val="single" w:sz="4" w:space="0" w:color="000000"/>
            </w:tcBorders>
            <w:shd w:val="clear" w:color="auto" w:fill="auto"/>
            <w:vAlign w:val="bottom"/>
            <w:hideMark/>
          </w:tcPr>
          <w:p w14:paraId="1BD948C1" w14:textId="22A7F3F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55,43</w:t>
            </w:r>
          </w:p>
        </w:tc>
        <w:tc>
          <w:tcPr>
            <w:tcW w:w="996" w:type="dxa"/>
            <w:tcBorders>
              <w:top w:val="nil"/>
              <w:left w:val="nil"/>
              <w:bottom w:val="single" w:sz="4" w:space="0" w:color="000000"/>
              <w:right w:val="single" w:sz="4" w:space="0" w:color="000000"/>
            </w:tcBorders>
            <w:shd w:val="clear" w:color="auto" w:fill="auto"/>
            <w:vAlign w:val="bottom"/>
            <w:hideMark/>
          </w:tcPr>
          <w:p w14:paraId="79C8CEB4" w14:textId="43330439"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tcBorders>
              <w:top w:val="nil"/>
              <w:left w:val="nil"/>
              <w:bottom w:val="single" w:sz="4" w:space="0" w:color="000000"/>
              <w:right w:val="single" w:sz="4" w:space="0" w:color="000000"/>
            </w:tcBorders>
            <w:shd w:val="clear" w:color="auto" w:fill="auto"/>
            <w:vAlign w:val="bottom"/>
            <w:hideMark/>
          </w:tcPr>
          <w:p w14:paraId="27AED13E" w14:textId="0714CC4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68,88</w:t>
            </w:r>
          </w:p>
        </w:tc>
      </w:tr>
      <w:tr w:rsidR="00C602E2" w:rsidRPr="00957BCD" w14:paraId="47504941" w14:textId="77777777" w:rsidTr="00C602E2">
        <w:trPr>
          <w:trHeight w:val="626"/>
        </w:trPr>
        <w:tc>
          <w:tcPr>
            <w:tcW w:w="9361" w:type="dxa"/>
            <w:tcBorders>
              <w:top w:val="nil"/>
              <w:left w:val="single" w:sz="4" w:space="0" w:color="000000"/>
              <w:bottom w:val="single" w:sz="4" w:space="0" w:color="000000"/>
              <w:right w:val="single" w:sz="4" w:space="0" w:color="000000"/>
            </w:tcBorders>
            <w:shd w:val="clear" w:color="auto" w:fill="auto"/>
            <w:vAlign w:val="bottom"/>
            <w:hideMark/>
          </w:tcPr>
          <w:p w14:paraId="61D0BCAE" w14:textId="6A45929D" w:rsidR="00C602E2" w:rsidRPr="00C602E2" w:rsidRDefault="00C602E2" w:rsidP="00957BCD">
            <w:pPr>
              <w:spacing w:after="0" w:line="240" w:lineRule="auto"/>
              <w:rPr>
                <w:rFonts w:ascii="Times New Roman" w:eastAsia="Times New Roman" w:hAnsi="Times New Roman" w:cs="Times New Roman"/>
                <w:color w:val="000000"/>
                <w:sz w:val="18"/>
                <w:szCs w:val="18"/>
                <w:lang w:eastAsia="ru-RU"/>
              </w:rPr>
            </w:pPr>
            <w:r w:rsidRPr="00C602E2">
              <w:rPr>
                <w:rFonts w:ascii="Times New Roman" w:hAnsi="Times New Roman" w:cs="Times New Roman"/>
                <w:color w:val="000000"/>
                <w:sz w:val="18"/>
                <w:szCs w:val="18"/>
              </w:rPr>
              <w:t>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w:t>
            </w:r>
            <w:r>
              <w:rPr>
                <w:rFonts w:ascii="Times New Roman" w:hAnsi="Times New Roman" w:cs="Times New Roman"/>
                <w:color w:val="000000"/>
                <w:sz w:val="18"/>
                <w:szCs w:val="18"/>
              </w:rPr>
              <w:t xml:space="preserve">ия,  материальной  и  духовной </w:t>
            </w:r>
            <w:r w:rsidRPr="00C602E2">
              <w:rPr>
                <w:rFonts w:ascii="Times New Roman" w:hAnsi="Times New Roman" w:cs="Times New Roman"/>
                <w:color w:val="000000"/>
                <w:sz w:val="18"/>
                <w:szCs w:val="18"/>
              </w:rPr>
              <w:t>культуры регионов и отдельных стран</w:t>
            </w:r>
          </w:p>
        </w:tc>
        <w:tc>
          <w:tcPr>
            <w:tcW w:w="849" w:type="dxa"/>
            <w:tcBorders>
              <w:top w:val="nil"/>
              <w:left w:val="nil"/>
              <w:bottom w:val="single" w:sz="4" w:space="0" w:color="000000"/>
              <w:right w:val="single" w:sz="4" w:space="0" w:color="000000"/>
            </w:tcBorders>
            <w:shd w:val="clear" w:color="auto" w:fill="auto"/>
            <w:vAlign w:val="bottom"/>
            <w:hideMark/>
          </w:tcPr>
          <w:p w14:paraId="1FE357EC" w14:textId="20E90A2C"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1129" w:type="dxa"/>
            <w:tcBorders>
              <w:top w:val="nil"/>
              <w:left w:val="nil"/>
              <w:bottom w:val="single" w:sz="4" w:space="0" w:color="000000"/>
              <w:right w:val="single" w:sz="4" w:space="0" w:color="000000"/>
            </w:tcBorders>
            <w:shd w:val="clear" w:color="auto" w:fill="auto"/>
            <w:vAlign w:val="bottom"/>
            <w:hideMark/>
          </w:tcPr>
          <w:p w14:paraId="6FB0C41C" w14:textId="286C903B"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18,62</w:t>
            </w:r>
          </w:p>
        </w:tc>
        <w:tc>
          <w:tcPr>
            <w:tcW w:w="1017" w:type="dxa"/>
            <w:tcBorders>
              <w:top w:val="nil"/>
              <w:left w:val="nil"/>
              <w:bottom w:val="single" w:sz="4" w:space="0" w:color="000000"/>
              <w:right w:val="single" w:sz="4" w:space="0" w:color="000000"/>
            </w:tcBorders>
            <w:shd w:val="clear" w:color="auto" w:fill="auto"/>
            <w:vAlign w:val="bottom"/>
            <w:hideMark/>
          </w:tcPr>
          <w:p w14:paraId="6B605C08" w14:textId="79819D80"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18,57</w:t>
            </w:r>
          </w:p>
        </w:tc>
        <w:tc>
          <w:tcPr>
            <w:tcW w:w="996" w:type="dxa"/>
            <w:tcBorders>
              <w:top w:val="nil"/>
              <w:left w:val="nil"/>
              <w:bottom w:val="single" w:sz="4" w:space="0" w:color="000000"/>
              <w:right w:val="single" w:sz="4" w:space="0" w:color="000000"/>
            </w:tcBorders>
            <w:shd w:val="clear" w:color="auto" w:fill="auto"/>
            <w:vAlign w:val="bottom"/>
            <w:hideMark/>
          </w:tcPr>
          <w:p w14:paraId="6AB79477" w14:textId="777C4495"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2,96</w:t>
            </w:r>
          </w:p>
        </w:tc>
        <w:tc>
          <w:tcPr>
            <w:tcW w:w="1056" w:type="dxa"/>
            <w:tcBorders>
              <w:top w:val="nil"/>
              <w:left w:val="nil"/>
              <w:bottom w:val="single" w:sz="4" w:space="0" w:color="000000"/>
              <w:right w:val="single" w:sz="4" w:space="0" w:color="000000"/>
            </w:tcBorders>
            <w:shd w:val="clear" w:color="auto" w:fill="auto"/>
            <w:vAlign w:val="bottom"/>
            <w:hideMark/>
          </w:tcPr>
          <w:p w14:paraId="1FC79949" w14:textId="7F7FFE62" w:rsidR="00C602E2" w:rsidRPr="00957BCD" w:rsidRDefault="00C602E2" w:rsidP="00957BC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29,38</w:t>
            </w:r>
          </w:p>
        </w:tc>
      </w:tr>
    </w:tbl>
    <w:p w14:paraId="1E7E6C5B" w14:textId="77777777" w:rsidR="00A42FDC" w:rsidRDefault="00A42FDC" w:rsidP="00957BCD">
      <w:pPr>
        <w:pStyle w:val="a3"/>
        <w:tabs>
          <w:tab w:val="left" w:pos="5629"/>
        </w:tabs>
        <w:rPr>
          <w:noProof/>
        </w:rPr>
      </w:pPr>
    </w:p>
    <w:p w14:paraId="4ABF8770" w14:textId="77777777" w:rsidR="00C602E2" w:rsidRDefault="00C602E2" w:rsidP="00C602E2">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eastAsia="ru-RU"/>
        </w:rPr>
        <w:drawing>
          <wp:inline distT="0" distB="0" distL="0" distR="0" wp14:anchorId="30BBA7AF" wp14:editId="3B641426">
            <wp:extent cx="4895850" cy="26765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29913366" wp14:editId="7194A1C4">
            <wp:extent cx="3867150" cy="22288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693D2A" w14:textId="77777777" w:rsidR="00ED2DAE" w:rsidRDefault="00ED2DAE" w:rsidP="00957BCD">
      <w:pPr>
        <w:pStyle w:val="a3"/>
        <w:tabs>
          <w:tab w:val="left" w:pos="5629"/>
        </w:tabs>
        <w:rPr>
          <w:rFonts w:ascii="Times New Roman" w:hAnsi="Times New Roman" w:cs="Times New Roman"/>
          <w:sz w:val="24"/>
          <w:szCs w:val="24"/>
        </w:rPr>
      </w:pPr>
    </w:p>
    <w:p w14:paraId="2A9AD37C" w14:textId="062F4B52" w:rsidR="00AF71A9" w:rsidRDefault="00AF71A9" w:rsidP="00957BCD">
      <w:pPr>
        <w:pStyle w:val="a3"/>
        <w:tabs>
          <w:tab w:val="left" w:pos="5629"/>
        </w:tabs>
        <w:rPr>
          <w:rFonts w:ascii="Times New Roman" w:hAnsi="Times New Roman" w:cs="Times New Roman"/>
          <w:sz w:val="24"/>
          <w:szCs w:val="24"/>
        </w:rPr>
      </w:pPr>
      <w:r>
        <w:rPr>
          <w:rFonts w:ascii="Times New Roman" w:hAnsi="Times New Roman" w:cs="Times New Roman"/>
          <w:sz w:val="24"/>
          <w:szCs w:val="24"/>
        </w:rPr>
        <w:t xml:space="preserve">Выводы: </w:t>
      </w:r>
    </w:p>
    <w:p w14:paraId="72A81BEA" w14:textId="38F1A451" w:rsidR="00AF71A9" w:rsidRDefault="00AF71A9" w:rsidP="00AF71A9">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ге</w:t>
      </w:r>
      <w:r w:rsidR="00CF7A04">
        <w:rPr>
          <w:rFonts w:ascii="Times New Roman" w:hAnsi="Times New Roman" w:cs="Times New Roman"/>
          <w:sz w:val="24"/>
          <w:szCs w:val="24"/>
        </w:rPr>
        <w:t>ографии в 7-х классах составил 3</w:t>
      </w:r>
      <w:r>
        <w:rPr>
          <w:rFonts w:ascii="Times New Roman" w:hAnsi="Times New Roman" w:cs="Times New Roman"/>
          <w:sz w:val="24"/>
          <w:szCs w:val="24"/>
        </w:rPr>
        <w:t>3%. На повышенно</w:t>
      </w:r>
      <w:r w:rsidR="00CF7A04">
        <w:rPr>
          <w:rFonts w:ascii="Times New Roman" w:hAnsi="Times New Roman" w:cs="Times New Roman"/>
          <w:sz w:val="24"/>
          <w:szCs w:val="24"/>
        </w:rPr>
        <w:t>м уровне с работой справились 0</w:t>
      </w:r>
      <w:r>
        <w:rPr>
          <w:rFonts w:ascii="Times New Roman" w:hAnsi="Times New Roman" w:cs="Times New Roman"/>
          <w:sz w:val="24"/>
          <w:szCs w:val="24"/>
        </w:rPr>
        <w:t>% обучающихся 7-х классов.</w:t>
      </w:r>
    </w:p>
    <w:p w14:paraId="1B4E26ED" w14:textId="37E2BA84" w:rsidR="00AF71A9" w:rsidRDefault="00AF71A9" w:rsidP="00AF71A9">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Понизили свои о</w:t>
      </w:r>
      <w:r w:rsidR="00CF7A04">
        <w:rPr>
          <w:rFonts w:ascii="Times New Roman" w:hAnsi="Times New Roman" w:cs="Times New Roman"/>
          <w:sz w:val="24"/>
          <w:szCs w:val="24"/>
        </w:rPr>
        <w:t>тметки  97 %, подтвердили 2%</w:t>
      </w:r>
    </w:p>
    <w:p w14:paraId="72E2705C" w14:textId="341E8A43" w:rsidR="00AF71A9" w:rsidRDefault="00AF71A9" w:rsidP="00AF71A9">
      <w:pPr>
        <w:pStyle w:val="a3"/>
        <w:numPr>
          <w:ilvl w:val="0"/>
          <w:numId w:val="18"/>
        </w:numPr>
        <w:tabs>
          <w:tab w:val="left" w:pos="5629"/>
        </w:tabs>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сопоставимом с дост</w:t>
      </w:r>
      <w:r w:rsidR="00CF7A04">
        <w:rPr>
          <w:rFonts w:ascii="Times New Roman" w:hAnsi="Times New Roman" w:cs="Times New Roman"/>
          <w:sz w:val="24"/>
          <w:szCs w:val="24"/>
        </w:rPr>
        <w:t>аточном уровнях сформированы  1 умение из  24 проверяемых</w:t>
      </w:r>
      <w:r>
        <w:rPr>
          <w:rFonts w:ascii="Times New Roman" w:hAnsi="Times New Roman" w:cs="Times New Roman"/>
          <w:sz w:val="24"/>
          <w:szCs w:val="24"/>
        </w:rPr>
        <w:t>. Остальные умения сформированы недостаточно.</w:t>
      </w:r>
    </w:p>
    <w:p w14:paraId="5E204910" w14:textId="77777777" w:rsidR="00AF71A9" w:rsidRDefault="00AF71A9" w:rsidP="00AF71A9">
      <w:pPr>
        <w:pStyle w:val="a3"/>
        <w:tabs>
          <w:tab w:val="left" w:pos="5629"/>
        </w:tabs>
        <w:ind w:left="1080"/>
        <w:rPr>
          <w:rFonts w:ascii="Times New Roman" w:hAnsi="Times New Roman" w:cs="Times New Roman"/>
          <w:sz w:val="24"/>
          <w:szCs w:val="24"/>
        </w:rPr>
      </w:pPr>
    </w:p>
    <w:p w14:paraId="40E6B04A" w14:textId="179FD058" w:rsidR="00AF71A9" w:rsidRDefault="00AF71A9" w:rsidP="00AF71A9">
      <w:pPr>
        <w:pStyle w:val="a3"/>
        <w:tabs>
          <w:tab w:val="left" w:pos="5629"/>
        </w:tabs>
        <w:ind w:left="1080"/>
        <w:jc w:val="center"/>
        <w:rPr>
          <w:rFonts w:ascii="Times New Roman" w:hAnsi="Times New Roman" w:cs="Times New Roman"/>
          <w:b/>
          <w:bCs/>
          <w:sz w:val="24"/>
          <w:szCs w:val="24"/>
        </w:rPr>
      </w:pPr>
      <w:r w:rsidRPr="00AF71A9">
        <w:rPr>
          <w:rFonts w:ascii="Times New Roman" w:hAnsi="Times New Roman" w:cs="Times New Roman"/>
          <w:b/>
          <w:bCs/>
          <w:sz w:val="24"/>
          <w:szCs w:val="24"/>
        </w:rPr>
        <w:t>2.5.2. 8 а и 8б классы</w:t>
      </w:r>
    </w:p>
    <w:p w14:paraId="4BE75E7B" w14:textId="77777777" w:rsidR="000535ED" w:rsidRDefault="00AF71A9" w:rsidP="00AF71A9">
      <w:pPr>
        <w:tabs>
          <w:tab w:val="left" w:pos="10434"/>
        </w:tabs>
        <w:rPr>
          <w:rFonts w:ascii="Times New Roman" w:hAnsi="Times New Roman" w:cs="Times New Roman"/>
          <w:sz w:val="24"/>
          <w:szCs w:val="24"/>
        </w:rPr>
      </w:pPr>
      <w:r w:rsidRPr="00737890">
        <w:rPr>
          <w:rFonts w:ascii="Times New Roman" w:hAnsi="Times New Roman" w:cs="Times New Roman"/>
          <w:sz w:val="24"/>
          <w:szCs w:val="24"/>
        </w:rPr>
        <w:t xml:space="preserve">Учитель: </w:t>
      </w:r>
      <w:r w:rsidR="00737890" w:rsidRPr="00737890">
        <w:rPr>
          <w:rFonts w:ascii="Times New Roman" w:hAnsi="Times New Roman" w:cs="Times New Roman"/>
          <w:sz w:val="24"/>
          <w:szCs w:val="24"/>
        </w:rPr>
        <w:t>Ивлева О.В.</w:t>
      </w:r>
      <w:r w:rsidR="000535ED">
        <w:rPr>
          <w:rFonts w:ascii="Times New Roman" w:hAnsi="Times New Roman" w:cs="Times New Roman"/>
          <w:sz w:val="24"/>
          <w:szCs w:val="24"/>
        </w:rPr>
        <w:t xml:space="preserve"> </w:t>
      </w:r>
    </w:p>
    <w:tbl>
      <w:tblPr>
        <w:tblW w:w="14199" w:type="dxa"/>
        <w:tblInd w:w="118" w:type="dxa"/>
        <w:tblLook w:val="04A0" w:firstRow="1" w:lastRow="0" w:firstColumn="1" w:lastColumn="0" w:noHBand="0" w:noVBand="1"/>
      </w:tblPr>
      <w:tblGrid>
        <w:gridCol w:w="4101"/>
        <w:gridCol w:w="2645"/>
        <w:gridCol w:w="2894"/>
        <w:gridCol w:w="531"/>
        <w:gridCol w:w="277"/>
        <w:gridCol w:w="717"/>
        <w:gridCol w:w="275"/>
        <w:gridCol w:w="783"/>
        <w:gridCol w:w="66"/>
        <w:gridCol w:w="854"/>
        <w:gridCol w:w="48"/>
        <w:gridCol w:w="960"/>
        <w:gridCol w:w="48"/>
      </w:tblGrid>
      <w:tr w:rsidR="004F7AD8" w:rsidRPr="00737890" w14:paraId="1C5BEF7A" w14:textId="77777777" w:rsidTr="00FC31C8">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3F56F2B1" w14:textId="7737F428" w:rsidR="004F7AD8" w:rsidRPr="000535ED" w:rsidRDefault="004F7AD8" w:rsidP="000535ED">
            <w:pPr>
              <w:spacing w:after="0" w:line="240" w:lineRule="auto"/>
              <w:rPr>
                <w:rFonts w:ascii="Times New Roman" w:eastAsia="Times New Roman" w:hAnsi="Times New Roman" w:cs="Times New Roman"/>
                <w:b/>
                <w:bCs/>
                <w:color w:val="000000"/>
                <w:sz w:val="24"/>
                <w:szCs w:val="24"/>
                <w:lang w:eastAsia="ru-RU"/>
              </w:rPr>
            </w:pPr>
            <w:r w:rsidRPr="000535ED">
              <w:rPr>
                <w:rFonts w:ascii="Times New Roman" w:eastAsia="Times New Roman" w:hAnsi="Times New Roman" w:cs="Times New Roman"/>
                <w:b/>
                <w:bCs/>
                <w:color w:val="000000"/>
                <w:sz w:val="24"/>
                <w:szCs w:val="24"/>
                <w:lang w:eastAsia="ru-RU"/>
              </w:rPr>
              <w:t>Максимальный первичный балл:</w:t>
            </w:r>
          </w:p>
        </w:tc>
        <w:tc>
          <w:tcPr>
            <w:tcW w:w="2645" w:type="dxa"/>
            <w:tcBorders>
              <w:top w:val="single" w:sz="4" w:space="0" w:color="000000"/>
              <w:left w:val="nil"/>
              <w:bottom w:val="single" w:sz="8" w:space="0" w:color="000000"/>
              <w:right w:val="single" w:sz="4" w:space="0" w:color="000000"/>
            </w:tcBorders>
            <w:shd w:val="clear" w:color="auto" w:fill="auto"/>
            <w:noWrap/>
          </w:tcPr>
          <w:p w14:paraId="05A954C9" w14:textId="2DBC0055" w:rsidR="004F7AD8" w:rsidRPr="000535ED" w:rsidRDefault="004F7AD8" w:rsidP="000535ED">
            <w:pPr>
              <w:spacing w:after="0" w:line="240" w:lineRule="auto"/>
              <w:rPr>
                <w:rFonts w:ascii="Times New Roman" w:eastAsia="Times New Roman" w:hAnsi="Times New Roman" w:cs="Times New Roman"/>
                <w:b/>
                <w:bCs/>
                <w:color w:val="000000"/>
                <w:sz w:val="24"/>
                <w:szCs w:val="24"/>
                <w:lang w:eastAsia="ru-RU"/>
              </w:rPr>
            </w:pPr>
            <w:r w:rsidRPr="00BD36A7">
              <w:t>40</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tcPr>
          <w:p w14:paraId="4C264663" w14:textId="77777777" w:rsidR="004F7AD8" w:rsidRPr="00737890" w:rsidRDefault="004F7AD8" w:rsidP="000535ED">
            <w:pPr>
              <w:spacing w:after="0" w:line="240" w:lineRule="auto"/>
              <w:rPr>
                <w:rFonts w:ascii="Times New Roman" w:eastAsia="Times New Roman" w:hAnsi="Times New Roman" w:cs="Times New Roman"/>
                <w:b/>
                <w:bCs/>
                <w:color w:val="000000"/>
                <w:sz w:val="24"/>
                <w:szCs w:val="24"/>
                <w:lang w:eastAsia="ru-RU"/>
              </w:rPr>
            </w:pP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tcPr>
          <w:p w14:paraId="7367139C"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tcPr>
          <w:p w14:paraId="54684B18"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tcPr>
          <w:p w14:paraId="4015C8A3"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1EBEE4CB"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r>
      <w:tr w:rsidR="004F7AD8" w:rsidRPr="00737890" w14:paraId="54448D4E" w14:textId="77777777" w:rsidTr="00FC31C8">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3404420A" w14:textId="3737EAAB" w:rsidR="004F7AD8" w:rsidRPr="000535ED" w:rsidRDefault="004F7AD8" w:rsidP="000535ED">
            <w:pPr>
              <w:spacing w:after="0" w:line="240" w:lineRule="auto"/>
              <w:rPr>
                <w:rFonts w:ascii="Times New Roman" w:eastAsia="Times New Roman" w:hAnsi="Times New Roman" w:cs="Times New Roman"/>
                <w:b/>
                <w:bCs/>
                <w:color w:val="000000"/>
                <w:sz w:val="24"/>
                <w:szCs w:val="24"/>
                <w:lang w:eastAsia="ru-RU"/>
              </w:rPr>
            </w:pPr>
            <w:r w:rsidRPr="000535ED">
              <w:rPr>
                <w:rFonts w:ascii="Times New Roman" w:eastAsia="Times New Roman" w:hAnsi="Times New Roman" w:cs="Times New Roman"/>
                <w:b/>
                <w:bCs/>
                <w:color w:val="000000"/>
                <w:sz w:val="24"/>
                <w:szCs w:val="24"/>
                <w:lang w:eastAsia="ru-RU"/>
              </w:rPr>
              <w:t>Дата:</w:t>
            </w:r>
          </w:p>
        </w:tc>
        <w:tc>
          <w:tcPr>
            <w:tcW w:w="2645" w:type="dxa"/>
            <w:tcBorders>
              <w:top w:val="single" w:sz="4" w:space="0" w:color="000000"/>
              <w:left w:val="nil"/>
              <w:bottom w:val="single" w:sz="8" w:space="0" w:color="000000"/>
              <w:right w:val="single" w:sz="4" w:space="0" w:color="000000"/>
            </w:tcBorders>
            <w:shd w:val="clear" w:color="auto" w:fill="auto"/>
            <w:noWrap/>
          </w:tcPr>
          <w:p w14:paraId="22664610" w14:textId="6FA81850" w:rsidR="004F7AD8" w:rsidRPr="000535ED" w:rsidRDefault="004F7AD8" w:rsidP="000535ED">
            <w:pPr>
              <w:spacing w:after="0" w:line="240" w:lineRule="auto"/>
              <w:rPr>
                <w:rFonts w:ascii="Times New Roman" w:eastAsia="Times New Roman" w:hAnsi="Times New Roman" w:cs="Times New Roman"/>
                <w:b/>
                <w:bCs/>
                <w:color w:val="000000"/>
                <w:sz w:val="24"/>
                <w:szCs w:val="24"/>
                <w:lang w:eastAsia="ru-RU"/>
              </w:rPr>
            </w:pPr>
            <w:r w:rsidRPr="00BD36A7">
              <w:t>15.03.2021</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tcPr>
          <w:p w14:paraId="489A91C7" w14:textId="77777777" w:rsidR="004F7AD8" w:rsidRPr="00737890" w:rsidRDefault="004F7AD8" w:rsidP="000535ED">
            <w:pPr>
              <w:spacing w:after="0" w:line="240" w:lineRule="auto"/>
              <w:rPr>
                <w:rFonts w:ascii="Times New Roman" w:eastAsia="Times New Roman" w:hAnsi="Times New Roman" w:cs="Times New Roman"/>
                <w:b/>
                <w:bCs/>
                <w:color w:val="000000"/>
                <w:sz w:val="24"/>
                <w:szCs w:val="24"/>
                <w:lang w:eastAsia="ru-RU"/>
              </w:rPr>
            </w:pP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tcPr>
          <w:p w14:paraId="6CD76172"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tcPr>
          <w:p w14:paraId="1DC250AC"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tcPr>
          <w:p w14:paraId="429D8C82"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31242FA5" w14:textId="77777777" w:rsidR="004F7AD8" w:rsidRPr="00737890" w:rsidRDefault="004F7AD8" w:rsidP="000535ED">
            <w:pPr>
              <w:spacing w:after="0" w:line="240" w:lineRule="auto"/>
              <w:jc w:val="right"/>
              <w:rPr>
                <w:rFonts w:ascii="Times New Roman" w:eastAsia="Times New Roman" w:hAnsi="Times New Roman" w:cs="Times New Roman"/>
                <w:b/>
                <w:bCs/>
                <w:color w:val="000000"/>
                <w:sz w:val="24"/>
                <w:szCs w:val="24"/>
                <w:lang w:eastAsia="ru-RU"/>
              </w:rPr>
            </w:pPr>
          </w:p>
        </w:tc>
      </w:tr>
      <w:tr w:rsidR="00737890" w:rsidRPr="00737890" w14:paraId="3C064240" w14:textId="77777777" w:rsidTr="000535ED">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54F61D1" w14:textId="77777777" w:rsidR="00737890" w:rsidRPr="00737890" w:rsidRDefault="00737890" w:rsidP="00737890">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Группы участников</w:t>
            </w:r>
          </w:p>
        </w:tc>
        <w:tc>
          <w:tcPr>
            <w:tcW w:w="2645" w:type="dxa"/>
            <w:tcBorders>
              <w:top w:val="single" w:sz="4" w:space="0" w:color="000000"/>
              <w:left w:val="nil"/>
              <w:bottom w:val="single" w:sz="8" w:space="0" w:color="000000"/>
              <w:right w:val="single" w:sz="4" w:space="0" w:color="000000"/>
            </w:tcBorders>
            <w:shd w:val="clear" w:color="auto" w:fill="auto"/>
            <w:noWrap/>
            <w:vAlign w:val="bottom"/>
            <w:hideMark/>
          </w:tcPr>
          <w:p w14:paraId="71684D6A" w14:textId="77777777" w:rsidR="00737890" w:rsidRPr="00737890" w:rsidRDefault="00737890" w:rsidP="00737890">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Кол-во ОО</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496EC814" w14:textId="77777777" w:rsidR="00737890" w:rsidRPr="00737890" w:rsidRDefault="00737890" w:rsidP="00737890">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Кол-во участников</w:t>
            </w: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39FE88BF" w14:textId="77777777" w:rsidR="00737890" w:rsidRPr="00737890" w:rsidRDefault="00737890" w:rsidP="00737890">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2</w:t>
            </w: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74D0ED49" w14:textId="77777777" w:rsidR="00737890" w:rsidRPr="00737890" w:rsidRDefault="00737890" w:rsidP="00737890">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3</w:t>
            </w: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hideMark/>
          </w:tcPr>
          <w:p w14:paraId="0E2C0AED" w14:textId="77777777" w:rsidR="00737890" w:rsidRPr="00737890" w:rsidRDefault="00737890" w:rsidP="00737890">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4AABCDE2" w14:textId="77777777" w:rsidR="00737890" w:rsidRPr="00737890" w:rsidRDefault="00737890" w:rsidP="00737890">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5</w:t>
            </w:r>
          </w:p>
        </w:tc>
      </w:tr>
      <w:tr w:rsidR="004F7AD8" w:rsidRPr="00737890" w14:paraId="1C6FDFB2" w14:textId="77777777" w:rsidTr="000535ED">
        <w:trPr>
          <w:gridAfter w:val="1"/>
          <w:wAfter w:w="48" w:type="dxa"/>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286159" w14:textId="77777777" w:rsidR="004F7AD8" w:rsidRPr="00737890" w:rsidRDefault="004F7AD8" w:rsidP="00737890">
            <w:pPr>
              <w:spacing w:after="0" w:line="240" w:lineRule="auto"/>
              <w:rPr>
                <w:rFonts w:ascii="Times New Roman" w:eastAsia="Times New Roman" w:hAnsi="Times New Roman" w:cs="Times New Roman"/>
                <w:color w:val="000000"/>
                <w:sz w:val="24"/>
                <w:szCs w:val="24"/>
                <w:lang w:eastAsia="ru-RU"/>
              </w:rPr>
            </w:pPr>
            <w:r w:rsidRPr="00737890">
              <w:rPr>
                <w:rFonts w:ascii="Times New Roman" w:eastAsia="Times New Roman" w:hAnsi="Times New Roman" w:cs="Times New Roman"/>
                <w:color w:val="000000"/>
                <w:sz w:val="24"/>
                <w:szCs w:val="24"/>
                <w:lang w:eastAsia="ru-RU"/>
              </w:rPr>
              <w:t>Российская Федерация</w:t>
            </w:r>
          </w:p>
        </w:tc>
        <w:tc>
          <w:tcPr>
            <w:tcW w:w="2645" w:type="dxa"/>
            <w:tcBorders>
              <w:top w:val="single" w:sz="4" w:space="0" w:color="000000"/>
              <w:left w:val="nil"/>
              <w:bottom w:val="single" w:sz="4" w:space="0" w:color="000000"/>
              <w:right w:val="single" w:sz="4" w:space="0" w:color="000000"/>
            </w:tcBorders>
            <w:shd w:val="clear" w:color="auto" w:fill="auto"/>
            <w:noWrap/>
            <w:vAlign w:val="bottom"/>
            <w:hideMark/>
          </w:tcPr>
          <w:p w14:paraId="432B73D7" w14:textId="698884D9"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21430</w:t>
            </w:r>
          </w:p>
        </w:tc>
        <w:tc>
          <w:tcPr>
            <w:tcW w:w="342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507D725" w14:textId="5B725D0A"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406097</w:t>
            </w:r>
          </w:p>
        </w:tc>
        <w:tc>
          <w:tcPr>
            <w:tcW w:w="99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8D590B1" w14:textId="2FE82328"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9,31</w:t>
            </w:r>
          </w:p>
        </w:tc>
        <w:tc>
          <w:tcPr>
            <w:tcW w:w="105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41C9FA8" w14:textId="5504D063"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54,99</w:t>
            </w:r>
          </w:p>
        </w:tc>
        <w:tc>
          <w:tcPr>
            <w:tcW w:w="968"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925C334" w14:textId="0FB0C652"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8BE6D31" w14:textId="36E05F4E"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6,71</w:t>
            </w:r>
          </w:p>
        </w:tc>
      </w:tr>
      <w:tr w:rsidR="004F7AD8" w:rsidRPr="00737890" w14:paraId="304FD2C2" w14:textId="77777777" w:rsidTr="000535ED">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AE582EA" w14:textId="77777777" w:rsidR="004F7AD8" w:rsidRPr="00737890" w:rsidRDefault="004F7AD8" w:rsidP="00737890">
            <w:pPr>
              <w:spacing w:after="0" w:line="240" w:lineRule="auto"/>
              <w:rPr>
                <w:rFonts w:ascii="Times New Roman" w:eastAsia="Times New Roman" w:hAnsi="Times New Roman" w:cs="Times New Roman"/>
                <w:color w:val="000000"/>
                <w:sz w:val="24"/>
                <w:szCs w:val="24"/>
                <w:lang w:eastAsia="ru-RU"/>
              </w:rPr>
            </w:pPr>
            <w:r w:rsidRPr="00737890">
              <w:rPr>
                <w:rFonts w:ascii="Times New Roman" w:eastAsia="Times New Roman" w:hAnsi="Times New Roman" w:cs="Times New Roman"/>
                <w:color w:val="000000"/>
                <w:sz w:val="24"/>
                <w:szCs w:val="24"/>
                <w:lang w:eastAsia="ru-RU"/>
              </w:rPr>
              <w:t>Свердловская область</w:t>
            </w:r>
          </w:p>
        </w:tc>
        <w:tc>
          <w:tcPr>
            <w:tcW w:w="2645" w:type="dxa"/>
            <w:tcBorders>
              <w:top w:val="nil"/>
              <w:left w:val="nil"/>
              <w:bottom w:val="single" w:sz="4" w:space="0" w:color="000000"/>
              <w:right w:val="single" w:sz="4" w:space="0" w:color="000000"/>
            </w:tcBorders>
            <w:shd w:val="clear" w:color="auto" w:fill="auto"/>
            <w:noWrap/>
            <w:vAlign w:val="bottom"/>
            <w:hideMark/>
          </w:tcPr>
          <w:p w14:paraId="21DBF6EB" w14:textId="3653F72C"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644</w:t>
            </w:r>
          </w:p>
        </w:tc>
        <w:tc>
          <w:tcPr>
            <w:tcW w:w="3425" w:type="dxa"/>
            <w:gridSpan w:val="2"/>
            <w:tcBorders>
              <w:top w:val="nil"/>
              <w:left w:val="nil"/>
              <w:bottom w:val="single" w:sz="4" w:space="0" w:color="000000"/>
              <w:right w:val="single" w:sz="4" w:space="0" w:color="000000"/>
            </w:tcBorders>
            <w:shd w:val="clear" w:color="auto" w:fill="auto"/>
            <w:noWrap/>
            <w:vAlign w:val="bottom"/>
            <w:hideMark/>
          </w:tcPr>
          <w:p w14:paraId="0E9C59C9" w14:textId="433BE176"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12942</w:t>
            </w:r>
          </w:p>
        </w:tc>
        <w:tc>
          <w:tcPr>
            <w:tcW w:w="994" w:type="dxa"/>
            <w:gridSpan w:val="2"/>
            <w:tcBorders>
              <w:top w:val="nil"/>
              <w:left w:val="nil"/>
              <w:bottom w:val="single" w:sz="4" w:space="0" w:color="000000"/>
              <w:right w:val="single" w:sz="4" w:space="0" w:color="000000"/>
            </w:tcBorders>
            <w:shd w:val="clear" w:color="auto" w:fill="auto"/>
            <w:noWrap/>
            <w:vAlign w:val="bottom"/>
            <w:hideMark/>
          </w:tcPr>
          <w:p w14:paraId="1F2D2147" w14:textId="5B5C44C1"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27,88</w:t>
            </w:r>
          </w:p>
        </w:tc>
        <w:tc>
          <w:tcPr>
            <w:tcW w:w="1058" w:type="dxa"/>
            <w:gridSpan w:val="2"/>
            <w:tcBorders>
              <w:top w:val="nil"/>
              <w:left w:val="nil"/>
              <w:bottom w:val="single" w:sz="4" w:space="0" w:color="000000"/>
              <w:right w:val="single" w:sz="4" w:space="0" w:color="000000"/>
            </w:tcBorders>
            <w:shd w:val="clear" w:color="auto" w:fill="auto"/>
            <w:noWrap/>
            <w:vAlign w:val="bottom"/>
            <w:hideMark/>
          </w:tcPr>
          <w:p w14:paraId="21626F8B" w14:textId="41CE5C7C"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56,32</w:t>
            </w:r>
          </w:p>
        </w:tc>
        <w:tc>
          <w:tcPr>
            <w:tcW w:w="968" w:type="dxa"/>
            <w:gridSpan w:val="3"/>
            <w:tcBorders>
              <w:top w:val="nil"/>
              <w:left w:val="nil"/>
              <w:bottom w:val="single" w:sz="4" w:space="0" w:color="000000"/>
              <w:right w:val="single" w:sz="4" w:space="0" w:color="000000"/>
            </w:tcBorders>
            <w:shd w:val="clear" w:color="auto" w:fill="auto"/>
            <w:noWrap/>
            <w:vAlign w:val="bottom"/>
            <w:hideMark/>
          </w:tcPr>
          <w:p w14:paraId="585DFDAA" w14:textId="4A83B541"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13,67</w:t>
            </w:r>
          </w:p>
        </w:tc>
        <w:tc>
          <w:tcPr>
            <w:tcW w:w="960" w:type="dxa"/>
            <w:tcBorders>
              <w:top w:val="nil"/>
              <w:left w:val="nil"/>
              <w:bottom w:val="single" w:sz="4" w:space="0" w:color="000000"/>
              <w:right w:val="single" w:sz="4" w:space="0" w:color="000000"/>
            </w:tcBorders>
            <w:shd w:val="clear" w:color="auto" w:fill="auto"/>
            <w:noWrap/>
            <w:vAlign w:val="bottom"/>
            <w:hideMark/>
          </w:tcPr>
          <w:p w14:paraId="28D93841" w14:textId="178797A4"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2,13</w:t>
            </w:r>
          </w:p>
        </w:tc>
      </w:tr>
      <w:tr w:rsidR="004F7AD8" w:rsidRPr="00737890" w14:paraId="10D3276B" w14:textId="77777777" w:rsidTr="000535ED">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1551859" w14:textId="77777777" w:rsidR="004F7AD8" w:rsidRPr="00737890" w:rsidRDefault="004F7AD8" w:rsidP="00737890">
            <w:pPr>
              <w:spacing w:after="0" w:line="240" w:lineRule="auto"/>
              <w:rPr>
                <w:rFonts w:ascii="Times New Roman" w:eastAsia="Times New Roman" w:hAnsi="Times New Roman" w:cs="Times New Roman"/>
                <w:color w:val="000000"/>
                <w:sz w:val="24"/>
                <w:szCs w:val="24"/>
                <w:lang w:eastAsia="ru-RU"/>
              </w:rPr>
            </w:pPr>
            <w:proofErr w:type="spellStart"/>
            <w:r w:rsidRPr="00737890">
              <w:rPr>
                <w:rFonts w:ascii="Times New Roman" w:eastAsia="Times New Roman" w:hAnsi="Times New Roman" w:cs="Times New Roman"/>
                <w:color w:val="000000"/>
                <w:sz w:val="24"/>
                <w:szCs w:val="24"/>
                <w:lang w:eastAsia="ru-RU"/>
              </w:rPr>
              <w:t>Верхнесалдинский</w:t>
            </w:r>
            <w:proofErr w:type="spellEnd"/>
            <w:r w:rsidRPr="00737890">
              <w:rPr>
                <w:rFonts w:ascii="Times New Roman" w:eastAsia="Times New Roman" w:hAnsi="Times New Roman" w:cs="Times New Roman"/>
                <w:color w:val="000000"/>
                <w:sz w:val="24"/>
                <w:szCs w:val="24"/>
                <w:lang w:eastAsia="ru-RU"/>
              </w:rPr>
              <w:t xml:space="preserve"> городской округ</w:t>
            </w:r>
          </w:p>
        </w:tc>
        <w:tc>
          <w:tcPr>
            <w:tcW w:w="2645" w:type="dxa"/>
            <w:tcBorders>
              <w:top w:val="nil"/>
              <w:left w:val="nil"/>
              <w:bottom w:val="single" w:sz="4" w:space="0" w:color="000000"/>
              <w:right w:val="single" w:sz="4" w:space="0" w:color="000000"/>
            </w:tcBorders>
            <w:shd w:val="clear" w:color="auto" w:fill="auto"/>
            <w:noWrap/>
            <w:vAlign w:val="bottom"/>
            <w:hideMark/>
          </w:tcPr>
          <w:p w14:paraId="3893C6D4" w14:textId="3E67757F"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w:t>
            </w:r>
          </w:p>
        </w:tc>
        <w:tc>
          <w:tcPr>
            <w:tcW w:w="3425" w:type="dxa"/>
            <w:gridSpan w:val="2"/>
            <w:tcBorders>
              <w:top w:val="nil"/>
              <w:left w:val="nil"/>
              <w:bottom w:val="single" w:sz="4" w:space="0" w:color="000000"/>
              <w:right w:val="single" w:sz="4" w:space="0" w:color="000000"/>
            </w:tcBorders>
            <w:shd w:val="clear" w:color="auto" w:fill="auto"/>
            <w:noWrap/>
            <w:vAlign w:val="bottom"/>
            <w:hideMark/>
          </w:tcPr>
          <w:p w14:paraId="183F8B36" w14:textId="5E94CDCC"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153</w:t>
            </w:r>
          </w:p>
        </w:tc>
        <w:tc>
          <w:tcPr>
            <w:tcW w:w="994" w:type="dxa"/>
            <w:gridSpan w:val="2"/>
            <w:tcBorders>
              <w:top w:val="nil"/>
              <w:left w:val="nil"/>
              <w:bottom w:val="single" w:sz="4" w:space="0" w:color="000000"/>
              <w:right w:val="single" w:sz="4" w:space="0" w:color="000000"/>
            </w:tcBorders>
            <w:shd w:val="clear" w:color="auto" w:fill="auto"/>
            <w:noWrap/>
            <w:vAlign w:val="bottom"/>
            <w:hideMark/>
          </w:tcPr>
          <w:p w14:paraId="58CC4D8A" w14:textId="01A19AEE"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56,86</w:t>
            </w:r>
          </w:p>
        </w:tc>
        <w:tc>
          <w:tcPr>
            <w:tcW w:w="1058" w:type="dxa"/>
            <w:gridSpan w:val="2"/>
            <w:tcBorders>
              <w:top w:val="nil"/>
              <w:left w:val="nil"/>
              <w:bottom w:val="single" w:sz="4" w:space="0" w:color="000000"/>
              <w:right w:val="single" w:sz="4" w:space="0" w:color="000000"/>
            </w:tcBorders>
            <w:shd w:val="clear" w:color="auto" w:fill="auto"/>
            <w:noWrap/>
            <w:vAlign w:val="bottom"/>
            <w:hideMark/>
          </w:tcPr>
          <w:p w14:paraId="30C78671" w14:textId="25D3FF7C"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41,83</w:t>
            </w:r>
          </w:p>
        </w:tc>
        <w:tc>
          <w:tcPr>
            <w:tcW w:w="968" w:type="dxa"/>
            <w:gridSpan w:val="3"/>
            <w:tcBorders>
              <w:top w:val="nil"/>
              <w:left w:val="nil"/>
              <w:bottom w:val="single" w:sz="4" w:space="0" w:color="000000"/>
              <w:right w:val="single" w:sz="4" w:space="0" w:color="000000"/>
            </w:tcBorders>
            <w:shd w:val="clear" w:color="auto" w:fill="auto"/>
            <w:noWrap/>
            <w:vAlign w:val="bottom"/>
            <w:hideMark/>
          </w:tcPr>
          <w:p w14:paraId="717D78AF" w14:textId="1397C1C3"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1,31</w:t>
            </w:r>
          </w:p>
        </w:tc>
        <w:tc>
          <w:tcPr>
            <w:tcW w:w="960" w:type="dxa"/>
            <w:tcBorders>
              <w:top w:val="nil"/>
              <w:left w:val="nil"/>
              <w:bottom w:val="single" w:sz="4" w:space="0" w:color="000000"/>
              <w:right w:val="single" w:sz="4" w:space="0" w:color="000000"/>
            </w:tcBorders>
            <w:shd w:val="clear" w:color="auto" w:fill="auto"/>
            <w:noWrap/>
            <w:vAlign w:val="bottom"/>
            <w:hideMark/>
          </w:tcPr>
          <w:p w14:paraId="758BD765" w14:textId="1E3B6BE0"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4F7AD8" w:rsidRPr="00737890" w14:paraId="0204DE91" w14:textId="77777777" w:rsidTr="000535ED">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F9BF2BD" w14:textId="77777777" w:rsidR="004F7AD8" w:rsidRPr="00737890" w:rsidRDefault="004F7AD8" w:rsidP="00737890">
            <w:pPr>
              <w:spacing w:after="0" w:line="240" w:lineRule="auto"/>
              <w:rPr>
                <w:rFonts w:ascii="Times New Roman" w:eastAsia="Times New Roman" w:hAnsi="Times New Roman" w:cs="Times New Roman"/>
                <w:color w:val="000000"/>
                <w:sz w:val="24"/>
                <w:szCs w:val="24"/>
                <w:highlight w:val="yellow"/>
                <w:lang w:eastAsia="ru-RU"/>
              </w:rPr>
            </w:pPr>
            <w:r w:rsidRPr="00737890">
              <w:rPr>
                <w:rFonts w:ascii="Times New Roman" w:eastAsia="Times New Roman" w:hAnsi="Times New Roman" w:cs="Times New Roman"/>
                <w:color w:val="000000"/>
                <w:sz w:val="24"/>
                <w:szCs w:val="24"/>
                <w:highlight w:val="yellow"/>
                <w:lang w:eastAsia="ru-RU"/>
              </w:rPr>
              <w:t>МБОУ "СОШ № 3"</w:t>
            </w:r>
          </w:p>
        </w:tc>
        <w:tc>
          <w:tcPr>
            <w:tcW w:w="2645" w:type="dxa"/>
            <w:tcBorders>
              <w:top w:val="nil"/>
              <w:left w:val="nil"/>
              <w:bottom w:val="single" w:sz="4" w:space="0" w:color="000000"/>
              <w:right w:val="single" w:sz="4" w:space="0" w:color="000000"/>
            </w:tcBorders>
            <w:shd w:val="clear" w:color="auto" w:fill="auto"/>
            <w:noWrap/>
            <w:vAlign w:val="bottom"/>
            <w:hideMark/>
          </w:tcPr>
          <w:p w14:paraId="6CBBFF58" w14:textId="49B7287C" w:rsidR="004F7AD8" w:rsidRPr="00737890" w:rsidRDefault="004F7AD8" w:rsidP="00737890">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425" w:type="dxa"/>
            <w:gridSpan w:val="2"/>
            <w:tcBorders>
              <w:top w:val="nil"/>
              <w:left w:val="nil"/>
              <w:bottom w:val="single" w:sz="4" w:space="0" w:color="000000"/>
              <w:right w:val="single" w:sz="4" w:space="0" w:color="000000"/>
            </w:tcBorders>
            <w:shd w:val="clear" w:color="auto" w:fill="auto"/>
            <w:noWrap/>
            <w:vAlign w:val="bottom"/>
            <w:hideMark/>
          </w:tcPr>
          <w:p w14:paraId="033FC623" w14:textId="1457D0B4" w:rsidR="004F7AD8" w:rsidRPr="00737890" w:rsidRDefault="004F7AD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38</w:t>
            </w:r>
          </w:p>
        </w:tc>
        <w:tc>
          <w:tcPr>
            <w:tcW w:w="994" w:type="dxa"/>
            <w:gridSpan w:val="2"/>
            <w:tcBorders>
              <w:top w:val="nil"/>
              <w:left w:val="nil"/>
              <w:bottom w:val="single" w:sz="4" w:space="0" w:color="000000"/>
              <w:right w:val="single" w:sz="4" w:space="0" w:color="000000"/>
            </w:tcBorders>
            <w:shd w:val="clear" w:color="auto" w:fill="auto"/>
            <w:noWrap/>
            <w:vAlign w:val="bottom"/>
            <w:hideMark/>
          </w:tcPr>
          <w:p w14:paraId="40A0E73C" w14:textId="5CD23D97" w:rsidR="004F7AD8" w:rsidRPr="00737890" w:rsidRDefault="004F7AD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63,16</w:t>
            </w:r>
          </w:p>
        </w:tc>
        <w:tc>
          <w:tcPr>
            <w:tcW w:w="1058" w:type="dxa"/>
            <w:gridSpan w:val="2"/>
            <w:tcBorders>
              <w:top w:val="nil"/>
              <w:left w:val="nil"/>
              <w:bottom w:val="single" w:sz="4" w:space="0" w:color="000000"/>
              <w:right w:val="single" w:sz="4" w:space="0" w:color="000000"/>
            </w:tcBorders>
            <w:shd w:val="clear" w:color="auto" w:fill="auto"/>
            <w:noWrap/>
            <w:vAlign w:val="bottom"/>
            <w:hideMark/>
          </w:tcPr>
          <w:p w14:paraId="77D3BD51" w14:textId="5904D585" w:rsidR="004F7AD8" w:rsidRPr="00737890" w:rsidRDefault="004F7AD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36,84</w:t>
            </w:r>
          </w:p>
        </w:tc>
        <w:tc>
          <w:tcPr>
            <w:tcW w:w="968" w:type="dxa"/>
            <w:gridSpan w:val="3"/>
            <w:tcBorders>
              <w:top w:val="nil"/>
              <w:left w:val="nil"/>
              <w:bottom w:val="single" w:sz="4" w:space="0" w:color="000000"/>
              <w:right w:val="single" w:sz="4" w:space="0" w:color="000000"/>
            </w:tcBorders>
            <w:shd w:val="clear" w:color="auto" w:fill="auto"/>
            <w:noWrap/>
            <w:vAlign w:val="bottom"/>
            <w:hideMark/>
          </w:tcPr>
          <w:p w14:paraId="1112B913" w14:textId="37F38FF5" w:rsidR="004F7AD8" w:rsidRPr="00737890" w:rsidRDefault="004F7AD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1652D011" w14:textId="47A783C7" w:rsidR="004F7AD8" w:rsidRPr="00737890" w:rsidRDefault="004F7AD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737890" w:rsidRPr="00737890" w14:paraId="37FCC7C5" w14:textId="77777777" w:rsidTr="000535ED">
        <w:trPr>
          <w:trHeight w:val="567"/>
        </w:trPr>
        <w:tc>
          <w:tcPr>
            <w:tcW w:w="9640" w:type="dxa"/>
            <w:gridSpan w:val="3"/>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326D59F" w14:textId="77777777" w:rsidR="00737890" w:rsidRPr="00737890" w:rsidRDefault="00737890" w:rsidP="00737890">
            <w:pPr>
              <w:spacing w:after="0" w:line="240" w:lineRule="auto"/>
              <w:rPr>
                <w:rFonts w:ascii="Times New Roman" w:eastAsia="Times New Roman" w:hAnsi="Times New Roman" w:cs="Times New Roman"/>
                <w:b/>
                <w:bCs/>
                <w:color w:val="000000"/>
                <w:sz w:val="20"/>
                <w:szCs w:val="20"/>
                <w:lang w:eastAsia="ru-RU"/>
              </w:rPr>
            </w:pPr>
            <w:r w:rsidRPr="00737890">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737890">
              <w:rPr>
                <w:rFonts w:ascii="Times New Roman" w:eastAsia="Times New Roman" w:hAnsi="Times New Roman" w:cs="Times New Roman"/>
                <w:b/>
                <w:bCs/>
                <w:color w:val="000000"/>
                <w:sz w:val="20"/>
                <w:szCs w:val="20"/>
                <w:lang w:eastAsia="ru-RU"/>
              </w:rPr>
              <w:t>научится</w:t>
            </w:r>
            <w:proofErr w:type="gramEnd"/>
            <w:r w:rsidRPr="00737890">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08" w:type="dxa"/>
            <w:gridSpan w:val="2"/>
            <w:tcBorders>
              <w:top w:val="single" w:sz="4" w:space="0" w:color="000000"/>
              <w:left w:val="nil"/>
              <w:bottom w:val="single" w:sz="8" w:space="0" w:color="000000"/>
              <w:right w:val="single" w:sz="4" w:space="0" w:color="000000"/>
            </w:tcBorders>
            <w:shd w:val="clear" w:color="auto" w:fill="auto"/>
            <w:vAlign w:val="bottom"/>
            <w:hideMark/>
          </w:tcPr>
          <w:p w14:paraId="33DE1F63" w14:textId="77777777" w:rsidR="00737890" w:rsidRPr="007A5DCB" w:rsidRDefault="00737890" w:rsidP="00737890">
            <w:pPr>
              <w:spacing w:after="0" w:line="240" w:lineRule="auto"/>
              <w:rPr>
                <w:rFonts w:ascii="Times New Roman" w:eastAsia="Times New Roman" w:hAnsi="Times New Roman" w:cs="Times New Roman"/>
                <w:b/>
                <w:bCs/>
                <w:color w:val="000000"/>
                <w:sz w:val="24"/>
                <w:szCs w:val="24"/>
                <w:lang w:eastAsia="ru-RU"/>
              </w:rPr>
            </w:pPr>
            <w:r w:rsidRPr="007A5DCB">
              <w:rPr>
                <w:rFonts w:ascii="Times New Roman" w:eastAsia="Times New Roman" w:hAnsi="Times New Roman" w:cs="Times New Roman"/>
                <w:b/>
                <w:bCs/>
                <w:color w:val="000000"/>
                <w:sz w:val="24"/>
                <w:szCs w:val="24"/>
                <w:lang w:eastAsia="ru-RU"/>
              </w:rPr>
              <w:t>Макс балл</w:t>
            </w:r>
          </w:p>
        </w:tc>
        <w:tc>
          <w:tcPr>
            <w:tcW w:w="992" w:type="dxa"/>
            <w:gridSpan w:val="2"/>
            <w:tcBorders>
              <w:top w:val="single" w:sz="4" w:space="0" w:color="000000"/>
              <w:left w:val="nil"/>
              <w:bottom w:val="single" w:sz="8" w:space="0" w:color="000000"/>
              <w:right w:val="single" w:sz="4" w:space="0" w:color="000000"/>
            </w:tcBorders>
            <w:shd w:val="clear" w:color="auto" w:fill="auto"/>
            <w:vAlign w:val="bottom"/>
            <w:hideMark/>
          </w:tcPr>
          <w:p w14:paraId="6B66DEB9" w14:textId="77777777" w:rsidR="00737890" w:rsidRPr="007A5DCB" w:rsidRDefault="00737890" w:rsidP="00737890">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СО</w:t>
            </w:r>
          </w:p>
        </w:tc>
        <w:tc>
          <w:tcPr>
            <w:tcW w:w="849" w:type="dxa"/>
            <w:gridSpan w:val="2"/>
            <w:tcBorders>
              <w:top w:val="single" w:sz="4" w:space="0" w:color="000000"/>
              <w:left w:val="nil"/>
              <w:bottom w:val="single" w:sz="8" w:space="0" w:color="000000"/>
              <w:right w:val="single" w:sz="4" w:space="0" w:color="000000"/>
            </w:tcBorders>
            <w:shd w:val="clear" w:color="auto" w:fill="auto"/>
            <w:vAlign w:val="bottom"/>
            <w:hideMark/>
          </w:tcPr>
          <w:p w14:paraId="647B3D2A" w14:textId="77777777" w:rsidR="00737890" w:rsidRPr="007A5DCB" w:rsidRDefault="00737890" w:rsidP="00737890">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ВСГО</w:t>
            </w:r>
          </w:p>
        </w:tc>
        <w:tc>
          <w:tcPr>
            <w:tcW w:w="854" w:type="dxa"/>
            <w:tcBorders>
              <w:top w:val="single" w:sz="4" w:space="0" w:color="000000"/>
              <w:left w:val="nil"/>
              <w:bottom w:val="single" w:sz="8" w:space="0" w:color="000000"/>
              <w:right w:val="single" w:sz="4" w:space="0" w:color="000000"/>
            </w:tcBorders>
            <w:shd w:val="clear" w:color="auto" w:fill="auto"/>
            <w:vAlign w:val="bottom"/>
            <w:hideMark/>
          </w:tcPr>
          <w:p w14:paraId="66E66C11" w14:textId="77777777" w:rsidR="00737890" w:rsidRPr="007A5DCB" w:rsidRDefault="00737890" w:rsidP="00737890">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ОУ 3</w:t>
            </w:r>
          </w:p>
        </w:tc>
        <w:tc>
          <w:tcPr>
            <w:tcW w:w="1056" w:type="dxa"/>
            <w:gridSpan w:val="3"/>
            <w:tcBorders>
              <w:top w:val="single" w:sz="4" w:space="0" w:color="000000"/>
              <w:left w:val="nil"/>
              <w:bottom w:val="single" w:sz="8" w:space="0" w:color="000000"/>
              <w:right w:val="single" w:sz="8" w:space="0" w:color="000000"/>
            </w:tcBorders>
            <w:shd w:val="clear" w:color="auto" w:fill="auto"/>
            <w:vAlign w:val="bottom"/>
            <w:hideMark/>
          </w:tcPr>
          <w:p w14:paraId="30CCB306" w14:textId="77777777" w:rsidR="00737890" w:rsidRPr="007A5DCB" w:rsidRDefault="00737890" w:rsidP="00737890">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РФ</w:t>
            </w:r>
          </w:p>
        </w:tc>
      </w:tr>
      <w:tr w:rsidR="00FC31C8" w:rsidRPr="00737890" w14:paraId="37D4A46B" w14:textId="77777777" w:rsidTr="000535ED">
        <w:trPr>
          <w:trHeight w:val="688"/>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889B31" w14:textId="77777777" w:rsidR="00FC31C8" w:rsidRPr="00737890" w:rsidRDefault="00FC31C8" w:rsidP="00737890">
            <w:pPr>
              <w:spacing w:after="0" w:line="240" w:lineRule="auto"/>
              <w:rPr>
                <w:rFonts w:ascii="Times New Roman" w:eastAsia="Times New Roman" w:hAnsi="Times New Roman" w:cs="Times New Roman"/>
                <w:color w:val="000000"/>
                <w:sz w:val="20"/>
                <w:szCs w:val="20"/>
                <w:lang w:eastAsia="ru-RU"/>
              </w:rPr>
            </w:pPr>
            <w:r w:rsidRPr="00737890">
              <w:rPr>
                <w:rFonts w:ascii="Times New Roman" w:eastAsia="Times New Roman" w:hAnsi="Times New Roman" w:cs="Times New Roman"/>
                <w:color w:val="000000"/>
                <w:sz w:val="20"/>
                <w:szCs w:val="20"/>
                <w:lang w:eastAsia="ru-RU"/>
              </w:rPr>
              <w:t> </w:t>
            </w:r>
          </w:p>
        </w:tc>
        <w:tc>
          <w:tcPr>
            <w:tcW w:w="808" w:type="dxa"/>
            <w:gridSpan w:val="2"/>
            <w:tcBorders>
              <w:top w:val="single" w:sz="4" w:space="0" w:color="000000"/>
              <w:left w:val="nil"/>
              <w:bottom w:val="single" w:sz="4" w:space="0" w:color="000000"/>
              <w:right w:val="single" w:sz="4" w:space="0" w:color="000000"/>
            </w:tcBorders>
            <w:shd w:val="clear" w:color="auto" w:fill="auto"/>
            <w:vAlign w:val="bottom"/>
            <w:hideMark/>
          </w:tcPr>
          <w:p w14:paraId="4EB6A3B5" w14:textId="13A830AD" w:rsidR="00FC31C8" w:rsidRPr="007A5DCB" w:rsidRDefault="00FC31C8" w:rsidP="00737890">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992" w:type="dxa"/>
            <w:gridSpan w:val="2"/>
            <w:tcBorders>
              <w:top w:val="single" w:sz="4" w:space="0" w:color="000000"/>
              <w:left w:val="nil"/>
              <w:bottom w:val="single" w:sz="4" w:space="0" w:color="000000"/>
              <w:right w:val="single" w:sz="4" w:space="0" w:color="000000"/>
            </w:tcBorders>
            <w:shd w:val="clear" w:color="auto" w:fill="auto"/>
            <w:vAlign w:val="bottom"/>
            <w:hideMark/>
          </w:tcPr>
          <w:p w14:paraId="4FB328CD" w14:textId="1F872482" w:rsidR="00FC31C8" w:rsidRPr="007A5DCB" w:rsidRDefault="00FC31C8" w:rsidP="00737890">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12942 уч.</w:t>
            </w:r>
          </w:p>
        </w:tc>
        <w:tc>
          <w:tcPr>
            <w:tcW w:w="849" w:type="dxa"/>
            <w:gridSpan w:val="2"/>
            <w:tcBorders>
              <w:top w:val="single" w:sz="4" w:space="0" w:color="000000"/>
              <w:left w:val="nil"/>
              <w:bottom w:val="single" w:sz="4" w:space="0" w:color="000000"/>
              <w:right w:val="single" w:sz="4" w:space="0" w:color="000000"/>
            </w:tcBorders>
            <w:shd w:val="clear" w:color="auto" w:fill="auto"/>
            <w:vAlign w:val="bottom"/>
            <w:hideMark/>
          </w:tcPr>
          <w:p w14:paraId="27311658" w14:textId="1EEBAA1C" w:rsidR="00FC31C8" w:rsidRPr="007A5DCB" w:rsidRDefault="00FC31C8" w:rsidP="00737890">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153 уч.</w:t>
            </w:r>
          </w:p>
        </w:tc>
        <w:tc>
          <w:tcPr>
            <w:tcW w:w="854" w:type="dxa"/>
            <w:tcBorders>
              <w:top w:val="single" w:sz="4" w:space="0" w:color="000000"/>
              <w:left w:val="nil"/>
              <w:bottom w:val="single" w:sz="4" w:space="0" w:color="000000"/>
              <w:right w:val="single" w:sz="4" w:space="0" w:color="000000"/>
            </w:tcBorders>
            <w:shd w:val="clear" w:color="auto" w:fill="auto"/>
            <w:vAlign w:val="bottom"/>
            <w:hideMark/>
          </w:tcPr>
          <w:p w14:paraId="2132E797" w14:textId="0CD6F136" w:rsidR="00FC31C8" w:rsidRPr="007A5DCB" w:rsidRDefault="00FC31C8" w:rsidP="00737890">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38 уч.</w:t>
            </w:r>
          </w:p>
        </w:tc>
        <w:tc>
          <w:tcPr>
            <w:tcW w:w="1056" w:type="dxa"/>
            <w:gridSpan w:val="3"/>
            <w:tcBorders>
              <w:top w:val="single" w:sz="4" w:space="0" w:color="000000"/>
              <w:left w:val="nil"/>
              <w:bottom w:val="single" w:sz="4" w:space="0" w:color="000000"/>
              <w:right w:val="single" w:sz="4" w:space="0" w:color="000000"/>
            </w:tcBorders>
            <w:shd w:val="clear" w:color="auto" w:fill="auto"/>
            <w:vAlign w:val="bottom"/>
            <w:hideMark/>
          </w:tcPr>
          <w:p w14:paraId="38EB597B" w14:textId="1CA9B44C" w:rsidR="00FC31C8" w:rsidRPr="007A5DCB" w:rsidRDefault="00FC31C8" w:rsidP="00737890">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406097 уч.</w:t>
            </w:r>
          </w:p>
        </w:tc>
      </w:tr>
      <w:tr w:rsidR="00FC31C8" w:rsidRPr="00737890" w14:paraId="44406FB1" w14:textId="77777777" w:rsidTr="00A44D85">
        <w:trPr>
          <w:trHeight w:val="1545"/>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73B46373" w14:textId="44464BBC"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1.1. Особенности географического положения России. Территория и акватори</w:t>
            </w:r>
            <w:r>
              <w:rPr>
                <w:rFonts w:ascii="Times New Roman" w:hAnsi="Times New Roman" w:cs="Times New Roman"/>
                <w:color w:val="000000"/>
                <w:sz w:val="18"/>
                <w:szCs w:val="18"/>
              </w:rPr>
              <w:t xml:space="preserve">я, морские и сухопутные границы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создавать, применять и преобразовывать знаки и символы, модели и схемы для решения у</w:t>
            </w:r>
            <w:r>
              <w:rPr>
                <w:rFonts w:ascii="Times New Roman" w:hAnsi="Times New Roman" w:cs="Times New Roman"/>
                <w:color w:val="000000"/>
                <w:sz w:val="18"/>
                <w:szCs w:val="18"/>
              </w:rPr>
              <w:t xml:space="preserve">чебных и познавательных задач. </w:t>
            </w:r>
            <w:r w:rsidRPr="004F7AD8">
              <w:rPr>
                <w:rFonts w:ascii="Times New Roman" w:hAnsi="Times New Roman" w:cs="Times New Roman"/>
                <w:color w:val="000000"/>
                <w:sz w:val="18"/>
                <w:szCs w:val="18"/>
              </w:rPr>
              <w:t>Представления об основных этапах географического освоения Земли, открытиях великих путешественников и землепроходцев, исследованиях м</w:t>
            </w:r>
            <w:r>
              <w:rPr>
                <w:rFonts w:ascii="Times New Roman" w:hAnsi="Times New Roman" w:cs="Times New Roman"/>
                <w:color w:val="000000"/>
                <w:sz w:val="18"/>
                <w:szCs w:val="18"/>
              </w:rPr>
              <w:t xml:space="preserve">атериков Земли. </w:t>
            </w:r>
            <w:r w:rsidRPr="004F7AD8">
              <w:rPr>
                <w:rFonts w:ascii="Times New Roman" w:hAnsi="Times New Roman" w:cs="Times New Roman"/>
                <w:color w:val="000000"/>
                <w:sz w:val="18"/>
                <w:szCs w:val="18"/>
              </w:rPr>
              <w:t>Первичные компетенции использования терр</w:t>
            </w:r>
            <w:r>
              <w:rPr>
                <w:rFonts w:ascii="Times New Roman" w:hAnsi="Times New Roman" w:cs="Times New Roman"/>
                <w:color w:val="000000"/>
                <w:sz w:val="18"/>
                <w:szCs w:val="18"/>
              </w:rPr>
              <w:t xml:space="preserve">иториального подхода как основы </w:t>
            </w:r>
            <w:r w:rsidRPr="004F7AD8">
              <w:rPr>
                <w:rFonts w:ascii="Times New Roman" w:hAnsi="Times New Roman" w:cs="Times New Roman"/>
                <w:color w:val="000000"/>
                <w:sz w:val="18"/>
                <w:szCs w:val="18"/>
              </w:rPr>
              <w:t xml:space="preserve">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ориентироваться в источниках географической информации, выявлять взаимодополняющую географичес</w:t>
            </w:r>
            <w:r>
              <w:rPr>
                <w:rFonts w:ascii="Times New Roman" w:hAnsi="Times New Roman" w:cs="Times New Roman"/>
                <w:color w:val="000000"/>
                <w:sz w:val="18"/>
                <w:szCs w:val="18"/>
              </w:rPr>
              <w:t xml:space="preserve">кую информацию. </w:t>
            </w:r>
            <w:r w:rsidRPr="004F7AD8">
              <w:rPr>
                <w:rFonts w:ascii="Times New Roman" w:hAnsi="Times New Roman" w:cs="Times New Roman"/>
                <w:color w:val="000000"/>
                <w:sz w:val="18"/>
                <w:szCs w:val="18"/>
              </w:rPr>
              <w:t>Умение различать изученные географические объекты</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A583706" w14:textId="1EF7DA2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5543D1F2" w14:textId="4469A00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68,45</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25DA18EB" w14:textId="0E836FFF"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62,96</w:t>
            </w:r>
          </w:p>
        </w:tc>
        <w:tc>
          <w:tcPr>
            <w:tcW w:w="854" w:type="dxa"/>
            <w:tcBorders>
              <w:top w:val="nil"/>
              <w:left w:val="nil"/>
              <w:bottom w:val="single" w:sz="4" w:space="0" w:color="000000"/>
              <w:right w:val="single" w:sz="4" w:space="0" w:color="000000"/>
            </w:tcBorders>
            <w:shd w:val="clear" w:color="auto" w:fill="auto"/>
            <w:vAlign w:val="bottom"/>
            <w:hideMark/>
          </w:tcPr>
          <w:p w14:paraId="3AFAA758" w14:textId="4B65A83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sidRPr="00FC31C8">
              <w:rPr>
                <w:rFonts w:ascii="Calibri" w:hAnsi="Calibri"/>
                <w:color w:val="000000"/>
                <w:highlight w:val="yellow"/>
              </w:rPr>
              <w:t>69,3</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3CF2A8BF" w14:textId="2A46B66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83,91</w:t>
            </w:r>
          </w:p>
        </w:tc>
      </w:tr>
      <w:tr w:rsidR="00FC31C8" w:rsidRPr="00737890" w14:paraId="2C6B5466" w14:textId="77777777" w:rsidTr="00FA01C7">
        <w:trPr>
          <w:trHeight w:val="550"/>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7709BE00" w14:textId="2800DDB6"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1.2. Особенности географического положения России. Территория и акватория, морские и сухопутные границы    </w:t>
            </w:r>
            <w:r w:rsidRPr="004F7AD8">
              <w:rPr>
                <w:rFonts w:ascii="Times New Roman" w:hAnsi="Times New Roman" w:cs="Times New Roman"/>
                <w:color w:val="000000"/>
                <w:sz w:val="18"/>
                <w:szCs w:val="18"/>
              </w:rPr>
              <w:br/>
              <w:t xml:space="preserve">Умения устанавливать причинно-следственные связи, строить логическое </w:t>
            </w:r>
            <w:r>
              <w:rPr>
                <w:rFonts w:ascii="Times New Roman" w:hAnsi="Times New Roman" w:cs="Times New Roman"/>
                <w:color w:val="000000"/>
                <w:sz w:val="18"/>
                <w:szCs w:val="18"/>
              </w:rPr>
              <w:t xml:space="preserve">рассуждение. </w:t>
            </w:r>
            <w:r w:rsidRPr="004F7AD8">
              <w:rPr>
                <w:rFonts w:ascii="Times New Roman" w:hAnsi="Times New Roman" w:cs="Times New Roman"/>
                <w:color w:val="000000"/>
                <w:sz w:val="18"/>
                <w:szCs w:val="18"/>
              </w:rPr>
              <w:t>Умения создавать, применять и преобразовывать знаки и символы, модели и схемы для решения у</w:t>
            </w:r>
            <w:r>
              <w:rPr>
                <w:rFonts w:ascii="Times New Roman" w:hAnsi="Times New Roman" w:cs="Times New Roman"/>
                <w:color w:val="000000"/>
                <w:sz w:val="18"/>
                <w:szCs w:val="18"/>
              </w:rPr>
              <w:t xml:space="preserve">чебных и познавательных задач. </w:t>
            </w:r>
            <w:r w:rsidRPr="004F7AD8">
              <w:rPr>
                <w:rFonts w:ascii="Times New Roman" w:hAnsi="Times New Roman" w:cs="Times New Roman"/>
                <w:color w:val="000000"/>
                <w:sz w:val="18"/>
                <w:szCs w:val="18"/>
              </w:rPr>
              <w:t>Представления об основных этапах географического освоения Земли, открытиях великих путешественников и землепроходцев, ис</w:t>
            </w:r>
            <w:r>
              <w:rPr>
                <w:rFonts w:ascii="Times New Roman" w:hAnsi="Times New Roman" w:cs="Times New Roman"/>
                <w:color w:val="000000"/>
                <w:sz w:val="18"/>
                <w:szCs w:val="18"/>
              </w:rPr>
              <w:t xml:space="preserve">следованиях материков Земли.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ориентироваться в источниках географической информации, выявлять взаимодополняющу</w:t>
            </w:r>
            <w:r>
              <w:rPr>
                <w:rFonts w:ascii="Times New Roman" w:hAnsi="Times New Roman" w:cs="Times New Roman"/>
                <w:color w:val="000000"/>
                <w:sz w:val="18"/>
                <w:szCs w:val="18"/>
              </w:rPr>
              <w:t xml:space="preserve">ю географическую информацию. </w:t>
            </w:r>
            <w:r w:rsidRPr="004F7AD8">
              <w:rPr>
                <w:rFonts w:ascii="Times New Roman" w:hAnsi="Times New Roman" w:cs="Times New Roman"/>
                <w:color w:val="000000"/>
                <w:sz w:val="18"/>
                <w:szCs w:val="18"/>
              </w:rPr>
              <w:t>Умение различать изученные географические объекты</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4BCB0AFF" w14:textId="561C0BE6"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4771C25C" w14:textId="08646E1F"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58,08</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723A2893" w14:textId="5487987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50,98</w:t>
            </w:r>
          </w:p>
        </w:tc>
        <w:tc>
          <w:tcPr>
            <w:tcW w:w="854" w:type="dxa"/>
            <w:tcBorders>
              <w:top w:val="nil"/>
              <w:left w:val="nil"/>
              <w:bottom w:val="single" w:sz="4" w:space="0" w:color="000000"/>
              <w:right w:val="single" w:sz="4" w:space="0" w:color="000000"/>
            </w:tcBorders>
            <w:shd w:val="clear" w:color="auto" w:fill="auto"/>
            <w:vAlign w:val="bottom"/>
            <w:hideMark/>
          </w:tcPr>
          <w:p w14:paraId="3C33717C" w14:textId="4CF8826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sidRPr="00FC31C8">
              <w:rPr>
                <w:rFonts w:ascii="Calibri" w:hAnsi="Calibri"/>
                <w:color w:val="000000"/>
                <w:highlight w:val="yellow"/>
              </w:rPr>
              <w:t>57,89</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1C95730C" w14:textId="20E31F7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73,76</w:t>
            </w:r>
          </w:p>
        </w:tc>
      </w:tr>
      <w:tr w:rsidR="00FC31C8" w:rsidRPr="00737890" w14:paraId="5CAE4A31" w14:textId="77777777" w:rsidTr="000535ED">
        <w:trPr>
          <w:trHeight w:val="1521"/>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2C919A02" w14:textId="051F84E2"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1.3. Особенности географического положения России. Территория и акватория, м</w:t>
            </w:r>
            <w:r>
              <w:rPr>
                <w:rFonts w:ascii="Times New Roman" w:hAnsi="Times New Roman" w:cs="Times New Roman"/>
                <w:color w:val="000000"/>
                <w:sz w:val="18"/>
                <w:szCs w:val="18"/>
              </w:rPr>
              <w:t xml:space="preserve">орские и сухопутные границы    </w:t>
            </w:r>
            <w:r w:rsidRPr="004F7AD8">
              <w:rPr>
                <w:rFonts w:ascii="Times New Roman" w:hAnsi="Times New Roman" w:cs="Times New Roman"/>
                <w:color w:val="000000"/>
                <w:sz w:val="18"/>
                <w:szCs w:val="18"/>
              </w:rPr>
              <w:t>Умения устанавливать причинно-следственные связи, строить логиче</w:t>
            </w:r>
            <w:r>
              <w:rPr>
                <w:rFonts w:ascii="Times New Roman" w:hAnsi="Times New Roman" w:cs="Times New Roman"/>
                <w:color w:val="000000"/>
                <w:sz w:val="18"/>
                <w:szCs w:val="18"/>
              </w:rPr>
              <w:t>ское рассуждение..</w:t>
            </w:r>
            <w:proofErr w:type="gramStart"/>
            <w:r>
              <w:rPr>
                <w:rFonts w:ascii="Times New Roman" w:hAnsi="Times New Roman" w:cs="Times New Roman"/>
                <w:color w:val="000000"/>
                <w:sz w:val="18"/>
                <w:szCs w:val="18"/>
              </w:rPr>
              <w:t>.</w:t>
            </w:r>
            <w:r w:rsidRPr="004F7AD8">
              <w:rPr>
                <w:rFonts w:ascii="Times New Roman" w:hAnsi="Times New Roman" w:cs="Times New Roman"/>
                <w:color w:val="000000"/>
                <w:sz w:val="18"/>
                <w:szCs w:val="18"/>
              </w:rPr>
              <w:t>У</w:t>
            </w:r>
            <w:proofErr w:type="gramEnd"/>
            <w:r w:rsidRPr="004F7AD8">
              <w:rPr>
                <w:rFonts w:ascii="Times New Roman" w:hAnsi="Times New Roman" w:cs="Times New Roman"/>
                <w:color w:val="000000"/>
                <w:sz w:val="18"/>
                <w:szCs w:val="18"/>
              </w:rPr>
              <w:t>мения создавать, применять и преобразовывать знаки и символы, модели и схемы для решения у</w:t>
            </w:r>
            <w:r>
              <w:rPr>
                <w:rFonts w:ascii="Times New Roman" w:hAnsi="Times New Roman" w:cs="Times New Roman"/>
                <w:color w:val="000000"/>
                <w:sz w:val="18"/>
                <w:szCs w:val="18"/>
              </w:rPr>
              <w:t xml:space="preserve">чебных и познавательных задач. </w:t>
            </w:r>
            <w:r w:rsidRPr="004F7AD8">
              <w:rPr>
                <w:rFonts w:ascii="Times New Roman" w:hAnsi="Times New Roman" w:cs="Times New Roman"/>
                <w:color w:val="000000"/>
                <w:sz w:val="18"/>
                <w:szCs w:val="18"/>
              </w:rPr>
              <w:t>Представления об основных этапах географического освоения Земли, открытиях великих путешественников и землепроходцев,</w:t>
            </w:r>
            <w:r>
              <w:rPr>
                <w:rFonts w:ascii="Times New Roman" w:hAnsi="Times New Roman" w:cs="Times New Roman"/>
                <w:color w:val="000000"/>
                <w:sz w:val="18"/>
                <w:szCs w:val="18"/>
              </w:rPr>
              <w:t xml:space="preserve"> исследованиях материков Земли.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понятийным аппаратом географии..</w:t>
            </w:r>
            <w:proofErr w:type="gramStart"/>
            <w:r>
              <w:rPr>
                <w:rFonts w:ascii="Times New Roman" w:hAnsi="Times New Roman" w:cs="Times New Roman"/>
                <w:color w:val="000000"/>
                <w:sz w:val="18"/>
                <w:szCs w:val="18"/>
              </w:rPr>
              <w:t>.</w:t>
            </w:r>
            <w:r w:rsidRPr="004F7AD8">
              <w:rPr>
                <w:rFonts w:ascii="Times New Roman" w:hAnsi="Times New Roman" w:cs="Times New Roman"/>
                <w:color w:val="000000"/>
                <w:sz w:val="18"/>
                <w:szCs w:val="18"/>
              </w:rPr>
              <w:t>У</w:t>
            </w:r>
            <w:proofErr w:type="gramEnd"/>
            <w:r w:rsidRPr="004F7AD8">
              <w:rPr>
                <w:rFonts w:ascii="Times New Roman" w:hAnsi="Times New Roman" w:cs="Times New Roman"/>
                <w:color w:val="000000"/>
                <w:sz w:val="18"/>
                <w:szCs w:val="18"/>
              </w:rPr>
              <w:t>мен</w:t>
            </w:r>
            <w:r>
              <w:rPr>
                <w:rFonts w:ascii="Times New Roman" w:hAnsi="Times New Roman" w:cs="Times New Roman"/>
                <w:color w:val="000000"/>
                <w:sz w:val="18"/>
                <w:szCs w:val="18"/>
              </w:rPr>
              <w:t xml:space="preserve">ия ориентироваться в источниках </w:t>
            </w:r>
            <w:r w:rsidRPr="004F7AD8">
              <w:rPr>
                <w:rFonts w:ascii="Times New Roman" w:hAnsi="Times New Roman" w:cs="Times New Roman"/>
                <w:color w:val="000000"/>
                <w:sz w:val="18"/>
                <w:szCs w:val="18"/>
              </w:rPr>
              <w:t>географической информации, выявлять взаимодополняю</w:t>
            </w:r>
            <w:r>
              <w:rPr>
                <w:rFonts w:ascii="Times New Roman" w:hAnsi="Times New Roman" w:cs="Times New Roman"/>
                <w:color w:val="000000"/>
                <w:sz w:val="18"/>
                <w:szCs w:val="18"/>
              </w:rPr>
              <w:t xml:space="preserve">щую географическую информацию. </w:t>
            </w:r>
            <w:r w:rsidRPr="004F7AD8">
              <w:rPr>
                <w:rFonts w:ascii="Times New Roman" w:hAnsi="Times New Roman" w:cs="Times New Roman"/>
                <w:color w:val="000000"/>
                <w:sz w:val="18"/>
                <w:szCs w:val="18"/>
              </w:rPr>
              <w:t>Умение различать изученные географические объекты</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8CE071B" w14:textId="2442EFC4"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42F3827B" w14:textId="6DB44384"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42,54</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12E18333" w14:textId="072424DF"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41,18</w:t>
            </w:r>
          </w:p>
        </w:tc>
        <w:tc>
          <w:tcPr>
            <w:tcW w:w="854" w:type="dxa"/>
            <w:tcBorders>
              <w:top w:val="nil"/>
              <w:left w:val="nil"/>
              <w:bottom w:val="single" w:sz="4" w:space="0" w:color="000000"/>
              <w:right w:val="single" w:sz="4" w:space="0" w:color="000000"/>
            </w:tcBorders>
            <w:shd w:val="clear" w:color="auto" w:fill="auto"/>
            <w:vAlign w:val="bottom"/>
            <w:hideMark/>
          </w:tcPr>
          <w:p w14:paraId="7072FF2F" w14:textId="7803E5B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sidRPr="00FC31C8">
              <w:rPr>
                <w:rFonts w:ascii="Calibri" w:hAnsi="Calibri"/>
                <w:color w:val="000000"/>
                <w:highlight w:val="yellow"/>
              </w:rPr>
              <w:t>57,89</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06B4AF1B" w14:textId="4D3A792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60,48</w:t>
            </w:r>
          </w:p>
        </w:tc>
      </w:tr>
      <w:tr w:rsidR="00FC31C8" w:rsidRPr="00737890" w14:paraId="6A8480B2" w14:textId="77777777" w:rsidTr="000535ED">
        <w:trPr>
          <w:trHeight w:val="279"/>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25611A29" w14:textId="6C4D330D"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2.1. Особенности географического положения России. Территория и акватория, морские и сухопутные границы    </w:t>
            </w:r>
            <w:r w:rsidRPr="004F7AD8">
              <w:rPr>
                <w:rFonts w:ascii="Times New Roman" w:hAnsi="Times New Roman" w:cs="Times New Roman"/>
                <w:color w:val="000000"/>
                <w:sz w:val="18"/>
                <w:szCs w:val="18"/>
              </w:rPr>
              <w:br/>
              <w:t>Умения определять понятия, создавать обобщения, устанавлива</w:t>
            </w:r>
            <w:r>
              <w:rPr>
                <w:rFonts w:ascii="Times New Roman" w:hAnsi="Times New Roman" w:cs="Times New Roman"/>
                <w:color w:val="000000"/>
                <w:sz w:val="18"/>
                <w:szCs w:val="18"/>
              </w:rPr>
              <w:t xml:space="preserve">ть аналогии.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Pr>
                <w:rFonts w:ascii="Times New Roman" w:hAnsi="Times New Roman" w:cs="Times New Roman"/>
                <w:color w:val="000000"/>
                <w:sz w:val="18"/>
                <w:szCs w:val="18"/>
              </w:rPr>
              <w:t xml:space="preserve">ы, их положение в пространстве. </w:t>
            </w:r>
            <w:r w:rsidRPr="004F7AD8">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19356100" w14:textId="2A0BF64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2FD70921" w14:textId="71D0905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31,97</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785FF71" w14:textId="1FD5F1FE"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18,3</w:t>
            </w:r>
          </w:p>
        </w:tc>
        <w:tc>
          <w:tcPr>
            <w:tcW w:w="854" w:type="dxa"/>
            <w:tcBorders>
              <w:top w:val="nil"/>
              <w:left w:val="nil"/>
              <w:bottom w:val="single" w:sz="4" w:space="0" w:color="000000"/>
              <w:right w:val="single" w:sz="4" w:space="0" w:color="000000"/>
            </w:tcBorders>
            <w:shd w:val="clear" w:color="auto" w:fill="auto"/>
            <w:vAlign w:val="bottom"/>
            <w:hideMark/>
          </w:tcPr>
          <w:p w14:paraId="1AA584B2" w14:textId="4859719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6,58</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5AE050B1" w14:textId="3D5DA17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54,9</w:t>
            </w:r>
          </w:p>
        </w:tc>
      </w:tr>
      <w:tr w:rsidR="00FC31C8" w:rsidRPr="00737890" w14:paraId="2532731B" w14:textId="77777777" w:rsidTr="00FC31C8">
        <w:trPr>
          <w:trHeight w:val="993"/>
        </w:trPr>
        <w:tc>
          <w:tcPr>
            <w:tcW w:w="9640" w:type="dxa"/>
            <w:gridSpan w:val="3"/>
            <w:tcBorders>
              <w:top w:val="nil"/>
              <w:left w:val="single" w:sz="4" w:space="0" w:color="000000"/>
              <w:bottom w:val="single" w:sz="4" w:space="0" w:color="auto"/>
              <w:right w:val="single" w:sz="4" w:space="0" w:color="000000"/>
            </w:tcBorders>
            <w:shd w:val="clear" w:color="auto" w:fill="auto"/>
            <w:vAlign w:val="bottom"/>
            <w:hideMark/>
          </w:tcPr>
          <w:p w14:paraId="784A2A2A" w14:textId="7ACF063B"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2.2. Особенности географического положения России. Территория и акватория, м</w:t>
            </w:r>
            <w:r>
              <w:rPr>
                <w:rFonts w:ascii="Times New Roman" w:hAnsi="Times New Roman" w:cs="Times New Roman"/>
                <w:color w:val="000000"/>
                <w:sz w:val="18"/>
                <w:szCs w:val="18"/>
              </w:rPr>
              <w:t xml:space="preserve">орские и сухопутные границы    </w:t>
            </w:r>
            <w:r w:rsidRPr="004F7AD8">
              <w:rPr>
                <w:rFonts w:ascii="Times New Roman" w:hAnsi="Times New Roman" w:cs="Times New Roman"/>
                <w:color w:val="000000"/>
                <w:sz w:val="18"/>
                <w:szCs w:val="18"/>
              </w:rPr>
              <w:t>Умения определять понятия, создавать обоб</w:t>
            </w:r>
            <w:r>
              <w:rPr>
                <w:rFonts w:ascii="Times New Roman" w:hAnsi="Times New Roman" w:cs="Times New Roman"/>
                <w:color w:val="000000"/>
                <w:sz w:val="18"/>
                <w:szCs w:val="18"/>
              </w:rPr>
              <w:t xml:space="preserve">щения, устанавливать аналогии.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w:t>
            </w:r>
            <w:r>
              <w:rPr>
                <w:rFonts w:ascii="Times New Roman" w:hAnsi="Times New Roman" w:cs="Times New Roman"/>
                <w:color w:val="000000"/>
                <w:sz w:val="18"/>
                <w:szCs w:val="18"/>
              </w:rPr>
              <w:t xml:space="preserve">ы, их положение в пространстве. </w:t>
            </w:r>
            <w:r w:rsidRPr="004F7AD8">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808" w:type="dxa"/>
            <w:gridSpan w:val="2"/>
            <w:tcBorders>
              <w:top w:val="nil"/>
              <w:left w:val="nil"/>
              <w:bottom w:val="single" w:sz="4" w:space="0" w:color="auto"/>
              <w:right w:val="single" w:sz="4" w:space="0" w:color="000000"/>
            </w:tcBorders>
            <w:shd w:val="clear" w:color="auto" w:fill="auto"/>
            <w:vAlign w:val="bottom"/>
            <w:hideMark/>
          </w:tcPr>
          <w:p w14:paraId="504096FA" w14:textId="131F3226"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auto"/>
              <w:right w:val="single" w:sz="4" w:space="0" w:color="000000"/>
            </w:tcBorders>
            <w:shd w:val="clear" w:color="auto" w:fill="auto"/>
            <w:vAlign w:val="bottom"/>
            <w:hideMark/>
          </w:tcPr>
          <w:p w14:paraId="58ECC943" w14:textId="0726781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20,41</w:t>
            </w:r>
          </w:p>
        </w:tc>
        <w:tc>
          <w:tcPr>
            <w:tcW w:w="849" w:type="dxa"/>
            <w:gridSpan w:val="2"/>
            <w:tcBorders>
              <w:top w:val="nil"/>
              <w:left w:val="nil"/>
              <w:bottom w:val="single" w:sz="4" w:space="0" w:color="auto"/>
              <w:right w:val="single" w:sz="4" w:space="0" w:color="000000"/>
            </w:tcBorders>
            <w:shd w:val="clear" w:color="auto" w:fill="auto"/>
            <w:vAlign w:val="bottom"/>
            <w:hideMark/>
          </w:tcPr>
          <w:p w14:paraId="0EF20462" w14:textId="450E6BB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6,21</w:t>
            </w:r>
          </w:p>
        </w:tc>
        <w:tc>
          <w:tcPr>
            <w:tcW w:w="854" w:type="dxa"/>
            <w:tcBorders>
              <w:top w:val="nil"/>
              <w:left w:val="nil"/>
              <w:bottom w:val="single" w:sz="4" w:space="0" w:color="auto"/>
              <w:right w:val="single" w:sz="4" w:space="0" w:color="000000"/>
            </w:tcBorders>
            <w:shd w:val="clear" w:color="auto" w:fill="auto"/>
            <w:vAlign w:val="bottom"/>
            <w:hideMark/>
          </w:tcPr>
          <w:p w14:paraId="759ECC6F" w14:textId="05AE7A33"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2,63</w:t>
            </w:r>
          </w:p>
        </w:tc>
        <w:tc>
          <w:tcPr>
            <w:tcW w:w="1056" w:type="dxa"/>
            <w:gridSpan w:val="3"/>
            <w:tcBorders>
              <w:top w:val="nil"/>
              <w:left w:val="nil"/>
              <w:bottom w:val="single" w:sz="4" w:space="0" w:color="auto"/>
              <w:right w:val="single" w:sz="4" w:space="0" w:color="000000"/>
            </w:tcBorders>
            <w:shd w:val="clear" w:color="auto" w:fill="auto"/>
            <w:vAlign w:val="bottom"/>
            <w:hideMark/>
          </w:tcPr>
          <w:p w14:paraId="6815BE4D" w14:textId="414908C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32,32</w:t>
            </w:r>
          </w:p>
        </w:tc>
      </w:tr>
      <w:tr w:rsidR="00FC31C8" w:rsidRPr="00737890" w14:paraId="0CC4463C" w14:textId="77777777" w:rsidTr="00FC31C8">
        <w:trPr>
          <w:trHeight w:val="1134"/>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B769233" w14:textId="54B59597"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lastRenderedPageBreak/>
              <w:t>3.1. Природа России. Особенности геологического строения и распростр</w:t>
            </w:r>
            <w:r>
              <w:rPr>
                <w:rFonts w:ascii="Times New Roman" w:hAnsi="Times New Roman" w:cs="Times New Roman"/>
                <w:color w:val="000000"/>
                <w:sz w:val="18"/>
                <w:szCs w:val="18"/>
              </w:rPr>
              <w:t xml:space="preserve">анения крупных форм рельефа.    </w:t>
            </w:r>
            <w:r w:rsidRPr="004F7AD8">
              <w:rPr>
                <w:rFonts w:ascii="Times New Roman" w:hAnsi="Times New Roman" w:cs="Times New Roman"/>
                <w:color w:val="000000"/>
                <w:sz w:val="18"/>
                <w:szCs w:val="18"/>
              </w:rPr>
              <w:t>Умения определять понятия, создавать обобщения, устанавлива</w:t>
            </w:r>
            <w:r>
              <w:rPr>
                <w:rFonts w:ascii="Times New Roman" w:hAnsi="Times New Roman" w:cs="Times New Roman"/>
                <w:color w:val="000000"/>
                <w:sz w:val="18"/>
                <w:szCs w:val="18"/>
              </w:rPr>
              <w:t xml:space="preserve">ть аналогии, классифицировать. </w:t>
            </w:r>
            <w:r w:rsidRPr="004F7AD8">
              <w:rPr>
                <w:rFonts w:ascii="Times New Roman" w:hAnsi="Times New Roman" w:cs="Times New Roman"/>
                <w:color w:val="000000"/>
                <w:sz w:val="18"/>
                <w:szCs w:val="18"/>
              </w:rPr>
              <w:t>Умения устанавливать причинно-следственные связи, строить логическ</w:t>
            </w:r>
            <w:r>
              <w:rPr>
                <w:rFonts w:ascii="Times New Roman" w:hAnsi="Times New Roman" w:cs="Times New Roman"/>
                <w:color w:val="000000"/>
                <w:sz w:val="18"/>
                <w:szCs w:val="18"/>
              </w:rPr>
              <w:t xml:space="preserve">ое рассуждение.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w:t>
            </w:r>
            <w:r>
              <w:rPr>
                <w:rFonts w:ascii="Times New Roman" w:hAnsi="Times New Roman" w:cs="Times New Roman"/>
                <w:color w:val="000000"/>
                <w:sz w:val="18"/>
                <w:szCs w:val="18"/>
              </w:rPr>
              <w:t xml:space="preserve">дном или нескольких источниках. </w:t>
            </w:r>
            <w:r w:rsidRPr="004F7AD8">
              <w:rPr>
                <w:rFonts w:ascii="Times New Roman" w:hAnsi="Times New Roman" w:cs="Times New Roman"/>
                <w:color w:val="000000"/>
                <w:sz w:val="18"/>
                <w:szCs w:val="18"/>
              </w:rPr>
              <w:t>Умения: различать изученные географические объекты, процессы и явления; сравнивать географические объекты, процессы и явления на основе</w:t>
            </w:r>
            <w:r>
              <w:rPr>
                <w:rFonts w:ascii="Times New Roman" w:hAnsi="Times New Roman" w:cs="Times New Roman"/>
                <w:color w:val="000000"/>
                <w:sz w:val="18"/>
                <w:szCs w:val="18"/>
              </w:rPr>
              <w:t xml:space="preserve"> известных характерных свойств. </w:t>
            </w:r>
            <w:r w:rsidRPr="004F7AD8">
              <w:rPr>
                <w:rFonts w:ascii="Times New Roman" w:hAnsi="Times New Roman" w:cs="Times New Roman"/>
                <w:color w:val="000000"/>
                <w:sz w:val="18"/>
                <w:szCs w:val="18"/>
              </w:rPr>
              <w:t>Умение различать географические процессы и явления, определяющие особенности компонентов природы отдельных территорий</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D37BA1" w14:textId="75B29E80"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3AA5CF" w14:textId="672048A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53,47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F7B345" w14:textId="3839D72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49,35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512F8" w14:textId="6E36B85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38,16</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AD587B7" w14:textId="7CC7727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70,84</w:t>
            </w:r>
          </w:p>
        </w:tc>
      </w:tr>
      <w:tr w:rsidR="00FC31C8" w:rsidRPr="00737890" w14:paraId="4F599867" w14:textId="77777777" w:rsidTr="00FC31C8">
        <w:trPr>
          <w:trHeight w:val="1593"/>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60C71B99" w14:textId="291E1A32"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3.2. Природа России. Особенности геологического строения и распространения крупных форм рельефа</w:t>
            </w:r>
            <w:r>
              <w:rPr>
                <w:rFonts w:ascii="Times New Roman" w:hAnsi="Times New Roman" w:cs="Times New Roman"/>
                <w:color w:val="000000"/>
                <w:sz w:val="18"/>
                <w:szCs w:val="18"/>
              </w:rPr>
              <w:t xml:space="preserve">    </w:t>
            </w:r>
            <w:r w:rsidRPr="004F7AD8">
              <w:rPr>
                <w:rFonts w:ascii="Times New Roman" w:hAnsi="Times New Roman" w:cs="Times New Roman"/>
                <w:color w:val="000000"/>
                <w:sz w:val="18"/>
                <w:szCs w:val="18"/>
              </w:rPr>
              <w:t>Умения определять понятия, создавать обобщения, устанавлива</w:t>
            </w:r>
            <w:r>
              <w:rPr>
                <w:rFonts w:ascii="Times New Roman" w:hAnsi="Times New Roman" w:cs="Times New Roman"/>
                <w:color w:val="000000"/>
                <w:sz w:val="18"/>
                <w:szCs w:val="18"/>
              </w:rPr>
              <w:t xml:space="preserve">ть аналогии, классифицировать.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w:t>
            </w:r>
            <w:r>
              <w:rPr>
                <w:rFonts w:ascii="Times New Roman" w:hAnsi="Times New Roman" w:cs="Times New Roman"/>
                <w:color w:val="000000"/>
                <w:sz w:val="18"/>
                <w:szCs w:val="18"/>
              </w:rPr>
              <w:t xml:space="preserve">дном или нескольких </w:t>
            </w:r>
            <w:proofErr w:type="spellStart"/>
            <w:r>
              <w:rPr>
                <w:rFonts w:ascii="Times New Roman" w:hAnsi="Times New Roman" w:cs="Times New Roman"/>
                <w:color w:val="000000"/>
                <w:sz w:val="18"/>
                <w:szCs w:val="18"/>
              </w:rPr>
              <w:t>источниках</w:t>
            </w:r>
            <w:proofErr w:type="gramStart"/>
            <w:r>
              <w:rPr>
                <w:rFonts w:ascii="Times New Roman" w:hAnsi="Times New Roman" w:cs="Times New Roman"/>
                <w:color w:val="000000"/>
                <w:sz w:val="18"/>
                <w:szCs w:val="18"/>
              </w:rPr>
              <w:t>.</w:t>
            </w:r>
            <w:r w:rsidRPr="004F7AD8">
              <w:rPr>
                <w:rFonts w:ascii="Times New Roman" w:hAnsi="Times New Roman" w:cs="Times New Roman"/>
                <w:color w:val="000000"/>
                <w:sz w:val="18"/>
                <w:szCs w:val="18"/>
              </w:rPr>
              <w:t>У</w:t>
            </w:r>
            <w:proofErr w:type="gramEnd"/>
            <w:r w:rsidRPr="004F7AD8">
              <w:rPr>
                <w:rFonts w:ascii="Times New Roman" w:hAnsi="Times New Roman" w:cs="Times New Roman"/>
                <w:color w:val="000000"/>
                <w:sz w:val="18"/>
                <w:szCs w:val="18"/>
              </w:rPr>
              <w:t>мения</w:t>
            </w:r>
            <w:proofErr w:type="spellEnd"/>
            <w:r w:rsidRPr="004F7AD8">
              <w:rPr>
                <w:rFonts w:ascii="Times New Roman" w:hAnsi="Times New Roman" w:cs="Times New Roman"/>
                <w:color w:val="000000"/>
                <w:sz w:val="18"/>
                <w:szCs w:val="18"/>
              </w:rPr>
              <w:t>: различать изученные географические объекты, процессы и явления; сравнивать географические объекты, процессы и явления на основе</w:t>
            </w:r>
            <w:r>
              <w:rPr>
                <w:rFonts w:ascii="Times New Roman" w:hAnsi="Times New Roman" w:cs="Times New Roman"/>
                <w:color w:val="000000"/>
                <w:sz w:val="18"/>
                <w:szCs w:val="18"/>
              </w:rPr>
              <w:t xml:space="preserve"> известных характерных свойств. </w:t>
            </w:r>
            <w:r w:rsidRPr="004F7AD8">
              <w:rPr>
                <w:rFonts w:ascii="Times New Roman" w:hAnsi="Times New Roman" w:cs="Times New Roman"/>
                <w:color w:val="000000"/>
                <w:sz w:val="18"/>
                <w:szCs w:val="18"/>
              </w:rPr>
              <w:t>Умение различать географические процессы и явления, определяющие особенности компонентов природы отдельных территорий</w:t>
            </w:r>
          </w:p>
        </w:tc>
        <w:tc>
          <w:tcPr>
            <w:tcW w:w="808" w:type="dxa"/>
            <w:gridSpan w:val="2"/>
            <w:tcBorders>
              <w:top w:val="single" w:sz="4" w:space="0" w:color="auto"/>
              <w:left w:val="nil"/>
              <w:bottom w:val="single" w:sz="4" w:space="0" w:color="000000"/>
              <w:right w:val="single" w:sz="4" w:space="0" w:color="000000"/>
            </w:tcBorders>
            <w:shd w:val="clear" w:color="auto" w:fill="auto"/>
            <w:vAlign w:val="bottom"/>
            <w:hideMark/>
          </w:tcPr>
          <w:p w14:paraId="517AB870" w14:textId="60D3A62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single" w:sz="4" w:space="0" w:color="auto"/>
              <w:left w:val="nil"/>
              <w:bottom w:val="single" w:sz="4" w:space="0" w:color="000000"/>
              <w:right w:val="single" w:sz="4" w:space="0" w:color="000000"/>
            </w:tcBorders>
            <w:shd w:val="clear" w:color="auto" w:fill="auto"/>
            <w:vAlign w:val="bottom"/>
            <w:hideMark/>
          </w:tcPr>
          <w:p w14:paraId="6C028431" w14:textId="3F23283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42,44</w:t>
            </w:r>
          </w:p>
        </w:tc>
        <w:tc>
          <w:tcPr>
            <w:tcW w:w="849" w:type="dxa"/>
            <w:gridSpan w:val="2"/>
            <w:tcBorders>
              <w:top w:val="single" w:sz="4" w:space="0" w:color="auto"/>
              <w:left w:val="nil"/>
              <w:bottom w:val="single" w:sz="4" w:space="0" w:color="000000"/>
              <w:right w:val="single" w:sz="4" w:space="0" w:color="000000"/>
            </w:tcBorders>
            <w:shd w:val="clear" w:color="auto" w:fill="auto"/>
            <w:vAlign w:val="bottom"/>
            <w:hideMark/>
          </w:tcPr>
          <w:p w14:paraId="37962E08" w14:textId="115148A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29,08</w:t>
            </w:r>
          </w:p>
        </w:tc>
        <w:tc>
          <w:tcPr>
            <w:tcW w:w="854" w:type="dxa"/>
            <w:tcBorders>
              <w:top w:val="single" w:sz="4" w:space="0" w:color="auto"/>
              <w:left w:val="nil"/>
              <w:bottom w:val="single" w:sz="4" w:space="0" w:color="000000"/>
              <w:right w:val="single" w:sz="4" w:space="0" w:color="000000"/>
            </w:tcBorders>
            <w:shd w:val="clear" w:color="auto" w:fill="auto"/>
            <w:vAlign w:val="bottom"/>
            <w:hideMark/>
          </w:tcPr>
          <w:p w14:paraId="1770C7D8" w14:textId="01578954"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10,53</w:t>
            </w:r>
          </w:p>
        </w:tc>
        <w:tc>
          <w:tcPr>
            <w:tcW w:w="1056" w:type="dxa"/>
            <w:gridSpan w:val="3"/>
            <w:tcBorders>
              <w:top w:val="single" w:sz="4" w:space="0" w:color="auto"/>
              <w:left w:val="nil"/>
              <w:bottom w:val="single" w:sz="4" w:space="0" w:color="000000"/>
              <w:right w:val="single" w:sz="4" w:space="0" w:color="000000"/>
            </w:tcBorders>
            <w:shd w:val="clear" w:color="auto" w:fill="auto"/>
            <w:vAlign w:val="bottom"/>
            <w:hideMark/>
          </w:tcPr>
          <w:p w14:paraId="5CAF6243" w14:textId="1791098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62,1</w:t>
            </w:r>
          </w:p>
        </w:tc>
      </w:tr>
      <w:tr w:rsidR="00FC31C8" w:rsidRPr="00737890" w14:paraId="7CEC8E27" w14:textId="77777777" w:rsidTr="000535ED">
        <w:trPr>
          <w:trHeight w:val="1106"/>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3B388F1F" w14:textId="4FFC0D0A"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3.3. Природа России. Особенности геологического строения и распространения крупных форм рельефа    </w:t>
            </w:r>
            <w:r w:rsidRPr="004F7AD8">
              <w:rPr>
                <w:rFonts w:ascii="Times New Roman" w:hAnsi="Times New Roman" w:cs="Times New Roman"/>
                <w:color w:val="000000"/>
                <w:sz w:val="18"/>
                <w:szCs w:val="18"/>
              </w:rPr>
              <w:br/>
              <w:t>Умения определять понятия, создавать обобщения, устанавливать аналогии, классифицировать.</w:t>
            </w:r>
            <w:r>
              <w:rPr>
                <w:rFonts w:ascii="Times New Roman" w:hAnsi="Times New Roman" w:cs="Times New Roman"/>
                <w:color w:val="000000"/>
                <w:sz w:val="18"/>
                <w:szCs w:val="18"/>
              </w:rPr>
              <w:t xml:space="preserve">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4F7AD8">
              <w:rPr>
                <w:rFonts w:ascii="Times New Roman" w:hAnsi="Times New Roman" w:cs="Times New Roman"/>
                <w:color w:val="000000"/>
                <w:sz w:val="18"/>
                <w:szCs w:val="18"/>
              </w:rPr>
              <w:br/>
              <w:t>Умения: различать изученные географические объекты, процессы и явления; сравнивать географические объекты, процессы и явления на основе</w:t>
            </w:r>
            <w:r>
              <w:rPr>
                <w:rFonts w:ascii="Times New Roman" w:hAnsi="Times New Roman" w:cs="Times New Roman"/>
                <w:color w:val="000000"/>
                <w:sz w:val="18"/>
                <w:szCs w:val="18"/>
              </w:rPr>
              <w:t xml:space="preserve"> известных характерных свойств. </w:t>
            </w:r>
            <w:r w:rsidRPr="004F7AD8">
              <w:rPr>
                <w:rFonts w:ascii="Times New Roman" w:hAnsi="Times New Roman" w:cs="Times New Roman"/>
                <w:color w:val="000000"/>
                <w:sz w:val="18"/>
                <w:szCs w:val="18"/>
              </w:rPr>
              <w:t>Умение различать географические процессы и явления, определяющие особенности компонентов природы отдельных территорий</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03D75ABA" w14:textId="3598972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77C04977" w14:textId="008AEA0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48,68</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26CF4767" w14:textId="229E3FC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34,31</w:t>
            </w:r>
          </w:p>
        </w:tc>
        <w:tc>
          <w:tcPr>
            <w:tcW w:w="854" w:type="dxa"/>
            <w:tcBorders>
              <w:top w:val="nil"/>
              <w:left w:val="nil"/>
              <w:bottom w:val="single" w:sz="4" w:space="0" w:color="000000"/>
              <w:right w:val="single" w:sz="4" w:space="0" w:color="000000"/>
            </w:tcBorders>
            <w:shd w:val="clear" w:color="auto" w:fill="auto"/>
            <w:vAlign w:val="bottom"/>
            <w:hideMark/>
          </w:tcPr>
          <w:p w14:paraId="78F306EB" w14:textId="5DEF1D82"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28,95</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1E5D50AC" w14:textId="2EFA7F3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64,15</w:t>
            </w:r>
          </w:p>
        </w:tc>
      </w:tr>
      <w:tr w:rsidR="00FC31C8" w:rsidRPr="00737890" w14:paraId="7524C217" w14:textId="77777777" w:rsidTr="000535ED">
        <w:trPr>
          <w:trHeight w:val="244"/>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1A166CCD" w14:textId="2FEA5AFE"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4.1. Природа России. Внутренние воды и водные ресурсы, особенности их размещения на </w:t>
            </w:r>
            <w:r>
              <w:rPr>
                <w:rFonts w:ascii="Times New Roman" w:hAnsi="Times New Roman" w:cs="Times New Roman"/>
                <w:color w:val="000000"/>
                <w:sz w:val="18"/>
                <w:szCs w:val="18"/>
              </w:rPr>
              <w:t xml:space="preserve">территории страны. Моря России </w:t>
            </w:r>
            <w:r w:rsidRPr="004F7AD8">
              <w:rPr>
                <w:rFonts w:ascii="Times New Roman" w:hAnsi="Times New Roman" w:cs="Times New Roman"/>
                <w:color w:val="000000"/>
                <w:sz w:val="18"/>
                <w:szCs w:val="18"/>
              </w:rPr>
              <w:t>Умения устанавливать причинно-следственные связи, строить логическое рассу</w:t>
            </w:r>
            <w:r>
              <w:rPr>
                <w:rFonts w:ascii="Times New Roman" w:hAnsi="Times New Roman" w:cs="Times New Roman"/>
                <w:color w:val="000000"/>
                <w:sz w:val="18"/>
                <w:szCs w:val="18"/>
              </w:rPr>
              <w:t>ждение, умозаключение  и делать выводы</w:t>
            </w:r>
            <w:proofErr w:type="gramStart"/>
            <w:r>
              <w:rPr>
                <w:rFonts w:ascii="Times New Roman" w:hAnsi="Times New Roman" w:cs="Times New Roman"/>
                <w:color w:val="000000"/>
                <w:sz w:val="18"/>
                <w:szCs w:val="18"/>
              </w:rPr>
              <w:t xml:space="preserve"> .</w:t>
            </w:r>
            <w:proofErr w:type="gramEnd"/>
            <w:r>
              <w:rPr>
                <w:rFonts w:ascii="Times New Roman" w:hAnsi="Times New Roman" w:cs="Times New Roman"/>
                <w:color w:val="000000"/>
                <w:sz w:val="18"/>
                <w:szCs w:val="18"/>
              </w:rPr>
              <w:t xml:space="preserve">Смысловое чтение.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w:t>
            </w:r>
            <w:r>
              <w:rPr>
                <w:rFonts w:ascii="Times New Roman" w:hAnsi="Times New Roman" w:cs="Times New Roman"/>
                <w:color w:val="000000"/>
                <w:sz w:val="18"/>
                <w:szCs w:val="18"/>
              </w:rPr>
              <w:t xml:space="preserve">дном или нескольких источниках. </w:t>
            </w:r>
            <w:r w:rsidRPr="004F7AD8">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958A70C" w14:textId="04E4213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90D6881" w14:textId="0E9C6F6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39,94</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26EDAFA" w14:textId="4664F50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11,11</w:t>
            </w:r>
          </w:p>
        </w:tc>
        <w:tc>
          <w:tcPr>
            <w:tcW w:w="854" w:type="dxa"/>
            <w:tcBorders>
              <w:top w:val="nil"/>
              <w:left w:val="nil"/>
              <w:bottom w:val="single" w:sz="4" w:space="0" w:color="000000"/>
              <w:right w:val="single" w:sz="4" w:space="0" w:color="000000"/>
            </w:tcBorders>
            <w:shd w:val="clear" w:color="auto" w:fill="auto"/>
            <w:vAlign w:val="bottom"/>
            <w:hideMark/>
          </w:tcPr>
          <w:p w14:paraId="51D398EA" w14:textId="1F679C18"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10,53</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3D9E18A8" w14:textId="68068E3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52,24</w:t>
            </w:r>
          </w:p>
        </w:tc>
      </w:tr>
      <w:tr w:rsidR="00FC31C8" w:rsidRPr="00737890" w14:paraId="5762F54C" w14:textId="77777777" w:rsidTr="00A44D85">
        <w:trPr>
          <w:trHeight w:val="952"/>
        </w:trPr>
        <w:tc>
          <w:tcPr>
            <w:tcW w:w="9640" w:type="dxa"/>
            <w:gridSpan w:val="3"/>
            <w:tcBorders>
              <w:top w:val="nil"/>
              <w:left w:val="single" w:sz="4" w:space="0" w:color="000000"/>
              <w:bottom w:val="single" w:sz="4" w:space="0" w:color="auto"/>
              <w:right w:val="single" w:sz="4" w:space="0" w:color="000000"/>
            </w:tcBorders>
            <w:shd w:val="clear" w:color="auto" w:fill="auto"/>
            <w:vAlign w:val="bottom"/>
            <w:hideMark/>
          </w:tcPr>
          <w:p w14:paraId="1E36DD20" w14:textId="182343FD"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4.2. Природа России. Внутренние воды и водные ресурсы, особенности их размещения на </w:t>
            </w:r>
            <w:r>
              <w:rPr>
                <w:rFonts w:ascii="Times New Roman" w:hAnsi="Times New Roman" w:cs="Times New Roman"/>
                <w:color w:val="000000"/>
                <w:sz w:val="18"/>
                <w:szCs w:val="18"/>
              </w:rPr>
              <w:t xml:space="preserve">территории страны. Моря России </w:t>
            </w:r>
            <w:r w:rsidRPr="004F7AD8">
              <w:rPr>
                <w:rFonts w:ascii="Times New Roman" w:hAnsi="Times New Roman" w:cs="Times New Roman"/>
                <w:color w:val="000000"/>
                <w:sz w:val="18"/>
                <w:szCs w:val="18"/>
              </w:rPr>
              <w:t xml:space="preserve">Умения устанавливать причинно-следственные связи, строить </w:t>
            </w:r>
            <w:proofErr w:type="gramStart"/>
            <w:r w:rsidRPr="004F7AD8">
              <w:rPr>
                <w:rFonts w:ascii="Times New Roman" w:hAnsi="Times New Roman" w:cs="Times New Roman"/>
                <w:color w:val="000000"/>
                <w:sz w:val="18"/>
                <w:szCs w:val="18"/>
              </w:rPr>
              <w:t>логическое рассуждение</w:t>
            </w:r>
            <w:proofErr w:type="gramEnd"/>
            <w:r w:rsidRPr="004F7AD8">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умозаключение  и делать выводы. Смысловое чтение.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w:t>
            </w:r>
            <w:r>
              <w:rPr>
                <w:rFonts w:ascii="Times New Roman" w:hAnsi="Times New Roman" w:cs="Times New Roman"/>
                <w:color w:val="000000"/>
                <w:sz w:val="18"/>
                <w:szCs w:val="18"/>
              </w:rPr>
              <w:t xml:space="preserve">дном или нескольких источниках. </w:t>
            </w:r>
            <w:r w:rsidRPr="004F7AD8">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808" w:type="dxa"/>
            <w:gridSpan w:val="2"/>
            <w:tcBorders>
              <w:top w:val="nil"/>
              <w:left w:val="nil"/>
              <w:bottom w:val="single" w:sz="4" w:space="0" w:color="auto"/>
              <w:right w:val="single" w:sz="4" w:space="0" w:color="000000"/>
            </w:tcBorders>
            <w:shd w:val="clear" w:color="auto" w:fill="auto"/>
            <w:vAlign w:val="bottom"/>
            <w:hideMark/>
          </w:tcPr>
          <w:p w14:paraId="39CDD656" w14:textId="1E9C2CB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auto"/>
              <w:right w:val="single" w:sz="4" w:space="0" w:color="000000"/>
            </w:tcBorders>
            <w:shd w:val="clear" w:color="auto" w:fill="auto"/>
            <w:vAlign w:val="bottom"/>
            <w:hideMark/>
          </w:tcPr>
          <w:p w14:paraId="28A4868C" w14:textId="2A5932C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20,26</w:t>
            </w:r>
          </w:p>
        </w:tc>
        <w:tc>
          <w:tcPr>
            <w:tcW w:w="849" w:type="dxa"/>
            <w:gridSpan w:val="2"/>
            <w:tcBorders>
              <w:top w:val="nil"/>
              <w:left w:val="nil"/>
              <w:bottom w:val="single" w:sz="4" w:space="0" w:color="auto"/>
              <w:right w:val="single" w:sz="4" w:space="0" w:color="000000"/>
            </w:tcBorders>
            <w:shd w:val="clear" w:color="auto" w:fill="auto"/>
            <w:vAlign w:val="bottom"/>
            <w:hideMark/>
          </w:tcPr>
          <w:p w14:paraId="4ACA7283" w14:textId="2AB2B64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9,15</w:t>
            </w:r>
          </w:p>
        </w:tc>
        <w:tc>
          <w:tcPr>
            <w:tcW w:w="854" w:type="dxa"/>
            <w:tcBorders>
              <w:top w:val="nil"/>
              <w:left w:val="nil"/>
              <w:bottom w:val="single" w:sz="4" w:space="0" w:color="auto"/>
              <w:right w:val="single" w:sz="4" w:space="0" w:color="000000"/>
            </w:tcBorders>
            <w:shd w:val="clear" w:color="auto" w:fill="auto"/>
            <w:vAlign w:val="bottom"/>
            <w:hideMark/>
          </w:tcPr>
          <w:p w14:paraId="5397FAA2" w14:textId="368A5B39"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5,26</w:t>
            </w:r>
          </w:p>
        </w:tc>
        <w:tc>
          <w:tcPr>
            <w:tcW w:w="1056" w:type="dxa"/>
            <w:gridSpan w:val="3"/>
            <w:tcBorders>
              <w:top w:val="nil"/>
              <w:left w:val="nil"/>
              <w:bottom w:val="single" w:sz="4" w:space="0" w:color="auto"/>
              <w:right w:val="single" w:sz="4" w:space="0" w:color="000000"/>
            </w:tcBorders>
            <w:shd w:val="clear" w:color="auto" w:fill="auto"/>
            <w:vAlign w:val="bottom"/>
            <w:hideMark/>
          </w:tcPr>
          <w:p w14:paraId="0876FA0A" w14:textId="7950AD6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30,84</w:t>
            </w:r>
          </w:p>
        </w:tc>
      </w:tr>
      <w:tr w:rsidR="00FC31C8" w:rsidRPr="00737890" w14:paraId="3FB7B5EE" w14:textId="77777777" w:rsidTr="00A44D85">
        <w:trPr>
          <w:trHeight w:val="709"/>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A695023" w14:textId="3AF3D4AC"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lastRenderedPageBreak/>
              <w:t xml:space="preserve">5.1. Природа России. </w:t>
            </w:r>
            <w:r w:rsidRPr="004F7AD8">
              <w:rPr>
                <w:rFonts w:ascii="Times New Roman" w:hAnsi="Times New Roman" w:cs="Times New Roman"/>
                <w:color w:val="000000"/>
                <w:sz w:val="18"/>
                <w:szCs w:val="18"/>
              </w:rPr>
              <w:t>Типы климатов, факторы их фор</w:t>
            </w:r>
            <w:r>
              <w:rPr>
                <w:rFonts w:ascii="Times New Roman" w:hAnsi="Times New Roman" w:cs="Times New Roman"/>
                <w:color w:val="000000"/>
                <w:sz w:val="18"/>
                <w:szCs w:val="18"/>
              </w:rPr>
              <w:t xml:space="preserve">мирования, климатические пояса. </w:t>
            </w:r>
            <w:r w:rsidRPr="004F7AD8">
              <w:rPr>
                <w:rFonts w:ascii="Times New Roman" w:hAnsi="Times New Roman" w:cs="Times New Roman"/>
                <w:color w:val="000000"/>
                <w:sz w:val="18"/>
                <w:szCs w:val="18"/>
              </w:rPr>
              <w:t>Климат и хозяй</w:t>
            </w:r>
            <w:r>
              <w:rPr>
                <w:rFonts w:ascii="Times New Roman" w:hAnsi="Times New Roman" w:cs="Times New Roman"/>
                <w:color w:val="000000"/>
                <w:sz w:val="18"/>
                <w:szCs w:val="18"/>
              </w:rPr>
              <w:t xml:space="preserve">ственная деятельность людей    </w:t>
            </w:r>
            <w:r w:rsidRPr="004F7AD8">
              <w:rPr>
                <w:rFonts w:ascii="Times New Roman" w:hAnsi="Times New Roman" w:cs="Times New Roman"/>
                <w:color w:val="000000"/>
                <w:sz w:val="18"/>
                <w:szCs w:val="18"/>
              </w:rPr>
              <w:t>Умения определять понятия, создавать обобщения, устанавлива</w:t>
            </w:r>
            <w:r>
              <w:rPr>
                <w:rFonts w:ascii="Times New Roman" w:hAnsi="Times New Roman" w:cs="Times New Roman"/>
                <w:color w:val="000000"/>
                <w:sz w:val="18"/>
                <w:szCs w:val="18"/>
              </w:rPr>
              <w:t xml:space="preserve">ть аналогии, классифицировать. </w:t>
            </w:r>
            <w:r w:rsidRPr="004F7AD8">
              <w:rPr>
                <w:rFonts w:ascii="Times New Roman" w:hAnsi="Times New Roman" w:cs="Times New Roman"/>
                <w:color w:val="000000"/>
                <w:sz w:val="18"/>
                <w:szCs w:val="18"/>
              </w:rPr>
              <w:t xml:space="preserve">Умения устанавливать причинно-следственные связи, </w:t>
            </w:r>
            <w:r>
              <w:rPr>
                <w:rFonts w:ascii="Times New Roman" w:hAnsi="Times New Roman" w:cs="Times New Roman"/>
                <w:color w:val="000000"/>
                <w:sz w:val="18"/>
                <w:szCs w:val="18"/>
              </w:rPr>
              <w:t xml:space="preserve">строить логическое рассуждение. </w:t>
            </w:r>
            <w:r w:rsidRPr="004F7AD8">
              <w:rPr>
                <w:rFonts w:ascii="Times New Roman" w:hAnsi="Times New Roman" w:cs="Times New Roman"/>
                <w:color w:val="000000"/>
                <w:sz w:val="18"/>
                <w:szCs w:val="18"/>
              </w:rPr>
              <w:t>Умения создавать, применять и преобразовывать знаки и символы, модели и схемы для решения учебных и познавательных задач.</w:t>
            </w:r>
            <w:r w:rsidRPr="004F7AD8">
              <w:rPr>
                <w:rFonts w:ascii="Times New Roman" w:hAnsi="Times New Roman" w:cs="Times New Roman"/>
                <w:color w:val="000000"/>
                <w:sz w:val="18"/>
                <w:szCs w:val="18"/>
              </w:rPr>
              <w:br/>
              <w:t>Смысловое чтение.</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33F4EF" w14:textId="017C34D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481A5D" w14:textId="6BFDE23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29,67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283BB3" w14:textId="6F9ED6D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15,03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71AAA" w14:textId="262A2D2E"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E16E764" w14:textId="09A512C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47,53</w:t>
            </w:r>
          </w:p>
        </w:tc>
      </w:tr>
      <w:tr w:rsidR="00FC31C8" w:rsidRPr="00737890" w14:paraId="3439423B" w14:textId="77777777" w:rsidTr="00A44D85">
        <w:trPr>
          <w:trHeight w:val="790"/>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05CB33B2" w14:textId="2EC25FB6"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5.2.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w:t>
            </w:r>
            <w:r>
              <w:rPr>
                <w:rFonts w:ascii="Times New Roman" w:hAnsi="Times New Roman" w:cs="Times New Roman"/>
                <w:color w:val="000000"/>
                <w:sz w:val="18"/>
                <w:szCs w:val="18"/>
              </w:rPr>
              <w:t xml:space="preserve">рмах географическую информацию. </w:t>
            </w:r>
            <w:r w:rsidRPr="004F7AD8">
              <w:rPr>
                <w:rFonts w:ascii="Times New Roman" w:hAnsi="Times New Roman" w:cs="Times New Roman"/>
                <w:color w:val="000000"/>
                <w:sz w:val="18"/>
                <w:szCs w:val="18"/>
              </w:rPr>
              <w:t>Умение использовать источники географической информации для решения различных задач.</w:t>
            </w:r>
          </w:p>
        </w:tc>
        <w:tc>
          <w:tcPr>
            <w:tcW w:w="808" w:type="dxa"/>
            <w:gridSpan w:val="2"/>
            <w:tcBorders>
              <w:top w:val="single" w:sz="4" w:space="0" w:color="auto"/>
              <w:left w:val="nil"/>
              <w:bottom w:val="single" w:sz="4" w:space="0" w:color="000000"/>
              <w:right w:val="single" w:sz="4" w:space="0" w:color="000000"/>
            </w:tcBorders>
            <w:shd w:val="clear" w:color="auto" w:fill="auto"/>
            <w:vAlign w:val="bottom"/>
            <w:hideMark/>
          </w:tcPr>
          <w:p w14:paraId="5F8AEB09" w14:textId="09398F9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single" w:sz="4" w:space="0" w:color="auto"/>
              <w:left w:val="nil"/>
              <w:bottom w:val="single" w:sz="4" w:space="0" w:color="000000"/>
              <w:right w:val="single" w:sz="4" w:space="0" w:color="000000"/>
            </w:tcBorders>
            <w:shd w:val="clear" w:color="auto" w:fill="auto"/>
            <w:vAlign w:val="bottom"/>
            <w:hideMark/>
          </w:tcPr>
          <w:p w14:paraId="6F679B06" w14:textId="053ED23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27,56</w:t>
            </w:r>
          </w:p>
        </w:tc>
        <w:tc>
          <w:tcPr>
            <w:tcW w:w="849" w:type="dxa"/>
            <w:gridSpan w:val="2"/>
            <w:tcBorders>
              <w:top w:val="single" w:sz="4" w:space="0" w:color="auto"/>
              <w:left w:val="nil"/>
              <w:bottom w:val="single" w:sz="4" w:space="0" w:color="000000"/>
              <w:right w:val="single" w:sz="4" w:space="0" w:color="000000"/>
            </w:tcBorders>
            <w:shd w:val="clear" w:color="auto" w:fill="auto"/>
            <w:vAlign w:val="bottom"/>
            <w:hideMark/>
          </w:tcPr>
          <w:p w14:paraId="74B31E73" w14:textId="30E72A4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9,8</w:t>
            </w:r>
          </w:p>
        </w:tc>
        <w:tc>
          <w:tcPr>
            <w:tcW w:w="854" w:type="dxa"/>
            <w:tcBorders>
              <w:top w:val="single" w:sz="4" w:space="0" w:color="auto"/>
              <w:left w:val="nil"/>
              <w:bottom w:val="single" w:sz="4" w:space="0" w:color="000000"/>
              <w:right w:val="single" w:sz="4" w:space="0" w:color="000000"/>
            </w:tcBorders>
            <w:shd w:val="clear" w:color="auto" w:fill="auto"/>
            <w:vAlign w:val="bottom"/>
            <w:hideMark/>
          </w:tcPr>
          <w:p w14:paraId="16A429ED" w14:textId="3B296221"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6,58</w:t>
            </w:r>
          </w:p>
        </w:tc>
        <w:tc>
          <w:tcPr>
            <w:tcW w:w="1056" w:type="dxa"/>
            <w:gridSpan w:val="3"/>
            <w:tcBorders>
              <w:top w:val="single" w:sz="4" w:space="0" w:color="auto"/>
              <w:left w:val="nil"/>
              <w:bottom w:val="single" w:sz="4" w:space="0" w:color="000000"/>
              <w:right w:val="single" w:sz="4" w:space="0" w:color="000000"/>
            </w:tcBorders>
            <w:shd w:val="clear" w:color="auto" w:fill="auto"/>
            <w:vAlign w:val="bottom"/>
            <w:hideMark/>
          </w:tcPr>
          <w:p w14:paraId="32E91E39" w14:textId="31DCDBD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42,5</w:t>
            </w:r>
          </w:p>
        </w:tc>
      </w:tr>
      <w:tr w:rsidR="00FC31C8" w:rsidRPr="00737890" w14:paraId="76D8846C" w14:textId="77777777" w:rsidTr="00A44D85">
        <w:trPr>
          <w:trHeight w:val="847"/>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13AE9CE4" w14:textId="71DE9458"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5.3. Умения: различать изученные географические объекты, процессы и явления; сравнивать географические объекты, процессы и явления на основе</w:t>
            </w:r>
            <w:r>
              <w:rPr>
                <w:rFonts w:ascii="Times New Roman" w:hAnsi="Times New Roman" w:cs="Times New Roman"/>
                <w:color w:val="000000"/>
                <w:sz w:val="18"/>
                <w:szCs w:val="18"/>
              </w:rPr>
              <w:t xml:space="preserve"> известных характерных свойств. </w:t>
            </w:r>
            <w:r w:rsidRPr="004F7AD8">
              <w:rPr>
                <w:rFonts w:ascii="Times New Roman" w:hAnsi="Times New Roman" w:cs="Times New Roman"/>
                <w:color w:val="000000"/>
                <w:sz w:val="18"/>
                <w:szCs w:val="18"/>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2CC586EF" w14:textId="6535F91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30D649D4" w14:textId="0EF7305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46,06</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27DB1D0A" w14:textId="4A8ADD10"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32,03</w:t>
            </w:r>
          </w:p>
        </w:tc>
        <w:tc>
          <w:tcPr>
            <w:tcW w:w="854" w:type="dxa"/>
            <w:tcBorders>
              <w:top w:val="nil"/>
              <w:left w:val="nil"/>
              <w:bottom w:val="single" w:sz="4" w:space="0" w:color="000000"/>
              <w:right w:val="single" w:sz="4" w:space="0" w:color="000000"/>
            </w:tcBorders>
            <w:shd w:val="clear" w:color="auto" w:fill="auto"/>
            <w:vAlign w:val="bottom"/>
            <w:hideMark/>
          </w:tcPr>
          <w:p w14:paraId="1BF5C600" w14:textId="24200A7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43,42</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3EB9BEC6" w14:textId="1983512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59,04</w:t>
            </w:r>
          </w:p>
        </w:tc>
      </w:tr>
      <w:tr w:rsidR="00FC31C8" w:rsidRPr="00737890" w14:paraId="2DB4DCF9" w14:textId="77777777" w:rsidTr="00A44D85">
        <w:trPr>
          <w:trHeight w:val="1256"/>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6B5D22E9" w14:textId="7A19B7A1"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6.1. Административно-территориальное устройство России. Часовые пояса. Растительный и животный мир России. Почвы. Природн</w:t>
            </w:r>
            <w:r>
              <w:rPr>
                <w:rFonts w:ascii="Times New Roman" w:hAnsi="Times New Roman" w:cs="Times New Roman"/>
                <w:color w:val="000000"/>
                <w:sz w:val="18"/>
                <w:szCs w:val="18"/>
              </w:rPr>
              <w:t xml:space="preserve">ые зоны. Высотная поясность    </w:t>
            </w:r>
            <w:r w:rsidRPr="004F7AD8">
              <w:rPr>
                <w:rFonts w:ascii="Times New Roman" w:hAnsi="Times New Roman" w:cs="Times New Roman"/>
                <w:color w:val="000000"/>
                <w:sz w:val="18"/>
                <w:szCs w:val="18"/>
              </w:rPr>
              <w:t>Умения определять понятия, создавать обобщения, устанавлива</w:t>
            </w:r>
            <w:r>
              <w:rPr>
                <w:rFonts w:ascii="Times New Roman" w:hAnsi="Times New Roman" w:cs="Times New Roman"/>
                <w:color w:val="000000"/>
                <w:sz w:val="18"/>
                <w:szCs w:val="18"/>
              </w:rPr>
              <w:t xml:space="preserve">ть аналогии, классифицировать. </w:t>
            </w:r>
            <w:r w:rsidRPr="004F7AD8">
              <w:rPr>
                <w:rFonts w:ascii="Times New Roman" w:hAnsi="Times New Roman" w:cs="Times New Roman"/>
                <w:color w:val="000000"/>
                <w:sz w:val="18"/>
                <w:szCs w:val="18"/>
              </w:rPr>
              <w:t>Умения устанавливать причинно-следственные связи, строить логическое</w:t>
            </w:r>
            <w:r>
              <w:rPr>
                <w:rFonts w:ascii="Times New Roman" w:hAnsi="Times New Roman" w:cs="Times New Roman"/>
                <w:color w:val="000000"/>
                <w:sz w:val="18"/>
                <w:szCs w:val="18"/>
              </w:rPr>
              <w:t xml:space="preserve"> рассуждение.</w:t>
            </w:r>
            <w:r>
              <w:rPr>
                <w:rFonts w:ascii="Times New Roman" w:hAnsi="Times New Roman" w:cs="Times New Roman"/>
                <w:color w:val="000000"/>
                <w:sz w:val="18"/>
                <w:szCs w:val="18"/>
              </w:rPr>
              <w:br/>
              <w:t xml:space="preserve">Смысловое чтение. </w:t>
            </w:r>
            <w:r w:rsidRPr="004F7AD8">
              <w:rPr>
                <w:rFonts w:ascii="Times New Roman" w:hAnsi="Times New Roman" w:cs="Times New Roman"/>
                <w:color w:val="000000"/>
                <w:sz w:val="18"/>
                <w:szCs w:val="18"/>
              </w:rPr>
              <w:t>Умение применять географическое мышление в познавательной, коммуник</w:t>
            </w:r>
            <w:r>
              <w:rPr>
                <w:rFonts w:ascii="Times New Roman" w:hAnsi="Times New Roman" w:cs="Times New Roman"/>
                <w:color w:val="000000"/>
                <w:sz w:val="18"/>
                <w:szCs w:val="18"/>
              </w:rPr>
              <w:t xml:space="preserve">ативной и социальной практике. </w:t>
            </w:r>
            <w:r w:rsidRPr="004F7AD8">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F113243" w14:textId="7F5F26A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1C22AA8" w14:textId="4AC7646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16,31</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10EB1B51" w14:textId="184AEDC0"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9,8</w:t>
            </w:r>
          </w:p>
        </w:tc>
        <w:tc>
          <w:tcPr>
            <w:tcW w:w="854" w:type="dxa"/>
            <w:tcBorders>
              <w:top w:val="nil"/>
              <w:left w:val="nil"/>
              <w:bottom w:val="single" w:sz="4" w:space="0" w:color="000000"/>
              <w:right w:val="single" w:sz="4" w:space="0" w:color="000000"/>
            </w:tcBorders>
            <w:shd w:val="clear" w:color="auto" w:fill="auto"/>
            <w:vAlign w:val="bottom"/>
            <w:hideMark/>
          </w:tcPr>
          <w:p w14:paraId="2683B351" w14:textId="5876666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5,26</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25830072" w14:textId="23A1C0AC"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30,49</w:t>
            </w:r>
          </w:p>
        </w:tc>
      </w:tr>
      <w:tr w:rsidR="00FC31C8" w:rsidRPr="00737890" w14:paraId="6E2C0B80" w14:textId="77777777" w:rsidTr="00A44D85">
        <w:trPr>
          <w:trHeight w:val="663"/>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0E8E01D8" w14:textId="4EEAA248"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78E97696" w14:textId="53A7BB1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2F773E65" w14:textId="09D72B66"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23,7</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0CA183BC" w14:textId="471B4E4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17,65</w:t>
            </w:r>
          </w:p>
        </w:tc>
        <w:tc>
          <w:tcPr>
            <w:tcW w:w="854" w:type="dxa"/>
            <w:tcBorders>
              <w:top w:val="nil"/>
              <w:left w:val="nil"/>
              <w:bottom w:val="single" w:sz="4" w:space="0" w:color="000000"/>
              <w:right w:val="single" w:sz="4" w:space="0" w:color="000000"/>
            </w:tcBorders>
            <w:shd w:val="clear" w:color="auto" w:fill="auto"/>
            <w:vAlign w:val="bottom"/>
            <w:hideMark/>
          </w:tcPr>
          <w:p w14:paraId="2B476B03" w14:textId="32AE744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15,79</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6DE10FE7" w14:textId="153CAE7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42,65</w:t>
            </w:r>
          </w:p>
        </w:tc>
      </w:tr>
      <w:tr w:rsidR="00FC31C8" w:rsidRPr="00737890" w14:paraId="54BD6007" w14:textId="77777777" w:rsidTr="00A44D85">
        <w:trPr>
          <w:trHeight w:val="829"/>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2AC20DA2" w14:textId="022D788E"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6.3. Умение использовать источники географической информации для решения различных задач. </w:t>
            </w:r>
            <w:r w:rsidRPr="004F7AD8">
              <w:rPr>
                <w:rFonts w:ascii="Times New Roman" w:hAnsi="Times New Roman" w:cs="Times New Roman"/>
                <w:color w:val="000000"/>
                <w:sz w:val="18"/>
                <w:szCs w:val="18"/>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7191DB7C" w14:textId="516E9100"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39E29DF" w14:textId="16667DB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34,5</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5B9135F" w14:textId="07B76C7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23,2</w:t>
            </w:r>
          </w:p>
        </w:tc>
        <w:tc>
          <w:tcPr>
            <w:tcW w:w="854" w:type="dxa"/>
            <w:tcBorders>
              <w:top w:val="nil"/>
              <w:left w:val="nil"/>
              <w:bottom w:val="single" w:sz="4" w:space="0" w:color="000000"/>
              <w:right w:val="single" w:sz="4" w:space="0" w:color="000000"/>
            </w:tcBorders>
            <w:shd w:val="clear" w:color="auto" w:fill="auto"/>
            <w:vAlign w:val="bottom"/>
            <w:hideMark/>
          </w:tcPr>
          <w:p w14:paraId="082908AB" w14:textId="1B99A85B"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23,68</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293E43D7" w14:textId="50C78394"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42,13</w:t>
            </w:r>
          </w:p>
        </w:tc>
      </w:tr>
      <w:tr w:rsidR="00FC31C8" w:rsidRPr="00737890" w14:paraId="73206A83" w14:textId="77777777" w:rsidTr="00A44D85">
        <w:trPr>
          <w:trHeight w:val="1407"/>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0019CCFB" w14:textId="0F4E1D00"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7.1. Население России    Умения устанавливать причинно-следственные связи, строить </w:t>
            </w:r>
            <w:proofErr w:type="gramStart"/>
            <w:r w:rsidRPr="004F7AD8">
              <w:rPr>
                <w:rFonts w:ascii="Times New Roman" w:hAnsi="Times New Roman" w:cs="Times New Roman"/>
                <w:color w:val="000000"/>
                <w:sz w:val="18"/>
                <w:szCs w:val="18"/>
              </w:rPr>
              <w:t>логическое рассуждение</w:t>
            </w:r>
            <w:proofErr w:type="gramEnd"/>
            <w:r w:rsidRPr="004F7AD8">
              <w:rPr>
                <w:rFonts w:ascii="Times New Roman" w:hAnsi="Times New Roman" w:cs="Times New Roman"/>
                <w:color w:val="000000"/>
                <w:sz w:val="18"/>
                <w:szCs w:val="18"/>
              </w:rPr>
              <w:t>, умозаключение и делать</w:t>
            </w:r>
            <w:r>
              <w:rPr>
                <w:rFonts w:ascii="Times New Roman" w:hAnsi="Times New Roman" w:cs="Times New Roman"/>
                <w:color w:val="000000"/>
                <w:sz w:val="18"/>
                <w:szCs w:val="18"/>
              </w:rPr>
              <w:t xml:space="preserve"> выводы.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Pr>
                <w:rFonts w:ascii="Times New Roman" w:hAnsi="Times New Roman" w:cs="Times New Roman"/>
                <w:color w:val="000000"/>
                <w:sz w:val="18"/>
                <w:szCs w:val="18"/>
              </w:rPr>
              <w:t xml:space="preserve">ие объекты, процессы и явления. </w:t>
            </w:r>
            <w:r w:rsidRPr="004F7AD8">
              <w:rPr>
                <w:rFonts w:ascii="Times New Roman" w:hAnsi="Times New Roman" w:cs="Times New Roman"/>
                <w:color w:val="000000"/>
                <w:sz w:val="18"/>
                <w:szCs w:val="18"/>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78D963E4" w14:textId="21B715C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46DA1033" w14:textId="2C21B8D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81,93</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36AC4B12" w14:textId="70BA981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71,9</w:t>
            </w:r>
          </w:p>
        </w:tc>
        <w:tc>
          <w:tcPr>
            <w:tcW w:w="854" w:type="dxa"/>
            <w:tcBorders>
              <w:top w:val="nil"/>
              <w:left w:val="nil"/>
              <w:bottom w:val="single" w:sz="4" w:space="0" w:color="000000"/>
              <w:right w:val="single" w:sz="4" w:space="0" w:color="000000"/>
            </w:tcBorders>
            <w:shd w:val="clear" w:color="auto" w:fill="auto"/>
            <w:vAlign w:val="bottom"/>
            <w:hideMark/>
          </w:tcPr>
          <w:p w14:paraId="0AC8C384" w14:textId="1E03466F"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sidRPr="00FC31C8">
              <w:rPr>
                <w:rFonts w:ascii="Calibri" w:hAnsi="Calibri"/>
                <w:color w:val="000000"/>
                <w:highlight w:val="yellow"/>
              </w:rPr>
              <w:t>89,47</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5301477D" w14:textId="084657E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84,72</w:t>
            </w:r>
          </w:p>
        </w:tc>
      </w:tr>
      <w:tr w:rsidR="00FC31C8" w:rsidRPr="00737890" w14:paraId="0B5C09EC" w14:textId="77777777" w:rsidTr="000535ED">
        <w:trPr>
          <w:trHeight w:val="704"/>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3DA31734" w14:textId="3CF90DD5"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7.2. Население России    Умения устанавливать причинно-следственные связи, строить </w:t>
            </w:r>
            <w:proofErr w:type="gramStart"/>
            <w:r w:rsidRPr="004F7AD8">
              <w:rPr>
                <w:rFonts w:ascii="Times New Roman" w:hAnsi="Times New Roman" w:cs="Times New Roman"/>
                <w:color w:val="000000"/>
                <w:sz w:val="18"/>
                <w:szCs w:val="18"/>
              </w:rPr>
              <w:t>логическое рассуждение</w:t>
            </w:r>
            <w:proofErr w:type="gramEnd"/>
            <w:r w:rsidRPr="004F7AD8">
              <w:rPr>
                <w:rFonts w:ascii="Times New Roman" w:hAnsi="Times New Roman" w:cs="Times New Roman"/>
                <w:color w:val="000000"/>
                <w:sz w:val="18"/>
                <w:szCs w:val="18"/>
              </w:rPr>
              <w:t>,</w:t>
            </w:r>
            <w:r>
              <w:rPr>
                <w:rFonts w:ascii="Times New Roman" w:hAnsi="Times New Roman" w:cs="Times New Roman"/>
                <w:color w:val="000000"/>
                <w:sz w:val="18"/>
                <w:szCs w:val="18"/>
              </w:rPr>
              <w:t xml:space="preserve"> умозаключение и делать выводы.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4F7AD8">
              <w:rPr>
                <w:rFonts w:ascii="Times New Roman" w:hAnsi="Times New Roman" w:cs="Times New Roman"/>
                <w:color w:val="000000"/>
                <w:sz w:val="18"/>
                <w:szCs w:val="18"/>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34BE0A38" w14:textId="4AB0072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799AE87F" w14:textId="10C87526"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73,06</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46D64E64" w14:textId="26603D9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64,05</w:t>
            </w:r>
          </w:p>
        </w:tc>
        <w:tc>
          <w:tcPr>
            <w:tcW w:w="854" w:type="dxa"/>
            <w:tcBorders>
              <w:top w:val="nil"/>
              <w:left w:val="nil"/>
              <w:bottom w:val="single" w:sz="4" w:space="0" w:color="000000"/>
              <w:right w:val="single" w:sz="4" w:space="0" w:color="000000"/>
            </w:tcBorders>
            <w:shd w:val="clear" w:color="auto" w:fill="auto"/>
            <w:vAlign w:val="bottom"/>
            <w:hideMark/>
          </w:tcPr>
          <w:p w14:paraId="268A2EB7" w14:textId="79AF205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63,16</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1E2EFAE6" w14:textId="12F567BE"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76,76</w:t>
            </w:r>
          </w:p>
        </w:tc>
      </w:tr>
      <w:tr w:rsidR="00FC31C8" w:rsidRPr="00737890" w14:paraId="661995D5" w14:textId="77777777" w:rsidTr="00FC31C8">
        <w:trPr>
          <w:trHeight w:val="568"/>
        </w:trPr>
        <w:tc>
          <w:tcPr>
            <w:tcW w:w="9640" w:type="dxa"/>
            <w:gridSpan w:val="3"/>
            <w:tcBorders>
              <w:top w:val="nil"/>
              <w:left w:val="single" w:sz="4" w:space="0" w:color="000000"/>
              <w:bottom w:val="single" w:sz="4" w:space="0" w:color="auto"/>
              <w:right w:val="single" w:sz="4" w:space="0" w:color="000000"/>
            </w:tcBorders>
            <w:shd w:val="clear" w:color="auto" w:fill="auto"/>
            <w:vAlign w:val="bottom"/>
            <w:hideMark/>
          </w:tcPr>
          <w:p w14:paraId="64F55755" w14:textId="6905A8CC"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sidRPr="004F7AD8">
              <w:rPr>
                <w:rFonts w:ascii="Times New Roman" w:hAnsi="Times New Roman" w:cs="Times New Roman"/>
                <w:color w:val="000000"/>
                <w:sz w:val="18"/>
                <w:szCs w:val="18"/>
              </w:rPr>
              <w:t xml:space="preserve">7.3. Население России    Умения устанавливать причинно-следственные связи, строить </w:t>
            </w:r>
            <w:proofErr w:type="gramStart"/>
            <w:r w:rsidRPr="004F7AD8">
              <w:rPr>
                <w:rFonts w:ascii="Times New Roman" w:hAnsi="Times New Roman" w:cs="Times New Roman"/>
                <w:color w:val="000000"/>
                <w:sz w:val="18"/>
                <w:szCs w:val="18"/>
              </w:rPr>
              <w:t>логическое рассуждение</w:t>
            </w:r>
            <w:proofErr w:type="gramEnd"/>
            <w:r w:rsidRPr="004F7AD8">
              <w:rPr>
                <w:rFonts w:ascii="Times New Roman" w:hAnsi="Times New Roman" w:cs="Times New Roman"/>
                <w:color w:val="000000"/>
                <w:sz w:val="18"/>
                <w:szCs w:val="18"/>
              </w:rPr>
              <w:t>,</w:t>
            </w:r>
            <w:r>
              <w:rPr>
                <w:rFonts w:ascii="Times New Roman" w:hAnsi="Times New Roman" w:cs="Times New Roman"/>
                <w:color w:val="000000"/>
                <w:sz w:val="18"/>
                <w:szCs w:val="18"/>
              </w:rPr>
              <w:t xml:space="preserve"> умозаключение и делать выводы. </w:t>
            </w:r>
            <w:r w:rsidRPr="004F7AD8">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w:t>
            </w:r>
            <w:r>
              <w:rPr>
                <w:rFonts w:ascii="Times New Roman" w:hAnsi="Times New Roman" w:cs="Times New Roman"/>
                <w:color w:val="000000"/>
                <w:sz w:val="18"/>
                <w:szCs w:val="18"/>
              </w:rPr>
              <w:t xml:space="preserve">ие объекты, процессы и </w:t>
            </w:r>
            <w:proofErr w:type="spellStart"/>
            <w:r>
              <w:rPr>
                <w:rFonts w:ascii="Times New Roman" w:hAnsi="Times New Roman" w:cs="Times New Roman"/>
                <w:color w:val="000000"/>
                <w:sz w:val="18"/>
                <w:szCs w:val="18"/>
              </w:rPr>
              <w:t>явления.</w:t>
            </w:r>
            <w:r w:rsidRPr="004F7AD8">
              <w:rPr>
                <w:rFonts w:ascii="Times New Roman" w:hAnsi="Times New Roman" w:cs="Times New Roman"/>
                <w:color w:val="000000"/>
                <w:sz w:val="18"/>
                <w:szCs w:val="18"/>
              </w:rPr>
              <w:t>Способность</w:t>
            </w:r>
            <w:proofErr w:type="spellEnd"/>
            <w:r w:rsidRPr="004F7AD8">
              <w:rPr>
                <w:rFonts w:ascii="Times New Roman" w:hAnsi="Times New Roman" w:cs="Times New Roman"/>
                <w:color w:val="000000"/>
                <w:sz w:val="18"/>
                <w:szCs w:val="18"/>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808" w:type="dxa"/>
            <w:gridSpan w:val="2"/>
            <w:tcBorders>
              <w:top w:val="nil"/>
              <w:left w:val="nil"/>
              <w:bottom w:val="single" w:sz="4" w:space="0" w:color="auto"/>
              <w:right w:val="single" w:sz="4" w:space="0" w:color="000000"/>
            </w:tcBorders>
            <w:shd w:val="clear" w:color="auto" w:fill="auto"/>
            <w:vAlign w:val="bottom"/>
            <w:hideMark/>
          </w:tcPr>
          <w:p w14:paraId="3324455A" w14:textId="7EB4B6E7"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auto"/>
              <w:right w:val="single" w:sz="4" w:space="0" w:color="000000"/>
            </w:tcBorders>
            <w:shd w:val="clear" w:color="auto" w:fill="auto"/>
            <w:vAlign w:val="bottom"/>
            <w:hideMark/>
          </w:tcPr>
          <w:p w14:paraId="11854FA3" w14:textId="39E267B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73,02</w:t>
            </w:r>
          </w:p>
        </w:tc>
        <w:tc>
          <w:tcPr>
            <w:tcW w:w="849" w:type="dxa"/>
            <w:gridSpan w:val="2"/>
            <w:tcBorders>
              <w:top w:val="nil"/>
              <w:left w:val="nil"/>
              <w:bottom w:val="single" w:sz="4" w:space="0" w:color="auto"/>
              <w:right w:val="single" w:sz="4" w:space="0" w:color="000000"/>
            </w:tcBorders>
            <w:shd w:val="clear" w:color="auto" w:fill="auto"/>
            <w:vAlign w:val="bottom"/>
            <w:hideMark/>
          </w:tcPr>
          <w:p w14:paraId="424CCDB2" w14:textId="0593706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64,71</w:t>
            </w:r>
          </w:p>
        </w:tc>
        <w:tc>
          <w:tcPr>
            <w:tcW w:w="854" w:type="dxa"/>
            <w:tcBorders>
              <w:top w:val="nil"/>
              <w:left w:val="nil"/>
              <w:bottom w:val="single" w:sz="4" w:space="0" w:color="auto"/>
              <w:right w:val="single" w:sz="4" w:space="0" w:color="000000"/>
            </w:tcBorders>
            <w:shd w:val="clear" w:color="auto" w:fill="auto"/>
            <w:vAlign w:val="bottom"/>
            <w:hideMark/>
          </w:tcPr>
          <w:p w14:paraId="177C0952" w14:textId="52A2CFD8"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sidRPr="00FC31C8">
              <w:rPr>
                <w:rFonts w:ascii="Calibri" w:hAnsi="Calibri"/>
                <w:color w:val="000000"/>
                <w:highlight w:val="yellow"/>
              </w:rPr>
              <w:t>73,68</w:t>
            </w:r>
          </w:p>
        </w:tc>
        <w:tc>
          <w:tcPr>
            <w:tcW w:w="1056" w:type="dxa"/>
            <w:gridSpan w:val="3"/>
            <w:tcBorders>
              <w:top w:val="nil"/>
              <w:left w:val="nil"/>
              <w:bottom w:val="single" w:sz="4" w:space="0" w:color="auto"/>
              <w:right w:val="single" w:sz="4" w:space="0" w:color="000000"/>
            </w:tcBorders>
            <w:shd w:val="clear" w:color="auto" w:fill="auto"/>
            <w:vAlign w:val="bottom"/>
            <w:hideMark/>
          </w:tcPr>
          <w:p w14:paraId="0C7E5899" w14:textId="3A7159D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76,11</w:t>
            </w:r>
          </w:p>
        </w:tc>
      </w:tr>
      <w:tr w:rsidR="00FC31C8" w:rsidRPr="00737890" w14:paraId="0064FFAF" w14:textId="77777777" w:rsidTr="00FC31C8">
        <w:trPr>
          <w:trHeight w:val="1685"/>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E960BAE" w14:textId="645D03F9"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lastRenderedPageBreak/>
              <w:t xml:space="preserve">8.1. Природа России    </w:t>
            </w:r>
            <w:r w:rsidRPr="004F7AD8">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для выражения своих мыс</w:t>
            </w:r>
            <w:r>
              <w:rPr>
                <w:rFonts w:ascii="Times New Roman" w:hAnsi="Times New Roman" w:cs="Times New Roman"/>
                <w:color w:val="000000"/>
                <w:sz w:val="18"/>
                <w:szCs w:val="18"/>
              </w:rPr>
              <w:t xml:space="preserve">лей; владение письменной речью. </w:t>
            </w:r>
            <w:r w:rsidRPr="004F7AD8">
              <w:rPr>
                <w:rFonts w:ascii="Times New Roman" w:hAnsi="Times New Roman" w:cs="Times New Roman"/>
                <w:color w:val="000000"/>
                <w:sz w:val="18"/>
                <w:szCs w:val="18"/>
              </w:rPr>
              <w:t>Умение применять географическое мышление в познавательной, коммуни</w:t>
            </w:r>
            <w:r>
              <w:rPr>
                <w:rFonts w:ascii="Times New Roman" w:hAnsi="Times New Roman" w:cs="Times New Roman"/>
                <w:color w:val="000000"/>
                <w:sz w:val="18"/>
                <w:szCs w:val="18"/>
              </w:rPr>
              <w:t xml:space="preserve">кативной и социальной практике.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4B035A" w14:textId="304C538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CC7854" w14:textId="01F75036"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51,72</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30DFD2" w14:textId="5B2020D2"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38,56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742B2" w14:textId="3335E5E1"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34,21</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3968479" w14:textId="3FE12ED5"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62,81</w:t>
            </w:r>
          </w:p>
        </w:tc>
      </w:tr>
      <w:tr w:rsidR="00FC31C8" w:rsidRPr="00737890" w14:paraId="3BD487B0" w14:textId="77777777" w:rsidTr="00FC31C8">
        <w:trPr>
          <w:trHeight w:val="267"/>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3DB19B5D" w14:textId="5BA3463E"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8.2. Природа России    </w:t>
            </w:r>
            <w:r w:rsidRPr="004F7AD8">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для выражения своих мыс</w:t>
            </w:r>
            <w:r>
              <w:rPr>
                <w:rFonts w:ascii="Times New Roman" w:hAnsi="Times New Roman" w:cs="Times New Roman"/>
                <w:color w:val="000000"/>
                <w:sz w:val="18"/>
                <w:szCs w:val="18"/>
              </w:rPr>
              <w:t xml:space="preserve">лей; владение письменной речью. </w:t>
            </w:r>
            <w:r w:rsidRPr="004F7AD8">
              <w:rPr>
                <w:rFonts w:ascii="Times New Roman" w:hAnsi="Times New Roman" w:cs="Times New Roman"/>
                <w:color w:val="000000"/>
                <w:sz w:val="18"/>
                <w:szCs w:val="18"/>
              </w:rPr>
              <w:t>Умение применять географическое мышление в познавательной, коммуни</w:t>
            </w:r>
            <w:r>
              <w:rPr>
                <w:rFonts w:ascii="Times New Roman" w:hAnsi="Times New Roman" w:cs="Times New Roman"/>
                <w:color w:val="000000"/>
                <w:sz w:val="18"/>
                <w:szCs w:val="18"/>
              </w:rPr>
              <w:t xml:space="preserve">кативной и социальной практике.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географии. </w:t>
            </w:r>
            <w:r w:rsidRPr="004F7AD8">
              <w:rPr>
                <w:rFonts w:ascii="Times New Roman" w:hAnsi="Times New Roman" w:cs="Times New Roman"/>
                <w:color w:val="000000"/>
                <w:sz w:val="18"/>
                <w:szCs w:val="18"/>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808" w:type="dxa"/>
            <w:gridSpan w:val="2"/>
            <w:tcBorders>
              <w:top w:val="single" w:sz="4" w:space="0" w:color="auto"/>
              <w:left w:val="nil"/>
              <w:bottom w:val="single" w:sz="4" w:space="0" w:color="000000"/>
              <w:right w:val="single" w:sz="4" w:space="0" w:color="000000"/>
            </w:tcBorders>
            <w:shd w:val="clear" w:color="auto" w:fill="auto"/>
            <w:vAlign w:val="bottom"/>
            <w:hideMark/>
          </w:tcPr>
          <w:p w14:paraId="61A220DE" w14:textId="5962591E"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single" w:sz="4" w:space="0" w:color="auto"/>
              <w:left w:val="nil"/>
              <w:bottom w:val="single" w:sz="4" w:space="0" w:color="000000"/>
              <w:right w:val="single" w:sz="4" w:space="0" w:color="000000"/>
            </w:tcBorders>
            <w:shd w:val="clear" w:color="auto" w:fill="auto"/>
            <w:vAlign w:val="bottom"/>
            <w:hideMark/>
          </w:tcPr>
          <w:p w14:paraId="23D3C3F6" w14:textId="350E3659"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32,68</w:t>
            </w:r>
          </w:p>
        </w:tc>
        <w:tc>
          <w:tcPr>
            <w:tcW w:w="849" w:type="dxa"/>
            <w:gridSpan w:val="2"/>
            <w:tcBorders>
              <w:top w:val="single" w:sz="4" w:space="0" w:color="auto"/>
              <w:left w:val="nil"/>
              <w:bottom w:val="single" w:sz="4" w:space="0" w:color="000000"/>
              <w:right w:val="single" w:sz="4" w:space="0" w:color="000000"/>
            </w:tcBorders>
            <w:shd w:val="clear" w:color="auto" w:fill="auto"/>
            <w:vAlign w:val="bottom"/>
            <w:hideMark/>
          </w:tcPr>
          <w:p w14:paraId="0E1169A5" w14:textId="47D1333E"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22,88</w:t>
            </w:r>
          </w:p>
        </w:tc>
        <w:tc>
          <w:tcPr>
            <w:tcW w:w="854" w:type="dxa"/>
            <w:tcBorders>
              <w:top w:val="single" w:sz="4" w:space="0" w:color="auto"/>
              <w:left w:val="nil"/>
              <w:bottom w:val="single" w:sz="4" w:space="0" w:color="000000"/>
              <w:right w:val="single" w:sz="4" w:space="0" w:color="000000"/>
            </w:tcBorders>
            <w:shd w:val="clear" w:color="auto" w:fill="auto"/>
            <w:vAlign w:val="bottom"/>
            <w:hideMark/>
          </w:tcPr>
          <w:p w14:paraId="4D0E9809" w14:textId="1C88B5ED" w:rsidR="00FC31C8" w:rsidRPr="007A5DCB" w:rsidRDefault="00FC31C8" w:rsidP="00737890">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19,74</w:t>
            </w:r>
          </w:p>
        </w:tc>
        <w:tc>
          <w:tcPr>
            <w:tcW w:w="1056" w:type="dxa"/>
            <w:gridSpan w:val="3"/>
            <w:tcBorders>
              <w:top w:val="single" w:sz="4" w:space="0" w:color="auto"/>
              <w:left w:val="nil"/>
              <w:bottom w:val="single" w:sz="4" w:space="0" w:color="000000"/>
              <w:right w:val="single" w:sz="4" w:space="0" w:color="000000"/>
            </w:tcBorders>
            <w:shd w:val="clear" w:color="auto" w:fill="auto"/>
            <w:vAlign w:val="bottom"/>
            <w:hideMark/>
          </w:tcPr>
          <w:p w14:paraId="43EB7AD8" w14:textId="087F3AC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41,02</w:t>
            </w:r>
          </w:p>
        </w:tc>
      </w:tr>
      <w:tr w:rsidR="00FC31C8" w:rsidRPr="00737890" w14:paraId="646C2273" w14:textId="77777777" w:rsidTr="000535ED">
        <w:trPr>
          <w:trHeight w:val="567"/>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63662EE5" w14:textId="296CC875" w:rsidR="00FC31C8" w:rsidRPr="004F7AD8" w:rsidRDefault="00FC31C8" w:rsidP="00737890">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8.3. Природа России    </w:t>
            </w:r>
            <w:r w:rsidRPr="004F7AD8">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для выражения своих мыс</w:t>
            </w:r>
            <w:r>
              <w:rPr>
                <w:rFonts w:ascii="Times New Roman" w:hAnsi="Times New Roman" w:cs="Times New Roman"/>
                <w:color w:val="000000"/>
                <w:sz w:val="18"/>
                <w:szCs w:val="18"/>
              </w:rPr>
              <w:t xml:space="preserve">лей; владение письменной речью. </w:t>
            </w:r>
            <w:r w:rsidRPr="004F7AD8">
              <w:rPr>
                <w:rFonts w:ascii="Times New Roman" w:hAnsi="Times New Roman" w:cs="Times New Roman"/>
                <w:color w:val="000000"/>
                <w:sz w:val="18"/>
                <w:szCs w:val="18"/>
              </w:rPr>
              <w:t>Умение применять географическое мышление в познавательной, коммуникативной и социальной пра</w:t>
            </w:r>
            <w:r>
              <w:rPr>
                <w:rFonts w:ascii="Times New Roman" w:hAnsi="Times New Roman" w:cs="Times New Roman"/>
                <w:color w:val="000000"/>
                <w:sz w:val="18"/>
                <w:szCs w:val="18"/>
              </w:rPr>
              <w:t xml:space="preserve">ктике. </w:t>
            </w:r>
            <w:r w:rsidRPr="004F7AD8">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Pr>
                <w:rFonts w:ascii="Times New Roman" w:hAnsi="Times New Roman" w:cs="Times New Roman"/>
                <w:color w:val="000000"/>
                <w:sz w:val="18"/>
                <w:szCs w:val="18"/>
              </w:rPr>
              <w:t xml:space="preserve">понятийным аппаратом </w:t>
            </w:r>
            <w:proofErr w:type="spellStart"/>
            <w:r>
              <w:rPr>
                <w:rFonts w:ascii="Times New Roman" w:hAnsi="Times New Roman" w:cs="Times New Roman"/>
                <w:color w:val="000000"/>
                <w:sz w:val="18"/>
                <w:szCs w:val="18"/>
              </w:rPr>
              <w:t>географии</w:t>
            </w:r>
            <w:proofErr w:type="gramStart"/>
            <w:r>
              <w:rPr>
                <w:rFonts w:ascii="Times New Roman" w:hAnsi="Times New Roman" w:cs="Times New Roman"/>
                <w:color w:val="000000"/>
                <w:sz w:val="18"/>
                <w:szCs w:val="18"/>
              </w:rPr>
              <w:t>.</w:t>
            </w:r>
            <w:r w:rsidRPr="004F7AD8">
              <w:rPr>
                <w:rFonts w:ascii="Times New Roman" w:hAnsi="Times New Roman" w:cs="Times New Roman"/>
                <w:color w:val="000000"/>
                <w:sz w:val="18"/>
                <w:szCs w:val="18"/>
              </w:rPr>
              <w:t>У</w:t>
            </w:r>
            <w:proofErr w:type="gramEnd"/>
            <w:r w:rsidRPr="004F7AD8">
              <w:rPr>
                <w:rFonts w:ascii="Times New Roman" w:hAnsi="Times New Roman" w:cs="Times New Roman"/>
                <w:color w:val="000000"/>
                <w:sz w:val="18"/>
                <w:szCs w:val="18"/>
              </w:rPr>
              <w:t>мения</w:t>
            </w:r>
            <w:proofErr w:type="spellEnd"/>
            <w:r w:rsidRPr="004F7AD8">
              <w:rPr>
                <w:rFonts w:ascii="Times New Roman" w:hAnsi="Times New Roman" w:cs="Times New Roman"/>
                <w:color w:val="000000"/>
                <w:sz w:val="18"/>
                <w:szCs w:val="18"/>
              </w:rPr>
              <w:t>: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221FDBA" w14:textId="115483A3"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4D0FB00C" w14:textId="37E8CDCD"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21,89</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DE19047" w14:textId="27F4A22B"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9,37</w:t>
            </w:r>
          </w:p>
        </w:tc>
        <w:tc>
          <w:tcPr>
            <w:tcW w:w="854" w:type="dxa"/>
            <w:tcBorders>
              <w:top w:val="nil"/>
              <w:left w:val="nil"/>
              <w:bottom w:val="single" w:sz="4" w:space="0" w:color="000000"/>
              <w:right w:val="single" w:sz="4" w:space="0" w:color="000000"/>
            </w:tcBorders>
            <w:shd w:val="clear" w:color="auto" w:fill="auto"/>
            <w:vAlign w:val="bottom"/>
            <w:hideMark/>
          </w:tcPr>
          <w:p w14:paraId="0168DE6C" w14:textId="26B67421"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16,67</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2F2974A1" w14:textId="34B3E2DA" w:rsidR="00FC31C8" w:rsidRPr="007A5DCB" w:rsidRDefault="00FC31C8" w:rsidP="00737890">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28,2</w:t>
            </w:r>
          </w:p>
        </w:tc>
      </w:tr>
    </w:tbl>
    <w:p w14:paraId="53634522" w14:textId="77777777" w:rsidR="00FC31C8" w:rsidRDefault="00FC31C8" w:rsidP="00FC31C8">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226017F3" wp14:editId="6A9C4364">
            <wp:extent cx="4895850" cy="26765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5E51CF0F" wp14:editId="48035EF5">
            <wp:extent cx="386715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B67BC9" w14:textId="3BDDB5D7" w:rsidR="0029747A" w:rsidRDefault="0029747A" w:rsidP="0029747A">
      <w:pPr>
        <w:rPr>
          <w:rFonts w:ascii="Times New Roman" w:hAnsi="Times New Roman" w:cs="Times New Roman"/>
          <w:sz w:val="24"/>
          <w:szCs w:val="24"/>
        </w:rPr>
      </w:pPr>
      <w:r>
        <w:rPr>
          <w:rFonts w:ascii="Times New Roman" w:hAnsi="Times New Roman" w:cs="Times New Roman"/>
          <w:sz w:val="24"/>
          <w:szCs w:val="24"/>
        </w:rPr>
        <w:t>Выводы:</w:t>
      </w:r>
    </w:p>
    <w:p w14:paraId="4395D3C5" w14:textId="21A062B4" w:rsidR="0029747A" w:rsidRDefault="0029747A" w:rsidP="0029747A">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географии в 8-х классах составил </w:t>
      </w:r>
      <w:r w:rsidR="00FC31C8">
        <w:rPr>
          <w:rFonts w:ascii="Times New Roman" w:hAnsi="Times New Roman" w:cs="Times New Roman"/>
          <w:sz w:val="24"/>
          <w:szCs w:val="24"/>
        </w:rPr>
        <w:t>37% (осенью 32%</w:t>
      </w:r>
      <w:proofErr w:type="gramStart"/>
      <w:r w:rsidR="00FC31C8">
        <w:rPr>
          <w:rFonts w:ascii="Times New Roman" w:hAnsi="Times New Roman" w:cs="Times New Roman"/>
          <w:sz w:val="24"/>
          <w:szCs w:val="24"/>
        </w:rPr>
        <w:t xml:space="preserve"> )</w:t>
      </w:r>
      <w:proofErr w:type="gramEnd"/>
      <w:r w:rsidR="00C5746B">
        <w:rPr>
          <w:rFonts w:ascii="Times New Roman" w:hAnsi="Times New Roman" w:cs="Times New Roman"/>
          <w:sz w:val="24"/>
          <w:szCs w:val="24"/>
        </w:rPr>
        <w:t>, на повышенном уровне -0%.</w:t>
      </w:r>
    </w:p>
    <w:p w14:paraId="3798408A" w14:textId="0718D86A" w:rsidR="0029747A" w:rsidRDefault="0029747A" w:rsidP="0029747A">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lastRenderedPageBreak/>
        <w:t xml:space="preserve">Понизили свои отметки </w:t>
      </w:r>
      <w:r w:rsidR="00FC31C8">
        <w:rPr>
          <w:rFonts w:ascii="Times New Roman" w:hAnsi="Times New Roman" w:cs="Times New Roman"/>
          <w:sz w:val="24"/>
          <w:szCs w:val="24"/>
        </w:rPr>
        <w:t xml:space="preserve">31 человек, 82% (осенью </w:t>
      </w:r>
      <w:r>
        <w:rPr>
          <w:rFonts w:ascii="Times New Roman" w:hAnsi="Times New Roman" w:cs="Times New Roman"/>
          <w:sz w:val="24"/>
          <w:szCs w:val="24"/>
        </w:rPr>
        <w:t>3</w:t>
      </w:r>
      <w:r w:rsidR="00FC31C8">
        <w:rPr>
          <w:rFonts w:ascii="Times New Roman" w:hAnsi="Times New Roman" w:cs="Times New Roman"/>
          <w:sz w:val="24"/>
          <w:szCs w:val="24"/>
        </w:rPr>
        <w:t>4 человека,</w:t>
      </w:r>
      <w:r>
        <w:rPr>
          <w:rFonts w:ascii="Times New Roman" w:hAnsi="Times New Roman" w:cs="Times New Roman"/>
          <w:sz w:val="24"/>
          <w:szCs w:val="24"/>
        </w:rPr>
        <w:t xml:space="preserve">92%), подтвердило </w:t>
      </w:r>
      <w:r w:rsidR="00FC31C8">
        <w:rPr>
          <w:rFonts w:ascii="Times New Roman" w:hAnsi="Times New Roman" w:cs="Times New Roman"/>
          <w:sz w:val="24"/>
          <w:szCs w:val="24"/>
        </w:rPr>
        <w:t xml:space="preserve">7 человек, 18% (осенью- 3 человека, </w:t>
      </w:r>
      <w:r>
        <w:rPr>
          <w:rFonts w:ascii="Times New Roman" w:hAnsi="Times New Roman" w:cs="Times New Roman"/>
          <w:sz w:val="24"/>
          <w:szCs w:val="24"/>
        </w:rPr>
        <w:t>8%).</w:t>
      </w:r>
    </w:p>
    <w:p w14:paraId="192423AC" w14:textId="7CD7AAF6" w:rsidR="0029747A" w:rsidRDefault="0029747A" w:rsidP="0029747A">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Сформировано на достаточном уровне и уровне выше городского </w:t>
      </w:r>
      <w:r w:rsidR="00FC31C8">
        <w:rPr>
          <w:rFonts w:ascii="Times New Roman" w:hAnsi="Times New Roman" w:cs="Times New Roman"/>
          <w:sz w:val="24"/>
          <w:szCs w:val="24"/>
        </w:rPr>
        <w:t>5 умений из 22 проверяемых</w:t>
      </w:r>
      <w:r>
        <w:rPr>
          <w:rFonts w:ascii="Times New Roman" w:hAnsi="Times New Roman" w:cs="Times New Roman"/>
          <w:sz w:val="24"/>
          <w:szCs w:val="24"/>
        </w:rPr>
        <w:t xml:space="preserve">. Остальные умения сформированы недостаточно. </w:t>
      </w:r>
    </w:p>
    <w:p w14:paraId="7BD5CA1A" w14:textId="45A8C9AA" w:rsidR="00146520" w:rsidRDefault="00AF15CE" w:rsidP="00146520">
      <w:pPr>
        <w:pStyle w:val="a3"/>
        <w:tabs>
          <w:tab w:val="left" w:pos="5629"/>
        </w:tabs>
        <w:jc w:val="center"/>
        <w:rPr>
          <w:rFonts w:ascii="Times New Roman" w:hAnsi="Times New Roman" w:cs="Times New Roman"/>
          <w:b/>
          <w:bCs/>
          <w:sz w:val="24"/>
          <w:szCs w:val="24"/>
        </w:rPr>
      </w:pPr>
      <w:r>
        <w:rPr>
          <w:rFonts w:ascii="Times New Roman" w:hAnsi="Times New Roman" w:cs="Times New Roman"/>
          <w:b/>
          <w:bCs/>
          <w:sz w:val="24"/>
          <w:szCs w:val="24"/>
        </w:rPr>
        <w:t xml:space="preserve">2.5.3. </w:t>
      </w:r>
      <w:proofErr w:type="gramStart"/>
      <w:r>
        <w:rPr>
          <w:rFonts w:ascii="Times New Roman" w:hAnsi="Times New Roman" w:cs="Times New Roman"/>
          <w:b/>
          <w:bCs/>
          <w:sz w:val="24"/>
          <w:szCs w:val="24"/>
        </w:rPr>
        <w:t>10</w:t>
      </w:r>
      <w:proofErr w:type="gramEnd"/>
      <w:r w:rsidR="00146520">
        <w:rPr>
          <w:rFonts w:ascii="Times New Roman" w:hAnsi="Times New Roman" w:cs="Times New Roman"/>
          <w:b/>
          <w:bCs/>
          <w:sz w:val="24"/>
          <w:szCs w:val="24"/>
        </w:rPr>
        <w:t xml:space="preserve"> а  класс</w:t>
      </w:r>
    </w:p>
    <w:p w14:paraId="476EC105" w14:textId="77777777" w:rsidR="00146520" w:rsidRDefault="00146520" w:rsidP="00146520">
      <w:pPr>
        <w:tabs>
          <w:tab w:val="left" w:pos="10434"/>
        </w:tabs>
        <w:rPr>
          <w:rFonts w:ascii="Times New Roman" w:hAnsi="Times New Roman" w:cs="Times New Roman"/>
          <w:sz w:val="24"/>
          <w:szCs w:val="24"/>
        </w:rPr>
      </w:pPr>
      <w:r w:rsidRPr="00737890">
        <w:rPr>
          <w:rFonts w:ascii="Times New Roman" w:hAnsi="Times New Roman" w:cs="Times New Roman"/>
          <w:sz w:val="24"/>
          <w:szCs w:val="24"/>
        </w:rPr>
        <w:t>Учитель: Ивлева О.В.</w:t>
      </w:r>
      <w:r>
        <w:rPr>
          <w:rFonts w:ascii="Times New Roman" w:hAnsi="Times New Roman" w:cs="Times New Roman"/>
          <w:sz w:val="24"/>
          <w:szCs w:val="24"/>
        </w:rPr>
        <w:t xml:space="preserve"> </w:t>
      </w:r>
    </w:p>
    <w:tbl>
      <w:tblPr>
        <w:tblW w:w="14199" w:type="dxa"/>
        <w:tblInd w:w="118" w:type="dxa"/>
        <w:tblLook w:val="04A0" w:firstRow="1" w:lastRow="0" w:firstColumn="1" w:lastColumn="0" w:noHBand="0" w:noVBand="1"/>
      </w:tblPr>
      <w:tblGrid>
        <w:gridCol w:w="4101"/>
        <w:gridCol w:w="2645"/>
        <w:gridCol w:w="2894"/>
        <w:gridCol w:w="531"/>
        <w:gridCol w:w="277"/>
        <w:gridCol w:w="717"/>
        <w:gridCol w:w="275"/>
        <w:gridCol w:w="783"/>
        <w:gridCol w:w="66"/>
        <w:gridCol w:w="854"/>
        <w:gridCol w:w="48"/>
        <w:gridCol w:w="960"/>
        <w:gridCol w:w="48"/>
      </w:tblGrid>
      <w:tr w:rsidR="00146520" w:rsidRPr="00737890" w14:paraId="08CE127F" w14:textId="77777777" w:rsidTr="00CE0A56">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7EEFB18F" w14:textId="77777777" w:rsidR="00146520" w:rsidRPr="000535ED" w:rsidRDefault="00146520" w:rsidP="00CE0A56">
            <w:pPr>
              <w:spacing w:after="0" w:line="240" w:lineRule="auto"/>
              <w:rPr>
                <w:rFonts w:ascii="Times New Roman" w:eastAsia="Times New Roman" w:hAnsi="Times New Roman" w:cs="Times New Roman"/>
                <w:b/>
                <w:bCs/>
                <w:color w:val="000000"/>
                <w:sz w:val="24"/>
                <w:szCs w:val="24"/>
                <w:lang w:eastAsia="ru-RU"/>
              </w:rPr>
            </w:pPr>
            <w:r w:rsidRPr="000535ED">
              <w:rPr>
                <w:rFonts w:ascii="Times New Roman" w:eastAsia="Times New Roman" w:hAnsi="Times New Roman" w:cs="Times New Roman"/>
                <w:b/>
                <w:bCs/>
                <w:color w:val="000000"/>
                <w:sz w:val="24"/>
                <w:szCs w:val="24"/>
                <w:lang w:eastAsia="ru-RU"/>
              </w:rPr>
              <w:t>Максимальный первичный балл:</w:t>
            </w:r>
          </w:p>
        </w:tc>
        <w:tc>
          <w:tcPr>
            <w:tcW w:w="2645" w:type="dxa"/>
            <w:tcBorders>
              <w:top w:val="single" w:sz="4" w:space="0" w:color="000000"/>
              <w:left w:val="nil"/>
              <w:bottom w:val="single" w:sz="8" w:space="0" w:color="000000"/>
              <w:right w:val="single" w:sz="4" w:space="0" w:color="000000"/>
            </w:tcBorders>
            <w:shd w:val="clear" w:color="auto" w:fill="auto"/>
            <w:noWrap/>
            <w:vAlign w:val="bottom"/>
          </w:tcPr>
          <w:p w14:paraId="4C7BA57F" w14:textId="776B55E0" w:rsidR="00146520" w:rsidRPr="000535ED" w:rsidRDefault="00146520" w:rsidP="00CE0A56">
            <w:pPr>
              <w:spacing w:after="0" w:line="240" w:lineRule="auto"/>
              <w:rPr>
                <w:rFonts w:ascii="Times New Roman" w:eastAsia="Times New Roman" w:hAnsi="Times New Roman" w:cs="Times New Roman"/>
                <w:b/>
                <w:bCs/>
                <w:color w:val="000000"/>
                <w:sz w:val="24"/>
                <w:szCs w:val="24"/>
                <w:lang w:eastAsia="ru-RU"/>
              </w:rPr>
            </w:pPr>
            <w:r>
              <w:rPr>
                <w:rFonts w:ascii="Calibri" w:hAnsi="Calibri"/>
                <w:color w:val="000000"/>
              </w:rPr>
              <w:t>21</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tcPr>
          <w:p w14:paraId="3E88DE37" w14:textId="77777777" w:rsidR="00146520" w:rsidRPr="00737890" w:rsidRDefault="00146520" w:rsidP="00CE0A56">
            <w:pPr>
              <w:spacing w:after="0" w:line="240" w:lineRule="auto"/>
              <w:rPr>
                <w:rFonts w:ascii="Times New Roman" w:eastAsia="Times New Roman" w:hAnsi="Times New Roman" w:cs="Times New Roman"/>
                <w:b/>
                <w:bCs/>
                <w:color w:val="000000"/>
                <w:sz w:val="24"/>
                <w:szCs w:val="24"/>
                <w:lang w:eastAsia="ru-RU"/>
              </w:rPr>
            </w:pP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tcPr>
          <w:p w14:paraId="23C1BF18"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tcPr>
          <w:p w14:paraId="5ACCD0C3"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tcPr>
          <w:p w14:paraId="7E71A8E5"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69695426"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r>
      <w:tr w:rsidR="00146520" w:rsidRPr="00737890" w14:paraId="5DFCEF83" w14:textId="77777777" w:rsidTr="00CE0A56">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64A839B2" w14:textId="77777777" w:rsidR="00146520" w:rsidRPr="000535ED" w:rsidRDefault="00146520" w:rsidP="00CE0A56">
            <w:pPr>
              <w:spacing w:after="0" w:line="240" w:lineRule="auto"/>
              <w:rPr>
                <w:rFonts w:ascii="Times New Roman" w:eastAsia="Times New Roman" w:hAnsi="Times New Roman" w:cs="Times New Roman"/>
                <w:b/>
                <w:bCs/>
                <w:color w:val="000000"/>
                <w:sz w:val="24"/>
                <w:szCs w:val="24"/>
                <w:lang w:eastAsia="ru-RU"/>
              </w:rPr>
            </w:pPr>
            <w:r w:rsidRPr="000535ED">
              <w:rPr>
                <w:rFonts w:ascii="Times New Roman" w:eastAsia="Times New Roman" w:hAnsi="Times New Roman" w:cs="Times New Roman"/>
                <w:b/>
                <w:bCs/>
                <w:color w:val="000000"/>
                <w:sz w:val="24"/>
                <w:szCs w:val="24"/>
                <w:lang w:eastAsia="ru-RU"/>
              </w:rPr>
              <w:t>Дата:</w:t>
            </w:r>
          </w:p>
        </w:tc>
        <w:tc>
          <w:tcPr>
            <w:tcW w:w="2645" w:type="dxa"/>
            <w:tcBorders>
              <w:top w:val="single" w:sz="4" w:space="0" w:color="000000"/>
              <w:left w:val="nil"/>
              <w:bottom w:val="single" w:sz="8" w:space="0" w:color="000000"/>
              <w:right w:val="single" w:sz="4" w:space="0" w:color="000000"/>
            </w:tcBorders>
            <w:shd w:val="clear" w:color="auto" w:fill="auto"/>
            <w:noWrap/>
            <w:vAlign w:val="bottom"/>
          </w:tcPr>
          <w:p w14:paraId="24BA5E46" w14:textId="50C2A7B3" w:rsidR="00146520" w:rsidRPr="000535ED" w:rsidRDefault="00146520" w:rsidP="00CE0A56">
            <w:pPr>
              <w:spacing w:after="0" w:line="240" w:lineRule="auto"/>
              <w:rPr>
                <w:rFonts w:ascii="Times New Roman" w:eastAsia="Times New Roman" w:hAnsi="Times New Roman" w:cs="Times New Roman"/>
                <w:b/>
                <w:bCs/>
                <w:color w:val="000000"/>
                <w:sz w:val="24"/>
                <w:szCs w:val="24"/>
                <w:lang w:eastAsia="ru-RU"/>
              </w:rPr>
            </w:pPr>
            <w:r>
              <w:rPr>
                <w:rFonts w:ascii="Calibri" w:hAnsi="Calibri"/>
                <w:color w:val="000000"/>
              </w:rPr>
              <w:t>15.03.2021</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tcPr>
          <w:p w14:paraId="1CBF5988" w14:textId="77777777" w:rsidR="00146520" w:rsidRPr="00737890" w:rsidRDefault="00146520" w:rsidP="00CE0A56">
            <w:pPr>
              <w:spacing w:after="0" w:line="240" w:lineRule="auto"/>
              <w:rPr>
                <w:rFonts w:ascii="Times New Roman" w:eastAsia="Times New Roman" w:hAnsi="Times New Roman" w:cs="Times New Roman"/>
                <w:b/>
                <w:bCs/>
                <w:color w:val="000000"/>
                <w:sz w:val="24"/>
                <w:szCs w:val="24"/>
                <w:lang w:eastAsia="ru-RU"/>
              </w:rPr>
            </w:pP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tcPr>
          <w:p w14:paraId="73DA6F6D"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tcPr>
          <w:p w14:paraId="1DF18B35"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tcPr>
          <w:p w14:paraId="5676253A"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0D7F0C06"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p>
        </w:tc>
      </w:tr>
      <w:tr w:rsidR="00146520" w:rsidRPr="00737890" w14:paraId="6B0D67A8" w14:textId="77777777" w:rsidTr="00CE0A56">
        <w:trPr>
          <w:gridAfter w:val="1"/>
          <w:wAfter w:w="48" w:type="dxa"/>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B7D4A4F" w14:textId="77777777" w:rsidR="00146520" w:rsidRPr="00737890" w:rsidRDefault="00146520" w:rsidP="00CE0A56">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Группы участников</w:t>
            </w:r>
          </w:p>
        </w:tc>
        <w:tc>
          <w:tcPr>
            <w:tcW w:w="2645" w:type="dxa"/>
            <w:tcBorders>
              <w:top w:val="single" w:sz="4" w:space="0" w:color="000000"/>
              <w:left w:val="nil"/>
              <w:bottom w:val="single" w:sz="8" w:space="0" w:color="000000"/>
              <w:right w:val="single" w:sz="4" w:space="0" w:color="000000"/>
            </w:tcBorders>
            <w:shd w:val="clear" w:color="auto" w:fill="auto"/>
            <w:noWrap/>
            <w:vAlign w:val="bottom"/>
            <w:hideMark/>
          </w:tcPr>
          <w:p w14:paraId="20988ABF" w14:textId="77777777" w:rsidR="00146520" w:rsidRPr="00737890" w:rsidRDefault="00146520" w:rsidP="00CE0A56">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Кол-во ОО</w:t>
            </w:r>
          </w:p>
        </w:tc>
        <w:tc>
          <w:tcPr>
            <w:tcW w:w="3425"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170F9742" w14:textId="77777777" w:rsidR="00146520" w:rsidRPr="00737890" w:rsidRDefault="00146520" w:rsidP="00CE0A56">
            <w:pPr>
              <w:spacing w:after="0" w:line="240" w:lineRule="auto"/>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Кол-во участников</w:t>
            </w:r>
          </w:p>
        </w:tc>
        <w:tc>
          <w:tcPr>
            <w:tcW w:w="994"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4C2A7899"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2</w:t>
            </w:r>
          </w:p>
        </w:tc>
        <w:tc>
          <w:tcPr>
            <w:tcW w:w="1058"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14615336"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3</w:t>
            </w:r>
          </w:p>
        </w:tc>
        <w:tc>
          <w:tcPr>
            <w:tcW w:w="968" w:type="dxa"/>
            <w:gridSpan w:val="3"/>
            <w:tcBorders>
              <w:top w:val="single" w:sz="4" w:space="0" w:color="000000"/>
              <w:left w:val="nil"/>
              <w:bottom w:val="single" w:sz="8" w:space="0" w:color="000000"/>
              <w:right w:val="single" w:sz="4" w:space="0" w:color="000000"/>
            </w:tcBorders>
            <w:shd w:val="clear" w:color="auto" w:fill="auto"/>
            <w:noWrap/>
            <w:vAlign w:val="bottom"/>
            <w:hideMark/>
          </w:tcPr>
          <w:p w14:paraId="74C1F8FC"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5079C87E" w14:textId="77777777" w:rsidR="00146520" w:rsidRPr="00737890" w:rsidRDefault="00146520" w:rsidP="00CE0A56">
            <w:pPr>
              <w:spacing w:after="0" w:line="240" w:lineRule="auto"/>
              <w:jc w:val="right"/>
              <w:rPr>
                <w:rFonts w:ascii="Times New Roman" w:eastAsia="Times New Roman" w:hAnsi="Times New Roman" w:cs="Times New Roman"/>
                <w:b/>
                <w:bCs/>
                <w:color w:val="000000"/>
                <w:sz w:val="24"/>
                <w:szCs w:val="24"/>
                <w:lang w:eastAsia="ru-RU"/>
              </w:rPr>
            </w:pPr>
            <w:r w:rsidRPr="00737890">
              <w:rPr>
                <w:rFonts w:ascii="Times New Roman" w:eastAsia="Times New Roman" w:hAnsi="Times New Roman" w:cs="Times New Roman"/>
                <w:b/>
                <w:bCs/>
                <w:color w:val="000000"/>
                <w:sz w:val="24"/>
                <w:szCs w:val="24"/>
                <w:lang w:eastAsia="ru-RU"/>
              </w:rPr>
              <w:t>5</w:t>
            </w:r>
          </w:p>
        </w:tc>
      </w:tr>
      <w:tr w:rsidR="00AF15CE" w:rsidRPr="00737890" w14:paraId="24B77586" w14:textId="77777777" w:rsidTr="00DA019C">
        <w:trPr>
          <w:gridAfter w:val="1"/>
          <w:wAfter w:w="48" w:type="dxa"/>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E88B8" w14:textId="77777777" w:rsidR="00AF15CE" w:rsidRPr="00737890" w:rsidRDefault="00AF15CE" w:rsidP="00CE0A56">
            <w:pPr>
              <w:spacing w:after="0" w:line="240" w:lineRule="auto"/>
              <w:rPr>
                <w:rFonts w:ascii="Times New Roman" w:eastAsia="Times New Roman" w:hAnsi="Times New Roman" w:cs="Times New Roman"/>
                <w:color w:val="000000"/>
                <w:sz w:val="24"/>
                <w:szCs w:val="24"/>
                <w:lang w:eastAsia="ru-RU"/>
              </w:rPr>
            </w:pPr>
            <w:r w:rsidRPr="00737890">
              <w:rPr>
                <w:rFonts w:ascii="Times New Roman" w:eastAsia="Times New Roman" w:hAnsi="Times New Roman" w:cs="Times New Roman"/>
                <w:color w:val="000000"/>
                <w:sz w:val="24"/>
                <w:szCs w:val="24"/>
                <w:lang w:eastAsia="ru-RU"/>
              </w:rPr>
              <w:t>Российская Федерация</w:t>
            </w:r>
          </w:p>
        </w:tc>
        <w:tc>
          <w:tcPr>
            <w:tcW w:w="2645" w:type="dxa"/>
            <w:tcBorders>
              <w:top w:val="single" w:sz="4" w:space="0" w:color="000000"/>
              <w:left w:val="nil"/>
              <w:bottom w:val="single" w:sz="4" w:space="0" w:color="000000"/>
              <w:right w:val="single" w:sz="4" w:space="0" w:color="000000"/>
            </w:tcBorders>
            <w:shd w:val="clear" w:color="auto" w:fill="auto"/>
            <w:noWrap/>
            <w:hideMark/>
          </w:tcPr>
          <w:p w14:paraId="6BE0023D" w14:textId="6100AFEB"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4793</w:t>
            </w:r>
          </w:p>
        </w:tc>
        <w:tc>
          <w:tcPr>
            <w:tcW w:w="3425" w:type="dxa"/>
            <w:gridSpan w:val="2"/>
            <w:tcBorders>
              <w:top w:val="single" w:sz="4" w:space="0" w:color="000000"/>
              <w:left w:val="nil"/>
              <w:bottom w:val="single" w:sz="4" w:space="0" w:color="000000"/>
              <w:right w:val="single" w:sz="4" w:space="0" w:color="000000"/>
            </w:tcBorders>
            <w:shd w:val="clear" w:color="auto" w:fill="auto"/>
            <w:noWrap/>
            <w:hideMark/>
          </w:tcPr>
          <w:p w14:paraId="0BC2C0B2" w14:textId="5EBE4462"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70681</w:t>
            </w:r>
          </w:p>
        </w:tc>
        <w:tc>
          <w:tcPr>
            <w:tcW w:w="994" w:type="dxa"/>
            <w:gridSpan w:val="2"/>
            <w:tcBorders>
              <w:top w:val="single" w:sz="4" w:space="0" w:color="000000"/>
              <w:left w:val="nil"/>
              <w:bottom w:val="single" w:sz="4" w:space="0" w:color="000000"/>
              <w:right w:val="single" w:sz="4" w:space="0" w:color="000000"/>
            </w:tcBorders>
            <w:shd w:val="clear" w:color="auto" w:fill="auto"/>
            <w:noWrap/>
            <w:hideMark/>
          </w:tcPr>
          <w:p w14:paraId="49671ABF" w14:textId="263379E0"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3,4</w:t>
            </w:r>
          </w:p>
        </w:tc>
        <w:tc>
          <w:tcPr>
            <w:tcW w:w="1058" w:type="dxa"/>
            <w:gridSpan w:val="2"/>
            <w:tcBorders>
              <w:top w:val="single" w:sz="4" w:space="0" w:color="000000"/>
              <w:left w:val="nil"/>
              <w:bottom w:val="single" w:sz="4" w:space="0" w:color="000000"/>
              <w:right w:val="single" w:sz="4" w:space="0" w:color="000000"/>
            </w:tcBorders>
            <w:shd w:val="clear" w:color="auto" w:fill="auto"/>
            <w:noWrap/>
            <w:hideMark/>
          </w:tcPr>
          <w:p w14:paraId="1379E011" w14:textId="2037A1D5"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29,42</w:t>
            </w:r>
          </w:p>
        </w:tc>
        <w:tc>
          <w:tcPr>
            <w:tcW w:w="968" w:type="dxa"/>
            <w:gridSpan w:val="3"/>
            <w:tcBorders>
              <w:top w:val="single" w:sz="4" w:space="0" w:color="000000"/>
              <w:left w:val="nil"/>
              <w:bottom w:val="single" w:sz="4" w:space="0" w:color="000000"/>
              <w:right w:val="single" w:sz="4" w:space="0" w:color="000000"/>
            </w:tcBorders>
            <w:shd w:val="clear" w:color="auto" w:fill="auto"/>
            <w:noWrap/>
            <w:hideMark/>
          </w:tcPr>
          <w:p w14:paraId="45959503" w14:textId="1A388601"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49,06</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16826DB5" w14:textId="23CD043A"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18,12</w:t>
            </w:r>
          </w:p>
        </w:tc>
      </w:tr>
      <w:tr w:rsidR="00AF15CE" w:rsidRPr="00737890" w14:paraId="5E863CA9" w14:textId="77777777" w:rsidTr="00DA019C">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2D245512" w14:textId="77777777" w:rsidR="00AF15CE" w:rsidRPr="00737890" w:rsidRDefault="00AF15CE" w:rsidP="00CE0A56">
            <w:pPr>
              <w:spacing w:after="0" w:line="240" w:lineRule="auto"/>
              <w:rPr>
                <w:rFonts w:ascii="Times New Roman" w:eastAsia="Times New Roman" w:hAnsi="Times New Roman" w:cs="Times New Roman"/>
                <w:color w:val="000000"/>
                <w:sz w:val="24"/>
                <w:szCs w:val="24"/>
                <w:lang w:eastAsia="ru-RU"/>
              </w:rPr>
            </w:pPr>
            <w:r w:rsidRPr="00737890">
              <w:rPr>
                <w:rFonts w:ascii="Times New Roman" w:eastAsia="Times New Roman" w:hAnsi="Times New Roman" w:cs="Times New Roman"/>
                <w:color w:val="000000"/>
                <w:sz w:val="24"/>
                <w:szCs w:val="24"/>
                <w:lang w:eastAsia="ru-RU"/>
              </w:rPr>
              <w:t>Свердловская область</w:t>
            </w:r>
          </w:p>
        </w:tc>
        <w:tc>
          <w:tcPr>
            <w:tcW w:w="2645" w:type="dxa"/>
            <w:tcBorders>
              <w:top w:val="nil"/>
              <w:left w:val="nil"/>
              <w:bottom w:val="single" w:sz="4" w:space="0" w:color="000000"/>
              <w:right w:val="single" w:sz="4" w:space="0" w:color="000000"/>
            </w:tcBorders>
            <w:shd w:val="clear" w:color="auto" w:fill="auto"/>
            <w:noWrap/>
            <w:hideMark/>
          </w:tcPr>
          <w:p w14:paraId="65E060A3" w14:textId="1409F4C2"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153</w:t>
            </w:r>
          </w:p>
        </w:tc>
        <w:tc>
          <w:tcPr>
            <w:tcW w:w="3425" w:type="dxa"/>
            <w:gridSpan w:val="2"/>
            <w:tcBorders>
              <w:top w:val="nil"/>
              <w:left w:val="nil"/>
              <w:bottom w:val="single" w:sz="4" w:space="0" w:color="000000"/>
              <w:right w:val="single" w:sz="4" w:space="0" w:color="000000"/>
            </w:tcBorders>
            <w:shd w:val="clear" w:color="auto" w:fill="auto"/>
            <w:noWrap/>
            <w:hideMark/>
          </w:tcPr>
          <w:p w14:paraId="6BE849E5" w14:textId="4CE40F12"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2795</w:t>
            </w:r>
          </w:p>
        </w:tc>
        <w:tc>
          <w:tcPr>
            <w:tcW w:w="994" w:type="dxa"/>
            <w:gridSpan w:val="2"/>
            <w:tcBorders>
              <w:top w:val="nil"/>
              <w:left w:val="nil"/>
              <w:bottom w:val="single" w:sz="4" w:space="0" w:color="000000"/>
              <w:right w:val="single" w:sz="4" w:space="0" w:color="000000"/>
            </w:tcBorders>
            <w:shd w:val="clear" w:color="auto" w:fill="auto"/>
            <w:noWrap/>
            <w:hideMark/>
          </w:tcPr>
          <w:p w14:paraId="4967B99F" w14:textId="302A2133"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7,37</w:t>
            </w:r>
          </w:p>
        </w:tc>
        <w:tc>
          <w:tcPr>
            <w:tcW w:w="1058" w:type="dxa"/>
            <w:gridSpan w:val="2"/>
            <w:tcBorders>
              <w:top w:val="nil"/>
              <w:left w:val="nil"/>
              <w:bottom w:val="single" w:sz="4" w:space="0" w:color="000000"/>
              <w:right w:val="single" w:sz="4" w:space="0" w:color="000000"/>
            </w:tcBorders>
            <w:shd w:val="clear" w:color="auto" w:fill="auto"/>
            <w:noWrap/>
            <w:hideMark/>
          </w:tcPr>
          <w:p w14:paraId="2B48E41A" w14:textId="07808D83"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42,61</w:t>
            </w:r>
          </w:p>
        </w:tc>
        <w:tc>
          <w:tcPr>
            <w:tcW w:w="968" w:type="dxa"/>
            <w:gridSpan w:val="3"/>
            <w:tcBorders>
              <w:top w:val="nil"/>
              <w:left w:val="nil"/>
              <w:bottom w:val="single" w:sz="4" w:space="0" w:color="000000"/>
              <w:right w:val="single" w:sz="4" w:space="0" w:color="000000"/>
            </w:tcBorders>
            <w:shd w:val="clear" w:color="auto" w:fill="auto"/>
            <w:noWrap/>
            <w:hideMark/>
          </w:tcPr>
          <w:p w14:paraId="26637D08" w14:textId="42E9A309"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40,11</w:t>
            </w:r>
          </w:p>
        </w:tc>
        <w:tc>
          <w:tcPr>
            <w:tcW w:w="960" w:type="dxa"/>
            <w:tcBorders>
              <w:top w:val="nil"/>
              <w:left w:val="nil"/>
              <w:bottom w:val="single" w:sz="4" w:space="0" w:color="000000"/>
              <w:right w:val="single" w:sz="4" w:space="0" w:color="000000"/>
            </w:tcBorders>
            <w:shd w:val="clear" w:color="auto" w:fill="auto"/>
            <w:noWrap/>
            <w:hideMark/>
          </w:tcPr>
          <w:p w14:paraId="51C06F9A" w14:textId="2EB6044B"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9,91</w:t>
            </w:r>
          </w:p>
        </w:tc>
      </w:tr>
      <w:tr w:rsidR="00AF15CE" w:rsidRPr="00737890" w14:paraId="480EBBF4" w14:textId="77777777" w:rsidTr="00DA019C">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ED217CE" w14:textId="77777777" w:rsidR="00AF15CE" w:rsidRPr="00737890" w:rsidRDefault="00AF15CE" w:rsidP="00CE0A56">
            <w:pPr>
              <w:spacing w:after="0" w:line="240" w:lineRule="auto"/>
              <w:rPr>
                <w:rFonts w:ascii="Times New Roman" w:eastAsia="Times New Roman" w:hAnsi="Times New Roman" w:cs="Times New Roman"/>
                <w:color w:val="000000"/>
                <w:sz w:val="24"/>
                <w:szCs w:val="24"/>
                <w:lang w:eastAsia="ru-RU"/>
              </w:rPr>
            </w:pPr>
            <w:proofErr w:type="spellStart"/>
            <w:r w:rsidRPr="00737890">
              <w:rPr>
                <w:rFonts w:ascii="Times New Roman" w:eastAsia="Times New Roman" w:hAnsi="Times New Roman" w:cs="Times New Roman"/>
                <w:color w:val="000000"/>
                <w:sz w:val="24"/>
                <w:szCs w:val="24"/>
                <w:lang w:eastAsia="ru-RU"/>
              </w:rPr>
              <w:t>Верхнесалдинский</w:t>
            </w:r>
            <w:proofErr w:type="spellEnd"/>
            <w:r w:rsidRPr="00737890">
              <w:rPr>
                <w:rFonts w:ascii="Times New Roman" w:eastAsia="Times New Roman" w:hAnsi="Times New Roman" w:cs="Times New Roman"/>
                <w:color w:val="000000"/>
                <w:sz w:val="24"/>
                <w:szCs w:val="24"/>
                <w:lang w:eastAsia="ru-RU"/>
              </w:rPr>
              <w:t xml:space="preserve"> городской округ</w:t>
            </w:r>
          </w:p>
        </w:tc>
        <w:tc>
          <w:tcPr>
            <w:tcW w:w="2645" w:type="dxa"/>
            <w:tcBorders>
              <w:top w:val="nil"/>
              <w:left w:val="nil"/>
              <w:bottom w:val="single" w:sz="4" w:space="0" w:color="000000"/>
              <w:right w:val="single" w:sz="4" w:space="0" w:color="000000"/>
            </w:tcBorders>
            <w:shd w:val="clear" w:color="auto" w:fill="auto"/>
            <w:noWrap/>
            <w:hideMark/>
          </w:tcPr>
          <w:p w14:paraId="3CE80FB4" w14:textId="0E5CF095"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1</w:t>
            </w:r>
          </w:p>
        </w:tc>
        <w:tc>
          <w:tcPr>
            <w:tcW w:w="3425" w:type="dxa"/>
            <w:gridSpan w:val="2"/>
            <w:tcBorders>
              <w:top w:val="nil"/>
              <w:left w:val="nil"/>
              <w:bottom w:val="single" w:sz="4" w:space="0" w:color="000000"/>
              <w:right w:val="single" w:sz="4" w:space="0" w:color="000000"/>
            </w:tcBorders>
            <w:shd w:val="clear" w:color="auto" w:fill="auto"/>
            <w:noWrap/>
            <w:hideMark/>
          </w:tcPr>
          <w:p w14:paraId="2DAF4C60" w14:textId="211DE3CE"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9</w:t>
            </w:r>
          </w:p>
        </w:tc>
        <w:tc>
          <w:tcPr>
            <w:tcW w:w="994" w:type="dxa"/>
            <w:gridSpan w:val="2"/>
            <w:tcBorders>
              <w:top w:val="nil"/>
              <w:left w:val="nil"/>
              <w:bottom w:val="single" w:sz="4" w:space="0" w:color="000000"/>
              <w:right w:val="single" w:sz="4" w:space="0" w:color="000000"/>
            </w:tcBorders>
            <w:shd w:val="clear" w:color="auto" w:fill="auto"/>
            <w:noWrap/>
            <w:hideMark/>
          </w:tcPr>
          <w:p w14:paraId="3911CC80" w14:textId="6413A0C7"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0</w:t>
            </w:r>
          </w:p>
        </w:tc>
        <w:tc>
          <w:tcPr>
            <w:tcW w:w="1058" w:type="dxa"/>
            <w:gridSpan w:val="2"/>
            <w:tcBorders>
              <w:top w:val="nil"/>
              <w:left w:val="nil"/>
              <w:bottom w:val="single" w:sz="4" w:space="0" w:color="000000"/>
              <w:right w:val="single" w:sz="4" w:space="0" w:color="000000"/>
            </w:tcBorders>
            <w:shd w:val="clear" w:color="auto" w:fill="auto"/>
            <w:noWrap/>
            <w:hideMark/>
          </w:tcPr>
          <w:p w14:paraId="7ADF2B3B" w14:textId="43745A0D"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33,33</w:t>
            </w:r>
          </w:p>
        </w:tc>
        <w:tc>
          <w:tcPr>
            <w:tcW w:w="968" w:type="dxa"/>
            <w:gridSpan w:val="3"/>
            <w:tcBorders>
              <w:top w:val="nil"/>
              <w:left w:val="nil"/>
              <w:bottom w:val="single" w:sz="4" w:space="0" w:color="000000"/>
              <w:right w:val="single" w:sz="4" w:space="0" w:color="000000"/>
            </w:tcBorders>
            <w:shd w:val="clear" w:color="auto" w:fill="auto"/>
            <w:noWrap/>
            <w:hideMark/>
          </w:tcPr>
          <w:p w14:paraId="5E8A6361" w14:textId="27434D35"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66,67</w:t>
            </w:r>
          </w:p>
        </w:tc>
        <w:tc>
          <w:tcPr>
            <w:tcW w:w="960" w:type="dxa"/>
            <w:tcBorders>
              <w:top w:val="nil"/>
              <w:left w:val="nil"/>
              <w:bottom w:val="single" w:sz="4" w:space="0" w:color="000000"/>
              <w:right w:val="single" w:sz="4" w:space="0" w:color="000000"/>
            </w:tcBorders>
            <w:shd w:val="clear" w:color="auto" w:fill="auto"/>
            <w:noWrap/>
            <w:hideMark/>
          </w:tcPr>
          <w:p w14:paraId="7E135E1F" w14:textId="7B1DC4AB"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0</w:t>
            </w:r>
          </w:p>
        </w:tc>
      </w:tr>
      <w:tr w:rsidR="00AF15CE" w:rsidRPr="00737890" w14:paraId="2D46521D" w14:textId="77777777" w:rsidTr="00DA019C">
        <w:trPr>
          <w:gridAfter w:val="1"/>
          <w:wAfter w:w="48"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784D60AB" w14:textId="77777777" w:rsidR="00AF15CE" w:rsidRPr="00737890" w:rsidRDefault="00AF15CE" w:rsidP="00CE0A56">
            <w:pPr>
              <w:spacing w:after="0" w:line="240" w:lineRule="auto"/>
              <w:rPr>
                <w:rFonts w:ascii="Times New Roman" w:eastAsia="Times New Roman" w:hAnsi="Times New Roman" w:cs="Times New Roman"/>
                <w:color w:val="000000"/>
                <w:sz w:val="24"/>
                <w:szCs w:val="24"/>
                <w:highlight w:val="yellow"/>
                <w:lang w:eastAsia="ru-RU"/>
              </w:rPr>
            </w:pPr>
            <w:r w:rsidRPr="00737890">
              <w:rPr>
                <w:rFonts w:ascii="Times New Roman" w:eastAsia="Times New Roman" w:hAnsi="Times New Roman" w:cs="Times New Roman"/>
                <w:color w:val="000000"/>
                <w:sz w:val="24"/>
                <w:szCs w:val="24"/>
                <w:highlight w:val="yellow"/>
                <w:lang w:eastAsia="ru-RU"/>
              </w:rPr>
              <w:t>МБОУ "СОШ № 3"</w:t>
            </w:r>
          </w:p>
        </w:tc>
        <w:tc>
          <w:tcPr>
            <w:tcW w:w="2645" w:type="dxa"/>
            <w:tcBorders>
              <w:top w:val="nil"/>
              <w:left w:val="nil"/>
              <w:bottom w:val="single" w:sz="4" w:space="0" w:color="000000"/>
              <w:right w:val="single" w:sz="4" w:space="0" w:color="000000"/>
            </w:tcBorders>
            <w:shd w:val="clear" w:color="auto" w:fill="auto"/>
            <w:noWrap/>
            <w:hideMark/>
          </w:tcPr>
          <w:p w14:paraId="4B8288F1" w14:textId="400ECC15" w:rsidR="00AF15CE" w:rsidRPr="00737890" w:rsidRDefault="00AF15CE" w:rsidP="00CE0A56">
            <w:pPr>
              <w:spacing w:after="0" w:line="240" w:lineRule="auto"/>
              <w:rPr>
                <w:rFonts w:ascii="Times New Roman" w:eastAsia="Times New Roman" w:hAnsi="Times New Roman" w:cs="Times New Roman"/>
                <w:color w:val="000000"/>
                <w:sz w:val="24"/>
                <w:szCs w:val="24"/>
                <w:highlight w:val="yellow"/>
                <w:lang w:eastAsia="ru-RU"/>
              </w:rPr>
            </w:pPr>
          </w:p>
        </w:tc>
        <w:tc>
          <w:tcPr>
            <w:tcW w:w="3425" w:type="dxa"/>
            <w:gridSpan w:val="2"/>
            <w:tcBorders>
              <w:top w:val="nil"/>
              <w:left w:val="nil"/>
              <w:bottom w:val="single" w:sz="4" w:space="0" w:color="000000"/>
              <w:right w:val="single" w:sz="4" w:space="0" w:color="000000"/>
            </w:tcBorders>
            <w:shd w:val="clear" w:color="auto" w:fill="auto"/>
            <w:noWrap/>
            <w:hideMark/>
          </w:tcPr>
          <w:p w14:paraId="69CC52F3" w14:textId="3AE8E8F1" w:rsidR="00AF15CE" w:rsidRPr="00737890" w:rsidRDefault="00AF15CE"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CF73C6">
              <w:t>9</w:t>
            </w:r>
          </w:p>
        </w:tc>
        <w:tc>
          <w:tcPr>
            <w:tcW w:w="994" w:type="dxa"/>
            <w:gridSpan w:val="2"/>
            <w:tcBorders>
              <w:top w:val="nil"/>
              <w:left w:val="nil"/>
              <w:bottom w:val="single" w:sz="4" w:space="0" w:color="000000"/>
              <w:right w:val="single" w:sz="4" w:space="0" w:color="000000"/>
            </w:tcBorders>
            <w:shd w:val="clear" w:color="auto" w:fill="auto"/>
            <w:noWrap/>
            <w:hideMark/>
          </w:tcPr>
          <w:p w14:paraId="5E972677" w14:textId="09ECD114" w:rsidR="00AF15CE" w:rsidRPr="00737890" w:rsidRDefault="00AF15CE"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CF73C6">
              <w:t>0</w:t>
            </w:r>
          </w:p>
        </w:tc>
        <w:tc>
          <w:tcPr>
            <w:tcW w:w="1058" w:type="dxa"/>
            <w:gridSpan w:val="2"/>
            <w:tcBorders>
              <w:top w:val="nil"/>
              <w:left w:val="nil"/>
              <w:bottom w:val="single" w:sz="4" w:space="0" w:color="000000"/>
              <w:right w:val="single" w:sz="4" w:space="0" w:color="000000"/>
            </w:tcBorders>
            <w:shd w:val="clear" w:color="auto" w:fill="auto"/>
            <w:noWrap/>
            <w:hideMark/>
          </w:tcPr>
          <w:p w14:paraId="67AB9C8A" w14:textId="5263E644" w:rsidR="00AF15CE" w:rsidRPr="00737890" w:rsidRDefault="00AF15CE"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CF73C6">
              <w:t>33,33</w:t>
            </w:r>
          </w:p>
        </w:tc>
        <w:tc>
          <w:tcPr>
            <w:tcW w:w="968" w:type="dxa"/>
            <w:gridSpan w:val="3"/>
            <w:tcBorders>
              <w:top w:val="nil"/>
              <w:left w:val="nil"/>
              <w:bottom w:val="single" w:sz="4" w:space="0" w:color="000000"/>
              <w:right w:val="single" w:sz="4" w:space="0" w:color="000000"/>
            </w:tcBorders>
            <w:shd w:val="clear" w:color="auto" w:fill="auto"/>
            <w:noWrap/>
            <w:hideMark/>
          </w:tcPr>
          <w:p w14:paraId="3DA136E5" w14:textId="6B8443C8" w:rsidR="00AF15CE" w:rsidRPr="00737890" w:rsidRDefault="00AF15CE"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CF73C6">
              <w:t>66,67</w:t>
            </w:r>
          </w:p>
        </w:tc>
        <w:tc>
          <w:tcPr>
            <w:tcW w:w="960" w:type="dxa"/>
            <w:tcBorders>
              <w:top w:val="nil"/>
              <w:left w:val="nil"/>
              <w:bottom w:val="single" w:sz="4" w:space="0" w:color="000000"/>
              <w:right w:val="single" w:sz="4" w:space="0" w:color="000000"/>
            </w:tcBorders>
            <w:shd w:val="clear" w:color="auto" w:fill="auto"/>
            <w:noWrap/>
            <w:hideMark/>
          </w:tcPr>
          <w:p w14:paraId="6CC3C415" w14:textId="6856B7C1" w:rsidR="00AF15CE" w:rsidRPr="00737890" w:rsidRDefault="00AF15CE" w:rsidP="00CE0A56">
            <w:pPr>
              <w:spacing w:after="0" w:line="240" w:lineRule="auto"/>
              <w:jc w:val="right"/>
              <w:rPr>
                <w:rFonts w:ascii="Times New Roman" w:eastAsia="Times New Roman" w:hAnsi="Times New Roman" w:cs="Times New Roman"/>
                <w:color w:val="000000"/>
                <w:sz w:val="24"/>
                <w:szCs w:val="24"/>
                <w:lang w:eastAsia="ru-RU"/>
              </w:rPr>
            </w:pPr>
            <w:r w:rsidRPr="00CF73C6">
              <w:t>0</w:t>
            </w:r>
          </w:p>
        </w:tc>
      </w:tr>
      <w:tr w:rsidR="00146520" w:rsidRPr="00737890" w14:paraId="1A9FB3CD" w14:textId="77777777" w:rsidTr="00CE0A56">
        <w:trPr>
          <w:trHeight w:val="567"/>
        </w:trPr>
        <w:tc>
          <w:tcPr>
            <w:tcW w:w="9640" w:type="dxa"/>
            <w:gridSpan w:val="3"/>
            <w:tcBorders>
              <w:top w:val="single" w:sz="4" w:space="0" w:color="000000"/>
              <w:left w:val="single" w:sz="8" w:space="0" w:color="000000"/>
              <w:bottom w:val="single" w:sz="8" w:space="0" w:color="000000"/>
              <w:right w:val="single" w:sz="4" w:space="0" w:color="000000"/>
            </w:tcBorders>
            <w:shd w:val="clear" w:color="auto" w:fill="auto"/>
            <w:vAlign w:val="bottom"/>
            <w:hideMark/>
          </w:tcPr>
          <w:p w14:paraId="7DC8FF5E" w14:textId="77777777" w:rsidR="00146520" w:rsidRPr="00737890" w:rsidRDefault="00146520" w:rsidP="00CE0A56">
            <w:pPr>
              <w:spacing w:after="0" w:line="240" w:lineRule="auto"/>
              <w:rPr>
                <w:rFonts w:ascii="Times New Roman" w:eastAsia="Times New Roman" w:hAnsi="Times New Roman" w:cs="Times New Roman"/>
                <w:b/>
                <w:bCs/>
                <w:color w:val="000000"/>
                <w:sz w:val="20"/>
                <w:szCs w:val="20"/>
                <w:lang w:eastAsia="ru-RU"/>
              </w:rPr>
            </w:pPr>
            <w:r w:rsidRPr="00737890">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737890">
              <w:rPr>
                <w:rFonts w:ascii="Times New Roman" w:eastAsia="Times New Roman" w:hAnsi="Times New Roman" w:cs="Times New Roman"/>
                <w:b/>
                <w:bCs/>
                <w:color w:val="000000"/>
                <w:sz w:val="20"/>
                <w:szCs w:val="20"/>
                <w:lang w:eastAsia="ru-RU"/>
              </w:rPr>
              <w:t>научится</w:t>
            </w:r>
            <w:proofErr w:type="gramEnd"/>
            <w:r w:rsidRPr="00737890">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08" w:type="dxa"/>
            <w:gridSpan w:val="2"/>
            <w:tcBorders>
              <w:top w:val="single" w:sz="4" w:space="0" w:color="000000"/>
              <w:left w:val="nil"/>
              <w:bottom w:val="single" w:sz="8" w:space="0" w:color="000000"/>
              <w:right w:val="single" w:sz="4" w:space="0" w:color="000000"/>
            </w:tcBorders>
            <w:shd w:val="clear" w:color="auto" w:fill="auto"/>
            <w:vAlign w:val="bottom"/>
            <w:hideMark/>
          </w:tcPr>
          <w:p w14:paraId="22F9BB60" w14:textId="77777777" w:rsidR="00146520" w:rsidRPr="007A5DCB" w:rsidRDefault="00146520" w:rsidP="00CE0A56">
            <w:pPr>
              <w:spacing w:after="0" w:line="240" w:lineRule="auto"/>
              <w:rPr>
                <w:rFonts w:ascii="Times New Roman" w:eastAsia="Times New Roman" w:hAnsi="Times New Roman" w:cs="Times New Roman"/>
                <w:b/>
                <w:bCs/>
                <w:color w:val="000000"/>
                <w:sz w:val="24"/>
                <w:szCs w:val="24"/>
                <w:lang w:eastAsia="ru-RU"/>
              </w:rPr>
            </w:pPr>
            <w:r w:rsidRPr="007A5DCB">
              <w:rPr>
                <w:rFonts w:ascii="Times New Roman" w:eastAsia="Times New Roman" w:hAnsi="Times New Roman" w:cs="Times New Roman"/>
                <w:b/>
                <w:bCs/>
                <w:color w:val="000000"/>
                <w:sz w:val="24"/>
                <w:szCs w:val="24"/>
                <w:lang w:eastAsia="ru-RU"/>
              </w:rPr>
              <w:t>Макс балл</w:t>
            </w:r>
          </w:p>
        </w:tc>
        <w:tc>
          <w:tcPr>
            <w:tcW w:w="992" w:type="dxa"/>
            <w:gridSpan w:val="2"/>
            <w:tcBorders>
              <w:top w:val="single" w:sz="4" w:space="0" w:color="000000"/>
              <w:left w:val="nil"/>
              <w:bottom w:val="single" w:sz="8" w:space="0" w:color="000000"/>
              <w:right w:val="single" w:sz="4" w:space="0" w:color="000000"/>
            </w:tcBorders>
            <w:shd w:val="clear" w:color="auto" w:fill="auto"/>
            <w:vAlign w:val="bottom"/>
            <w:hideMark/>
          </w:tcPr>
          <w:p w14:paraId="61961FE0" w14:textId="77777777"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СО</w:t>
            </w:r>
          </w:p>
        </w:tc>
        <w:tc>
          <w:tcPr>
            <w:tcW w:w="849" w:type="dxa"/>
            <w:gridSpan w:val="2"/>
            <w:tcBorders>
              <w:top w:val="single" w:sz="4" w:space="0" w:color="000000"/>
              <w:left w:val="nil"/>
              <w:bottom w:val="single" w:sz="8" w:space="0" w:color="000000"/>
              <w:right w:val="single" w:sz="4" w:space="0" w:color="000000"/>
            </w:tcBorders>
            <w:shd w:val="clear" w:color="auto" w:fill="auto"/>
            <w:vAlign w:val="bottom"/>
            <w:hideMark/>
          </w:tcPr>
          <w:p w14:paraId="5751B196" w14:textId="77777777"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ВСГО</w:t>
            </w:r>
          </w:p>
        </w:tc>
        <w:tc>
          <w:tcPr>
            <w:tcW w:w="854" w:type="dxa"/>
            <w:tcBorders>
              <w:top w:val="single" w:sz="4" w:space="0" w:color="000000"/>
              <w:left w:val="nil"/>
              <w:bottom w:val="single" w:sz="8" w:space="0" w:color="000000"/>
              <w:right w:val="single" w:sz="4" w:space="0" w:color="000000"/>
            </w:tcBorders>
            <w:shd w:val="clear" w:color="auto" w:fill="auto"/>
            <w:vAlign w:val="bottom"/>
            <w:hideMark/>
          </w:tcPr>
          <w:p w14:paraId="74169FD4" w14:textId="77777777"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ОУ 3</w:t>
            </w:r>
          </w:p>
        </w:tc>
        <w:tc>
          <w:tcPr>
            <w:tcW w:w="1056" w:type="dxa"/>
            <w:gridSpan w:val="3"/>
            <w:tcBorders>
              <w:top w:val="single" w:sz="4" w:space="0" w:color="000000"/>
              <w:left w:val="nil"/>
              <w:bottom w:val="single" w:sz="8" w:space="0" w:color="000000"/>
              <w:right w:val="single" w:sz="8" w:space="0" w:color="000000"/>
            </w:tcBorders>
            <w:shd w:val="clear" w:color="auto" w:fill="auto"/>
            <w:vAlign w:val="bottom"/>
            <w:hideMark/>
          </w:tcPr>
          <w:p w14:paraId="22FE8E24" w14:textId="77777777"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sidRPr="007A5DCB">
              <w:rPr>
                <w:rFonts w:ascii="Times New Roman" w:eastAsia="Times New Roman" w:hAnsi="Times New Roman" w:cs="Times New Roman"/>
                <w:color w:val="000000"/>
                <w:sz w:val="24"/>
                <w:szCs w:val="24"/>
                <w:lang w:eastAsia="ru-RU"/>
              </w:rPr>
              <w:t>РФ</w:t>
            </w:r>
          </w:p>
        </w:tc>
      </w:tr>
      <w:tr w:rsidR="00146520" w:rsidRPr="00737890" w14:paraId="61D1710A" w14:textId="77777777" w:rsidTr="00CE0A56">
        <w:trPr>
          <w:trHeight w:val="688"/>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C18634" w14:textId="77777777" w:rsidR="00146520" w:rsidRPr="00737890" w:rsidRDefault="00146520" w:rsidP="00CE0A56">
            <w:pPr>
              <w:spacing w:after="0" w:line="240" w:lineRule="auto"/>
              <w:rPr>
                <w:rFonts w:ascii="Times New Roman" w:eastAsia="Times New Roman" w:hAnsi="Times New Roman" w:cs="Times New Roman"/>
                <w:color w:val="000000"/>
                <w:sz w:val="20"/>
                <w:szCs w:val="20"/>
                <w:lang w:eastAsia="ru-RU"/>
              </w:rPr>
            </w:pPr>
            <w:r w:rsidRPr="00737890">
              <w:rPr>
                <w:rFonts w:ascii="Times New Roman" w:eastAsia="Times New Roman" w:hAnsi="Times New Roman" w:cs="Times New Roman"/>
                <w:color w:val="000000"/>
                <w:sz w:val="20"/>
                <w:szCs w:val="20"/>
                <w:lang w:eastAsia="ru-RU"/>
              </w:rPr>
              <w:t> </w:t>
            </w:r>
          </w:p>
        </w:tc>
        <w:tc>
          <w:tcPr>
            <w:tcW w:w="808" w:type="dxa"/>
            <w:gridSpan w:val="2"/>
            <w:tcBorders>
              <w:top w:val="single" w:sz="4" w:space="0" w:color="000000"/>
              <w:left w:val="nil"/>
              <w:bottom w:val="single" w:sz="4" w:space="0" w:color="000000"/>
              <w:right w:val="single" w:sz="4" w:space="0" w:color="000000"/>
            </w:tcBorders>
            <w:shd w:val="clear" w:color="auto" w:fill="auto"/>
            <w:vAlign w:val="bottom"/>
            <w:hideMark/>
          </w:tcPr>
          <w:p w14:paraId="4A4664B6" w14:textId="2CC5A6FE"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992" w:type="dxa"/>
            <w:gridSpan w:val="2"/>
            <w:tcBorders>
              <w:top w:val="single" w:sz="4" w:space="0" w:color="000000"/>
              <w:left w:val="nil"/>
              <w:bottom w:val="single" w:sz="4" w:space="0" w:color="000000"/>
              <w:right w:val="single" w:sz="4" w:space="0" w:color="000000"/>
            </w:tcBorders>
            <w:shd w:val="clear" w:color="auto" w:fill="auto"/>
            <w:vAlign w:val="bottom"/>
            <w:hideMark/>
          </w:tcPr>
          <w:p w14:paraId="099282A5" w14:textId="750CE49B"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8951 уч.</w:t>
            </w:r>
          </w:p>
        </w:tc>
        <w:tc>
          <w:tcPr>
            <w:tcW w:w="849" w:type="dxa"/>
            <w:gridSpan w:val="2"/>
            <w:tcBorders>
              <w:top w:val="single" w:sz="4" w:space="0" w:color="000000"/>
              <w:left w:val="nil"/>
              <w:bottom w:val="single" w:sz="4" w:space="0" w:color="000000"/>
              <w:right w:val="single" w:sz="4" w:space="0" w:color="000000"/>
            </w:tcBorders>
            <w:shd w:val="clear" w:color="auto" w:fill="auto"/>
            <w:vAlign w:val="bottom"/>
            <w:hideMark/>
          </w:tcPr>
          <w:p w14:paraId="54AAB654" w14:textId="5CD4A64E"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18 уч.</w:t>
            </w:r>
          </w:p>
        </w:tc>
        <w:tc>
          <w:tcPr>
            <w:tcW w:w="854" w:type="dxa"/>
            <w:tcBorders>
              <w:top w:val="single" w:sz="4" w:space="0" w:color="000000"/>
              <w:left w:val="nil"/>
              <w:bottom w:val="single" w:sz="4" w:space="0" w:color="000000"/>
              <w:right w:val="single" w:sz="4" w:space="0" w:color="000000"/>
            </w:tcBorders>
            <w:shd w:val="clear" w:color="auto" w:fill="auto"/>
            <w:vAlign w:val="bottom"/>
            <w:hideMark/>
          </w:tcPr>
          <w:p w14:paraId="34218BCF" w14:textId="545418A1"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18 уч.</w:t>
            </w:r>
          </w:p>
        </w:tc>
        <w:tc>
          <w:tcPr>
            <w:tcW w:w="1056" w:type="dxa"/>
            <w:gridSpan w:val="3"/>
            <w:tcBorders>
              <w:top w:val="single" w:sz="4" w:space="0" w:color="000000"/>
              <w:left w:val="nil"/>
              <w:bottom w:val="single" w:sz="4" w:space="0" w:color="000000"/>
              <w:right w:val="single" w:sz="4" w:space="0" w:color="000000"/>
            </w:tcBorders>
            <w:shd w:val="clear" w:color="auto" w:fill="auto"/>
            <w:vAlign w:val="bottom"/>
            <w:hideMark/>
          </w:tcPr>
          <w:p w14:paraId="05FD4F22" w14:textId="2990E49C" w:rsidR="00146520" w:rsidRPr="007A5DCB" w:rsidRDefault="00146520" w:rsidP="00CE0A5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176783 уч.</w:t>
            </w:r>
          </w:p>
        </w:tc>
      </w:tr>
      <w:tr w:rsidR="00146520" w:rsidRPr="00737890" w14:paraId="70FEB6F1" w14:textId="77777777" w:rsidTr="00AF15CE">
        <w:trPr>
          <w:trHeight w:val="1038"/>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3AEA747C" w14:textId="08E8955C"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 Знать/понимать географические особенности природы России.</w:t>
            </w:r>
            <w:r w:rsidRPr="00146520">
              <w:rPr>
                <w:rFonts w:ascii="Times New Roman" w:hAnsi="Times New Roman" w:cs="Times New Roman"/>
                <w:color w:val="000000"/>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4F838972" w14:textId="0D503C8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43CB070" w14:textId="592D2DF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70,8</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274959E2" w14:textId="39C9A73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4" w:type="dxa"/>
            <w:tcBorders>
              <w:top w:val="nil"/>
              <w:left w:val="nil"/>
              <w:bottom w:val="single" w:sz="4" w:space="0" w:color="000000"/>
              <w:right w:val="single" w:sz="4" w:space="0" w:color="000000"/>
            </w:tcBorders>
            <w:shd w:val="clear" w:color="auto" w:fill="auto"/>
            <w:vAlign w:val="bottom"/>
            <w:hideMark/>
          </w:tcPr>
          <w:p w14:paraId="4409F87C" w14:textId="76D7259B"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sidRPr="00146520">
              <w:rPr>
                <w:rFonts w:ascii="Calibri" w:hAnsi="Calibri"/>
                <w:color w:val="000000"/>
                <w:highlight w:val="yellow"/>
              </w:rPr>
              <w:t>94,44</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4D8E8E87" w14:textId="18592FCF"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80,07</w:t>
            </w:r>
          </w:p>
        </w:tc>
      </w:tr>
      <w:tr w:rsidR="00146520" w:rsidRPr="00737890" w14:paraId="5C75AAB6" w14:textId="77777777" w:rsidTr="00CE0A56">
        <w:trPr>
          <w:trHeight w:val="550"/>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76BD3CF3" w14:textId="420DCFA4"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2.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54D82ACA" w14:textId="7DC3E10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3EE729C" w14:textId="2291E88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75,61</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DAF7B5F" w14:textId="322781B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854" w:type="dxa"/>
            <w:tcBorders>
              <w:top w:val="nil"/>
              <w:left w:val="nil"/>
              <w:bottom w:val="single" w:sz="4" w:space="0" w:color="000000"/>
              <w:right w:val="single" w:sz="4" w:space="0" w:color="000000"/>
            </w:tcBorders>
            <w:shd w:val="clear" w:color="auto" w:fill="auto"/>
            <w:vAlign w:val="bottom"/>
            <w:hideMark/>
          </w:tcPr>
          <w:p w14:paraId="001CEE44" w14:textId="1A1B08AD"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sidRPr="00146520">
              <w:rPr>
                <w:rFonts w:ascii="Calibri" w:hAnsi="Calibri"/>
                <w:color w:val="000000"/>
                <w:highlight w:val="yellow"/>
              </w:rPr>
              <w:t>100</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70ED58D4" w14:textId="224FEF5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84,66</w:t>
            </w:r>
          </w:p>
        </w:tc>
      </w:tr>
      <w:tr w:rsidR="00146520" w:rsidRPr="00737890" w14:paraId="3C6D40A6" w14:textId="77777777" w:rsidTr="00AF15CE">
        <w:trPr>
          <w:trHeight w:val="898"/>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2922ED59" w14:textId="04A24527"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3. Знать/понимать географические особенности основных отраслей хозяйства России.</w:t>
            </w:r>
            <w:r w:rsidRPr="00146520">
              <w:rPr>
                <w:rFonts w:ascii="Times New Roman" w:hAnsi="Times New Roman" w:cs="Times New Roman"/>
                <w:color w:val="000000"/>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3BF83205" w14:textId="67FDF6C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3BA3B69E" w14:textId="0E4F918A"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72,9</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12A1AC35" w14:textId="14AEC2A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4" w:type="dxa"/>
            <w:tcBorders>
              <w:top w:val="nil"/>
              <w:left w:val="nil"/>
              <w:bottom w:val="single" w:sz="4" w:space="0" w:color="000000"/>
              <w:right w:val="single" w:sz="4" w:space="0" w:color="000000"/>
            </w:tcBorders>
            <w:shd w:val="clear" w:color="auto" w:fill="auto"/>
            <w:vAlign w:val="bottom"/>
            <w:hideMark/>
          </w:tcPr>
          <w:p w14:paraId="5F583ACE" w14:textId="19142D9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sidRPr="00146520">
              <w:rPr>
                <w:rFonts w:ascii="Calibri" w:hAnsi="Calibri"/>
                <w:color w:val="000000"/>
                <w:highlight w:val="yellow"/>
              </w:rPr>
              <w:t>94,44</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56D4CA99" w14:textId="45228B4F"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81,86</w:t>
            </w:r>
          </w:p>
        </w:tc>
      </w:tr>
      <w:tr w:rsidR="00146520" w:rsidRPr="00737890" w14:paraId="53F19730" w14:textId="77777777" w:rsidTr="00CE0A56">
        <w:trPr>
          <w:trHeight w:val="279"/>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4655FDD1" w14:textId="1BB24511"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4. Уметь выделять существенные признаки географических объектов и явлений</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BF708C6" w14:textId="1CE03CD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7F188990" w14:textId="09203BC5"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59,13</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B626042" w14:textId="38E0BDDC"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w:t>
            </w:r>
          </w:p>
        </w:tc>
        <w:tc>
          <w:tcPr>
            <w:tcW w:w="854" w:type="dxa"/>
            <w:tcBorders>
              <w:top w:val="nil"/>
              <w:left w:val="nil"/>
              <w:bottom w:val="single" w:sz="4" w:space="0" w:color="000000"/>
              <w:right w:val="single" w:sz="4" w:space="0" w:color="000000"/>
            </w:tcBorders>
            <w:shd w:val="clear" w:color="auto" w:fill="auto"/>
            <w:vAlign w:val="bottom"/>
            <w:hideMark/>
          </w:tcPr>
          <w:p w14:paraId="3813A310" w14:textId="5BDB7EA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6463639E" w14:textId="467E43E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71,06</w:t>
            </w:r>
          </w:p>
        </w:tc>
      </w:tr>
      <w:tr w:rsidR="00146520" w:rsidRPr="00737890" w14:paraId="49984ACE" w14:textId="77777777" w:rsidTr="00AF15CE">
        <w:trPr>
          <w:trHeight w:val="591"/>
        </w:trPr>
        <w:tc>
          <w:tcPr>
            <w:tcW w:w="9640" w:type="dxa"/>
            <w:gridSpan w:val="3"/>
            <w:tcBorders>
              <w:top w:val="nil"/>
              <w:left w:val="single" w:sz="4" w:space="0" w:color="000000"/>
              <w:bottom w:val="single" w:sz="4" w:space="0" w:color="auto"/>
              <w:right w:val="single" w:sz="4" w:space="0" w:color="000000"/>
            </w:tcBorders>
            <w:shd w:val="clear" w:color="auto" w:fill="auto"/>
            <w:vAlign w:val="bottom"/>
            <w:hideMark/>
          </w:tcPr>
          <w:p w14:paraId="7641F0C3" w14:textId="0ADE9DBD"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5.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08" w:type="dxa"/>
            <w:gridSpan w:val="2"/>
            <w:tcBorders>
              <w:top w:val="nil"/>
              <w:left w:val="nil"/>
              <w:bottom w:val="single" w:sz="4" w:space="0" w:color="auto"/>
              <w:right w:val="single" w:sz="4" w:space="0" w:color="000000"/>
            </w:tcBorders>
            <w:shd w:val="clear" w:color="auto" w:fill="auto"/>
            <w:vAlign w:val="bottom"/>
            <w:hideMark/>
          </w:tcPr>
          <w:p w14:paraId="5ABE715C" w14:textId="7169D03B"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auto"/>
              <w:right w:val="single" w:sz="4" w:space="0" w:color="000000"/>
            </w:tcBorders>
            <w:shd w:val="clear" w:color="auto" w:fill="auto"/>
            <w:vAlign w:val="bottom"/>
            <w:hideMark/>
          </w:tcPr>
          <w:p w14:paraId="570FAE50" w14:textId="069218C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57,89</w:t>
            </w:r>
          </w:p>
        </w:tc>
        <w:tc>
          <w:tcPr>
            <w:tcW w:w="849" w:type="dxa"/>
            <w:gridSpan w:val="2"/>
            <w:tcBorders>
              <w:top w:val="nil"/>
              <w:left w:val="nil"/>
              <w:bottom w:val="single" w:sz="4" w:space="0" w:color="auto"/>
              <w:right w:val="single" w:sz="4" w:space="0" w:color="000000"/>
            </w:tcBorders>
            <w:shd w:val="clear" w:color="auto" w:fill="auto"/>
            <w:vAlign w:val="bottom"/>
            <w:hideMark/>
          </w:tcPr>
          <w:p w14:paraId="0F9F0F61" w14:textId="3BDA9A46"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854" w:type="dxa"/>
            <w:tcBorders>
              <w:top w:val="nil"/>
              <w:left w:val="nil"/>
              <w:bottom w:val="single" w:sz="4" w:space="0" w:color="auto"/>
              <w:right w:val="single" w:sz="4" w:space="0" w:color="000000"/>
            </w:tcBorders>
            <w:shd w:val="clear" w:color="auto" w:fill="auto"/>
            <w:vAlign w:val="bottom"/>
            <w:hideMark/>
          </w:tcPr>
          <w:p w14:paraId="641DA752" w14:textId="3115D625"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146520">
              <w:rPr>
                <w:rFonts w:ascii="Calibri" w:hAnsi="Calibri"/>
                <w:color w:val="000000"/>
                <w:highlight w:val="yellow"/>
              </w:rPr>
              <w:t>100</w:t>
            </w:r>
          </w:p>
        </w:tc>
        <w:tc>
          <w:tcPr>
            <w:tcW w:w="1056" w:type="dxa"/>
            <w:gridSpan w:val="3"/>
            <w:tcBorders>
              <w:top w:val="nil"/>
              <w:left w:val="nil"/>
              <w:bottom w:val="single" w:sz="4" w:space="0" w:color="auto"/>
              <w:right w:val="single" w:sz="4" w:space="0" w:color="000000"/>
            </w:tcBorders>
            <w:shd w:val="clear" w:color="auto" w:fill="auto"/>
            <w:vAlign w:val="bottom"/>
            <w:hideMark/>
          </w:tcPr>
          <w:p w14:paraId="60A8DFA3" w14:textId="7EBC34C4"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67,68</w:t>
            </w:r>
          </w:p>
        </w:tc>
      </w:tr>
      <w:tr w:rsidR="00146520" w:rsidRPr="00737890" w14:paraId="1C862B28" w14:textId="77777777" w:rsidTr="00AF15CE">
        <w:trPr>
          <w:trHeight w:val="705"/>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27A8B76" w14:textId="1697F77E"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6.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452AC5" w14:textId="017678F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86BFFB" w14:textId="07B8931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65,98</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7FAFB0" w14:textId="38CBF4AE"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3D2EB" w14:textId="752642B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22,22</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B3F755D" w14:textId="78953DC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74,63</w:t>
            </w:r>
          </w:p>
        </w:tc>
      </w:tr>
      <w:tr w:rsidR="00146520" w:rsidRPr="00737890" w14:paraId="6C43F8E6" w14:textId="77777777" w:rsidTr="00AF15CE">
        <w:trPr>
          <w:trHeight w:val="362"/>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6232641D" w14:textId="5DF4B1F0"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lastRenderedPageBreak/>
              <w:t>7. Знать/понимать географические особенности географических районов России.</w:t>
            </w:r>
            <w:r w:rsidRPr="00146520">
              <w:rPr>
                <w:rFonts w:ascii="Times New Roman" w:hAnsi="Times New Roman" w:cs="Times New Roman"/>
                <w:color w:val="000000"/>
              </w:rPr>
              <w:br/>
              <w:t>Уметь выделять существенные признаки географических объектов и явлений</w:t>
            </w:r>
          </w:p>
        </w:tc>
        <w:tc>
          <w:tcPr>
            <w:tcW w:w="808" w:type="dxa"/>
            <w:gridSpan w:val="2"/>
            <w:tcBorders>
              <w:top w:val="single" w:sz="4" w:space="0" w:color="auto"/>
              <w:left w:val="nil"/>
              <w:bottom w:val="single" w:sz="4" w:space="0" w:color="000000"/>
              <w:right w:val="single" w:sz="4" w:space="0" w:color="000000"/>
            </w:tcBorders>
            <w:shd w:val="clear" w:color="auto" w:fill="auto"/>
            <w:vAlign w:val="bottom"/>
            <w:hideMark/>
          </w:tcPr>
          <w:p w14:paraId="42378A6C" w14:textId="113B2E7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single" w:sz="4" w:space="0" w:color="auto"/>
              <w:left w:val="nil"/>
              <w:bottom w:val="single" w:sz="4" w:space="0" w:color="000000"/>
              <w:right w:val="single" w:sz="4" w:space="0" w:color="000000"/>
            </w:tcBorders>
            <w:shd w:val="clear" w:color="auto" w:fill="auto"/>
            <w:vAlign w:val="bottom"/>
            <w:hideMark/>
          </w:tcPr>
          <w:p w14:paraId="67C61B90" w14:textId="11596A26"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71,29</w:t>
            </w:r>
          </w:p>
        </w:tc>
        <w:tc>
          <w:tcPr>
            <w:tcW w:w="849" w:type="dxa"/>
            <w:gridSpan w:val="2"/>
            <w:tcBorders>
              <w:top w:val="single" w:sz="4" w:space="0" w:color="auto"/>
              <w:left w:val="nil"/>
              <w:bottom w:val="single" w:sz="4" w:space="0" w:color="000000"/>
              <w:right w:val="single" w:sz="4" w:space="0" w:color="000000"/>
            </w:tcBorders>
            <w:shd w:val="clear" w:color="auto" w:fill="auto"/>
            <w:vAlign w:val="bottom"/>
            <w:hideMark/>
          </w:tcPr>
          <w:p w14:paraId="361C4458" w14:textId="6579987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854" w:type="dxa"/>
            <w:tcBorders>
              <w:top w:val="single" w:sz="4" w:space="0" w:color="auto"/>
              <w:left w:val="nil"/>
              <w:bottom w:val="single" w:sz="4" w:space="0" w:color="000000"/>
              <w:right w:val="single" w:sz="4" w:space="0" w:color="000000"/>
            </w:tcBorders>
            <w:shd w:val="clear" w:color="auto" w:fill="auto"/>
            <w:vAlign w:val="bottom"/>
            <w:hideMark/>
          </w:tcPr>
          <w:p w14:paraId="7576C66C" w14:textId="68BDC683"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sidRPr="00146520">
              <w:rPr>
                <w:rFonts w:ascii="Calibri" w:hAnsi="Calibri"/>
                <w:color w:val="000000"/>
                <w:highlight w:val="yellow"/>
              </w:rPr>
              <w:t>100</w:t>
            </w:r>
          </w:p>
        </w:tc>
        <w:tc>
          <w:tcPr>
            <w:tcW w:w="1056" w:type="dxa"/>
            <w:gridSpan w:val="3"/>
            <w:tcBorders>
              <w:top w:val="single" w:sz="4" w:space="0" w:color="auto"/>
              <w:left w:val="nil"/>
              <w:bottom w:val="single" w:sz="4" w:space="0" w:color="000000"/>
              <w:right w:val="single" w:sz="4" w:space="0" w:color="000000"/>
            </w:tcBorders>
            <w:shd w:val="clear" w:color="auto" w:fill="auto"/>
            <w:vAlign w:val="bottom"/>
            <w:hideMark/>
          </w:tcPr>
          <w:p w14:paraId="68A710FF" w14:textId="5CE6F546"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81,69</w:t>
            </w:r>
          </w:p>
        </w:tc>
      </w:tr>
      <w:tr w:rsidR="00146520" w:rsidRPr="00737890" w14:paraId="0ABD80BC" w14:textId="77777777" w:rsidTr="00AF15CE">
        <w:trPr>
          <w:trHeight w:val="413"/>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06B08FD6" w14:textId="36AFB7CD"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8. 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3E8AB705" w14:textId="2C2B58C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6A9C1015" w14:textId="23ECAB9B"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75,42</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0021EA99" w14:textId="52011AF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4" w:type="dxa"/>
            <w:tcBorders>
              <w:top w:val="nil"/>
              <w:left w:val="nil"/>
              <w:bottom w:val="single" w:sz="4" w:space="0" w:color="000000"/>
              <w:right w:val="single" w:sz="4" w:space="0" w:color="000000"/>
            </w:tcBorders>
            <w:shd w:val="clear" w:color="auto" w:fill="auto"/>
            <w:vAlign w:val="bottom"/>
            <w:hideMark/>
          </w:tcPr>
          <w:p w14:paraId="30319173" w14:textId="092C6F4F"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146520">
              <w:rPr>
                <w:rFonts w:ascii="Calibri" w:hAnsi="Calibri"/>
                <w:color w:val="000000"/>
                <w:highlight w:val="yellow"/>
              </w:rPr>
              <w:t>94,44</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78A5C683" w14:textId="6AA33544"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82,07</w:t>
            </w:r>
          </w:p>
        </w:tc>
      </w:tr>
      <w:tr w:rsidR="00146520" w:rsidRPr="00737890" w14:paraId="340DD884" w14:textId="77777777" w:rsidTr="00CE0A56">
        <w:trPr>
          <w:trHeight w:val="244"/>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23006A6A" w14:textId="22CD5D34"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9. 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1FF2E3C" w14:textId="2646CB5C"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159DA9D0" w14:textId="2E3F57F4"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67,39</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5C884742" w14:textId="4B77CBDE"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854" w:type="dxa"/>
            <w:tcBorders>
              <w:top w:val="nil"/>
              <w:left w:val="nil"/>
              <w:bottom w:val="single" w:sz="4" w:space="0" w:color="000000"/>
              <w:right w:val="single" w:sz="4" w:space="0" w:color="000000"/>
            </w:tcBorders>
            <w:shd w:val="clear" w:color="auto" w:fill="auto"/>
            <w:vAlign w:val="bottom"/>
            <w:hideMark/>
          </w:tcPr>
          <w:p w14:paraId="73229FBE" w14:textId="7A50356F"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146520">
              <w:rPr>
                <w:rFonts w:ascii="Calibri" w:hAnsi="Calibri"/>
                <w:color w:val="000000"/>
                <w:highlight w:val="yellow"/>
              </w:rPr>
              <w:t>100</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12572407" w14:textId="22E3C80F"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76,48</w:t>
            </w:r>
          </w:p>
        </w:tc>
      </w:tr>
      <w:tr w:rsidR="00146520" w:rsidRPr="00737890" w14:paraId="4AACA434" w14:textId="77777777" w:rsidTr="00AF15CE">
        <w:trPr>
          <w:trHeight w:val="451"/>
        </w:trPr>
        <w:tc>
          <w:tcPr>
            <w:tcW w:w="9640" w:type="dxa"/>
            <w:gridSpan w:val="3"/>
            <w:tcBorders>
              <w:top w:val="nil"/>
              <w:left w:val="single" w:sz="4" w:space="0" w:color="000000"/>
              <w:bottom w:val="single" w:sz="4" w:space="0" w:color="auto"/>
              <w:right w:val="single" w:sz="4" w:space="0" w:color="000000"/>
            </w:tcBorders>
            <w:shd w:val="clear" w:color="auto" w:fill="auto"/>
            <w:vAlign w:val="bottom"/>
            <w:hideMark/>
          </w:tcPr>
          <w:p w14:paraId="12380DBB" w14:textId="54DEFC81"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10.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08" w:type="dxa"/>
            <w:gridSpan w:val="2"/>
            <w:tcBorders>
              <w:top w:val="nil"/>
              <w:left w:val="nil"/>
              <w:bottom w:val="single" w:sz="4" w:space="0" w:color="auto"/>
              <w:right w:val="single" w:sz="4" w:space="0" w:color="000000"/>
            </w:tcBorders>
            <w:shd w:val="clear" w:color="auto" w:fill="auto"/>
            <w:vAlign w:val="bottom"/>
            <w:hideMark/>
          </w:tcPr>
          <w:p w14:paraId="0B73873E" w14:textId="700CFC2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auto"/>
              <w:right w:val="single" w:sz="4" w:space="0" w:color="000000"/>
            </w:tcBorders>
            <w:shd w:val="clear" w:color="auto" w:fill="auto"/>
            <w:vAlign w:val="bottom"/>
            <w:hideMark/>
          </w:tcPr>
          <w:p w14:paraId="6A1813DD" w14:textId="2ADA9C8E"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46,78</w:t>
            </w:r>
          </w:p>
        </w:tc>
        <w:tc>
          <w:tcPr>
            <w:tcW w:w="849" w:type="dxa"/>
            <w:gridSpan w:val="2"/>
            <w:tcBorders>
              <w:top w:val="nil"/>
              <w:left w:val="nil"/>
              <w:bottom w:val="single" w:sz="4" w:space="0" w:color="auto"/>
              <w:right w:val="single" w:sz="4" w:space="0" w:color="000000"/>
            </w:tcBorders>
            <w:shd w:val="clear" w:color="auto" w:fill="auto"/>
            <w:vAlign w:val="bottom"/>
            <w:hideMark/>
          </w:tcPr>
          <w:p w14:paraId="38BEE3EC" w14:textId="73A75DE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38,89</w:t>
            </w:r>
          </w:p>
        </w:tc>
        <w:tc>
          <w:tcPr>
            <w:tcW w:w="854" w:type="dxa"/>
            <w:tcBorders>
              <w:top w:val="nil"/>
              <w:left w:val="nil"/>
              <w:bottom w:val="single" w:sz="4" w:space="0" w:color="auto"/>
              <w:right w:val="single" w:sz="4" w:space="0" w:color="000000"/>
            </w:tcBorders>
            <w:shd w:val="clear" w:color="auto" w:fill="auto"/>
            <w:vAlign w:val="bottom"/>
            <w:hideMark/>
          </w:tcPr>
          <w:p w14:paraId="0E3A9806" w14:textId="2EC5A84C"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38,89</w:t>
            </w:r>
          </w:p>
        </w:tc>
        <w:tc>
          <w:tcPr>
            <w:tcW w:w="1056" w:type="dxa"/>
            <w:gridSpan w:val="3"/>
            <w:tcBorders>
              <w:top w:val="nil"/>
              <w:left w:val="nil"/>
              <w:bottom w:val="single" w:sz="4" w:space="0" w:color="auto"/>
              <w:right w:val="single" w:sz="4" w:space="0" w:color="000000"/>
            </w:tcBorders>
            <w:shd w:val="clear" w:color="auto" w:fill="auto"/>
            <w:vAlign w:val="bottom"/>
            <w:hideMark/>
          </w:tcPr>
          <w:p w14:paraId="78E6D600" w14:textId="0839353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56,05</w:t>
            </w:r>
          </w:p>
        </w:tc>
      </w:tr>
      <w:tr w:rsidR="00146520" w:rsidRPr="00737890" w14:paraId="6A212972" w14:textId="77777777" w:rsidTr="00CE0A56">
        <w:trPr>
          <w:trHeight w:val="709"/>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C242F70" w14:textId="030EA59A"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11. 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3CBFA4" w14:textId="48F04B2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90DC41" w14:textId="6296B4EF"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52,77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5E962F" w14:textId="2FAB7A6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46A8F" w14:textId="090EF229"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146520">
              <w:rPr>
                <w:rFonts w:ascii="Calibri" w:hAnsi="Calibri"/>
                <w:color w:val="000000"/>
                <w:highlight w:val="yellow"/>
              </w:rPr>
              <w:t>94,44</w:t>
            </w:r>
          </w:p>
        </w:tc>
        <w:tc>
          <w:tcPr>
            <w:tcW w:w="10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B68AF7D" w14:textId="6FE54E2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67,89</w:t>
            </w:r>
          </w:p>
        </w:tc>
      </w:tr>
      <w:tr w:rsidR="00146520" w:rsidRPr="00737890" w14:paraId="5B0F096D" w14:textId="77777777" w:rsidTr="00CE0A56">
        <w:trPr>
          <w:trHeight w:val="790"/>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vAlign w:val="bottom"/>
            <w:hideMark/>
          </w:tcPr>
          <w:p w14:paraId="153FEEDB" w14:textId="1869D3BD"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12. Знать/понимать численность и динамику населения мира, отдельных регионов и стран; основные направления миграций населения мира</w:t>
            </w:r>
            <w:proofErr w:type="gramStart"/>
            <w:r w:rsidRPr="00146520">
              <w:rPr>
                <w:rFonts w:ascii="Times New Roman" w:hAnsi="Times New Roman" w:cs="Times New Roman"/>
                <w:color w:val="000000"/>
              </w:rPr>
              <w:t xml:space="preserve"> </w:t>
            </w:r>
            <w:r w:rsidRPr="00146520">
              <w:rPr>
                <w:rFonts w:ascii="Times New Roman" w:hAnsi="Times New Roman" w:cs="Times New Roman"/>
                <w:color w:val="000000"/>
              </w:rPr>
              <w:br/>
              <w:t>З</w:t>
            </w:r>
            <w:proofErr w:type="gramEnd"/>
            <w:r w:rsidRPr="00146520">
              <w:rPr>
                <w:rFonts w:ascii="Times New Roman" w:hAnsi="Times New Roman" w:cs="Times New Roman"/>
                <w:color w:val="000000"/>
              </w:rPr>
              <w:t>нать/понимать различия в уровне и качестве жизни населения мира</w:t>
            </w:r>
          </w:p>
        </w:tc>
        <w:tc>
          <w:tcPr>
            <w:tcW w:w="808" w:type="dxa"/>
            <w:gridSpan w:val="2"/>
            <w:tcBorders>
              <w:top w:val="single" w:sz="4" w:space="0" w:color="auto"/>
              <w:left w:val="nil"/>
              <w:bottom w:val="single" w:sz="4" w:space="0" w:color="000000"/>
              <w:right w:val="single" w:sz="4" w:space="0" w:color="000000"/>
            </w:tcBorders>
            <w:shd w:val="clear" w:color="auto" w:fill="auto"/>
            <w:vAlign w:val="bottom"/>
            <w:hideMark/>
          </w:tcPr>
          <w:p w14:paraId="50BB0560" w14:textId="71BDD633"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single" w:sz="4" w:space="0" w:color="auto"/>
              <w:left w:val="nil"/>
              <w:bottom w:val="single" w:sz="4" w:space="0" w:color="000000"/>
              <w:right w:val="single" w:sz="4" w:space="0" w:color="000000"/>
            </w:tcBorders>
            <w:shd w:val="clear" w:color="auto" w:fill="auto"/>
            <w:vAlign w:val="bottom"/>
            <w:hideMark/>
          </w:tcPr>
          <w:p w14:paraId="31CA0818" w14:textId="21420F2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82,07</w:t>
            </w:r>
          </w:p>
        </w:tc>
        <w:tc>
          <w:tcPr>
            <w:tcW w:w="849" w:type="dxa"/>
            <w:gridSpan w:val="2"/>
            <w:tcBorders>
              <w:top w:val="single" w:sz="4" w:space="0" w:color="auto"/>
              <w:left w:val="nil"/>
              <w:bottom w:val="single" w:sz="4" w:space="0" w:color="000000"/>
              <w:right w:val="single" w:sz="4" w:space="0" w:color="000000"/>
            </w:tcBorders>
            <w:shd w:val="clear" w:color="auto" w:fill="auto"/>
            <w:vAlign w:val="bottom"/>
            <w:hideMark/>
          </w:tcPr>
          <w:p w14:paraId="2EA560DA" w14:textId="4427351B"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77,78</w:t>
            </w:r>
          </w:p>
        </w:tc>
        <w:tc>
          <w:tcPr>
            <w:tcW w:w="854" w:type="dxa"/>
            <w:tcBorders>
              <w:top w:val="single" w:sz="4" w:space="0" w:color="auto"/>
              <w:left w:val="nil"/>
              <w:bottom w:val="single" w:sz="4" w:space="0" w:color="000000"/>
              <w:right w:val="single" w:sz="4" w:space="0" w:color="000000"/>
            </w:tcBorders>
            <w:shd w:val="clear" w:color="auto" w:fill="auto"/>
            <w:vAlign w:val="bottom"/>
            <w:hideMark/>
          </w:tcPr>
          <w:p w14:paraId="198166C3" w14:textId="718F8737"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sidRPr="00146520">
              <w:rPr>
                <w:rFonts w:ascii="Calibri" w:hAnsi="Calibri"/>
                <w:color w:val="000000"/>
                <w:highlight w:val="yellow"/>
              </w:rPr>
              <w:t>77,78</w:t>
            </w:r>
          </w:p>
        </w:tc>
        <w:tc>
          <w:tcPr>
            <w:tcW w:w="1056" w:type="dxa"/>
            <w:gridSpan w:val="3"/>
            <w:tcBorders>
              <w:top w:val="single" w:sz="4" w:space="0" w:color="auto"/>
              <w:left w:val="nil"/>
              <w:bottom w:val="single" w:sz="4" w:space="0" w:color="000000"/>
              <w:right w:val="single" w:sz="4" w:space="0" w:color="000000"/>
            </w:tcBorders>
            <w:shd w:val="clear" w:color="auto" w:fill="auto"/>
            <w:vAlign w:val="bottom"/>
            <w:hideMark/>
          </w:tcPr>
          <w:p w14:paraId="144FF8F8" w14:textId="7261218F"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85,48</w:t>
            </w:r>
          </w:p>
        </w:tc>
      </w:tr>
      <w:tr w:rsidR="00146520" w:rsidRPr="00737890" w14:paraId="4E2C6101" w14:textId="77777777" w:rsidTr="00CE0A56">
        <w:trPr>
          <w:trHeight w:val="847"/>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6AE97170" w14:textId="4A67361E"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 xml:space="preserve">13.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18B1C389" w14:textId="35466BD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76A71D2F" w14:textId="2BC496B3"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61,72</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041779AE" w14:textId="44BEC943"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854" w:type="dxa"/>
            <w:tcBorders>
              <w:top w:val="nil"/>
              <w:left w:val="nil"/>
              <w:bottom w:val="single" w:sz="4" w:space="0" w:color="000000"/>
              <w:right w:val="single" w:sz="4" w:space="0" w:color="000000"/>
            </w:tcBorders>
            <w:shd w:val="clear" w:color="auto" w:fill="auto"/>
            <w:vAlign w:val="bottom"/>
            <w:hideMark/>
          </w:tcPr>
          <w:p w14:paraId="13A3C761" w14:textId="23C6776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0D248C70" w14:textId="62AC6FC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76,26</w:t>
            </w:r>
          </w:p>
        </w:tc>
      </w:tr>
      <w:tr w:rsidR="00146520" w:rsidRPr="00737890" w14:paraId="5B0213C7" w14:textId="77777777" w:rsidTr="00AF15CE">
        <w:trPr>
          <w:trHeight w:val="557"/>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179245AC" w14:textId="6B53A37E"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 xml:space="preserve">14. Уметь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146520">
              <w:rPr>
                <w:rFonts w:ascii="Times New Roman" w:hAnsi="Times New Roman" w:cs="Times New Roman"/>
                <w:color w:val="000000"/>
              </w:rPr>
              <w:t>геоэкологических</w:t>
            </w:r>
            <w:proofErr w:type="spellEnd"/>
            <w:r w:rsidRPr="00146520">
              <w:rPr>
                <w:rFonts w:ascii="Times New Roman" w:hAnsi="Times New Roman" w:cs="Times New Roman"/>
                <w:color w:val="000000"/>
              </w:rPr>
              <w:t xml:space="preserve"> объектов, процессов и явлений</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618796F2" w14:textId="71B6B6B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29B6BC59" w14:textId="45B570CC"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72,1</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62647487" w14:textId="28EA42E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33,33</w:t>
            </w:r>
          </w:p>
        </w:tc>
        <w:tc>
          <w:tcPr>
            <w:tcW w:w="854" w:type="dxa"/>
            <w:tcBorders>
              <w:top w:val="nil"/>
              <w:left w:val="nil"/>
              <w:bottom w:val="single" w:sz="4" w:space="0" w:color="000000"/>
              <w:right w:val="single" w:sz="4" w:space="0" w:color="000000"/>
            </w:tcBorders>
            <w:shd w:val="clear" w:color="auto" w:fill="auto"/>
            <w:vAlign w:val="bottom"/>
            <w:hideMark/>
          </w:tcPr>
          <w:p w14:paraId="42D742D9" w14:textId="2EAFA9D6"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33,33</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572C5692" w14:textId="11D0EF48"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79,99</w:t>
            </w:r>
          </w:p>
        </w:tc>
      </w:tr>
      <w:tr w:rsidR="00146520" w:rsidRPr="00737890" w14:paraId="1AF5405A" w14:textId="77777777" w:rsidTr="00CE0A56">
        <w:trPr>
          <w:trHeight w:val="663"/>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79BD92FB" w14:textId="51EFC369"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15.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78BC9147" w14:textId="7E977E9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751E58C9" w14:textId="55FF7E6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62,76</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28410AEF" w14:textId="29D3B2C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33,33</w:t>
            </w:r>
          </w:p>
        </w:tc>
        <w:tc>
          <w:tcPr>
            <w:tcW w:w="854" w:type="dxa"/>
            <w:tcBorders>
              <w:top w:val="nil"/>
              <w:left w:val="nil"/>
              <w:bottom w:val="single" w:sz="4" w:space="0" w:color="000000"/>
              <w:right w:val="single" w:sz="4" w:space="0" w:color="000000"/>
            </w:tcBorders>
            <w:shd w:val="clear" w:color="auto" w:fill="auto"/>
            <w:vAlign w:val="bottom"/>
            <w:hideMark/>
          </w:tcPr>
          <w:p w14:paraId="624D4CA9" w14:textId="3E67CBC6"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33,33</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4A82E76E" w14:textId="5F506462"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70,09</w:t>
            </w:r>
          </w:p>
        </w:tc>
      </w:tr>
      <w:tr w:rsidR="00146520" w:rsidRPr="00737890" w14:paraId="382FB3AF" w14:textId="77777777" w:rsidTr="00CE0A56">
        <w:trPr>
          <w:trHeight w:val="829"/>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4DB28AEC" w14:textId="0AFAA4EB"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16.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55884B7C" w14:textId="5819163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68C4C663" w14:textId="101B256E"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48,8</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5FFBA4D8" w14:textId="1302697E"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27,78</w:t>
            </w:r>
          </w:p>
        </w:tc>
        <w:tc>
          <w:tcPr>
            <w:tcW w:w="854" w:type="dxa"/>
            <w:tcBorders>
              <w:top w:val="nil"/>
              <w:left w:val="nil"/>
              <w:bottom w:val="single" w:sz="4" w:space="0" w:color="000000"/>
              <w:right w:val="single" w:sz="4" w:space="0" w:color="000000"/>
            </w:tcBorders>
            <w:shd w:val="clear" w:color="auto" w:fill="auto"/>
            <w:vAlign w:val="bottom"/>
            <w:hideMark/>
          </w:tcPr>
          <w:p w14:paraId="53EFED5A" w14:textId="344D15F0"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27,78</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36716B57" w14:textId="5A9D78D7"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56,59</w:t>
            </w:r>
          </w:p>
        </w:tc>
      </w:tr>
      <w:tr w:rsidR="00146520" w:rsidRPr="00737890" w14:paraId="6ACC3CE7" w14:textId="77777777" w:rsidTr="00AF15CE">
        <w:trPr>
          <w:trHeight w:val="709"/>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190D1A91" w14:textId="20A2C050"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t xml:space="preserve">17K1.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26C0E5EC" w14:textId="1C7F218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51415FE2" w14:textId="0C3564AB"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31,45</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54083013" w14:textId="441EB5E5"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13,89</w:t>
            </w:r>
          </w:p>
        </w:tc>
        <w:tc>
          <w:tcPr>
            <w:tcW w:w="854" w:type="dxa"/>
            <w:tcBorders>
              <w:top w:val="nil"/>
              <w:left w:val="nil"/>
              <w:bottom w:val="single" w:sz="4" w:space="0" w:color="000000"/>
              <w:right w:val="single" w:sz="4" w:space="0" w:color="000000"/>
            </w:tcBorders>
            <w:shd w:val="clear" w:color="auto" w:fill="auto"/>
            <w:vAlign w:val="bottom"/>
            <w:hideMark/>
          </w:tcPr>
          <w:p w14:paraId="592933F9" w14:textId="2C55D757" w:rsidR="00146520" w:rsidRPr="007A5DCB" w:rsidRDefault="00146520" w:rsidP="00CE0A5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13,89</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1CBBC6F4" w14:textId="62BCF411"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34,4</w:t>
            </w:r>
          </w:p>
        </w:tc>
      </w:tr>
      <w:tr w:rsidR="00146520" w:rsidRPr="00737890" w14:paraId="35F8D0CB" w14:textId="77777777" w:rsidTr="00CE0A56">
        <w:trPr>
          <w:trHeight w:val="704"/>
        </w:trPr>
        <w:tc>
          <w:tcPr>
            <w:tcW w:w="9640" w:type="dxa"/>
            <w:gridSpan w:val="3"/>
            <w:tcBorders>
              <w:top w:val="nil"/>
              <w:left w:val="single" w:sz="4" w:space="0" w:color="000000"/>
              <w:bottom w:val="single" w:sz="4" w:space="0" w:color="000000"/>
              <w:right w:val="single" w:sz="4" w:space="0" w:color="000000"/>
            </w:tcBorders>
            <w:shd w:val="clear" w:color="auto" w:fill="auto"/>
            <w:vAlign w:val="bottom"/>
            <w:hideMark/>
          </w:tcPr>
          <w:p w14:paraId="384967F3" w14:textId="28098A0B" w:rsidR="00146520" w:rsidRPr="00146520" w:rsidRDefault="00146520" w:rsidP="00CE0A56">
            <w:pPr>
              <w:spacing w:after="0" w:line="240" w:lineRule="auto"/>
              <w:rPr>
                <w:rFonts w:ascii="Times New Roman" w:eastAsia="Times New Roman" w:hAnsi="Times New Roman" w:cs="Times New Roman"/>
                <w:color w:val="000000"/>
                <w:sz w:val="18"/>
                <w:szCs w:val="18"/>
                <w:lang w:eastAsia="ru-RU"/>
              </w:rPr>
            </w:pPr>
            <w:r w:rsidRPr="00146520">
              <w:rPr>
                <w:rFonts w:ascii="Times New Roman" w:hAnsi="Times New Roman" w:cs="Times New Roman"/>
                <w:color w:val="000000"/>
              </w:rPr>
              <w:lastRenderedPageBreak/>
              <w:t xml:space="preserve">17K2.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08" w:type="dxa"/>
            <w:gridSpan w:val="2"/>
            <w:tcBorders>
              <w:top w:val="nil"/>
              <w:left w:val="nil"/>
              <w:bottom w:val="single" w:sz="4" w:space="0" w:color="000000"/>
              <w:right w:val="single" w:sz="4" w:space="0" w:color="000000"/>
            </w:tcBorders>
            <w:shd w:val="clear" w:color="auto" w:fill="auto"/>
            <w:vAlign w:val="bottom"/>
            <w:hideMark/>
          </w:tcPr>
          <w:p w14:paraId="73259CAE" w14:textId="4FD258E0"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992" w:type="dxa"/>
            <w:gridSpan w:val="2"/>
            <w:tcBorders>
              <w:top w:val="nil"/>
              <w:left w:val="nil"/>
              <w:bottom w:val="single" w:sz="4" w:space="0" w:color="000000"/>
              <w:right w:val="single" w:sz="4" w:space="0" w:color="000000"/>
            </w:tcBorders>
            <w:shd w:val="clear" w:color="auto" w:fill="auto"/>
            <w:vAlign w:val="bottom"/>
            <w:hideMark/>
          </w:tcPr>
          <w:p w14:paraId="04F8C363" w14:textId="01571F9A"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32,43</w:t>
            </w:r>
          </w:p>
        </w:tc>
        <w:tc>
          <w:tcPr>
            <w:tcW w:w="849" w:type="dxa"/>
            <w:gridSpan w:val="2"/>
            <w:tcBorders>
              <w:top w:val="nil"/>
              <w:left w:val="nil"/>
              <w:bottom w:val="single" w:sz="4" w:space="0" w:color="000000"/>
              <w:right w:val="single" w:sz="4" w:space="0" w:color="000000"/>
            </w:tcBorders>
            <w:shd w:val="clear" w:color="auto" w:fill="auto"/>
            <w:vAlign w:val="bottom"/>
            <w:hideMark/>
          </w:tcPr>
          <w:p w14:paraId="566C7053" w14:textId="4455C0E9"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16,67</w:t>
            </w:r>
          </w:p>
        </w:tc>
        <w:tc>
          <w:tcPr>
            <w:tcW w:w="854" w:type="dxa"/>
            <w:tcBorders>
              <w:top w:val="nil"/>
              <w:left w:val="nil"/>
              <w:bottom w:val="single" w:sz="4" w:space="0" w:color="000000"/>
              <w:right w:val="single" w:sz="4" w:space="0" w:color="000000"/>
            </w:tcBorders>
            <w:shd w:val="clear" w:color="auto" w:fill="auto"/>
            <w:vAlign w:val="bottom"/>
            <w:hideMark/>
          </w:tcPr>
          <w:p w14:paraId="191E054F" w14:textId="49DA5CDA"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16,67</w:t>
            </w:r>
          </w:p>
        </w:tc>
        <w:tc>
          <w:tcPr>
            <w:tcW w:w="1056" w:type="dxa"/>
            <w:gridSpan w:val="3"/>
            <w:tcBorders>
              <w:top w:val="nil"/>
              <w:left w:val="nil"/>
              <w:bottom w:val="single" w:sz="4" w:space="0" w:color="000000"/>
              <w:right w:val="single" w:sz="4" w:space="0" w:color="000000"/>
            </w:tcBorders>
            <w:shd w:val="clear" w:color="auto" w:fill="auto"/>
            <w:vAlign w:val="bottom"/>
            <w:hideMark/>
          </w:tcPr>
          <w:p w14:paraId="2FBE636B" w14:textId="15C194C5" w:rsidR="00146520" w:rsidRPr="007A5DCB" w:rsidRDefault="00146520" w:rsidP="00CE0A5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34,85</w:t>
            </w:r>
          </w:p>
        </w:tc>
      </w:tr>
    </w:tbl>
    <w:p w14:paraId="2D69D4D7" w14:textId="77777777" w:rsidR="00146520" w:rsidRDefault="00146520" w:rsidP="00146520">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7B0A75D9" wp14:editId="1F59660E">
            <wp:extent cx="4546121" cy="2277373"/>
            <wp:effectExtent l="0" t="0" r="26035" b="2794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574EC2A8" wp14:editId="45DD3DEA">
            <wp:extent cx="3867150" cy="222885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1706E2" w14:textId="77777777" w:rsidR="00146520" w:rsidRDefault="00146520" w:rsidP="00146520">
      <w:pPr>
        <w:rPr>
          <w:rFonts w:ascii="Times New Roman" w:hAnsi="Times New Roman" w:cs="Times New Roman"/>
          <w:sz w:val="24"/>
          <w:szCs w:val="24"/>
        </w:rPr>
      </w:pPr>
      <w:r>
        <w:rPr>
          <w:rFonts w:ascii="Times New Roman" w:hAnsi="Times New Roman" w:cs="Times New Roman"/>
          <w:sz w:val="24"/>
          <w:szCs w:val="24"/>
        </w:rPr>
        <w:t>Выводы:</w:t>
      </w:r>
    </w:p>
    <w:p w14:paraId="1E6FF095" w14:textId="4C0CE5CD" w:rsidR="00146520" w:rsidRDefault="00146520" w:rsidP="00146520">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Уровен</w:t>
      </w:r>
      <w:r w:rsidR="00AF15CE">
        <w:rPr>
          <w:rFonts w:ascii="Times New Roman" w:hAnsi="Times New Roman" w:cs="Times New Roman"/>
          <w:sz w:val="24"/>
          <w:szCs w:val="24"/>
        </w:rPr>
        <w:t xml:space="preserve">ь </w:t>
      </w:r>
      <w:r w:rsidR="00692B43">
        <w:rPr>
          <w:rFonts w:ascii="Times New Roman" w:hAnsi="Times New Roman" w:cs="Times New Roman"/>
          <w:sz w:val="24"/>
          <w:szCs w:val="24"/>
        </w:rPr>
        <w:t>освоения стандарта</w:t>
      </w:r>
      <w:r w:rsidR="00AF15CE">
        <w:rPr>
          <w:rFonts w:ascii="Times New Roman" w:hAnsi="Times New Roman" w:cs="Times New Roman"/>
          <w:sz w:val="24"/>
          <w:szCs w:val="24"/>
        </w:rPr>
        <w:t xml:space="preserve"> по географии в 10</w:t>
      </w:r>
      <w:r>
        <w:rPr>
          <w:rFonts w:ascii="Times New Roman" w:hAnsi="Times New Roman" w:cs="Times New Roman"/>
          <w:sz w:val="24"/>
          <w:szCs w:val="24"/>
        </w:rPr>
        <w:t xml:space="preserve"> </w:t>
      </w:r>
      <w:r w:rsidR="00AF15CE">
        <w:rPr>
          <w:rFonts w:ascii="Times New Roman" w:hAnsi="Times New Roman" w:cs="Times New Roman"/>
          <w:sz w:val="24"/>
          <w:szCs w:val="24"/>
        </w:rPr>
        <w:t>классе составил  100% , на повышенном уровне -67</w:t>
      </w:r>
      <w:r>
        <w:rPr>
          <w:rFonts w:ascii="Times New Roman" w:hAnsi="Times New Roman" w:cs="Times New Roman"/>
          <w:sz w:val="24"/>
          <w:szCs w:val="24"/>
        </w:rPr>
        <w:t>%.</w:t>
      </w:r>
    </w:p>
    <w:p w14:paraId="476D4DDC" w14:textId="571C7680" w:rsidR="00146520" w:rsidRDefault="00146520" w:rsidP="00146520">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П</w:t>
      </w:r>
      <w:r w:rsidR="00AF15CE">
        <w:rPr>
          <w:rFonts w:ascii="Times New Roman" w:hAnsi="Times New Roman" w:cs="Times New Roman"/>
          <w:sz w:val="24"/>
          <w:szCs w:val="24"/>
        </w:rPr>
        <w:t>одтвердило - 95% , понизили - 5%</w:t>
      </w:r>
      <w:r>
        <w:rPr>
          <w:rFonts w:ascii="Times New Roman" w:hAnsi="Times New Roman" w:cs="Times New Roman"/>
          <w:sz w:val="24"/>
          <w:szCs w:val="24"/>
        </w:rPr>
        <w:t>.</w:t>
      </w:r>
    </w:p>
    <w:p w14:paraId="4750C092" w14:textId="51FF3319" w:rsidR="00146520" w:rsidRDefault="00146520" w:rsidP="00146520">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 xml:space="preserve">Сформировано на достаточном уровне и уровне выше городского 9 умений из 18 проверяемых. Остальные умения сформированы недостаточно. </w:t>
      </w:r>
    </w:p>
    <w:p w14:paraId="0D7A1291" w14:textId="0BCEB023" w:rsidR="00600AA4" w:rsidRDefault="00600AA4" w:rsidP="005D2B62">
      <w:pPr>
        <w:spacing w:after="0"/>
        <w:jc w:val="center"/>
        <w:rPr>
          <w:rFonts w:ascii="Times New Roman" w:hAnsi="Times New Roman" w:cs="Times New Roman"/>
          <w:b/>
          <w:bCs/>
          <w:sz w:val="20"/>
          <w:szCs w:val="20"/>
        </w:rPr>
      </w:pPr>
      <w:r w:rsidRPr="00600AA4">
        <w:rPr>
          <w:rFonts w:ascii="Times New Roman" w:hAnsi="Times New Roman" w:cs="Times New Roman"/>
          <w:b/>
          <w:bCs/>
          <w:sz w:val="20"/>
          <w:szCs w:val="20"/>
        </w:rPr>
        <w:t>2.6. БИОЛОГИЯ</w:t>
      </w:r>
    </w:p>
    <w:p w14:paraId="6C49C743" w14:textId="4972A35F" w:rsidR="009C6FC1" w:rsidRDefault="00600AA4" w:rsidP="00556076">
      <w:pPr>
        <w:jc w:val="center"/>
        <w:rPr>
          <w:rFonts w:ascii="Times New Roman" w:hAnsi="Times New Roman" w:cs="Times New Roman"/>
          <w:b/>
          <w:bCs/>
          <w:sz w:val="24"/>
          <w:szCs w:val="24"/>
        </w:rPr>
      </w:pPr>
      <w:r w:rsidRPr="005D2B62">
        <w:rPr>
          <w:rFonts w:ascii="Times New Roman" w:hAnsi="Times New Roman" w:cs="Times New Roman"/>
          <w:b/>
          <w:bCs/>
          <w:sz w:val="24"/>
          <w:szCs w:val="24"/>
        </w:rPr>
        <w:t xml:space="preserve">2.6.1. </w:t>
      </w:r>
      <w:r w:rsidR="00556076">
        <w:rPr>
          <w:rFonts w:ascii="Times New Roman" w:hAnsi="Times New Roman" w:cs="Times New Roman"/>
          <w:b/>
          <w:bCs/>
          <w:sz w:val="24"/>
          <w:szCs w:val="24"/>
        </w:rPr>
        <w:t xml:space="preserve"> </w:t>
      </w:r>
      <w:r w:rsidR="009C6FC1">
        <w:rPr>
          <w:rFonts w:ascii="Times New Roman" w:hAnsi="Times New Roman" w:cs="Times New Roman"/>
          <w:b/>
          <w:bCs/>
          <w:sz w:val="24"/>
          <w:szCs w:val="24"/>
        </w:rPr>
        <w:t>5а и 5 б классы</w:t>
      </w:r>
    </w:p>
    <w:p w14:paraId="0E83B8C6" w14:textId="604DDED5" w:rsidR="009C6FC1" w:rsidRDefault="00556076" w:rsidP="009C6FC1">
      <w:pPr>
        <w:ind w:firstLine="851"/>
        <w:jc w:val="both"/>
        <w:rPr>
          <w:rFonts w:ascii="Times New Roman" w:hAnsi="Times New Roman" w:cs="Times New Roman"/>
          <w:sz w:val="24"/>
          <w:szCs w:val="24"/>
        </w:rPr>
      </w:pPr>
      <w:r>
        <w:rPr>
          <w:rFonts w:ascii="Times New Roman" w:hAnsi="Times New Roman" w:cs="Times New Roman"/>
          <w:sz w:val="24"/>
          <w:szCs w:val="24"/>
        </w:rPr>
        <w:t>Учитель: Ивлева О.В.</w:t>
      </w:r>
    </w:p>
    <w:tbl>
      <w:tblPr>
        <w:tblW w:w="14399" w:type="dxa"/>
        <w:tblInd w:w="118" w:type="dxa"/>
        <w:tblLook w:val="04A0" w:firstRow="1" w:lastRow="0" w:firstColumn="1" w:lastColumn="0" w:noHBand="0" w:noVBand="1"/>
      </w:tblPr>
      <w:tblGrid>
        <w:gridCol w:w="4101"/>
        <w:gridCol w:w="3402"/>
        <w:gridCol w:w="3019"/>
        <w:gridCol w:w="960"/>
        <w:gridCol w:w="960"/>
        <w:gridCol w:w="960"/>
        <w:gridCol w:w="997"/>
      </w:tblGrid>
      <w:tr w:rsidR="009C6FC1" w:rsidRPr="001B64C1" w14:paraId="5008F545" w14:textId="77777777" w:rsidTr="00C5746B">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7CD9D88F" w14:textId="77777777" w:rsidR="009C6FC1" w:rsidRPr="001B64C1" w:rsidRDefault="009C6FC1" w:rsidP="00F93248">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3402" w:type="dxa"/>
            <w:tcBorders>
              <w:top w:val="single" w:sz="4" w:space="0" w:color="000000"/>
              <w:left w:val="nil"/>
              <w:bottom w:val="single" w:sz="8" w:space="0" w:color="000000"/>
              <w:right w:val="single" w:sz="4" w:space="0" w:color="000000"/>
            </w:tcBorders>
            <w:shd w:val="clear" w:color="auto" w:fill="auto"/>
            <w:noWrap/>
            <w:vAlign w:val="bottom"/>
          </w:tcPr>
          <w:p w14:paraId="4C55E64D" w14:textId="2A8C76F9" w:rsidR="009C6FC1" w:rsidRPr="005D2B62" w:rsidRDefault="00C5746B" w:rsidP="00F93248">
            <w:pPr>
              <w:spacing w:after="0" w:line="240" w:lineRule="auto"/>
              <w:rPr>
                <w:rFonts w:ascii="Times New Roman" w:eastAsia="Times New Roman" w:hAnsi="Times New Roman" w:cs="Times New Roman"/>
                <w:color w:val="000000"/>
                <w:sz w:val="24"/>
                <w:szCs w:val="24"/>
                <w:lang w:eastAsia="ru-RU"/>
              </w:rPr>
            </w:pPr>
            <w:r w:rsidRPr="00C5746B">
              <w:rPr>
                <w:rFonts w:ascii="Times New Roman" w:eastAsia="Times New Roman" w:hAnsi="Times New Roman" w:cs="Times New Roman"/>
                <w:color w:val="000000"/>
                <w:sz w:val="24"/>
                <w:szCs w:val="24"/>
                <w:lang w:eastAsia="ru-RU"/>
              </w:rPr>
              <w:t>01.03.2021</w:t>
            </w:r>
          </w:p>
        </w:tc>
        <w:tc>
          <w:tcPr>
            <w:tcW w:w="3019" w:type="dxa"/>
            <w:tcBorders>
              <w:top w:val="single" w:sz="4" w:space="0" w:color="000000"/>
              <w:left w:val="nil"/>
              <w:bottom w:val="single" w:sz="8" w:space="0" w:color="000000"/>
              <w:right w:val="single" w:sz="4" w:space="0" w:color="000000"/>
            </w:tcBorders>
            <w:shd w:val="clear" w:color="auto" w:fill="auto"/>
            <w:noWrap/>
            <w:vAlign w:val="bottom"/>
          </w:tcPr>
          <w:p w14:paraId="1670F7A9" w14:textId="77777777" w:rsidR="009C6FC1" w:rsidRPr="001B64C1" w:rsidRDefault="009C6FC1" w:rsidP="00F93248">
            <w:pPr>
              <w:spacing w:after="0" w:line="240" w:lineRule="auto"/>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06D9C027"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6AAD3CA8"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12FCE47B"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97" w:type="dxa"/>
            <w:tcBorders>
              <w:top w:val="single" w:sz="4" w:space="0" w:color="000000"/>
              <w:left w:val="nil"/>
              <w:bottom w:val="single" w:sz="8" w:space="0" w:color="000000"/>
              <w:right w:val="single" w:sz="8" w:space="0" w:color="000000"/>
            </w:tcBorders>
            <w:shd w:val="clear" w:color="auto" w:fill="auto"/>
            <w:noWrap/>
            <w:vAlign w:val="bottom"/>
          </w:tcPr>
          <w:p w14:paraId="0AD6084C"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p>
        </w:tc>
      </w:tr>
      <w:tr w:rsidR="00C5746B" w:rsidRPr="001B64C1" w14:paraId="0687E46F" w14:textId="77777777" w:rsidTr="00C5746B">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4E572E5D" w14:textId="055AD191" w:rsidR="00C5746B" w:rsidRDefault="00C5746B" w:rsidP="00F93248">
            <w:pPr>
              <w:spacing w:after="0" w:line="240" w:lineRule="auto"/>
              <w:rPr>
                <w:rFonts w:ascii="Times New Roman" w:eastAsia="Times New Roman" w:hAnsi="Times New Roman" w:cs="Times New Roman"/>
                <w:b/>
                <w:bCs/>
                <w:color w:val="000000"/>
                <w:sz w:val="24"/>
                <w:szCs w:val="24"/>
                <w:lang w:eastAsia="ru-RU"/>
              </w:rPr>
            </w:pPr>
            <w:r w:rsidRPr="00C5746B">
              <w:rPr>
                <w:rFonts w:ascii="Times New Roman" w:eastAsia="Times New Roman" w:hAnsi="Times New Roman" w:cs="Times New Roman"/>
                <w:b/>
                <w:bCs/>
                <w:color w:val="000000"/>
                <w:sz w:val="24"/>
                <w:szCs w:val="24"/>
                <w:lang w:eastAsia="ru-RU"/>
              </w:rPr>
              <w:t>Максимальный первичный балл:</w:t>
            </w:r>
          </w:p>
        </w:tc>
        <w:tc>
          <w:tcPr>
            <w:tcW w:w="3402" w:type="dxa"/>
            <w:tcBorders>
              <w:top w:val="single" w:sz="4" w:space="0" w:color="000000"/>
              <w:left w:val="nil"/>
              <w:bottom w:val="single" w:sz="8" w:space="0" w:color="000000"/>
              <w:right w:val="single" w:sz="4" w:space="0" w:color="000000"/>
            </w:tcBorders>
            <w:shd w:val="clear" w:color="auto" w:fill="auto"/>
            <w:noWrap/>
            <w:vAlign w:val="bottom"/>
          </w:tcPr>
          <w:p w14:paraId="019A810D" w14:textId="5E9D016B" w:rsidR="00C5746B" w:rsidRDefault="00C5746B" w:rsidP="00F93248">
            <w:pPr>
              <w:spacing w:after="0" w:line="240" w:lineRule="auto"/>
              <w:rPr>
                <w:rFonts w:ascii="Times New Roman" w:eastAsia="Times New Roman" w:hAnsi="Times New Roman" w:cs="Times New Roman"/>
                <w:color w:val="000000"/>
                <w:sz w:val="24"/>
                <w:szCs w:val="24"/>
                <w:lang w:eastAsia="ru-RU"/>
              </w:rPr>
            </w:pPr>
            <w:r w:rsidRPr="00C5746B">
              <w:rPr>
                <w:rFonts w:ascii="Times New Roman" w:eastAsia="Times New Roman" w:hAnsi="Times New Roman" w:cs="Times New Roman"/>
                <w:color w:val="000000"/>
                <w:sz w:val="24"/>
                <w:szCs w:val="24"/>
                <w:lang w:eastAsia="ru-RU"/>
              </w:rPr>
              <w:t>29</w:t>
            </w:r>
          </w:p>
        </w:tc>
        <w:tc>
          <w:tcPr>
            <w:tcW w:w="3019" w:type="dxa"/>
            <w:tcBorders>
              <w:top w:val="single" w:sz="4" w:space="0" w:color="000000"/>
              <w:left w:val="nil"/>
              <w:bottom w:val="single" w:sz="8" w:space="0" w:color="000000"/>
              <w:right w:val="single" w:sz="4" w:space="0" w:color="000000"/>
            </w:tcBorders>
            <w:shd w:val="clear" w:color="auto" w:fill="auto"/>
            <w:noWrap/>
            <w:vAlign w:val="bottom"/>
          </w:tcPr>
          <w:p w14:paraId="1F558C58" w14:textId="77777777" w:rsidR="00C5746B" w:rsidRPr="001B64C1" w:rsidRDefault="00C5746B" w:rsidP="00F93248">
            <w:pPr>
              <w:spacing w:after="0" w:line="240" w:lineRule="auto"/>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2FF5BD6D" w14:textId="77777777" w:rsidR="00C5746B" w:rsidRPr="001B64C1" w:rsidRDefault="00C5746B"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0170B915" w14:textId="77777777" w:rsidR="00C5746B" w:rsidRPr="001B64C1" w:rsidRDefault="00C5746B"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5C79187B" w14:textId="77777777" w:rsidR="00C5746B" w:rsidRPr="001B64C1" w:rsidRDefault="00C5746B" w:rsidP="00F93248">
            <w:pPr>
              <w:spacing w:after="0" w:line="240" w:lineRule="auto"/>
              <w:jc w:val="right"/>
              <w:rPr>
                <w:rFonts w:ascii="Times New Roman" w:eastAsia="Times New Roman" w:hAnsi="Times New Roman" w:cs="Times New Roman"/>
                <w:b/>
                <w:bCs/>
                <w:color w:val="000000"/>
                <w:sz w:val="24"/>
                <w:szCs w:val="24"/>
                <w:lang w:eastAsia="ru-RU"/>
              </w:rPr>
            </w:pPr>
          </w:p>
        </w:tc>
        <w:tc>
          <w:tcPr>
            <w:tcW w:w="997" w:type="dxa"/>
            <w:tcBorders>
              <w:top w:val="single" w:sz="4" w:space="0" w:color="000000"/>
              <w:left w:val="nil"/>
              <w:bottom w:val="single" w:sz="8" w:space="0" w:color="000000"/>
              <w:right w:val="single" w:sz="8" w:space="0" w:color="000000"/>
            </w:tcBorders>
            <w:shd w:val="clear" w:color="auto" w:fill="auto"/>
            <w:noWrap/>
            <w:vAlign w:val="bottom"/>
          </w:tcPr>
          <w:p w14:paraId="2CAD1192" w14:textId="77777777" w:rsidR="00C5746B" w:rsidRPr="001B64C1" w:rsidRDefault="00C5746B" w:rsidP="00F93248">
            <w:pPr>
              <w:spacing w:after="0" w:line="240" w:lineRule="auto"/>
              <w:jc w:val="right"/>
              <w:rPr>
                <w:rFonts w:ascii="Times New Roman" w:eastAsia="Times New Roman" w:hAnsi="Times New Roman" w:cs="Times New Roman"/>
                <w:b/>
                <w:bCs/>
                <w:color w:val="000000"/>
                <w:sz w:val="24"/>
                <w:szCs w:val="24"/>
                <w:lang w:eastAsia="ru-RU"/>
              </w:rPr>
            </w:pPr>
          </w:p>
        </w:tc>
      </w:tr>
      <w:tr w:rsidR="009C6FC1" w:rsidRPr="001B64C1" w14:paraId="2EEF4FE6" w14:textId="77777777" w:rsidTr="00C5746B">
        <w:trPr>
          <w:trHeight w:val="300"/>
        </w:trPr>
        <w:tc>
          <w:tcPr>
            <w:tcW w:w="41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2B6319C" w14:textId="77777777" w:rsidR="009C6FC1" w:rsidRPr="001B64C1" w:rsidRDefault="009C6FC1" w:rsidP="00F93248">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Группы участников</w:t>
            </w:r>
          </w:p>
        </w:tc>
        <w:tc>
          <w:tcPr>
            <w:tcW w:w="3402" w:type="dxa"/>
            <w:tcBorders>
              <w:top w:val="single" w:sz="4" w:space="0" w:color="000000"/>
              <w:left w:val="nil"/>
              <w:bottom w:val="single" w:sz="8" w:space="0" w:color="000000"/>
              <w:right w:val="single" w:sz="4" w:space="0" w:color="000000"/>
            </w:tcBorders>
            <w:shd w:val="clear" w:color="auto" w:fill="auto"/>
            <w:noWrap/>
            <w:vAlign w:val="bottom"/>
            <w:hideMark/>
          </w:tcPr>
          <w:p w14:paraId="2299E379" w14:textId="77777777" w:rsidR="009C6FC1" w:rsidRPr="001B64C1" w:rsidRDefault="009C6FC1" w:rsidP="00F93248">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Кол-во ОО</w:t>
            </w:r>
          </w:p>
        </w:tc>
        <w:tc>
          <w:tcPr>
            <w:tcW w:w="3019" w:type="dxa"/>
            <w:tcBorders>
              <w:top w:val="single" w:sz="4" w:space="0" w:color="000000"/>
              <w:left w:val="nil"/>
              <w:bottom w:val="single" w:sz="8" w:space="0" w:color="000000"/>
              <w:right w:val="single" w:sz="4" w:space="0" w:color="000000"/>
            </w:tcBorders>
            <w:shd w:val="clear" w:color="auto" w:fill="auto"/>
            <w:noWrap/>
            <w:vAlign w:val="bottom"/>
            <w:hideMark/>
          </w:tcPr>
          <w:p w14:paraId="04B85C79" w14:textId="77777777" w:rsidR="009C6FC1" w:rsidRPr="001B64C1" w:rsidRDefault="009C6FC1" w:rsidP="00F93248">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2FC04B53"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7F167FEC"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1D367999"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4</w:t>
            </w:r>
          </w:p>
        </w:tc>
        <w:tc>
          <w:tcPr>
            <w:tcW w:w="997" w:type="dxa"/>
            <w:tcBorders>
              <w:top w:val="single" w:sz="4" w:space="0" w:color="000000"/>
              <w:left w:val="nil"/>
              <w:bottom w:val="single" w:sz="8" w:space="0" w:color="000000"/>
              <w:right w:val="single" w:sz="8" w:space="0" w:color="000000"/>
            </w:tcBorders>
            <w:shd w:val="clear" w:color="auto" w:fill="auto"/>
            <w:noWrap/>
            <w:vAlign w:val="bottom"/>
            <w:hideMark/>
          </w:tcPr>
          <w:p w14:paraId="4DE3959C" w14:textId="77777777" w:rsidR="009C6FC1" w:rsidRPr="001B64C1" w:rsidRDefault="009C6FC1" w:rsidP="00F93248">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5</w:t>
            </w:r>
          </w:p>
        </w:tc>
      </w:tr>
      <w:tr w:rsidR="00C5746B" w:rsidRPr="001B64C1" w14:paraId="5BB68E84" w14:textId="77777777" w:rsidTr="00C5746B">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D8F64F" w14:textId="77777777" w:rsidR="00C5746B" w:rsidRPr="001B64C1" w:rsidRDefault="00C5746B" w:rsidP="00F93248">
            <w:pPr>
              <w:spacing w:after="0" w:line="240" w:lineRule="auto"/>
              <w:rPr>
                <w:rFonts w:ascii="Times New Roman" w:eastAsia="Times New Roman" w:hAnsi="Times New Roman" w:cs="Times New Roman"/>
                <w:color w:val="000000"/>
                <w:sz w:val="24"/>
                <w:szCs w:val="24"/>
                <w:lang w:eastAsia="ru-RU"/>
              </w:rPr>
            </w:pPr>
            <w:r w:rsidRPr="001B64C1">
              <w:rPr>
                <w:rFonts w:ascii="Times New Roman" w:eastAsia="Times New Roman" w:hAnsi="Times New Roman" w:cs="Times New Roman"/>
                <w:color w:val="000000"/>
                <w:sz w:val="24"/>
                <w:szCs w:val="24"/>
                <w:lang w:eastAsia="ru-RU"/>
              </w:rPr>
              <w:t>Российская Федерация</w:t>
            </w:r>
          </w:p>
        </w:tc>
        <w:tc>
          <w:tcPr>
            <w:tcW w:w="3402" w:type="dxa"/>
            <w:tcBorders>
              <w:top w:val="single" w:sz="4" w:space="0" w:color="000000"/>
              <w:left w:val="nil"/>
              <w:bottom w:val="single" w:sz="4" w:space="0" w:color="000000"/>
              <w:right w:val="single" w:sz="4" w:space="0" w:color="000000"/>
            </w:tcBorders>
            <w:shd w:val="clear" w:color="auto" w:fill="auto"/>
            <w:noWrap/>
            <w:hideMark/>
          </w:tcPr>
          <w:p w14:paraId="776E00AC" w14:textId="66824700"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35435</w:t>
            </w:r>
          </w:p>
        </w:tc>
        <w:tc>
          <w:tcPr>
            <w:tcW w:w="3019" w:type="dxa"/>
            <w:tcBorders>
              <w:top w:val="single" w:sz="4" w:space="0" w:color="000000"/>
              <w:left w:val="nil"/>
              <w:bottom w:val="single" w:sz="4" w:space="0" w:color="000000"/>
              <w:right w:val="single" w:sz="4" w:space="0" w:color="000000"/>
            </w:tcBorders>
            <w:shd w:val="clear" w:color="auto" w:fill="auto"/>
            <w:noWrap/>
            <w:hideMark/>
          </w:tcPr>
          <w:p w14:paraId="521CCDBB" w14:textId="7DFE7887"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1428612</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360D5387" w14:textId="3899A646"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8,69</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384A3EA8" w14:textId="201822FF"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40,75</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135279FE" w14:textId="6ED44D22"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39,55</w:t>
            </w:r>
          </w:p>
        </w:tc>
        <w:tc>
          <w:tcPr>
            <w:tcW w:w="997" w:type="dxa"/>
            <w:tcBorders>
              <w:top w:val="single" w:sz="4" w:space="0" w:color="000000"/>
              <w:left w:val="nil"/>
              <w:bottom w:val="single" w:sz="4" w:space="0" w:color="000000"/>
              <w:right w:val="single" w:sz="4" w:space="0" w:color="000000"/>
            </w:tcBorders>
            <w:shd w:val="clear" w:color="auto" w:fill="auto"/>
            <w:noWrap/>
            <w:hideMark/>
          </w:tcPr>
          <w:p w14:paraId="5E1EB946" w14:textId="53B49301"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11,02</w:t>
            </w:r>
          </w:p>
        </w:tc>
      </w:tr>
      <w:tr w:rsidR="00C5746B" w:rsidRPr="001B64C1" w14:paraId="1F5F71F5" w14:textId="77777777" w:rsidTr="00C5746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58640DD" w14:textId="77777777" w:rsidR="00C5746B" w:rsidRPr="001B64C1" w:rsidRDefault="00C5746B" w:rsidP="00F93248">
            <w:pPr>
              <w:spacing w:after="0" w:line="240" w:lineRule="auto"/>
              <w:rPr>
                <w:rFonts w:ascii="Times New Roman" w:eastAsia="Times New Roman" w:hAnsi="Times New Roman" w:cs="Times New Roman"/>
                <w:color w:val="000000"/>
                <w:sz w:val="24"/>
                <w:szCs w:val="24"/>
                <w:lang w:eastAsia="ru-RU"/>
              </w:rPr>
            </w:pPr>
            <w:r w:rsidRPr="001B64C1">
              <w:rPr>
                <w:rFonts w:ascii="Times New Roman" w:eastAsia="Times New Roman" w:hAnsi="Times New Roman" w:cs="Times New Roman"/>
                <w:color w:val="000000"/>
                <w:sz w:val="24"/>
                <w:szCs w:val="24"/>
                <w:lang w:eastAsia="ru-RU"/>
              </w:rPr>
              <w:t>Свердловская область</w:t>
            </w:r>
          </w:p>
        </w:tc>
        <w:tc>
          <w:tcPr>
            <w:tcW w:w="3402" w:type="dxa"/>
            <w:tcBorders>
              <w:top w:val="nil"/>
              <w:left w:val="nil"/>
              <w:bottom w:val="single" w:sz="4" w:space="0" w:color="000000"/>
              <w:right w:val="single" w:sz="4" w:space="0" w:color="000000"/>
            </w:tcBorders>
            <w:shd w:val="clear" w:color="auto" w:fill="auto"/>
            <w:noWrap/>
            <w:hideMark/>
          </w:tcPr>
          <w:p w14:paraId="0A7308C6" w14:textId="171E3965"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952</w:t>
            </w:r>
          </w:p>
        </w:tc>
        <w:tc>
          <w:tcPr>
            <w:tcW w:w="3019" w:type="dxa"/>
            <w:tcBorders>
              <w:top w:val="nil"/>
              <w:left w:val="nil"/>
              <w:bottom w:val="single" w:sz="4" w:space="0" w:color="000000"/>
              <w:right w:val="single" w:sz="4" w:space="0" w:color="000000"/>
            </w:tcBorders>
            <w:shd w:val="clear" w:color="auto" w:fill="auto"/>
            <w:noWrap/>
            <w:hideMark/>
          </w:tcPr>
          <w:p w14:paraId="7A244707" w14:textId="176FB802"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46151</w:t>
            </w:r>
          </w:p>
        </w:tc>
        <w:tc>
          <w:tcPr>
            <w:tcW w:w="960" w:type="dxa"/>
            <w:tcBorders>
              <w:top w:val="nil"/>
              <w:left w:val="nil"/>
              <w:bottom w:val="single" w:sz="4" w:space="0" w:color="000000"/>
              <w:right w:val="single" w:sz="4" w:space="0" w:color="000000"/>
            </w:tcBorders>
            <w:shd w:val="clear" w:color="auto" w:fill="auto"/>
            <w:noWrap/>
            <w:hideMark/>
          </w:tcPr>
          <w:p w14:paraId="5CC5D319" w14:textId="0593DD9F"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18,61</w:t>
            </w:r>
          </w:p>
        </w:tc>
        <w:tc>
          <w:tcPr>
            <w:tcW w:w="960" w:type="dxa"/>
            <w:tcBorders>
              <w:top w:val="nil"/>
              <w:left w:val="nil"/>
              <w:bottom w:val="single" w:sz="4" w:space="0" w:color="000000"/>
              <w:right w:val="single" w:sz="4" w:space="0" w:color="000000"/>
            </w:tcBorders>
            <w:shd w:val="clear" w:color="auto" w:fill="auto"/>
            <w:noWrap/>
            <w:hideMark/>
          </w:tcPr>
          <w:p w14:paraId="2C405427" w14:textId="4ED2266C"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44,58</w:t>
            </w:r>
          </w:p>
        </w:tc>
        <w:tc>
          <w:tcPr>
            <w:tcW w:w="960" w:type="dxa"/>
            <w:tcBorders>
              <w:top w:val="nil"/>
              <w:left w:val="nil"/>
              <w:bottom w:val="single" w:sz="4" w:space="0" w:color="000000"/>
              <w:right w:val="single" w:sz="4" w:space="0" w:color="000000"/>
            </w:tcBorders>
            <w:shd w:val="clear" w:color="auto" w:fill="auto"/>
            <w:noWrap/>
            <w:hideMark/>
          </w:tcPr>
          <w:p w14:paraId="3AE92F7D" w14:textId="275601B2"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30,99</w:t>
            </w:r>
          </w:p>
        </w:tc>
        <w:tc>
          <w:tcPr>
            <w:tcW w:w="997" w:type="dxa"/>
            <w:tcBorders>
              <w:top w:val="nil"/>
              <w:left w:val="nil"/>
              <w:bottom w:val="single" w:sz="4" w:space="0" w:color="000000"/>
              <w:right w:val="single" w:sz="4" w:space="0" w:color="000000"/>
            </w:tcBorders>
            <w:shd w:val="clear" w:color="auto" w:fill="auto"/>
            <w:noWrap/>
            <w:hideMark/>
          </w:tcPr>
          <w:p w14:paraId="1ECFA7A7" w14:textId="754AAD0D"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5,82</w:t>
            </w:r>
          </w:p>
        </w:tc>
      </w:tr>
      <w:tr w:rsidR="00C5746B" w:rsidRPr="001B64C1" w14:paraId="114B1833" w14:textId="77777777" w:rsidTr="00C5746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2BA39800" w14:textId="77777777" w:rsidR="00C5746B" w:rsidRPr="001B64C1" w:rsidRDefault="00C5746B" w:rsidP="00F93248">
            <w:pPr>
              <w:spacing w:after="0" w:line="240" w:lineRule="auto"/>
              <w:rPr>
                <w:rFonts w:ascii="Times New Roman" w:eastAsia="Times New Roman" w:hAnsi="Times New Roman" w:cs="Times New Roman"/>
                <w:color w:val="000000"/>
                <w:sz w:val="24"/>
                <w:szCs w:val="24"/>
                <w:lang w:eastAsia="ru-RU"/>
              </w:rPr>
            </w:pPr>
            <w:proofErr w:type="spellStart"/>
            <w:r w:rsidRPr="001B64C1">
              <w:rPr>
                <w:rFonts w:ascii="Times New Roman" w:eastAsia="Times New Roman" w:hAnsi="Times New Roman" w:cs="Times New Roman"/>
                <w:color w:val="000000"/>
                <w:sz w:val="24"/>
                <w:szCs w:val="24"/>
                <w:lang w:eastAsia="ru-RU"/>
              </w:rPr>
              <w:t>Верхнесалдинский</w:t>
            </w:r>
            <w:proofErr w:type="spellEnd"/>
            <w:r w:rsidRPr="001B64C1">
              <w:rPr>
                <w:rFonts w:ascii="Times New Roman" w:eastAsia="Times New Roman" w:hAnsi="Times New Roman" w:cs="Times New Roman"/>
                <w:color w:val="000000"/>
                <w:sz w:val="24"/>
                <w:szCs w:val="24"/>
                <w:lang w:eastAsia="ru-RU"/>
              </w:rPr>
              <w:t xml:space="preserve"> городской округ</w:t>
            </w:r>
          </w:p>
        </w:tc>
        <w:tc>
          <w:tcPr>
            <w:tcW w:w="3402" w:type="dxa"/>
            <w:tcBorders>
              <w:top w:val="nil"/>
              <w:left w:val="nil"/>
              <w:bottom w:val="single" w:sz="4" w:space="0" w:color="000000"/>
              <w:right w:val="single" w:sz="4" w:space="0" w:color="000000"/>
            </w:tcBorders>
            <w:shd w:val="clear" w:color="auto" w:fill="auto"/>
            <w:noWrap/>
            <w:hideMark/>
          </w:tcPr>
          <w:p w14:paraId="3E0B033A" w14:textId="7332DCDC"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9</w:t>
            </w:r>
          </w:p>
        </w:tc>
        <w:tc>
          <w:tcPr>
            <w:tcW w:w="3019" w:type="dxa"/>
            <w:tcBorders>
              <w:top w:val="nil"/>
              <w:left w:val="nil"/>
              <w:bottom w:val="single" w:sz="4" w:space="0" w:color="000000"/>
              <w:right w:val="single" w:sz="4" w:space="0" w:color="000000"/>
            </w:tcBorders>
            <w:shd w:val="clear" w:color="auto" w:fill="auto"/>
            <w:noWrap/>
            <w:hideMark/>
          </w:tcPr>
          <w:p w14:paraId="4787AFFF" w14:textId="6FF55C8C"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464</w:t>
            </w:r>
          </w:p>
        </w:tc>
        <w:tc>
          <w:tcPr>
            <w:tcW w:w="960" w:type="dxa"/>
            <w:tcBorders>
              <w:top w:val="nil"/>
              <w:left w:val="nil"/>
              <w:bottom w:val="single" w:sz="4" w:space="0" w:color="000000"/>
              <w:right w:val="single" w:sz="4" w:space="0" w:color="000000"/>
            </w:tcBorders>
            <w:shd w:val="clear" w:color="auto" w:fill="auto"/>
            <w:noWrap/>
            <w:hideMark/>
          </w:tcPr>
          <w:p w14:paraId="3B77A101" w14:textId="2E667A20"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21,34</w:t>
            </w:r>
          </w:p>
        </w:tc>
        <w:tc>
          <w:tcPr>
            <w:tcW w:w="960" w:type="dxa"/>
            <w:tcBorders>
              <w:top w:val="nil"/>
              <w:left w:val="nil"/>
              <w:bottom w:val="single" w:sz="4" w:space="0" w:color="000000"/>
              <w:right w:val="single" w:sz="4" w:space="0" w:color="000000"/>
            </w:tcBorders>
            <w:shd w:val="clear" w:color="auto" w:fill="auto"/>
            <w:noWrap/>
            <w:hideMark/>
          </w:tcPr>
          <w:p w14:paraId="77687542" w14:textId="29349CEF"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45,04</w:t>
            </w:r>
          </w:p>
        </w:tc>
        <w:tc>
          <w:tcPr>
            <w:tcW w:w="960" w:type="dxa"/>
            <w:tcBorders>
              <w:top w:val="nil"/>
              <w:left w:val="nil"/>
              <w:bottom w:val="single" w:sz="4" w:space="0" w:color="000000"/>
              <w:right w:val="single" w:sz="4" w:space="0" w:color="000000"/>
            </w:tcBorders>
            <w:shd w:val="clear" w:color="auto" w:fill="auto"/>
            <w:noWrap/>
            <w:hideMark/>
          </w:tcPr>
          <w:p w14:paraId="7D675345" w14:textId="47518E8C"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26,29</w:t>
            </w:r>
          </w:p>
        </w:tc>
        <w:tc>
          <w:tcPr>
            <w:tcW w:w="997" w:type="dxa"/>
            <w:tcBorders>
              <w:top w:val="nil"/>
              <w:left w:val="nil"/>
              <w:bottom w:val="single" w:sz="4" w:space="0" w:color="000000"/>
              <w:right w:val="single" w:sz="4" w:space="0" w:color="000000"/>
            </w:tcBorders>
            <w:shd w:val="clear" w:color="auto" w:fill="auto"/>
            <w:noWrap/>
            <w:hideMark/>
          </w:tcPr>
          <w:p w14:paraId="7FF2664A" w14:textId="21BCD2BB"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7,33</w:t>
            </w:r>
          </w:p>
        </w:tc>
      </w:tr>
      <w:tr w:rsidR="00C5746B" w:rsidRPr="001B64C1" w14:paraId="30E2EEF5" w14:textId="77777777" w:rsidTr="00C5746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8EC24FD" w14:textId="77777777" w:rsidR="00C5746B" w:rsidRPr="001B64C1" w:rsidRDefault="00C5746B" w:rsidP="00F93248">
            <w:pPr>
              <w:spacing w:after="0" w:line="240" w:lineRule="auto"/>
              <w:rPr>
                <w:rFonts w:ascii="Times New Roman" w:eastAsia="Times New Roman" w:hAnsi="Times New Roman" w:cs="Times New Roman"/>
                <w:color w:val="000000"/>
                <w:sz w:val="24"/>
                <w:szCs w:val="24"/>
                <w:highlight w:val="yellow"/>
                <w:lang w:eastAsia="ru-RU"/>
              </w:rPr>
            </w:pPr>
            <w:r w:rsidRPr="001B64C1">
              <w:rPr>
                <w:rFonts w:ascii="Times New Roman" w:eastAsia="Times New Roman" w:hAnsi="Times New Roman" w:cs="Times New Roman"/>
                <w:color w:val="000000"/>
                <w:sz w:val="24"/>
                <w:szCs w:val="24"/>
                <w:highlight w:val="yellow"/>
                <w:lang w:eastAsia="ru-RU"/>
              </w:rPr>
              <w:t>МБОУ "СОШ № 3"</w:t>
            </w:r>
          </w:p>
        </w:tc>
        <w:tc>
          <w:tcPr>
            <w:tcW w:w="3402" w:type="dxa"/>
            <w:tcBorders>
              <w:top w:val="nil"/>
              <w:left w:val="nil"/>
              <w:bottom w:val="single" w:sz="4" w:space="0" w:color="000000"/>
              <w:right w:val="single" w:sz="4" w:space="0" w:color="000000"/>
            </w:tcBorders>
            <w:shd w:val="clear" w:color="auto" w:fill="auto"/>
            <w:noWrap/>
            <w:hideMark/>
          </w:tcPr>
          <w:p w14:paraId="6653A3D2" w14:textId="63ED0295" w:rsidR="00C5746B" w:rsidRPr="001B64C1" w:rsidRDefault="00C5746B" w:rsidP="00C5746B">
            <w:pPr>
              <w:spacing w:after="0" w:line="240" w:lineRule="auto"/>
              <w:jc w:val="right"/>
              <w:rPr>
                <w:rFonts w:ascii="Times New Roman" w:eastAsia="Times New Roman" w:hAnsi="Times New Roman" w:cs="Times New Roman"/>
                <w:color w:val="000000"/>
                <w:sz w:val="24"/>
                <w:szCs w:val="24"/>
                <w:highlight w:val="yellow"/>
                <w:lang w:eastAsia="ru-RU"/>
              </w:rPr>
            </w:pPr>
          </w:p>
        </w:tc>
        <w:tc>
          <w:tcPr>
            <w:tcW w:w="3019" w:type="dxa"/>
            <w:tcBorders>
              <w:top w:val="nil"/>
              <w:left w:val="nil"/>
              <w:bottom w:val="single" w:sz="4" w:space="0" w:color="000000"/>
              <w:right w:val="single" w:sz="4" w:space="0" w:color="000000"/>
            </w:tcBorders>
            <w:shd w:val="clear" w:color="auto" w:fill="auto"/>
            <w:noWrap/>
            <w:hideMark/>
          </w:tcPr>
          <w:p w14:paraId="31C0AC0C" w14:textId="21C13285" w:rsidR="00C5746B" w:rsidRPr="001B64C1" w:rsidRDefault="00C5746B" w:rsidP="00F93248">
            <w:pPr>
              <w:spacing w:after="0" w:line="240" w:lineRule="auto"/>
              <w:jc w:val="right"/>
              <w:rPr>
                <w:rFonts w:ascii="Times New Roman" w:eastAsia="Times New Roman" w:hAnsi="Times New Roman" w:cs="Times New Roman"/>
                <w:color w:val="000000"/>
                <w:sz w:val="24"/>
                <w:szCs w:val="24"/>
                <w:highlight w:val="yellow"/>
                <w:lang w:eastAsia="ru-RU"/>
              </w:rPr>
            </w:pPr>
            <w:r w:rsidRPr="004701AD">
              <w:t>41</w:t>
            </w:r>
          </w:p>
        </w:tc>
        <w:tc>
          <w:tcPr>
            <w:tcW w:w="960" w:type="dxa"/>
            <w:tcBorders>
              <w:top w:val="nil"/>
              <w:left w:val="nil"/>
              <w:bottom w:val="single" w:sz="4" w:space="0" w:color="000000"/>
              <w:right w:val="single" w:sz="4" w:space="0" w:color="000000"/>
            </w:tcBorders>
            <w:shd w:val="clear" w:color="auto" w:fill="auto"/>
            <w:noWrap/>
            <w:hideMark/>
          </w:tcPr>
          <w:p w14:paraId="47950C65" w14:textId="41EA155D" w:rsidR="00C5746B" w:rsidRPr="001B64C1" w:rsidRDefault="00C5746B" w:rsidP="00F93248">
            <w:pPr>
              <w:spacing w:after="0" w:line="240" w:lineRule="auto"/>
              <w:jc w:val="right"/>
              <w:rPr>
                <w:rFonts w:ascii="Times New Roman" w:eastAsia="Times New Roman" w:hAnsi="Times New Roman" w:cs="Times New Roman"/>
                <w:color w:val="000000"/>
                <w:sz w:val="24"/>
                <w:szCs w:val="24"/>
                <w:highlight w:val="yellow"/>
                <w:lang w:eastAsia="ru-RU"/>
              </w:rPr>
            </w:pPr>
            <w:r w:rsidRPr="004701AD">
              <w:t>41,46</w:t>
            </w:r>
          </w:p>
        </w:tc>
        <w:tc>
          <w:tcPr>
            <w:tcW w:w="960" w:type="dxa"/>
            <w:tcBorders>
              <w:top w:val="nil"/>
              <w:left w:val="nil"/>
              <w:bottom w:val="single" w:sz="4" w:space="0" w:color="000000"/>
              <w:right w:val="single" w:sz="4" w:space="0" w:color="000000"/>
            </w:tcBorders>
            <w:shd w:val="clear" w:color="auto" w:fill="auto"/>
            <w:noWrap/>
            <w:hideMark/>
          </w:tcPr>
          <w:p w14:paraId="3C0955D5" w14:textId="28666BCD" w:rsidR="00C5746B" w:rsidRPr="001B64C1" w:rsidRDefault="00C5746B" w:rsidP="00F93248">
            <w:pPr>
              <w:spacing w:after="0" w:line="240" w:lineRule="auto"/>
              <w:jc w:val="right"/>
              <w:rPr>
                <w:rFonts w:ascii="Times New Roman" w:eastAsia="Times New Roman" w:hAnsi="Times New Roman" w:cs="Times New Roman"/>
                <w:color w:val="000000"/>
                <w:sz w:val="24"/>
                <w:szCs w:val="24"/>
                <w:highlight w:val="yellow"/>
                <w:lang w:eastAsia="ru-RU"/>
              </w:rPr>
            </w:pPr>
            <w:r w:rsidRPr="004701AD">
              <w:t>43,9</w:t>
            </w:r>
          </w:p>
        </w:tc>
        <w:tc>
          <w:tcPr>
            <w:tcW w:w="960" w:type="dxa"/>
            <w:tcBorders>
              <w:top w:val="nil"/>
              <w:left w:val="nil"/>
              <w:bottom w:val="single" w:sz="4" w:space="0" w:color="000000"/>
              <w:right w:val="single" w:sz="4" w:space="0" w:color="000000"/>
            </w:tcBorders>
            <w:shd w:val="clear" w:color="auto" w:fill="auto"/>
            <w:noWrap/>
            <w:hideMark/>
          </w:tcPr>
          <w:p w14:paraId="4D2EAFBC" w14:textId="1B7DA1B0" w:rsidR="00C5746B" w:rsidRPr="001B64C1" w:rsidRDefault="00C5746B" w:rsidP="00F93248">
            <w:pPr>
              <w:spacing w:after="0" w:line="240" w:lineRule="auto"/>
              <w:jc w:val="right"/>
              <w:rPr>
                <w:rFonts w:ascii="Times New Roman" w:eastAsia="Times New Roman" w:hAnsi="Times New Roman" w:cs="Times New Roman"/>
                <w:color w:val="000000"/>
                <w:sz w:val="24"/>
                <w:szCs w:val="24"/>
                <w:highlight w:val="yellow"/>
                <w:lang w:eastAsia="ru-RU"/>
              </w:rPr>
            </w:pPr>
            <w:r w:rsidRPr="004701AD">
              <w:t>14,63</w:t>
            </w:r>
          </w:p>
        </w:tc>
        <w:tc>
          <w:tcPr>
            <w:tcW w:w="997" w:type="dxa"/>
            <w:tcBorders>
              <w:top w:val="nil"/>
              <w:left w:val="nil"/>
              <w:bottom w:val="single" w:sz="4" w:space="0" w:color="000000"/>
              <w:right w:val="single" w:sz="4" w:space="0" w:color="000000"/>
            </w:tcBorders>
            <w:shd w:val="clear" w:color="auto" w:fill="auto"/>
            <w:noWrap/>
            <w:hideMark/>
          </w:tcPr>
          <w:p w14:paraId="13189398" w14:textId="393988D6" w:rsidR="00C5746B" w:rsidRPr="001B64C1" w:rsidRDefault="00C5746B" w:rsidP="00F93248">
            <w:pPr>
              <w:spacing w:after="0" w:line="240" w:lineRule="auto"/>
              <w:jc w:val="right"/>
              <w:rPr>
                <w:rFonts w:ascii="Times New Roman" w:eastAsia="Times New Roman" w:hAnsi="Times New Roman" w:cs="Times New Roman"/>
                <w:color w:val="000000"/>
                <w:sz w:val="24"/>
                <w:szCs w:val="24"/>
                <w:lang w:eastAsia="ru-RU"/>
              </w:rPr>
            </w:pPr>
            <w:r w:rsidRPr="004701AD">
              <w:t>0</w:t>
            </w:r>
          </w:p>
        </w:tc>
      </w:tr>
    </w:tbl>
    <w:p w14:paraId="3ADC92A2" w14:textId="77777777" w:rsidR="00511D0B" w:rsidRDefault="00511D0B" w:rsidP="00511D0B">
      <w:pPr>
        <w:spacing w:after="0"/>
        <w:jc w:val="both"/>
        <w:rPr>
          <w:rFonts w:ascii="Times New Roman" w:hAnsi="Times New Roman" w:cs="Times New Roman"/>
          <w:sz w:val="24"/>
          <w:szCs w:val="24"/>
        </w:rPr>
      </w:pPr>
    </w:p>
    <w:tbl>
      <w:tblPr>
        <w:tblW w:w="14474" w:type="dxa"/>
        <w:tblInd w:w="93" w:type="dxa"/>
        <w:tblLook w:val="04A0" w:firstRow="1" w:lastRow="0" w:firstColumn="1" w:lastColumn="0" w:noHBand="0" w:noVBand="1"/>
      </w:tblPr>
      <w:tblGrid>
        <w:gridCol w:w="7386"/>
        <w:gridCol w:w="3360"/>
        <w:gridCol w:w="3728"/>
      </w:tblGrid>
      <w:tr w:rsidR="00763D45" w:rsidRPr="00763D45" w14:paraId="01105F80" w14:textId="77777777" w:rsidTr="00556076">
        <w:trPr>
          <w:trHeight w:val="300"/>
        </w:trPr>
        <w:tc>
          <w:tcPr>
            <w:tcW w:w="738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D4C5BF" w14:textId="77777777" w:rsidR="00763D45" w:rsidRPr="00763D45" w:rsidRDefault="00763D45" w:rsidP="00763D45">
            <w:pPr>
              <w:spacing w:after="0" w:line="240" w:lineRule="auto"/>
              <w:rPr>
                <w:rFonts w:ascii="Times New Roman" w:eastAsia="Times New Roman" w:hAnsi="Times New Roman" w:cs="Times New Roman"/>
                <w:color w:val="000000"/>
                <w:sz w:val="24"/>
                <w:szCs w:val="24"/>
                <w:lang w:eastAsia="ru-RU"/>
              </w:rPr>
            </w:pPr>
          </w:p>
        </w:tc>
        <w:tc>
          <w:tcPr>
            <w:tcW w:w="3360" w:type="dxa"/>
            <w:tcBorders>
              <w:top w:val="single" w:sz="4" w:space="0" w:color="000000"/>
              <w:left w:val="nil"/>
              <w:bottom w:val="single" w:sz="4" w:space="0" w:color="000000"/>
              <w:right w:val="single" w:sz="4" w:space="0" w:color="000000"/>
            </w:tcBorders>
            <w:shd w:val="clear" w:color="auto" w:fill="auto"/>
            <w:noWrap/>
            <w:vAlign w:val="bottom"/>
          </w:tcPr>
          <w:p w14:paraId="32B2F64C" w14:textId="7782EA0E"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Количество</w:t>
            </w:r>
            <w:r w:rsidR="007266D7">
              <w:rPr>
                <w:rFonts w:ascii="Times New Roman" w:eastAsia="Times New Roman" w:hAnsi="Times New Roman" w:cs="Times New Roman"/>
                <w:color w:val="000000"/>
                <w:sz w:val="24"/>
                <w:szCs w:val="24"/>
                <w:lang w:eastAsia="ru-RU"/>
              </w:rPr>
              <w:t xml:space="preserve"> </w:t>
            </w:r>
            <w:proofErr w:type="gramStart"/>
            <w:r w:rsidRPr="00763D45">
              <w:rPr>
                <w:rFonts w:ascii="Times New Roman" w:eastAsia="Times New Roman" w:hAnsi="Times New Roman" w:cs="Times New Roman"/>
                <w:color w:val="000000"/>
                <w:sz w:val="24"/>
                <w:szCs w:val="24"/>
                <w:lang w:eastAsia="ru-RU"/>
              </w:rPr>
              <w:t>обучающихся</w:t>
            </w:r>
            <w:proofErr w:type="gramEnd"/>
          </w:p>
        </w:tc>
        <w:tc>
          <w:tcPr>
            <w:tcW w:w="3728" w:type="dxa"/>
            <w:tcBorders>
              <w:top w:val="single" w:sz="4" w:space="0" w:color="000000"/>
              <w:left w:val="nil"/>
              <w:bottom w:val="single" w:sz="4" w:space="0" w:color="000000"/>
              <w:right w:val="single" w:sz="4" w:space="0" w:color="000000"/>
            </w:tcBorders>
            <w:shd w:val="clear" w:color="auto" w:fill="auto"/>
            <w:noWrap/>
            <w:vAlign w:val="bottom"/>
          </w:tcPr>
          <w:p w14:paraId="169F8725" w14:textId="3BC98B0D"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 xml:space="preserve"> В процентах</w:t>
            </w:r>
          </w:p>
        </w:tc>
      </w:tr>
      <w:tr w:rsidR="00763D45" w:rsidRPr="00763D45" w14:paraId="10D40FFD" w14:textId="77777777" w:rsidTr="00556076">
        <w:trPr>
          <w:trHeight w:val="300"/>
        </w:trPr>
        <w:tc>
          <w:tcPr>
            <w:tcW w:w="73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734E7F" w14:textId="77777777" w:rsidR="00763D45" w:rsidRPr="00763D45" w:rsidRDefault="00763D45" w:rsidP="00763D45">
            <w:pPr>
              <w:spacing w:after="0" w:line="240" w:lineRule="auto"/>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 xml:space="preserve">  Понизили (Отметка &lt; </w:t>
            </w:r>
            <w:proofErr w:type="gramStart"/>
            <w:r w:rsidRPr="00763D45">
              <w:rPr>
                <w:rFonts w:ascii="Times New Roman" w:eastAsia="Times New Roman" w:hAnsi="Times New Roman" w:cs="Times New Roman"/>
                <w:color w:val="000000"/>
                <w:sz w:val="24"/>
                <w:szCs w:val="24"/>
                <w:lang w:eastAsia="ru-RU"/>
              </w:rPr>
              <w:t>Отметка</w:t>
            </w:r>
            <w:proofErr w:type="gramEnd"/>
            <w:r w:rsidRPr="00763D45">
              <w:rPr>
                <w:rFonts w:ascii="Times New Roman" w:eastAsia="Times New Roman" w:hAnsi="Times New Roman" w:cs="Times New Roman"/>
                <w:color w:val="000000"/>
                <w:sz w:val="24"/>
                <w:szCs w:val="24"/>
                <w:lang w:eastAsia="ru-RU"/>
              </w:rPr>
              <w:t xml:space="preserve"> по журналу) %</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C970ADE"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30</w:t>
            </w:r>
          </w:p>
        </w:tc>
        <w:tc>
          <w:tcPr>
            <w:tcW w:w="3728" w:type="dxa"/>
            <w:tcBorders>
              <w:top w:val="single" w:sz="4" w:space="0" w:color="000000"/>
              <w:left w:val="nil"/>
              <w:bottom w:val="single" w:sz="4" w:space="0" w:color="000000"/>
              <w:right w:val="single" w:sz="4" w:space="0" w:color="000000"/>
            </w:tcBorders>
            <w:shd w:val="clear" w:color="auto" w:fill="auto"/>
            <w:noWrap/>
            <w:vAlign w:val="bottom"/>
            <w:hideMark/>
          </w:tcPr>
          <w:p w14:paraId="7988D158"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73,17</w:t>
            </w:r>
          </w:p>
        </w:tc>
      </w:tr>
      <w:tr w:rsidR="00763D45" w:rsidRPr="00763D45" w14:paraId="057512F5" w14:textId="77777777" w:rsidTr="00556076">
        <w:trPr>
          <w:trHeight w:val="300"/>
        </w:trPr>
        <w:tc>
          <w:tcPr>
            <w:tcW w:w="7386" w:type="dxa"/>
            <w:tcBorders>
              <w:top w:val="nil"/>
              <w:left w:val="single" w:sz="4" w:space="0" w:color="000000"/>
              <w:bottom w:val="single" w:sz="4" w:space="0" w:color="000000"/>
              <w:right w:val="single" w:sz="4" w:space="0" w:color="000000"/>
            </w:tcBorders>
            <w:shd w:val="clear" w:color="auto" w:fill="auto"/>
            <w:noWrap/>
            <w:vAlign w:val="bottom"/>
            <w:hideMark/>
          </w:tcPr>
          <w:p w14:paraId="3276097E" w14:textId="77777777" w:rsidR="00763D45" w:rsidRPr="00763D45" w:rsidRDefault="00763D45" w:rsidP="00763D45">
            <w:pPr>
              <w:spacing w:after="0" w:line="240" w:lineRule="auto"/>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5570388"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9</w:t>
            </w:r>
          </w:p>
        </w:tc>
        <w:tc>
          <w:tcPr>
            <w:tcW w:w="3728" w:type="dxa"/>
            <w:tcBorders>
              <w:top w:val="nil"/>
              <w:left w:val="nil"/>
              <w:bottom w:val="single" w:sz="4" w:space="0" w:color="000000"/>
              <w:right w:val="single" w:sz="4" w:space="0" w:color="000000"/>
            </w:tcBorders>
            <w:shd w:val="clear" w:color="auto" w:fill="auto"/>
            <w:noWrap/>
            <w:vAlign w:val="bottom"/>
            <w:hideMark/>
          </w:tcPr>
          <w:p w14:paraId="262F73AA"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21,95</w:t>
            </w:r>
          </w:p>
        </w:tc>
      </w:tr>
      <w:tr w:rsidR="00763D45" w:rsidRPr="00763D45" w14:paraId="062FA4EB" w14:textId="77777777" w:rsidTr="00556076">
        <w:trPr>
          <w:trHeight w:val="300"/>
        </w:trPr>
        <w:tc>
          <w:tcPr>
            <w:tcW w:w="7386" w:type="dxa"/>
            <w:tcBorders>
              <w:top w:val="nil"/>
              <w:left w:val="single" w:sz="4" w:space="0" w:color="000000"/>
              <w:bottom w:val="single" w:sz="4" w:space="0" w:color="000000"/>
              <w:right w:val="single" w:sz="4" w:space="0" w:color="000000"/>
            </w:tcBorders>
            <w:shd w:val="clear" w:color="auto" w:fill="auto"/>
            <w:noWrap/>
            <w:vAlign w:val="bottom"/>
            <w:hideMark/>
          </w:tcPr>
          <w:p w14:paraId="7764FE71" w14:textId="77777777" w:rsidR="00763D45" w:rsidRPr="00763D45" w:rsidRDefault="00763D45" w:rsidP="00763D45">
            <w:pPr>
              <w:spacing w:after="0" w:line="240" w:lineRule="auto"/>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 xml:space="preserve">  Повысили (Отметка &gt; </w:t>
            </w:r>
            <w:proofErr w:type="gramStart"/>
            <w:r w:rsidRPr="00763D45">
              <w:rPr>
                <w:rFonts w:ascii="Times New Roman" w:eastAsia="Times New Roman" w:hAnsi="Times New Roman" w:cs="Times New Roman"/>
                <w:color w:val="000000"/>
                <w:sz w:val="24"/>
                <w:szCs w:val="24"/>
                <w:lang w:eastAsia="ru-RU"/>
              </w:rPr>
              <w:t>Отметка</w:t>
            </w:r>
            <w:proofErr w:type="gramEnd"/>
            <w:r w:rsidRPr="00763D45">
              <w:rPr>
                <w:rFonts w:ascii="Times New Roman" w:eastAsia="Times New Roman" w:hAnsi="Times New Roman" w:cs="Times New Roman"/>
                <w:color w:val="000000"/>
                <w:sz w:val="24"/>
                <w:szCs w:val="24"/>
                <w:lang w:eastAsia="ru-RU"/>
              </w:rPr>
              <w:t xml:space="preserve">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8823327"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2</w:t>
            </w:r>
          </w:p>
        </w:tc>
        <w:tc>
          <w:tcPr>
            <w:tcW w:w="3728" w:type="dxa"/>
            <w:tcBorders>
              <w:top w:val="nil"/>
              <w:left w:val="nil"/>
              <w:bottom w:val="single" w:sz="4" w:space="0" w:color="000000"/>
              <w:right w:val="single" w:sz="4" w:space="0" w:color="000000"/>
            </w:tcBorders>
            <w:shd w:val="clear" w:color="auto" w:fill="auto"/>
            <w:noWrap/>
            <w:vAlign w:val="bottom"/>
            <w:hideMark/>
          </w:tcPr>
          <w:p w14:paraId="35F153FB"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4,88</w:t>
            </w:r>
          </w:p>
        </w:tc>
      </w:tr>
      <w:tr w:rsidR="00763D45" w:rsidRPr="00763D45" w14:paraId="0B59017E" w14:textId="77777777" w:rsidTr="00556076">
        <w:trPr>
          <w:trHeight w:val="300"/>
        </w:trPr>
        <w:tc>
          <w:tcPr>
            <w:tcW w:w="7386" w:type="dxa"/>
            <w:tcBorders>
              <w:top w:val="nil"/>
              <w:left w:val="single" w:sz="4" w:space="0" w:color="000000"/>
              <w:bottom w:val="single" w:sz="4" w:space="0" w:color="000000"/>
              <w:right w:val="single" w:sz="4" w:space="0" w:color="000000"/>
            </w:tcBorders>
            <w:shd w:val="clear" w:color="auto" w:fill="auto"/>
            <w:noWrap/>
            <w:vAlign w:val="bottom"/>
            <w:hideMark/>
          </w:tcPr>
          <w:p w14:paraId="6CD691F3" w14:textId="77777777" w:rsidR="00763D45" w:rsidRPr="00763D45" w:rsidRDefault="00763D45" w:rsidP="00763D45">
            <w:pPr>
              <w:spacing w:after="0" w:line="240" w:lineRule="auto"/>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EAA1B86"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41</w:t>
            </w:r>
          </w:p>
        </w:tc>
        <w:tc>
          <w:tcPr>
            <w:tcW w:w="3728" w:type="dxa"/>
            <w:tcBorders>
              <w:top w:val="nil"/>
              <w:left w:val="nil"/>
              <w:bottom w:val="single" w:sz="4" w:space="0" w:color="000000"/>
              <w:right w:val="single" w:sz="4" w:space="0" w:color="000000"/>
            </w:tcBorders>
            <w:shd w:val="clear" w:color="auto" w:fill="auto"/>
            <w:noWrap/>
            <w:vAlign w:val="bottom"/>
            <w:hideMark/>
          </w:tcPr>
          <w:p w14:paraId="5EEED472" w14:textId="77777777" w:rsidR="00763D45" w:rsidRPr="00763D45" w:rsidRDefault="00763D45" w:rsidP="00763D45">
            <w:pPr>
              <w:spacing w:after="0" w:line="240" w:lineRule="auto"/>
              <w:jc w:val="right"/>
              <w:rPr>
                <w:rFonts w:ascii="Times New Roman" w:eastAsia="Times New Roman" w:hAnsi="Times New Roman" w:cs="Times New Roman"/>
                <w:color w:val="000000"/>
                <w:sz w:val="24"/>
                <w:szCs w:val="24"/>
                <w:lang w:eastAsia="ru-RU"/>
              </w:rPr>
            </w:pPr>
            <w:r w:rsidRPr="00763D45">
              <w:rPr>
                <w:rFonts w:ascii="Times New Roman" w:eastAsia="Times New Roman" w:hAnsi="Times New Roman" w:cs="Times New Roman"/>
                <w:color w:val="000000"/>
                <w:sz w:val="24"/>
                <w:szCs w:val="24"/>
                <w:lang w:eastAsia="ru-RU"/>
              </w:rPr>
              <w:t>100</w:t>
            </w:r>
          </w:p>
        </w:tc>
      </w:tr>
    </w:tbl>
    <w:p w14:paraId="5DD7CCE7" w14:textId="77777777" w:rsidR="00511D0B" w:rsidRDefault="00511D0B" w:rsidP="009C6FC1">
      <w:pPr>
        <w:spacing w:after="0"/>
        <w:ind w:firstLine="851"/>
        <w:jc w:val="both"/>
        <w:rPr>
          <w:rFonts w:ascii="Times New Roman" w:hAnsi="Times New Roman" w:cs="Times New Roman"/>
          <w:sz w:val="24"/>
          <w:szCs w:val="24"/>
        </w:rPr>
      </w:pPr>
    </w:p>
    <w:tbl>
      <w:tblPr>
        <w:tblW w:w="14474" w:type="dxa"/>
        <w:tblInd w:w="93" w:type="dxa"/>
        <w:tblLook w:val="04A0" w:firstRow="1" w:lastRow="0" w:firstColumn="1" w:lastColumn="0" w:noHBand="0" w:noVBand="1"/>
      </w:tblPr>
      <w:tblGrid>
        <w:gridCol w:w="9371"/>
        <w:gridCol w:w="709"/>
        <w:gridCol w:w="1134"/>
        <w:gridCol w:w="850"/>
        <w:gridCol w:w="850"/>
        <w:gridCol w:w="1560"/>
      </w:tblGrid>
      <w:tr w:rsidR="007266D7" w:rsidRPr="009C6FC1" w14:paraId="7D449147" w14:textId="77777777" w:rsidTr="00556076">
        <w:trPr>
          <w:trHeight w:val="300"/>
        </w:trPr>
        <w:tc>
          <w:tcPr>
            <w:tcW w:w="937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27EFC08" w14:textId="77777777" w:rsidR="009C6FC1" w:rsidRPr="009C6FC1" w:rsidRDefault="009C6FC1" w:rsidP="009C6FC1">
            <w:pPr>
              <w:spacing w:after="0" w:line="240" w:lineRule="auto"/>
              <w:rPr>
                <w:rFonts w:ascii="Times New Roman" w:eastAsia="Times New Roman" w:hAnsi="Times New Roman" w:cs="Times New Roman"/>
                <w:b/>
                <w:bCs/>
                <w:color w:val="000000"/>
                <w:sz w:val="20"/>
                <w:szCs w:val="20"/>
                <w:lang w:eastAsia="ru-RU"/>
              </w:rPr>
            </w:pPr>
            <w:r w:rsidRPr="009C6FC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9C6FC1">
              <w:rPr>
                <w:rFonts w:ascii="Times New Roman" w:eastAsia="Times New Roman" w:hAnsi="Times New Roman" w:cs="Times New Roman"/>
                <w:b/>
                <w:bCs/>
                <w:color w:val="000000"/>
                <w:sz w:val="20"/>
                <w:szCs w:val="20"/>
                <w:lang w:eastAsia="ru-RU"/>
              </w:rPr>
              <w:t>научится</w:t>
            </w:r>
            <w:proofErr w:type="gramEnd"/>
            <w:r w:rsidRPr="009C6FC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2C978138" w14:textId="77777777" w:rsidR="009C6FC1" w:rsidRPr="009C6FC1" w:rsidRDefault="009C6FC1" w:rsidP="009C6FC1">
            <w:pPr>
              <w:spacing w:after="0" w:line="240" w:lineRule="auto"/>
              <w:rPr>
                <w:rFonts w:ascii="Times New Roman" w:eastAsia="Times New Roman" w:hAnsi="Times New Roman" w:cs="Times New Roman"/>
                <w:b/>
                <w:bCs/>
                <w:color w:val="000000"/>
                <w:sz w:val="20"/>
                <w:szCs w:val="20"/>
                <w:lang w:eastAsia="ru-RU"/>
              </w:rPr>
            </w:pPr>
            <w:r w:rsidRPr="009C6FC1">
              <w:rPr>
                <w:rFonts w:ascii="Times New Roman" w:eastAsia="Times New Roman" w:hAnsi="Times New Roman" w:cs="Times New Roman"/>
                <w:b/>
                <w:bCs/>
                <w:color w:val="000000"/>
                <w:sz w:val="20"/>
                <w:szCs w:val="20"/>
                <w:lang w:eastAsia="ru-RU"/>
              </w:rPr>
              <w:t>Макс балл</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14:paraId="4B4511AB"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СО</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33C39C2C"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ВСГО</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724B0FA9"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ОУ 3</w:t>
            </w:r>
          </w:p>
        </w:tc>
        <w:tc>
          <w:tcPr>
            <w:tcW w:w="1560" w:type="dxa"/>
            <w:tcBorders>
              <w:top w:val="single" w:sz="4" w:space="0" w:color="000000"/>
              <w:left w:val="nil"/>
              <w:bottom w:val="single" w:sz="8" w:space="0" w:color="000000"/>
              <w:right w:val="single" w:sz="8" w:space="0" w:color="000000"/>
            </w:tcBorders>
            <w:shd w:val="clear" w:color="auto" w:fill="auto"/>
            <w:noWrap/>
            <w:vAlign w:val="bottom"/>
            <w:hideMark/>
          </w:tcPr>
          <w:p w14:paraId="44A4B1C4"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РФ</w:t>
            </w:r>
          </w:p>
        </w:tc>
      </w:tr>
      <w:tr w:rsidR="007266D7" w:rsidRPr="009C6FC1" w14:paraId="099BE3DA" w14:textId="77777777" w:rsidTr="00556076">
        <w:trPr>
          <w:trHeight w:val="300"/>
        </w:trPr>
        <w:tc>
          <w:tcPr>
            <w:tcW w:w="93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865245"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1E0EF61D"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F04703B"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46151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28525C08"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464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AA15527"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41 уч.</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1A4CA67E"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1428612 уч.</w:t>
            </w:r>
          </w:p>
        </w:tc>
      </w:tr>
      <w:tr w:rsidR="007266D7" w:rsidRPr="009C6FC1" w14:paraId="7757F90A" w14:textId="77777777" w:rsidTr="00556076">
        <w:trPr>
          <w:trHeight w:val="993"/>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3C80DEE3" w14:textId="4418AB04"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1.1. </w:t>
            </w:r>
            <w:proofErr w:type="gramStart"/>
            <w:r w:rsidRPr="009C6FC1">
              <w:rPr>
                <w:rFonts w:ascii="Times New Roman" w:eastAsia="Times New Roman" w:hAnsi="Times New Roman" w:cs="Times New Roman"/>
                <w:color w:val="000000"/>
                <w:sz w:val="20"/>
                <w:szCs w:val="20"/>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w:t>
            </w:r>
            <w:r w:rsidR="00556076">
              <w:rPr>
                <w:rFonts w:ascii="Times New Roman" w:eastAsia="Times New Roman" w:hAnsi="Times New Roman" w:cs="Times New Roman"/>
                <w:color w:val="000000"/>
                <w:sz w:val="20"/>
                <w:szCs w:val="20"/>
                <w:lang w:eastAsia="ru-RU"/>
              </w:rPr>
              <w:t xml:space="preserve">ий, животных, грибов и бактерий </w:t>
            </w:r>
            <w:r w:rsidRPr="009C6FC1">
              <w:rPr>
                <w:rFonts w:ascii="Times New Roman" w:eastAsia="Times New Roman" w:hAnsi="Times New Roman" w:cs="Times New Roman"/>
                <w:color w:val="000000"/>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roofErr w:type="gramEnd"/>
          </w:p>
        </w:tc>
        <w:tc>
          <w:tcPr>
            <w:tcW w:w="709" w:type="dxa"/>
            <w:tcBorders>
              <w:top w:val="nil"/>
              <w:left w:val="nil"/>
              <w:bottom w:val="single" w:sz="4" w:space="0" w:color="000000"/>
              <w:right w:val="single" w:sz="4" w:space="0" w:color="000000"/>
            </w:tcBorders>
            <w:shd w:val="clear" w:color="auto" w:fill="auto"/>
            <w:noWrap/>
            <w:vAlign w:val="bottom"/>
            <w:hideMark/>
          </w:tcPr>
          <w:p w14:paraId="36F3894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14:paraId="37E52D79"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97,11</w:t>
            </w:r>
          </w:p>
        </w:tc>
        <w:tc>
          <w:tcPr>
            <w:tcW w:w="850" w:type="dxa"/>
            <w:tcBorders>
              <w:top w:val="nil"/>
              <w:left w:val="nil"/>
              <w:bottom w:val="single" w:sz="4" w:space="0" w:color="000000"/>
              <w:right w:val="single" w:sz="4" w:space="0" w:color="000000"/>
            </w:tcBorders>
            <w:shd w:val="clear" w:color="auto" w:fill="auto"/>
            <w:noWrap/>
            <w:vAlign w:val="bottom"/>
            <w:hideMark/>
          </w:tcPr>
          <w:p w14:paraId="6E0E50E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sz w:val="20"/>
                <w:szCs w:val="20"/>
                <w:lang w:eastAsia="ru-RU"/>
              </w:rPr>
              <w:t>98,06</w:t>
            </w:r>
          </w:p>
        </w:tc>
        <w:tc>
          <w:tcPr>
            <w:tcW w:w="850" w:type="dxa"/>
            <w:tcBorders>
              <w:top w:val="nil"/>
              <w:left w:val="nil"/>
              <w:bottom w:val="single" w:sz="4" w:space="0" w:color="000000"/>
              <w:right w:val="single" w:sz="4" w:space="0" w:color="000000"/>
            </w:tcBorders>
            <w:shd w:val="clear" w:color="auto" w:fill="auto"/>
            <w:noWrap/>
            <w:vAlign w:val="bottom"/>
            <w:hideMark/>
          </w:tcPr>
          <w:p w14:paraId="36426E8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highlight w:val="yellow"/>
                <w:lang w:eastAsia="ru-RU"/>
              </w:rPr>
              <w:t>95,12</w:t>
            </w:r>
          </w:p>
        </w:tc>
        <w:tc>
          <w:tcPr>
            <w:tcW w:w="1560" w:type="dxa"/>
            <w:tcBorders>
              <w:top w:val="nil"/>
              <w:left w:val="nil"/>
              <w:bottom w:val="single" w:sz="4" w:space="0" w:color="000000"/>
              <w:right w:val="single" w:sz="4" w:space="0" w:color="000000"/>
            </w:tcBorders>
            <w:shd w:val="clear" w:color="auto" w:fill="auto"/>
            <w:noWrap/>
            <w:vAlign w:val="bottom"/>
            <w:hideMark/>
          </w:tcPr>
          <w:p w14:paraId="2D963ABC"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97,67</w:t>
            </w:r>
          </w:p>
        </w:tc>
      </w:tr>
      <w:tr w:rsidR="007266D7" w:rsidRPr="009C6FC1" w14:paraId="39526347" w14:textId="77777777" w:rsidTr="00556076">
        <w:trPr>
          <w:trHeight w:val="953"/>
        </w:trPr>
        <w:tc>
          <w:tcPr>
            <w:tcW w:w="9371" w:type="dxa"/>
            <w:tcBorders>
              <w:top w:val="nil"/>
              <w:left w:val="single" w:sz="4" w:space="0" w:color="000000"/>
              <w:bottom w:val="single" w:sz="4" w:space="0" w:color="auto"/>
              <w:right w:val="single" w:sz="4" w:space="0" w:color="000000"/>
            </w:tcBorders>
            <w:shd w:val="clear" w:color="auto" w:fill="auto"/>
            <w:vAlign w:val="bottom"/>
            <w:hideMark/>
          </w:tcPr>
          <w:p w14:paraId="04F9DE10" w14:textId="2EF24CB5"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1.2. </w:t>
            </w:r>
            <w:proofErr w:type="gramStart"/>
            <w:r w:rsidRPr="009C6FC1">
              <w:rPr>
                <w:rFonts w:ascii="Times New Roman" w:eastAsia="Times New Roman" w:hAnsi="Times New Roman" w:cs="Times New Roman"/>
                <w:color w:val="000000"/>
                <w:sz w:val="20"/>
                <w:szCs w:val="20"/>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w:t>
            </w:r>
            <w:r w:rsidR="00556076">
              <w:rPr>
                <w:rFonts w:ascii="Times New Roman" w:eastAsia="Times New Roman" w:hAnsi="Times New Roman" w:cs="Times New Roman"/>
                <w:color w:val="000000"/>
                <w:sz w:val="20"/>
                <w:szCs w:val="20"/>
                <w:lang w:eastAsia="ru-RU"/>
              </w:rPr>
              <w:t xml:space="preserve">х, грибов и бактерий    </w:t>
            </w:r>
            <w:r w:rsidRPr="009C6FC1">
              <w:rPr>
                <w:rFonts w:ascii="Times New Roman" w:eastAsia="Times New Roman" w:hAnsi="Times New Roman" w:cs="Times New Roman"/>
                <w:color w:val="000000"/>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roofErr w:type="gramEnd"/>
          </w:p>
        </w:tc>
        <w:tc>
          <w:tcPr>
            <w:tcW w:w="709" w:type="dxa"/>
            <w:tcBorders>
              <w:top w:val="nil"/>
              <w:left w:val="nil"/>
              <w:bottom w:val="single" w:sz="4" w:space="0" w:color="auto"/>
              <w:right w:val="single" w:sz="4" w:space="0" w:color="000000"/>
            </w:tcBorders>
            <w:shd w:val="clear" w:color="auto" w:fill="auto"/>
            <w:noWrap/>
            <w:vAlign w:val="bottom"/>
            <w:hideMark/>
          </w:tcPr>
          <w:p w14:paraId="00C8AEC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000000"/>
            </w:tcBorders>
            <w:shd w:val="clear" w:color="auto" w:fill="auto"/>
            <w:noWrap/>
            <w:vAlign w:val="bottom"/>
            <w:hideMark/>
          </w:tcPr>
          <w:p w14:paraId="2DE6E80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39,14</w:t>
            </w:r>
          </w:p>
        </w:tc>
        <w:tc>
          <w:tcPr>
            <w:tcW w:w="850" w:type="dxa"/>
            <w:tcBorders>
              <w:top w:val="nil"/>
              <w:left w:val="nil"/>
              <w:bottom w:val="single" w:sz="4" w:space="0" w:color="auto"/>
              <w:right w:val="single" w:sz="4" w:space="0" w:color="000000"/>
            </w:tcBorders>
            <w:shd w:val="clear" w:color="auto" w:fill="auto"/>
            <w:noWrap/>
            <w:vAlign w:val="bottom"/>
            <w:hideMark/>
          </w:tcPr>
          <w:p w14:paraId="0E5F6009"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32,22</w:t>
            </w:r>
          </w:p>
        </w:tc>
        <w:tc>
          <w:tcPr>
            <w:tcW w:w="850" w:type="dxa"/>
            <w:tcBorders>
              <w:top w:val="nil"/>
              <w:left w:val="nil"/>
              <w:bottom w:val="single" w:sz="4" w:space="0" w:color="auto"/>
              <w:right w:val="single" w:sz="4" w:space="0" w:color="000000"/>
            </w:tcBorders>
            <w:shd w:val="clear" w:color="auto" w:fill="auto"/>
            <w:noWrap/>
            <w:vAlign w:val="bottom"/>
            <w:hideMark/>
          </w:tcPr>
          <w:p w14:paraId="7BF3E6E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18,29</w:t>
            </w:r>
          </w:p>
        </w:tc>
        <w:tc>
          <w:tcPr>
            <w:tcW w:w="1560" w:type="dxa"/>
            <w:tcBorders>
              <w:top w:val="nil"/>
              <w:left w:val="nil"/>
              <w:bottom w:val="single" w:sz="4" w:space="0" w:color="auto"/>
              <w:right w:val="single" w:sz="4" w:space="0" w:color="000000"/>
            </w:tcBorders>
            <w:shd w:val="clear" w:color="auto" w:fill="auto"/>
            <w:noWrap/>
            <w:vAlign w:val="bottom"/>
            <w:hideMark/>
          </w:tcPr>
          <w:p w14:paraId="56EF6715"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45,38</w:t>
            </w:r>
          </w:p>
        </w:tc>
      </w:tr>
      <w:tr w:rsidR="007266D7" w:rsidRPr="009C6FC1" w14:paraId="38F38286" w14:textId="77777777" w:rsidTr="00556076">
        <w:trPr>
          <w:trHeight w:val="1082"/>
        </w:trPr>
        <w:tc>
          <w:tcPr>
            <w:tcW w:w="93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75BAF" w14:textId="10B713F9"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1.3. </w:t>
            </w:r>
            <w:proofErr w:type="gramStart"/>
            <w:r w:rsidRPr="009C6FC1">
              <w:rPr>
                <w:rFonts w:ascii="Times New Roman" w:eastAsia="Times New Roman" w:hAnsi="Times New Roman" w:cs="Times New Roman"/>
                <w:color w:val="000000"/>
                <w:sz w:val="20"/>
                <w:szCs w:val="20"/>
                <w:lang w:eastAsia="ru-RU"/>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w:t>
            </w:r>
            <w:r w:rsidR="00511D0B" w:rsidRPr="00763D45">
              <w:rPr>
                <w:rFonts w:ascii="Times New Roman" w:eastAsia="Times New Roman" w:hAnsi="Times New Roman" w:cs="Times New Roman"/>
                <w:color w:val="000000"/>
                <w:sz w:val="20"/>
                <w:szCs w:val="20"/>
                <w:lang w:eastAsia="ru-RU"/>
              </w:rPr>
              <w:t xml:space="preserve">животных, грибов и бактерий    </w:t>
            </w:r>
            <w:r w:rsidRPr="009C6FC1">
              <w:rPr>
                <w:rFonts w:ascii="Times New Roman" w:eastAsia="Times New Roman" w:hAnsi="Times New Roman" w:cs="Times New Roman"/>
                <w:color w:val="000000"/>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50797"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0FC7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35,81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BF3E"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38,36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F8F2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highlight w:val="yellow"/>
                <w:lang w:eastAsia="ru-RU"/>
              </w:rPr>
              <w:t>34,15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BF0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38,39</w:t>
            </w:r>
          </w:p>
        </w:tc>
      </w:tr>
      <w:tr w:rsidR="007266D7" w:rsidRPr="009C6FC1" w14:paraId="25BD8DE6" w14:textId="77777777" w:rsidTr="00556076">
        <w:trPr>
          <w:trHeight w:val="976"/>
        </w:trPr>
        <w:tc>
          <w:tcPr>
            <w:tcW w:w="93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0E31D80" w14:textId="13E7FA03"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w:t>
            </w:r>
            <w:r w:rsidR="00556076">
              <w:rPr>
                <w:rFonts w:ascii="Times New Roman" w:eastAsia="Times New Roman" w:hAnsi="Times New Roman" w:cs="Times New Roman"/>
                <w:color w:val="000000"/>
                <w:sz w:val="20"/>
                <w:szCs w:val="20"/>
                <w:lang w:eastAsia="ru-RU"/>
              </w:rPr>
              <w:t xml:space="preserve">ена веществ. Транспорт </w:t>
            </w:r>
            <w:proofErr w:type="spellStart"/>
            <w:r w:rsidR="00556076">
              <w:rPr>
                <w:rFonts w:ascii="Times New Roman" w:eastAsia="Times New Roman" w:hAnsi="Times New Roman" w:cs="Times New Roman"/>
                <w:color w:val="000000"/>
                <w:sz w:val="20"/>
                <w:szCs w:val="20"/>
                <w:lang w:eastAsia="ru-RU"/>
              </w:rPr>
              <w:t>веществ</w:t>
            </w:r>
            <w:proofErr w:type="gramStart"/>
            <w:r w:rsidR="00556076">
              <w:rPr>
                <w:rFonts w:ascii="Times New Roman" w:eastAsia="Times New Roman" w:hAnsi="Times New Roman" w:cs="Times New Roman"/>
                <w:color w:val="000000"/>
                <w:sz w:val="20"/>
                <w:szCs w:val="20"/>
                <w:lang w:eastAsia="ru-RU"/>
              </w:rPr>
              <w:t>.</w:t>
            </w:r>
            <w:r w:rsidRPr="009C6FC1">
              <w:rPr>
                <w:rFonts w:ascii="Times New Roman" w:eastAsia="Times New Roman" w:hAnsi="Times New Roman" w:cs="Times New Roman"/>
                <w:color w:val="000000"/>
                <w:sz w:val="20"/>
                <w:szCs w:val="20"/>
                <w:lang w:eastAsia="ru-RU"/>
              </w:rPr>
              <w:t>Д</w:t>
            </w:r>
            <w:proofErr w:type="gramEnd"/>
            <w:r w:rsidRPr="009C6FC1">
              <w:rPr>
                <w:rFonts w:ascii="Times New Roman" w:eastAsia="Times New Roman" w:hAnsi="Times New Roman" w:cs="Times New Roman"/>
                <w:color w:val="000000"/>
                <w:sz w:val="20"/>
                <w:szCs w:val="20"/>
                <w:lang w:eastAsia="ru-RU"/>
              </w:rPr>
              <w:t>вижение</w:t>
            </w:r>
            <w:proofErr w:type="spellEnd"/>
            <w:r w:rsidRPr="009C6FC1">
              <w:rPr>
                <w:rFonts w:ascii="Times New Roman" w:eastAsia="Times New Roman" w:hAnsi="Times New Roman" w:cs="Times New Roman"/>
                <w:color w:val="000000"/>
                <w:sz w:val="20"/>
                <w:szCs w:val="20"/>
                <w:lang w:eastAsia="ru-RU"/>
              </w:rPr>
              <w:t>. Рост, развитие и размножение растений. Половое размножение растений. Оплодотворение у цветковых растений. Вегета</w:t>
            </w:r>
            <w:r w:rsidR="00556076">
              <w:rPr>
                <w:rFonts w:ascii="Times New Roman" w:eastAsia="Times New Roman" w:hAnsi="Times New Roman" w:cs="Times New Roman"/>
                <w:color w:val="000000"/>
                <w:sz w:val="20"/>
                <w:szCs w:val="20"/>
                <w:lang w:eastAsia="ru-RU"/>
              </w:rPr>
              <w:t xml:space="preserve">тивное размножение растений    </w:t>
            </w:r>
            <w:r w:rsidRPr="009C6FC1">
              <w:rPr>
                <w:rFonts w:ascii="Times New Roman" w:eastAsia="Times New Roman" w:hAnsi="Times New Roman" w:cs="Times New Roman"/>
                <w:color w:val="000000"/>
                <w:sz w:val="20"/>
                <w:szCs w:val="20"/>
                <w:lang w:eastAsia="ru-RU"/>
              </w:rPr>
              <w:t xml:space="preserve">Умение устанавливать причинно-следственные связи, строить </w:t>
            </w:r>
            <w:proofErr w:type="gramStart"/>
            <w:r w:rsidRPr="009C6FC1">
              <w:rPr>
                <w:rFonts w:ascii="Times New Roman" w:eastAsia="Times New Roman" w:hAnsi="Times New Roman" w:cs="Times New Roman"/>
                <w:color w:val="000000"/>
                <w:sz w:val="20"/>
                <w:szCs w:val="20"/>
                <w:lang w:eastAsia="ru-RU"/>
              </w:rPr>
              <w:t>логическое рассуждение</w:t>
            </w:r>
            <w:proofErr w:type="gramEnd"/>
            <w:r w:rsidRPr="009C6FC1">
              <w:rPr>
                <w:rFonts w:ascii="Times New Roman" w:eastAsia="Times New Roman" w:hAnsi="Times New Roman" w:cs="Times New Roman"/>
                <w:color w:val="000000"/>
                <w:sz w:val="20"/>
                <w:szCs w:val="20"/>
                <w:lang w:eastAsia="ru-RU"/>
              </w:rPr>
              <w:t>, умозаключение (индуктивное, дедуктивное и по аналогии) и делать выводы</w:t>
            </w:r>
          </w:p>
        </w:tc>
        <w:tc>
          <w:tcPr>
            <w:tcW w:w="709" w:type="dxa"/>
            <w:tcBorders>
              <w:top w:val="single" w:sz="4" w:space="0" w:color="auto"/>
              <w:left w:val="nil"/>
              <w:bottom w:val="single" w:sz="4" w:space="0" w:color="000000"/>
              <w:right w:val="single" w:sz="4" w:space="0" w:color="000000"/>
            </w:tcBorders>
            <w:shd w:val="clear" w:color="auto" w:fill="auto"/>
            <w:noWrap/>
            <w:vAlign w:val="bottom"/>
            <w:hideMark/>
          </w:tcPr>
          <w:p w14:paraId="53EFBB0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2EE5C07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65,87</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3F14C04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58,84</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A20A4EE"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C00000"/>
                <w:sz w:val="20"/>
                <w:szCs w:val="20"/>
                <w:lang w:eastAsia="ru-RU"/>
              </w:rPr>
              <w:t>60,98</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14:paraId="7164091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72,56</w:t>
            </w:r>
          </w:p>
        </w:tc>
      </w:tr>
      <w:tr w:rsidR="007266D7" w:rsidRPr="009C6FC1" w14:paraId="21AE8C0C" w14:textId="77777777" w:rsidTr="00A27443">
        <w:trPr>
          <w:trHeight w:val="267"/>
        </w:trPr>
        <w:tc>
          <w:tcPr>
            <w:tcW w:w="9371" w:type="dxa"/>
            <w:tcBorders>
              <w:top w:val="nil"/>
              <w:left w:val="single" w:sz="4" w:space="0" w:color="000000"/>
              <w:bottom w:val="single" w:sz="4" w:space="0" w:color="auto"/>
              <w:right w:val="single" w:sz="4" w:space="0" w:color="000000"/>
            </w:tcBorders>
            <w:shd w:val="clear" w:color="auto" w:fill="auto"/>
            <w:vAlign w:val="bottom"/>
            <w:hideMark/>
          </w:tcPr>
          <w:p w14:paraId="73F98299" w14:textId="41F0B9F4"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2.2.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w:t>
            </w:r>
            <w:r w:rsidR="00556076">
              <w:rPr>
                <w:rFonts w:ascii="Times New Roman" w:eastAsia="Times New Roman" w:hAnsi="Times New Roman" w:cs="Times New Roman"/>
                <w:color w:val="000000"/>
                <w:sz w:val="20"/>
                <w:szCs w:val="20"/>
                <w:lang w:eastAsia="ru-RU"/>
              </w:rPr>
              <w:t xml:space="preserve">ена веществ. Транспорт </w:t>
            </w:r>
            <w:proofErr w:type="spellStart"/>
            <w:r w:rsidR="00556076">
              <w:rPr>
                <w:rFonts w:ascii="Times New Roman" w:eastAsia="Times New Roman" w:hAnsi="Times New Roman" w:cs="Times New Roman"/>
                <w:color w:val="000000"/>
                <w:sz w:val="20"/>
                <w:szCs w:val="20"/>
                <w:lang w:eastAsia="ru-RU"/>
              </w:rPr>
              <w:t>веществ</w:t>
            </w:r>
            <w:proofErr w:type="gramStart"/>
            <w:r w:rsidR="00556076">
              <w:rPr>
                <w:rFonts w:ascii="Times New Roman" w:eastAsia="Times New Roman" w:hAnsi="Times New Roman" w:cs="Times New Roman"/>
                <w:color w:val="000000"/>
                <w:sz w:val="20"/>
                <w:szCs w:val="20"/>
                <w:lang w:eastAsia="ru-RU"/>
              </w:rPr>
              <w:t>.</w:t>
            </w:r>
            <w:r w:rsidRPr="009C6FC1">
              <w:rPr>
                <w:rFonts w:ascii="Times New Roman" w:eastAsia="Times New Roman" w:hAnsi="Times New Roman" w:cs="Times New Roman"/>
                <w:color w:val="000000"/>
                <w:sz w:val="20"/>
                <w:szCs w:val="20"/>
                <w:lang w:eastAsia="ru-RU"/>
              </w:rPr>
              <w:t>Д</w:t>
            </w:r>
            <w:proofErr w:type="gramEnd"/>
            <w:r w:rsidRPr="009C6FC1">
              <w:rPr>
                <w:rFonts w:ascii="Times New Roman" w:eastAsia="Times New Roman" w:hAnsi="Times New Roman" w:cs="Times New Roman"/>
                <w:color w:val="000000"/>
                <w:sz w:val="20"/>
                <w:szCs w:val="20"/>
                <w:lang w:eastAsia="ru-RU"/>
              </w:rPr>
              <w:t>вижение</w:t>
            </w:r>
            <w:proofErr w:type="spellEnd"/>
            <w:r w:rsidRPr="009C6FC1">
              <w:rPr>
                <w:rFonts w:ascii="Times New Roman" w:eastAsia="Times New Roman" w:hAnsi="Times New Roman" w:cs="Times New Roman"/>
                <w:color w:val="000000"/>
                <w:sz w:val="20"/>
                <w:szCs w:val="20"/>
                <w:lang w:eastAsia="ru-RU"/>
              </w:rPr>
              <w:t>. Рост, развитие и размножение растений. Половое размножение растений. Оплодотворение у цветковых растений. Вегета</w:t>
            </w:r>
            <w:r w:rsidR="00556076">
              <w:rPr>
                <w:rFonts w:ascii="Times New Roman" w:eastAsia="Times New Roman" w:hAnsi="Times New Roman" w:cs="Times New Roman"/>
                <w:color w:val="000000"/>
                <w:sz w:val="20"/>
                <w:szCs w:val="20"/>
                <w:lang w:eastAsia="ru-RU"/>
              </w:rPr>
              <w:t xml:space="preserve">тивное размножение растений    </w:t>
            </w:r>
            <w:r w:rsidRPr="009C6FC1">
              <w:rPr>
                <w:rFonts w:ascii="Times New Roman" w:eastAsia="Times New Roman" w:hAnsi="Times New Roman" w:cs="Times New Roman"/>
                <w:color w:val="000000"/>
                <w:sz w:val="20"/>
                <w:szCs w:val="20"/>
                <w:lang w:eastAsia="ru-RU"/>
              </w:rPr>
              <w:t xml:space="preserve">Умение устанавливать причинно-следственные связи, строить </w:t>
            </w:r>
            <w:proofErr w:type="gramStart"/>
            <w:r w:rsidRPr="009C6FC1">
              <w:rPr>
                <w:rFonts w:ascii="Times New Roman" w:eastAsia="Times New Roman" w:hAnsi="Times New Roman" w:cs="Times New Roman"/>
                <w:color w:val="000000"/>
                <w:sz w:val="20"/>
                <w:szCs w:val="20"/>
                <w:lang w:eastAsia="ru-RU"/>
              </w:rPr>
              <w:t>логическое рассуждение</w:t>
            </w:r>
            <w:proofErr w:type="gramEnd"/>
            <w:r w:rsidRPr="009C6FC1">
              <w:rPr>
                <w:rFonts w:ascii="Times New Roman" w:eastAsia="Times New Roman" w:hAnsi="Times New Roman" w:cs="Times New Roman"/>
                <w:color w:val="000000"/>
                <w:sz w:val="20"/>
                <w:szCs w:val="20"/>
                <w:lang w:eastAsia="ru-RU"/>
              </w:rPr>
              <w:t>, умозаключение (индуктивное, дедуктивное и по аналогии) и делать выводы</w:t>
            </w:r>
          </w:p>
        </w:tc>
        <w:tc>
          <w:tcPr>
            <w:tcW w:w="709" w:type="dxa"/>
            <w:tcBorders>
              <w:top w:val="nil"/>
              <w:left w:val="nil"/>
              <w:bottom w:val="single" w:sz="4" w:space="0" w:color="auto"/>
              <w:right w:val="single" w:sz="4" w:space="0" w:color="000000"/>
            </w:tcBorders>
            <w:shd w:val="clear" w:color="auto" w:fill="auto"/>
            <w:noWrap/>
            <w:vAlign w:val="bottom"/>
            <w:hideMark/>
          </w:tcPr>
          <w:p w14:paraId="461423D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000000"/>
            </w:tcBorders>
            <w:shd w:val="clear" w:color="auto" w:fill="auto"/>
            <w:noWrap/>
            <w:vAlign w:val="bottom"/>
            <w:hideMark/>
          </w:tcPr>
          <w:p w14:paraId="0DAEC28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37,36</w:t>
            </w:r>
          </w:p>
        </w:tc>
        <w:tc>
          <w:tcPr>
            <w:tcW w:w="850" w:type="dxa"/>
            <w:tcBorders>
              <w:top w:val="nil"/>
              <w:left w:val="nil"/>
              <w:bottom w:val="single" w:sz="4" w:space="0" w:color="auto"/>
              <w:right w:val="single" w:sz="4" w:space="0" w:color="000000"/>
            </w:tcBorders>
            <w:shd w:val="clear" w:color="auto" w:fill="auto"/>
            <w:noWrap/>
            <w:vAlign w:val="bottom"/>
            <w:hideMark/>
          </w:tcPr>
          <w:p w14:paraId="046A427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36,85</w:t>
            </w:r>
          </w:p>
        </w:tc>
        <w:tc>
          <w:tcPr>
            <w:tcW w:w="850" w:type="dxa"/>
            <w:tcBorders>
              <w:top w:val="nil"/>
              <w:left w:val="nil"/>
              <w:bottom w:val="single" w:sz="4" w:space="0" w:color="auto"/>
              <w:right w:val="single" w:sz="4" w:space="0" w:color="000000"/>
            </w:tcBorders>
            <w:shd w:val="clear" w:color="auto" w:fill="auto"/>
            <w:noWrap/>
            <w:vAlign w:val="bottom"/>
            <w:hideMark/>
          </w:tcPr>
          <w:p w14:paraId="7B856FC7"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31,71</w:t>
            </w:r>
          </w:p>
        </w:tc>
        <w:tc>
          <w:tcPr>
            <w:tcW w:w="1560" w:type="dxa"/>
            <w:tcBorders>
              <w:top w:val="nil"/>
              <w:left w:val="nil"/>
              <w:bottom w:val="single" w:sz="4" w:space="0" w:color="auto"/>
              <w:right w:val="single" w:sz="4" w:space="0" w:color="000000"/>
            </w:tcBorders>
            <w:shd w:val="clear" w:color="auto" w:fill="auto"/>
            <w:noWrap/>
            <w:vAlign w:val="bottom"/>
            <w:hideMark/>
          </w:tcPr>
          <w:p w14:paraId="491E123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44,15</w:t>
            </w:r>
          </w:p>
        </w:tc>
      </w:tr>
      <w:tr w:rsidR="007266D7" w:rsidRPr="009C6FC1" w14:paraId="4E87CF54" w14:textId="77777777" w:rsidTr="00A27443">
        <w:trPr>
          <w:trHeight w:val="1145"/>
        </w:trPr>
        <w:tc>
          <w:tcPr>
            <w:tcW w:w="93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F72B0" w14:textId="1751C60A"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lastRenderedPageBreak/>
              <w:t>3.1. Биология как наука. Методы изучения живых организмов. Роль биологии в познании окружающего мира и п</w:t>
            </w:r>
            <w:r w:rsidR="00556076">
              <w:rPr>
                <w:rFonts w:ascii="Times New Roman" w:eastAsia="Times New Roman" w:hAnsi="Times New Roman" w:cs="Times New Roman"/>
                <w:color w:val="000000"/>
                <w:sz w:val="20"/>
                <w:szCs w:val="20"/>
                <w:lang w:eastAsia="ru-RU"/>
              </w:rPr>
              <w:t xml:space="preserve">рактической деятельности людей. </w:t>
            </w:r>
            <w:r w:rsidRPr="009C6FC1">
              <w:rPr>
                <w:rFonts w:ascii="Times New Roman" w:eastAsia="Times New Roman" w:hAnsi="Times New Roman" w:cs="Times New Roman"/>
                <w:color w:val="000000"/>
                <w:sz w:val="20"/>
                <w:szCs w:val="20"/>
                <w:lang w:eastAsia="ru-RU"/>
              </w:rPr>
              <w:t>Правила работы в кабинете биологии, с биологическим</w:t>
            </w:r>
            <w:r w:rsidR="00556076">
              <w:rPr>
                <w:rFonts w:ascii="Times New Roman" w:eastAsia="Times New Roman" w:hAnsi="Times New Roman" w:cs="Times New Roman"/>
                <w:color w:val="000000"/>
                <w:sz w:val="20"/>
                <w:szCs w:val="20"/>
                <w:lang w:eastAsia="ru-RU"/>
              </w:rPr>
              <w:t xml:space="preserve">и приборами и инструментами    </w:t>
            </w:r>
            <w:r w:rsidRPr="009C6FC1">
              <w:rPr>
                <w:rFonts w:ascii="Times New Roman" w:eastAsia="Times New Roman" w:hAnsi="Times New Roman" w:cs="Times New Roman"/>
                <w:color w:val="000000"/>
                <w:sz w:val="20"/>
                <w:szCs w:val="20"/>
                <w:lang w:eastAsia="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FAAF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ECE8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67,71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6C4A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60,13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1F9F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39,02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ED89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73,52</w:t>
            </w:r>
          </w:p>
        </w:tc>
      </w:tr>
      <w:tr w:rsidR="007266D7" w:rsidRPr="009C6FC1" w14:paraId="3515304E" w14:textId="77777777" w:rsidTr="00A27443">
        <w:trPr>
          <w:trHeight w:val="1118"/>
        </w:trPr>
        <w:tc>
          <w:tcPr>
            <w:tcW w:w="93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B29A561" w14:textId="2548F850"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3.2. Биология как наука. Методы изучения живых организмов. Роль биологии в познании окружающего мира и п</w:t>
            </w:r>
            <w:r w:rsidR="00556076">
              <w:rPr>
                <w:rFonts w:ascii="Times New Roman" w:eastAsia="Times New Roman" w:hAnsi="Times New Roman" w:cs="Times New Roman"/>
                <w:color w:val="000000"/>
                <w:sz w:val="20"/>
                <w:szCs w:val="20"/>
                <w:lang w:eastAsia="ru-RU"/>
              </w:rPr>
              <w:t xml:space="preserve">рактической деятельности людей. </w:t>
            </w:r>
            <w:r w:rsidRPr="009C6FC1">
              <w:rPr>
                <w:rFonts w:ascii="Times New Roman" w:eastAsia="Times New Roman" w:hAnsi="Times New Roman" w:cs="Times New Roman"/>
                <w:color w:val="000000"/>
                <w:sz w:val="20"/>
                <w:szCs w:val="20"/>
                <w:lang w:eastAsia="ru-RU"/>
              </w:rPr>
              <w:t>Правила работы в кабинете биологии, с биологическим</w:t>
            </w:r>
            <w:r w:rsidR="00556076">
              <w:rPr>
                <w:rFonts w:ascii="Times New Roman" w:eastAsia="Times New Roman" w:hAnsi="Times New Roman" w:cs="Times New Roman"/>
                <w:color w:val="000000"/>
                <w:sz w:val="20"/>
                <w:szCs w:val="20"/>
                <w:lang w:eastAsia="ru-RU"/>
              </w:rPr>
              <w:t xml:space="preserve">и приборами и инструментами    </w:t>
            </w:r>
            <w:r w:rsidRPr="009C6FC1">
              <w:rPr>
                <w:rFonts w:ascii="Times New Roman" w:eastAsia="Times New Roman" w:hAnsi="Times New Roman" w:cs="Times New Roman"/>
                <w:color w:val="000000"/>
                <w:sz w:val="20"/>
                <w:szCs w:val="20"/>
                <w:lang w:eastAsia="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single" w:sz="4" w:space="0" w:color="auto"/>
              <w:left w:val="nil"/>
              <w:bottom w:val="single" w:sz="4" w:space="0" w:color="000000"/>
              <w:right w:val="single" w:sz="4" w:space="0" w:color="000000"/>
            </w:tcBorders>
            <w:shd w:val="clear" w:color="auto" w:fill="auto"/>
            <w:noWrap/>
            <w:vAlign w:val="bottom"/>
            <w:hideMark/>
          </w:tcPr>
          <w:p w14:paraId="17BA483E"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6072295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40</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6A9F9DB"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37,93</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1E2FFF5"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7,32</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14:paraId="4C8212B9"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51,27</w:t>
            </w:r>
          </w:p>
        </w:tc>
      </w:tr>
      <w:tr w:rsidR="007266D7" w:rsidRPr="009C6FC1" w14:paraId="055EDCA2" w14:textId="77777777" w:rsidTr="00556076">
        <w:trPr>
          <w:trHeight w:val="880"/>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08EAE5CC"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4.1. Правила работы в кабинете биологии, с биологическими приборами и инструментами.     </w:t>
            </w:r>
            <w:r w:rsidRPr="009C6FC1">
              <w:rPr>
                <w:rFonts w:ascii="Times New Roman" w:eastAsia="Times New Roman" w:hAnsi="Times New Roman" w:cs="Times New Roman"/>
                <w:color w:val="000000"/>
                <w:sz w:val="20"/>
                <w:szCs w:val="20"/>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nil"/>
              <w:left w:val="nil"/>
              <w:bottom w:val="single" w:sz="4" w:space="0" w:color="000000"/>
              <w:right w:val="single" w:sz="4" w:space="0" w:color="000000"/>
            </w:tcBorders>
            <w:shd w:val="clear" w:color="auto" w:fill="auto"/>
            <w:noWrap/>
            <w:vAlign w:val="bottom"/>
            <w:hideMark/>
          </w:tcPr>
          <w:p w14:paraId="367E853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14:paraId="2EC8B0F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55,21</w:t>
            </w:r>
          </w:p>
        </w:tc>
        <w:tc>
          <w:tcPr>
            <w:tcW w:w="850" w:type="dxa"/>
            <w:tcBorders>
              <w:top w:val="nil"/>
              <w:left w:val="nil"/>
              <w:bottom w:val="single" w:sz="4" w:space="0" w:color="000000"/>
              <w:right w:val="single" w:sz="4" w:space="0" w:color="000000"/>
            </w:tcBorders>
            <w:shd w:val="clear" w:color="auto" w:fill="auto"/>
            <w:noWrap/>
            <w:vAlign w:val="bottom"/>
            <w:hideMark/>
          </w:tcPr>
          <w:p w14:paraId="64390F53" w14:textId="77777777" w:rsidR="009C6FC1" w:rsidRPr="009C6FC1" w:rsidRDefault="009C6FC1" w:rsidP="009C6FC1">
            <w:pPr>
              <w:spacing w:after="0" w:line="240" w:lineRule="auto"/>
              <w:jc w:val="right"/>
              <w:rPr>
                <w:rFonts w:ascii="Times New Roman" w:eastAsia="Times New Roman" w:hAnsi="Times New Roman" w:cs="Times New Roman"/>
                <w:sz w:val="20"/>
                <w:szCs w:val="20"/>
                <w:lang w:eastAsia="ru-RU"/>
              </w:rPr>
            </w:pPr>
            <w:r w:rsidRPr="009C6FC1">
              <w:rPr>
                <w:rFonts w:ascii="Times New Roman" w:eastAsia="Times New Roman" w:hAnsi="Times New Roman" w:cs="Times New Roman"/>
                <w:sz w:val="20"/>
                <w:szCs w:val="20"/>
                <w:lang w:eastAsia="ru-RU"/>
              </w:rPr>
              <w:t>65,95</w:t>
            </w:r>
          </w:p>
        </w:tc>
        <w:tc>
          <w:tcPr>
            <w:tcW w:w="850" w:type="dxa"/>
            <w:tcBorders>
              <w:top w:val="nil"/>
              <w:left w:val="nil"/>
              <w:bottom w:val="single" w:sz="4" w:space="0" w:color="000000"/>
              <w:right w:val="single" w:sz="4" w:space="0" w:color="000000"/>
            </w:tcBorders>
            <w:shd w:val="clear" w:color="auto" w:fill="auto"/>
            <w:noWrap/>
            <w:vAlign w:val="bottom"/>
            <w:hideMark/>
          </w:tcPr>
          <w:p w14:paraId="7C0DD411"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46,34</w:t>
            </w:r>
          </w:p>
        </w:tc>
        <w:tc>
          <w:tcPr>
            <w:tcW w:w="1560" w:type="dxa"/>
            <w:tcBorders>
              <w:top w:val="nil"/>
              <w:left w:val="nil"/>
              <w:bottom w:val="single" w:sz="4" w:space="0" w:color="000000"/>
              <w:right w:val="single" w:sz="4" w:space="0" w:color="000000"/>
            </w:tcBorders>
            <w:shd w:val="clear" w:color="auto" w:fill="auto"/>
            <w:noWrap/>
            <w:vAlign w:val="bottom"/>
            <w:hideMark/>
          </w:tcPr>
          <w:p w14:paraId="398D861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64,76</w:t>
            </w:r>
          </w:p>
        </w:tc>
      </w:tr>
      <w:tr w:rsidR="007266D7" w:rsidRPr="009C6FC1" w14:paraId="78E66F1F" w14:textId="77777777" w:rsidTr="00556076">
        <w:trPr>
          <w:trHeight w:val="937"/>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2342DB04"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4.2. Правила работы в кабинете биологии, с биологическими приборами и инструментами.     </w:t>
            </w:r>
            <w:r w:rsidRPr="009C6FC1">
              <w:rPr>
                <w:rFonts w:ascii="Times New Roman" w:eastAsia="Times New Roman" w:hAnsi="Times New Roman" w:cs="Times New Roman"/>
                <w:color w:val="000000"/>
                <w:sz w:val="20"/>
                <w:szCs w:val="20"/>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nil"/>
              <w:left w:val="nil"/>
              <w:bottom w:val="single" w:sz="4" w:space="0" w:color="000000"/>
              <w:right w:val="single" w:sz="4" w:space="0" w:color="000000"/>
            </w:tcBorders>
            <w:shd w:val="clear" w:color="auto" w:fill="auto"/>
            <w:noWrap/>
            <w:vAlign w:val="bottom"/>
            <w:hideMark/>
          </w:tcPr>
          <w:p w14:paraId="56D8E9B7"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14:paraId="5A8AF35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50,11</w:t>
            </w:r>
          </w:p>
        </w:tc>
        <w:tc>
          <w:tcPr>
            <w:tcW w:w="850" w:type="dxa"/>
            <w:tcBorders>
              <w:top w:val="nil"/>
              <w:left w:val="nil"/>
              <w:bottom w:val="single" w:sz="4" w:space="0" w:color="000000"/>
              <w:right w:val="single" w:sz="4" w:space="0" w:color="000000"/>
            </w:tcBorders>
            <w:shd w:val="clear" w:color="auto" w:fill="auto"/>
            <w:noWrap/>
            <w:vAlign w:val="bottom"/>
            <w:hideMark/>
          </w:tcPr>
          <w:p w14:paraId="1FA60CA0" w14:textId="77777777" w:rsidR="009C6FC1" w:rsidRPr="009C6FC1" w:rsidRDefault="009C6FC1" w:rsidP="009C6FC1">
            <w:pPr>
              <w:spacing w:after="0" w:line="240" w:lineRule="auto"/>
              <w:jc w:val="right"/>
              <w:rPr>
                <w:rFonts w:ascii="Times New Roman" w:eastAsia="Times New Roman" w:hAnsi="Times New Roman" w:cs="Times New Roman"/>
                <w:sz w:val="20"/>
                <w:szCs w:val="20"/>
                <w:lang w:eastAsia="ru-RU"/>
              </w:rPr>
            </w:pPr>
            <w:r w:rsidRPr="009C6FC1">
              <w:rPr>
                <w:rFonts w:ascii="Times New Roman" w:eastAsia="Times New Roman" w:hAnsi="Times New Roman" w:cs="Times New Roman"/>
                <w:sz w:val="20"/>
                <w:szCs w:val="20"/>
                <w:lang w:eastAsia="ru-RU"/>
              </w:rPr>
              <w:t>71,77</w:t>
            </w:r>
          </w:p>
        </w:tc>
        <w:tc>
          <w:tcPr>
            <w:tcW w:w="850" w:type="dxa"/>
            <w:tcBorders>
              <w:top w:val="nil"/>
              <w:left w:val="nil"/>
              <w:bottom w:val="single" w:sz="4" w:space="0" w:color="000000"/>
              <w:right w:val="single" w:sz="4" w:space="0" w:color="000000"/>
            </w:tcBorders>
            <w:shd w:val="clear" w:color="auto" w:fill="auto"/>
            <w:noWrap/>
            <w:vAlign w:val="bottom"/>
            <w:hideMark/>
          </w:tcPr>
          <w:p w14:paraId="403F1C8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41,46</w:t>
            </w:r>
          </w:p>
        </w:tc>
        <w:tc>
          <w:tcPr>
            <w:tcW w:w="1560" w:type="dxa"/>
            <w:tcBorders>
              <w:top w:val="nil"/>
              <w:left w:val="nil"/>
              <w:bottom w:val="single" w:sz="4" w:space="0" w:color="000000"/>
              <w:right w:val="single" w:sz="4" w:space="0" w:color="000000"/>
            </w:tcBorders>
            <w:shd w:val="clear" w:color="auto" w:fill="auto"/>
            <w:noWrap/>
            <w:vAlign w:val="bottom"/>
            <w:hideMark/>
          </w:tcPr>
          <w:p w14:paraId="503769E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55,94</w:t>
            </w:r>
          </w:p>
        </w:tc>
      </w:tr>
      <w:tr w:rsidR="007266D7" w:rsidRPr="009C6FC1" w14:paraId="1A56CC0F" w14:textId="77777777" w:rsidTr="00556076">
        <w:trPr>
          <w:trHeight w:val="267"/>
        </w:trPr>
        <w:tc>
          <w:tcPr>
            <w:tcW w:w="9371" w:type="dxa"/>
            <w:tcBorders>
              <w:top w:val="nil"/>
              <w:left w:val="single" w:sz="4" w:space="0" w:color="000000"/>
              <w:bottom w:val="single" w:sz="4" w:space="0" w:color="auto"/>
              <w:right w:val="single" w:sz="4" w:space="0" w:color="000000"/>
            </w:tcBorders>
            <w:shd w:val="clear" w:color="auto" w:fill="auto"/>
            <w:vAlign w:val="bottom"/>
            <w:hideMark/>
          </w:tcPr>
          <w:p w14:paraId="3B41FEE9" w14:textId="77777777"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 xml:space="preserve">4.3. Правила работы в кабинете биологии, с биологическими приборами и инструментами.     </w:t>
            </w:r>
            <w:r w:rsidRPr="009C6FC1">
              <w:rPr>
                <w:rFonts w:ascii="Times New Roman" w:eastAsia="Times New Roman" w:hAnsi="Times New Roman" w:cs="Times New Roman"/>
                <w:color w:val="000000"/>
                <w:sz w:val="20"/>
                <w:szCs w:val="20"/>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nil"/>
              <w:left w:val="nil"/>
              <w:bottom w:val="single" w:sz="4" w:space="0" w:color="auto"/>
              <w:right w:val="single" w:sz="4" w:space="0" w:color="000000"/>
            </w:tcBorders>
            <w:shd w:val="clear" w:color="auto" w:fill="auto"/>
            <w:noWrap/>
            <w:vAlign w:val="bottom"/>
            <w:hideMark/>
          </w:tcPr>
          <w:p w14:paraId="6DDCF3D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000000"/>
            </w:tcBorders>
            <w:shd w:val="clear" w:color="auto" w:fill="auto"/>
            <w:noWrap/>
            <w:vAlign w:val="bottom"/>
            <w:hideMark/>
          </w:tcPr>
          <w:p w14:paraId="5083EFC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57,67</w:t>
            </w:r>
          </w:p>
        </w:tc>
        <w:tc>
          <w:tcPr>
            <w:tcW w:w="850" w:type="dxa"/>
            <w:tcBorders>
              <w:top w:val="nil"/>
              <w:left w:val="nil"/>
              <w:bottom w:val="single" w:sz="4" w:space="0" w:color="auto"/>
              <w:right w:val="single" w:sz="4" w:space="0" w:color="000000"/>
            </w:tcBorders>
            <w:shd w:val="clear" w:color="auto" w:fill="auto"/>
            <w:noWrap/>
            <w:vAlign w:val="bottom"/>
            <w:hideMark/>
          </w:tcPr>
          <w:p w14:paraId="7092694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48,49</w:t>
            </w:r>
          </w:p>
        </w:tc>
        <w:tc>
          <w:tcPr>
            <w:tcW w:w="850" w:type="dxa"/>
            <w:tcBorders>
              <w:top w:val="nil"/>
              <w:left w:val="nil"/>
              <w:bottom w:val="single" w:sz="4" w:space="0" w:color="auto"/>
              <w:right w:val="single" w:sz="4" w:space="0" w:color="000000"/>
            </w:tcBorders>
            <w:shd w:val="clear" w:color="auto" w:fill="auto"/>
            <w:noWrap/>
            <w:vAlign w:val="bottom"/>
            <w:hideMark/>
          </w:tcPr>
          <w:p w14:paraId="3BDCB2C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C00000"/>
                <w:sz w:val="20"/>
                <w:szCs w:val="20"/>
                <w:lang w:eastAsia="ru-RU"/>
              </w:rPr>
              <w:t>53,66</w:t>
            </w:r>
          </w:p>
        </w:tc>
        <w:tc>
          <w:tcPr>
            <w:tcW w:w="1560" w:type="dxa"/>
            <w:tcBorders>
              <w:top w:val="nil"/>
              <w:left w:val="nil"/>
              <w:bottom w:val="single" w:sz="4" w:space="0" w:color="auto"/>
              <w:right w:val="single" w:sz="4" w:space="0" w:color="000000"/>
            </w:tcBorders>
            <w:shd w:val="clear" w:color="auto" w:fill="auto"/>
            <w:noWrap/>
            <w:vAlign w:val="bottom"/>
            <w:hideMark/>
          </w:tcPr>
          <w:p w14:paraId="1CC3B07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71,93</w:t>
            </w:r>
          </w:p>
        </w:tc>
      </w:tr>
      <w:tr w:rsidR="007266D7" w:rsidRPr="009C6FC1" w14:paraId="2B052FFD" w14:textId="77777777" w:rsidTr="00556076">
        <w:trPr>
          <w:trHeight w:val="993"/>
        </w:trPr>
        <w:tc>
          <w:tcPr>
            <w:tcW w:w="93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DF1FB6" w14:textId="4C9BD0C9"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 Организм. Классификация организмов. Принципы классификации. Одноклеточные</w:t>
            </w:r>
            <w:r w:rsidR="00556076">
              <w:rPr>
                <w:rFonts w:ascii="Times New Roman" w:eastAsia="Times New Roman" w:hAnsi="Times New Roman" w:cs="Times New Roman"/>
                <w:color w:val="000000"/>
                <w:sz w:val="20"/>
                <w:szCs w:val="20"/>
                <w:lang w:eastAsia="ru-RU"/>
              </w:rPr>
              <w:t xml:space="preserve"> и многоклеточные организмы    </w:t>
            </w:r>
            <w:r w:rsidRPr="009C6FC1">
              <w:rPr>
                <w:rFonts w:ascii="Times New Roman" w:eastAsia="Times New Roman" w:hAnsi="Times New Roman" w:cs="Times New Roman"/>
                <w:color w:val="000000"/>
                <w:sz w:val="20"/>
                <w:szCs w:val="20"/>
                <w:lang w:eastAsia="ru-RU"/>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9C6FC1">
              <w:rPr>
                <w:rFonts w:ascii="Times New Roman" w:eastAsia="Times New Roman" w:hAnsi="Times New Roman" w:cs="Times New Roman"/>
                <w:color w:val="000000"/>
                <w:sz w:val="20"/>
                <w:szCs w:val="20"/>
                <w:lang w:eastAsia="ru-RU"/>
              </w:rPr>
              <w:t>экосистемной</w:t>
            </w:r>
            <w:proofErr w:type="spellEnd"/>
            <w:r w:rsidRPr="009C6FC1">
              <w:rPr>
                <w:rFonts w:ascii="Times New Roman" w:eastAsia="Times New Roman" w:hAnsi="Times New Roman" w:cs="Times New Roman"/>
                <w:color w:val="000000"/>
                <w:sz w:val="20"/>
                <w:szCs w:val="20"/>
                <w:lang w:eastAsia="ru-RU"/>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04EC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BE57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68,19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EDBA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67,67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D4BD7"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highlight w:val="yellow"/>
                <w:lang w:eastAsia="ru-RU"/>
              </w:rPr>
              <w:t>63,41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5D7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72,86</w:t>
            </w:r>
          </w:p>
        </w:tc>
      </w:tr>
      <w:tr w:rsidR="007266D7" w:rsidRPr="009C6FC1" w14:paraId="5CEE10ED" w14:textId="77777777" w:rsidTr="00556076">
        <w:trPr>
          <w:trHeight w:val="683"/>
        </w:trPr>
        <w:tc>
          <w:tcPr>
            <w:tcW w:w="937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10ED8A0" w14:textId="38BCBA63"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6.1. Условия обитания растений. Среды обитания растений. Среды обитания животных. Сезонны</w:t>
            </w:r>
            <w:r w:rsidR="00556076">
              <w:rPr>
                <w:rFonts w:ascii="Times New Roman" w:eastAsia="Times New Roman" w:hAnsi="Times New Roman" w:cs="Times New Roman"/>
                <w:color w:val="000000"/>
                <w:sz w:val="20"/>
                <w:szCs w:val="20"/>
                <w:lang w:eastAsia="ru-RU"/>
              </w:rPr>
              <w:t xml:space="preserve">е явления в жизни животных     </w:t>
            </w:r>
            <w:r w:rsidRPr="009C6FC1">
              <w:rPr>
                <w:rFonts w:ascii="Times New Roman" w:eastAsia="Times New Roman" w:hAnsi="Times New Roman" w:cs="Times New Roman"/>
                <w:color w:val="000000"/>
                <w:sz w:val="20"/>
                <w:szCs w:val="20"/>
                <w:lang w:eastAsia="ru-RU"/>
              </w:rPr>
              <w:t>Умение создавать, применять и преобразовывать знаки и символы, модели и схемы для решения учебных и познавательных задач</w:t>
            </w:r>
          </w:p>
        </w:tc>
        <w:tc>
          <w:tcPr>
            <w:tcW w:w="709" w:type="dxa"/>
            <w:tcBorders>
              <w:top w:val="single" w:sz="4" w:space="0" w:color="auto"/>
              <w:left w:val="nil"/>
              <w:bottom w:val="single" w:sz="4" w:space="0" w:color="000000"/>
              <w:right w:val="single" w:sz="4" w:space="0" w:color="000000"/>
            </w:tcBorders>
            <w:shd w:val="clear" w:color="auto" w:fill="auto"/>
            <w:noWrap/>
            <w:vAlign w:val="bottom"/>
            <w:hideMark/>
          </w:tcPr>
          <w:p w14:paraId="31993231"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5D2740E4"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69,57</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45F14DEC"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50,43</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54725DC"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FF0000"/>
                <w:sz w:val="20"/>
                <w:szCs w:val="20"/>
                <w:lang w:eastAsia="ru-RU"/>
              </w:rPr>
              <w:t>75,61</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14:paraId="25843B9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73,39</w:t>
            </w:r>
          </w:p>
        </w:tc>
      </w:tr>
      <w:tr w:rsidR="007266D7" w:rsidRPr="009C6FC1" w14:paraId="4E84FC57" w14:textId="77777777" w:rsidTr="00556076">
        <w:trPr>
          <w:trHeight w:val="551"/>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340C397A" w14:textId="7A8EB340"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6.2. Условия обитания растений. Среды обитания растений. Среды обитания животных. Сезонны</w:t>
            </w:r>
            <w:r w:rsidR="00556076">
              <w:rPr>
                <w:rFonts w:ascii="Times New Roman" w:eastAsia="Times New Roman" w:hAnsi="Times New Roman" w:cs="Times New Roman"/>
                <w:color w:val="000000"/>
                <w:sz w:val="20"/>
                <w:szCs w:val="20"/>
                <w:lang w:eastAsia="ru-RU"/>
              </w:rPr>
              <w:t xml:space="preserve">е явления в жизни животных. </w:t>
            </w:r>
            <w:r w:rsidRPr="009C6FC1">
              <w:rPr>
                <w:rFonts w:ascii="Times New Roman" w:eastAsia="Times New Roman" w:hAnsi="Times New Roman" w:cs="Times New Roman"/>
                <w:color w:val="000000"/>
                <w:sz w:val="20"/>
                <w:szCs w:val="20"/>
                <w:lang w:eastAsia="ru-RU"/>
              </w:rPr>
              <w:t>Умение создавать, применять и преобразовывать знаки и символы, модели и схемы для решения учебных и познавательных задач</w:t>
            </w:r>
          </w:p>
        </w:tc>
        <w:tc>
          <w:tcPr>
            <w:tcW w:w="709" w:type="dxa"/>
            <w:tcBorders>
              <w:top w:val="nil"/>
              <w:left w:val="nil"/>
              <w:bottom w:val="single" w:sz="4" w:space="0" w:color="000000"/>
              <w:right w:val="single" w:sz="4" w:space="0" w:color="000000"/>
            </w:tcBorders>
            <w:shd w:val="clear" w:color="auto" w:fill="auto"/>
            <w:noWrap/>
            <w:vAlign w:val="bottom"/>
            <w:hideMark/>
          </w:tcPr>
          <w:p w14:paraId="5405CDF1"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14:paraId="7DBA817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40,54</w:t>
            </w:r>
          </w:p>
        </w:tc>
        <w:tc>
          <w:tcPr>
            <w:tcW w:w="850" w:type="dxa"/>
            <w:tcBorders>
              <w:top w:val="nil"/>
              <w:left w:val="nil"/>
              <w:bottom w:val="single" w:sz="4" w:space="0" w:color="000000"/>
              <w:right w:val="single" w:sz="4" w:space="0" w:color="000000"/>
            </w:tcBorders>
            <w:shd w:val="clear" w:color="auto" w:fill="auto"/>
            <w:noWrap/>
            <w:vAlign w:val="bottom"/>
            <w:hideMark/>
          </w:tcPr>
          <w:p w14:paraId="7705E08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41,81</w:t>
            </w:r>
          </w:p>
        </w:tc>
        <w:tc>
          <w:tcPr>
            <w:tcW w:w="850" w:type="dxa"/>
            <w:tcBorders>
              <w:top w:val="nil"/>
              <w:left w:val="nil"/>
              <w:bottom w:val="single" w:sz="4" w:space="0" w:color="000000"/>
              <w:right w:val="single" w:sz="4" w:space="0" w:color="000000"/>
            </w:tcBorders>
            <w:shd w:val="clear" w:color="auto" w:fill="auto"/>
            <w:noWrap/>
            <w:vAlign w:val="bottom"/>
            <w:hideMark/>
          </w:tcPr>
          <w:p w14:paraId="3782EE76"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36,59</w:t>
            </w:r>
          </w:p>
        </w:tc>
        <w:tc>
          <w:tcPr>
            <w:tcW w:w="1560" w:type="dxa"/>
            <w:tcBorders>
              <w:top w:val="nil"/>
              <w:left w:val="nil"/>
              <w:bottom w:val="single" w:sz="4" w:space="0" w:color="000000"/>
              <w:right w:val="single" w:sz="4" w:space="0" w:color="000000"/>
            </w:tcBorders>
            <w:shd w:val="clear" w:color="auto" w:fill="auto"/>
            <w:noWrap/>
            <w:vAlign w:val="bottom"/>
            <w:hideMark/>
          </w:tcPr>
          <w:p w14:paraId="3502FBDC"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47,08</w:t>
            </w:r>
          </w:p>
        </w:tc>
      </w:tr>
      <w:tr w:rsidR="007266D7" w:rsidRPr="009C6FC1" w14:paraId="25FB6FD0" w14:textId="77777777" w:rsidTr="00556076">
        <w:trPr>
          <w:trHeight w:val="613"/>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5ED17224" w14:textId="7D7B7309"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7.1. Царство Растения. Царств</w:t>
            </w:r>
            <w:r w:rsidR="00556076">
              <w:rPr>
                <w:rFonts w:ascii="Times New Roman" w:eastAsia="Times New Roman" w:hAnsi="Times New Roman" w:cs="Times New Roman"/>
                <w:color w:val="000000"/>
                <w:sz w:val="20"/>
                <w:szCs w:val="20"/>
                <w:lang w:eastAsia="ru-RU"/>
              </w:rPr>
              <w:t xml:space="preserve">о Животные    </w:t>
            </w:r>
            <w:r w:rsidRPr="009C6FC1">
              <w:rPr>
                <w:rFonts w:ascii="Times New Roman" w:eastAsia="Times New Roman" w:hAnsi="Times New Roman" w:cs="Times New Roman"/>
                <w:color w:val="000000"/>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2414B56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49811B7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51,07</w:t>
            </w:r>
          </w:p>
        </w:tc>
        <w:tc>
          <w:tcPr>
            <w:tcW w:w="850" w:type="dxa"/>
            <w:tcBorders>
              <w:top w:val="nil"/>
              <w:left w:val="nil"/>
              <w:bottom w:val="single" w:sz="4" w:space="0" w:color="000000"/>
              <w:right w:val="single" w:sz="4" w:space="0" w:color="000000"/>
            </w:tcBorders>
            <w:shd w:val="clear" w:color="auto" w:fill="auto"/>
            <w:noWrap/>
            <w:vAlign w:val="bottom"/>
            <w:hideMark/>
          </w:tcPr>
          <w:p w14:paraId="7906C02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46,88</w:t>
            </w:r>
          </w:p>
        </w:tc>
        <w:tc>
          <w:tcPr>
            <w:tcW w:w="850" w:type="dxa"/>
            <w:tcBorders>
              <w:top w:val="nil"/>
              <w:left w:val="nil"/>
              <w:bottom w:val="single" w:sz="4" w:space="0" w:color="000000"/>
              <w:right w:val="single" w:sz="4" w:space="0" w:color="000000"/>
            </w:tcBorders>
            <w:shd w:val="clear" w:color="auto" w:fill="auto"/>
            <w:noWrap/>
            <w:vAlign w:val="bottom"/>
            <w:hideMark/>
          </w:tcPr>
          <w:p w14:paraId="1305720E"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12,2</w:t>
            </w:r>
          </w:p>
        </w:tc>
        <w:tc>
          <w:tcPr>
            <w:tcW w:w="1560" w:type="dxa"/>
            <w:tcBorders>
              <w:top w:val="nil"/>
              <w:left w:val="nil"/>
              <w:bottom w:val="single" w:sz="4" w:space="0" w:color="000000"/>
              <w:right w:val="single" w:sz="4" w:space="0" w:color="000000"/>
            </w:tcBorders>
            <w:shd w:val="clear" w:color="auto" w:fill="auto"/>
            <w:noWrap/>
            <w:vAlign w:val="bottom"/>
            <w:hideMark/>
          </w:tcPr>
          <w:p w14:paraId="52F54240"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61,09</w:t>
            </w:r>
          </w:p>
        </w:tc>
      </w:tr>
      <w:tr w:rsidR="007266D7" w:rsidRPr="009C6FC1" w14:paraId="40F7B474" w14:textId="77777777" w:rsidTr="00556076">
        <w:trPr>
          <w:trHeight w:val="467"/>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39FD3AE1" w14:textId="06965CC3"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 Царство</w:t>
            </w:r>
            <w:r w:rsidR="00556076">
              <w:rPr>
                <w:rFonts w:ascii="Times New Roman" w:eastAsia="Times New Roman" w:hAnsi="Times New Roman" w:cs="Times New Roman"/>
                <w:color w:val="000000"/>
                <w:sz w:val="20"/>
                <w:szCs w:val="20"/>
                <w:lang w:eastAsia="ru-RU"/>
              </w:rPr>
              <w:t xml:space="preserve"> Растения. Царство Животные    </w:t>
            </w:r>
            <w:r w:rsidRPr="009C6FC1">
              <w:rPr>
                <w:rFonts w:ascii="Times New Roman" w:eastAsia="Times New Roman" w:hAnsi="Times New Roman" w:cs="Times New Roman"/>
                <w:color w:val="000000"/>
                <w:sz w:val="20"/>
                <w:szCs w:val="20"/>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42C8AC0B"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000000"/>
              <w:right w:val="single" w:sz="4" w:space="0" w:color="000000"/>
            </w:tcBorders>
            <w:shd w:val="clear" w:color="auto" w:fill="auto"/>
            <w:noWrap/>
            <w:vAlign w:val="bottom"/>
            <w:hideMark/>
          </w:tcPr>
          <w:p w14:paraId="277D07D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26,32</w:t>
            </w:r>
          </w:p>
        </w:tc>
        <w:tc>
          <w:tcPr>
            <w:tcW w:w="850" w:type="dxa"/>
            <w:tcBorders>
              <w:top w:val="nil"/>
              <w:left w:val="nil"/>
              <w:bottom w:val="single" w:sz="4" w:space="0" w:color="000000"/>
              <w:right w:val="single" w:sz="4" w:space="0" w:color="000000"/>
            </w:tcBorders>
            <w:shd w:val="clear" w:color="auto" w:fill="auto"/>
            <w:noWrap/>
            <w:vAlign w:val="bottom"/>
            <w:hideMark/>
          </w:tcPr>
          <w:p w14:paraId="02A1FDB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29,02</w:t>
            </w:r>
          </w:p>
        </w:tc>
        <w:tc>
          <w:tcPr>
            <w:tcW w:w="850" w:type="dxa"/>
            <w:tcBorders>
              <w:top w:val="nil"/>
              <w:left w:val="nil"/>
              <w:bottom w:val="single" w:sz="4" w:space="0" w:color="000000"/>
              <w:right w:val="single" w:sz="4" w:space="0" w:color="000000"/>
            </w:tcBorders>
            <w:shd w:val="clear" w:color="auto" w:fill="auto"/>
            <w:noWrap/>
            <w:vAlign w:val="bottom"/>
            <w:hideMark/>
          </w:tcPr>
          <w:p w14:paraId="1B8F746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21,14</w:t>
            </w:r>
          </w:p>
        </w:tc>
        <w:tc>
          <w:tcPr>
            <w:tcW w:w="1560" w:type="dxa"/>
            <w:tcBorders>
              <w:top w:val="nil"/>
              <w:left w:val="nil"/>
              <w:bottom w:val="single" w:sz="4" w:space="0" w:color="000000"/>
              <w:right w:val="single" w:sz="4" w:space="0" w:color="000000"/>
            </w:tcBorders>
            <w:shd w:val="clear" w:color="auto" w:fill="auto"/>
            <w:noWrap/>
            <w:vAlign w:val="bottom"/>
            <w:hideMark/>
          </w:tcPr>
          <w:p w14:paraId="69717739"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33,24</w:t>
            </w:r>
          </w:p>
        </w:tc>
      </w:tr>
      <w:tr w:rsidR="007266D7" w:rsidRPr="009C6FC1" w14:paraId="1891ED70" w14:textId="77777777" w:rsidTr="00556076">
        <w:trPr>
          <w:trHeight w:val="267"/>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79D28B72" w14:textId="028CE1AA" w:rsidR="009C6FC1" w:rsidRPr="009C6FC1" w:rsidRDefault="00556076" w:rsidP="009C6FC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w:t>
            </w:r>
            <w:proofErr w:type="gramStart"/>
            <w:r>
              <w:rPr>
                <w:rFonts w:ascii="Times New Roman" w:eastAsia="Times New Roman" w:hAnsi="Times New Roman" w:cs="Times New Roman"/>
                <w:color w:val="000000"/>
                <w:sz w:val="20"/>
                <w:szCs w:val="20"/>
                <w:lang w:eastAsia="ru-RU"/>
              </w:rPr>
              <w:t xml:space="preserve">Среды жизни    </w:t>
            </w:r>
            <w:r w:rsidR="009C6FC1" w:rsidRPr="009C6FC1">
              <w:rPr>
                <w:rFonts w:ascii="Times New Roman" w:eastAsia="Times New Roman" w:hAnsi="Times New Roman" w:cs="Times New Roman"/>
                <w:color w:val="000000"/>
                <w:sz w:val="20"/>
                <w:szCs w:val="20"/>
                <w:lang w:eastAsia="ru-RU"/>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w:t>
            </w:r>
            <w:r w:rsidR="009C6FC1" w:rsidRPr="009C6FC1">
              <w:rPr>
                <w:rFonts w:ascii="Times New Roman" w:eastAsia="Times New Roman" w:hAnsi="Times New Roman" w:cs="Times New Roman"/>
                <w:color w:val="000000"/>
                <w:sz w:val="20"/>
                <w:szCs w:val="20"/>
                <w:lang w:eastAsia="ru-RU"/>
              </w:rPr>
              <w:lastRenderedPageBreak/>
              <w:t>местообитаний видов растений и животных</w:t>
            </w:r>
            <w:proofErr w:type="gramEnd"/>
          </w:p>
        </w:tc>
        <w:tc>
          <w:tcPr>
            <w:tcW w:w="709" w:type="dxa"/>
            <w:tcBorders>
              <w:top w:val="nil"/>
              <w:left w:val="nil"/>
              <w:bottom w:val="single" w:sz="4" w:space="0" w:color="000000"/>
              <w:right w:val="single" w:sz="4" w:space="0" w:color="000000"/>
            </w:tcBorders>
            <w:shd w:val="clear" w:color="auto" w:fill="auto"/>
            <w:noWrap/>
            <w:vAlign w:val="bottom"/>
            <w:hideMark/>
          </w:tcPr>
          <w:p w14:paraId="1D3C954B"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lastRenderedPageBreak/>
              <w:t>2</w:t>
            </w:r>
          </w:p>
        </w:tc>
        <w:tc>
          <w:tcPr>
            <w:tcW w:w="1134" w:type="dxa"/>
            <w:tcBorders>
              <w:top w:val="nil"/>
              <w:left w:val="nil"/>
              <w:bottom w:val="single" w:sz="4" w:space="0" w:color="000000"/>
              <w:right w:val="single" w:sz="4" w:space="0" w:color="000000"/>
            </w:tcBorders>
            <w:shd w:val="clear" w:color="auto" w:fill="auto"/>
            <w:noWrap/>
            <w:vAlign w:val="bottom"/>
            <w:hideMark/>
          </w:tcPr>
          <w:p w14:paraId="383821E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42,65</w:t>
            </w:r>
          </w:p>
        </w:tc>
        <w:tc>
          <w:tcPr>
            <w:tcW w:w="850" w:type="dxa"/>
            <w:tcBorders>
              <w:top w:val="nil"/>
              <w:left w:val="nil"/>
              <w:bottom w:val="single" w:sz="4" w:space="0" w:color="000000"/>
              <w:right w:val="single" w:sz="4" w:space="0" w:color="000000"/>
            </w:tcBorders>
            <w:shd w:val="clear" w:color="auto" w:fill="auto"/>
            <w:noWrap/>
            <w:vAlign w:val="bottom"/>
            <w:hideMark/>
          </w:tcPr>
          <w:p w14:paraId="5C799BF1"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43,53</w:t>
            </w:r>
          </w:p>
        </w:tc>
        <w:tc>
          <w:tcPr>
            <w:tcW w:w="850" w:type="dxa"/>
            <w:tcBorders>
              <w:top w:val="nil"/>
              <w:left w:val="nil"/>
              <w:bottom w:val="single" w:sz="4" w:space="0" w:color="000000"/>
              <w:right w:val="single" w:sz="4" w:space="0" w:color="000000"/>
            </w:tcBorders>
            <w:shd w:val="clear" w:color="auto" w:fill="auto"/>
            <w:noWrap/>
            <w:vAlign w:val="bottom"/>
            <w:hideMark/>
          </w:tcPr>
          <w:p w14:paraId="4060648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C00000"/>
                <w:sz w:val="20"/>
                <w:szCs w:val="20"/>
                <w:lang w:eastAsia="ru-RU"/>
              </w:rPr>
              <w:t>51,22</w:t>
            </w:r>
          </w:p>
        </w:tc>
        <w:tc>
          <w:tcPr>
            <w:tcW w:w="1560" w:type="dxa"/>
            <w:tcBorders>
              <w:top w:val="nil"/>
              <w:left w:val="nil"/>
              <w:bottom w:val="single" w:sz="4" w:space="0" w:color="000000"/>
              <w:right w:val="single" w:sz="4" w:space="0" w:color="000000"/>
            </w:tcBorders>
            <w:shd w:val="clear" w:color="auto" w:fill="auto"/>
            <w:noWrap/>
            <w:vAlign w:val="bottom"/>
            <w:hideMark/>
          </w:tcPr>
          <w:p w14:paraId="4CFCC80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49,6</w:t>
            </w:r>
          </w:p>
        </w:tc>
      </w:tr>
      <w:tr w:rsidR="007266D7" w:rsidRPr="009C6FC1" w14:paraId="2B5F2AB2" w14:textId="77777777" w:rsidTr="00556076">
        <w:trPr>
          <w:trHeight w:val="851"/>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314EAD11" w14:textId="0D7A50AF"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lastRenderedPageBreak/>
              <w:t>9. Соблюдение правил поведения в окружающей среде. Бережное отношение к природе</w:t>
            </w:r>
            <w:r w:rsidR="00556076">
              <w:rPr>
                <w:rFonts w:ascii="Times New Roman" w:eastAsia="Times New Roman" w:hAnsi="Times New Roman" w:cs="Times New Roman"/>
                <w:color w:val="000000"/>
                <w:sz w:val="20"/>
                <w:szCs w:val="20"/>
                <w:lang w:eastAsia="ru-RU"/>
              </w:rPr>
              <w:t xml:space="preserve">. Охрана биологических объектов. </w:t>
            </w:r>
            <w:r w:rsidRPr="009C6FC1">
              <w:rPr>
                <w:rFonts w:ascii="Times New Roman" w:eastAsia="Times New Roman" w:hAnsi="Times New Roman" w:cs="Times New Roman"/>
                <w:color w:val="000000"/>
                <w:sz w:val="20"/>
                <w:szCs w:val="20"/>
                <w:lang w:eastAsia="ru-RU"/>
              </w:rPr>
              <w:t xml:space="preserve">Формирование представлений о значении биологических наук в решении </w:t>
            </w:r>
            <w:proofErr w:type="gramStart"/>
            <w:r w:rsidRPr="009C6FC1">
              <w:rPr>
                <w:rFonts w:ascii="Times New Roman" w:eastAsia="Times New Roman" w:hAnsi="Times New Roman" w:cs="Times New Roman"/>
                <w:color w:val="000000"/>
                <w:sz w:val="20"/>
                <w:szCs w:val="20"/>
                <w:lang w:eastAsia="ru-RU"/>
              </w:rPr>
              <w:t>проблем необходимости рационального природопользования защиты здоровья людей</w:t>
            </w:r>
            <w:proofErr w:type="gramEnd"/>
            <w:r w:rsidRPr="009C6FC1">
              <w:rPr>
                <w:rFonts w:ascii="Times New Roman" w:eastAsia="Times New Roman" w:hAnsi="Times New Roman" w:cs="Times New Roman"/>
                <w:color w:val="000000"/>
                <w:sz w:val="20"/>
                <w:szCs w:val="20"/>
                <w:lang w:eastAsia="ru-RU"/>
              </w:rPr>
              <w:t xml:space="preserve"> в условиях быстрого изменения экологического качества окружающей среды</w:t>
            </w:r>
          </w:p>
        </w:tc>
        <w:tc>
          <w:tcPr>
            <w:tcW w:w="709" w:type="dxa"/>
            <w:tcBorders>
              <w:top w:val="nil"/>
              <w:left w:val="nil"/>
              <w:bottom w:val="single" w:sz="4" w:space="0" w:color="000000"/>
              <w:right w:val="single" w:sz="4" w:space="0" w:color="000000"/>
            </w:tcBorders>
            <w:shd w:val="clear" w:color="auto" w:fill="auto"/>
            <w:noWrap/>
            <w:vAlign w:val="bottom"/>
            <w:hideMark/>
          </w:tcPr>
          <w:p w14:paraId="325234A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16BB9FF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72,14</w:t>
            </w:r>
          </w:p>
        </w:tc>
        <w:tc>
          <w:tcPr>
            <w:tcW w:w="850" w:type="dxa"/>
            <w:tcBorders>
              <w:top w:val="nil"/>
              <w:left w:val="nil"/>
              <w:bottom w:val="single" w:sz="4" w:space="0" w:color="000000"/>
              <w:right w:val="single" w:sz="4" w:space="0" w:color="000000"/>
            </w:tcBorders>
            <w:shd w:val="clear" w:color="auto" w:fill="auto"/>
            <w:noWrap/>
            <w:vAlign w:val="bottom"/>
            <w:hideMark/>
          </w:tcPr>
          <w:p w14:paraId="36F4E61B" w14:textId="77777777" w:rsidR="009C6FC1" w:rsidRPr="009C6FC1" w:rsidRDefault="009C6FC1" w:rsidP="009C6FC1">
            <w:pPr>
              <w:spacing w:after="0" w:line="240" w:lineRule="auto"/>
              <w:jc w:val="right"/>
              <w:rPr>
                <w:rFonts w:ascii="Times New Roman" w:eastAsia="Times New Roman" w:hAnsi="Times New Roman" w:cs="Times New Roman"/>
                <w:sz w:val="20"/>
                <w:szCs w:val="20"/>
                <w:lang w:eastAsia="ru-RU"/>
              </w:rPr>
            </w:pPr>
            <w:r w:rsidRPr="009C6FC1">
              <w:rPr>
                <w:rFonts w:ascii="Times New Roman" w:eastAsia="Times New Roman" w:hAnsi="Times New Roman" w:cs="Times New Roman"/>
                <w:sz w:val="20"/>
                <w:szCs w:val="20"/>
                <w:lang w:eastAsia="ru-RU"/>
              </w:rPr>
              <w:t>76,83</w:t>
            </w:r>
          </w:p>
        </w:tc>
        <w:tc>
          <w:tcPr>
            <w:tcW w:w="850" w:type="dxa"/>
            <w:tcBorders>
              <w:top w:val="nil"/>
              <w:left w:val="nil"/>
              <w:bottom w:val="single" w:sz="4" w:space="0" w:color="000000"/>
              <w:right w:val="single" w:sz="4" w:space="0" w:color="000000"/>
            </w:tcBorders>
            <w:shd w:val="clear" w:color="auto" w:fill="auto"/>
            <w:noWrap/>
            <w:vAlign w:val="bottom"/>
            <w:hideMark/>
          </w:tcPr>
          <w:p w14:paraId="6C2C5AB2"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54,88</w:t>
            </w:r>
          </w:p>
        </w:tc>
        <w:tc>
          <w:tcPr>
            <w:tcW w:w="1560" w:type="dxa"/>
            <w:tcBorders>
              <w:top w:val="nil"/>
              <w:left w:val="nil"/>
              <w:bottom w:val="single" w:sz="4" w:space="0" w:color="000000"/>
              <w:right w:val="single" w:sz="4" w:space="0" w:color="000000"/>
            </w:tcBorders>
            <w:shd w:val="clear" w:color="auto" w:fill="auto"/>
            <w:noWrap/>
            <w:vAlign w:val="bottom"/>
            <w:hideMark/>
          </w:tcPr>
          <w:p w14:paraId="7CA0440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72,74</w:t>
            </w:r>
          </w:p>
        </w:tc>
      </w:tr>
      <w:tr w:rsidR="007266D7" w:rsidRPr="009C6FC1" w14:paraId="33A71FB3" w14:textId="77777777" w:rsidTr="00556076">
        <w:trPr>
          <w:trHeight w:val="1117"/>
        </w:trPr>
        <w:tc>
          <w:tcPr>
            <w:tcW w:w="9371" w:type="dxa"/>
            <w:tcBorders>
              <w:top w:val="nil"/>
              <w:left w:val="single" w:sz="4" w:space="0" w:color="000000"/>
              <w:bottom w:val="single" w:sz="4" w:space="0" w:color="000000"/>
              <w:right w:val="single" w:sz="4" w:space="0" w:color="000000"/>
            </w:tcBorders>
            <w:shd w:val="clear" w:color="auto" w:fill="auto"/>
            <w:vAlign w:val="bottom"/>
            <w:hideMark/>
          </w:tcPr>
          <w:p w14:paraId="7CF5BA43" w14:textId="04C06CF3"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10K1. Биология как наука. Методы изучения живых организмов. Роль биологии в познании окружающего мира и прак</w:t>
            </w:r>
            <w:r w:rsidR="00556076">
              <w:rPr>
                <w:rFonts w:ascii="Times New Roman" w:eastAsia="Times New Roman" w:hAnsi="Times New Roman" w:cs="Times New Roman"/>
                <w:color w:val="000000"/>
                <w:sz w:val="20"/>
                <w:szCs w:val="20"/>
                <w:lang w:eastAsia="ru-RU"/>
              </w:rPr>
              <w:t xml:space="preserve">тической деятельности людей    </w:t>
            </w:r>
            <w:r w:rsidRPr="009C6FC1">
              <w:rPr>
                <w:rFonts w:ascii="Times New Roman" w:eastAsia="Times New Roman" w:hAnsi="Times New Roman" w:cs="Times New Roman"/>
                <w:color w:val="000000"/>
                <w:sz w:val="20"/>
                <w:szCs w:val="20"/>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09" w:type="dxa"/>
            <w:tcBorders>
              <w:top w:val="nil"/>
              <w:left w:val="nil"/>
              <w:bottom w:val="single" w:sz="4" w:space="0" w:color="000000"/>
              <w:right w:val="single" w:sz="4" w:space="0" w:color="000000"/>
            </w:tcBorders>
            <w:shd w:val="clear" w:color="auto" w:fill="auto"/>
            <w:noWrap/>
            <w:vAlign w:val="bottom"/>
            <w:hideMark/>
          </w:tcPr>
          <w:p w14:paraId="79F7A71B"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14:paraId="2CD29FE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77,49</w:t>
            </w:r>
          </w:p>
        </w:tc>
        <w:tc>
          <w:tcPr>
            <w:tcW w:w="850" w:type="dxa"/>
            <w:tcBorders>
              <w:top w:val="nil"/>
              <w:left w:val="nil"/>
              <w:bottom w:val="single" w:sz="4" w:space="0" w:color="000000"/>
              <w:right w:val="single" w:sz="4" w:space="0" w:color="000000"/>
            </w:tcBorders>
            <w:shd w:val="clear" w:color="auto" w:fill="auto"/>
            <w:noWrap/>
            <w:vAlign w:val="bottom"/>
            <w:hideMark/>
          </w:tcPr>
          <w:p w14:paraId="274E67AC" w14:textId="77777777" w:rsidR="009C6FC1" w:rsidRPr="009C6FC1" w:rsidRDefault="009C6FC1" w:rsidP="009C6FC1">
            <w:pPr>
              <w:spacing w:after="0" w:line="240" w:lineRule="auto"/>
              <w:jc w:val="right"/>
              <w:rPr>
                <w:rFonts w:ascii="Times New Roman" w:eastAsia="Times New Roman" w:hAnsi="Times New Roman" w:cs="Times New Roman"/>
                <w:sz w:val="20"/>
                <w:szCs w:val="20"/>
                <w:lang w:eastAsia="ru-RU"/>
              </w:rPr>
            </w:pPr>
            <w:r w:rsidRPr="009C6FC1">
              <w:rPr>
                <w:rFonts w:ascii="Times New Roman" w:eastAsia="Times New Roman" w:hAnsi="Times New Roman" w:cs="Times New Roman"/>
                <w:sz w:val="20"/>
                <w:szCs w:val="20"/>
                <w:lang w:eastAsia="ru-RU"/>
              </w:rPr>
              <w:t>83,84</w:t>
            </w:r>
          </w:p>
        </w:tc>
        <w:tc>
          <w:tcPr>
            <w:tcW w:w="850" w:type="dxa"/>
            <w:tcBorders>
              <w:top w:val="nil"/>
              <w:left w:val="nil"/>
              <w:bottom w:val="single" w:sz="4" w:space="0" w:color="000000"/>
              <w:right w:val="single" w:sz="4" w:space="0" w:color="000000"/>
            </w:tcBorders>
            <w:shd w:val="clear" w:color="auto" w:fill="auto"/>
            <w:noWrap/>
            <w:vAlign w:val="bottom"/>
            <w:hideMark/>
          </w:tcPr>
          <w:p w14:paraId="05EBEEC8"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FF0000"/>
                <w:sz w:val="20"/>
                <w:szCs w:val="20"/>
                <w:lang w:eastAsia="ru-RU"/>
              </w:rPr>
              <w:t>90,24</w:t>
            </w:r>
          </w:p>
        </w:tc>
        <w:tc>
          <w:tcPr>
            <w:tcW w:w="1560" w:type="dxa"/>
            <w:tcBorders>
              <w:top w:val="nil"/>
              <w:left w:val="nil"/>
              <w:bottom w:val="single" w:sz="4" w:space="0" w:color="000000"/>
              <w:right w:val="single" w:sz="4" w:space="0" w:color="000000"/>
            </w:tcBorders>
            <w:shd w:val="clear" w:color="auto" w:fill="auto"/>
            <w:noWrap/>
            <w:vAlign w:val="bottom"/>
            <w:hideMark/>
          </w:tcPr>
          <w:p w14:paraId="47341219"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82,66</w:t>
            </w:r>
          </w:p>
        </w:tc>
      </w:tr>
      <w:tr w:rsidR="007266D7" w:rsidRPr="009C6FC1" w14:paraId="54172359" w14:textId="77777777" w:rsidTr="00556076">
        <w:trPr>
          <w:trHeight w:val="125"/>
        </w:trPr>
        <w:tc>
          <w:tcPr>
            <w:tcW w:w="9371" w:type="dxa"/>
            <w:tcBorders>
              <w:top w:val="nil"/>
              <w:left w:val="single" w:sz="4" w:space="0" w:color="000000"/>
              <w:bottom w:val="single" w:sz="4" w:space="0" w:color="auto"/>
              <w:right w:val="single" w:sz="4" w:space="0" w:color="000000"/>
            </w:tcBorders>
            <w:shd w:val="clear" w:color="auto" w:fill="auto"/>
            <w:vAlign w:val="bottom"/>
            <w:hideMark/>
          </w:tcPr>
          <w:p w14:paraId="2D77EEF8" w14:textId="24231E2B"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10K2. Биология как наука. Методы изучения живых организмов. Роль биологии в познании окружающего мира и прак</w:t>
            </w:r>
            <w:r w:rsidR="00556076">
              <w:rPr>
                <w:rFonts w:ascii="Times New Roman" w:eastAsia="Times New Roman" w:hAnsi="Times New Roman" w:cs="Times New Roman"/>
                <w:color w:val="000000"/>
                <w:sz w:val="20"/>
                <w:szCs w:val="20"/>
                <w:lang w:eastAsia="ru-RU"/>
              </w:rPr>
              <w:t xml:space="preserve">тической деятельности людей    </w:t>
            </w:r>
            <w:r w:rsidRPr="009C6FC1">
              <w:rPr>
                <w:rFonts w:ascii="Times New Roman" w:eastAsia="Times New Roman" w:hAnsi="Times New Roman" w:cs="Times New Roman"/>
                <w:color w:val="000000"/>
                <w:sz w:val="20"/>
                <w:szCs w:val="20"/>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09" w:type="dxa"/>
            <w:tcBorders>
              <w:top w:val="nil"/>
              <w:left w:val="nil"/>
              <w:bottom w:val="single" w:sz="4" w:space="0" w:color="auto"/>
              <w:right w:val="single" w:sz="4" w:space="0" w:color="000000"/>
            </w:tcBorders>
            <w:shd w:val="clear" w:color="auto" w:fill="auto"/>
            <w:noWrap/>
            <w:vAlign w:val="bottom"/>
            <w:hideMark/>
          </w:tcPr>
          <w:p w14:paraId="6D176AD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000000"/>
            </w:tcBorders>
            <w:shd w:val="clear" w:color="auto" w:fill="auto"/>
            <w:noWrap/>
            <w:vAlign w:val="bottom"/>
            <w:hideMark/>
          </w:tcPr>
          <w:p w14:paraId="366BD17E"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68,9</w:t>
            </w:r>
          </w:p>
        </w:tc>
        <w:tc>
          <w:tcPr>
            <w:tcW w:w="850" w:type="dxa"/>
            <w:tcBorders>
              <w:top w:val="nil"/>
              <w:left w:val="nil"/>
              <w:bottom w:val="single" w:sz="4" w:space="0" w:color="auto"/>
              <w:right w:val="single" w:sz="4" w:space="0" w:color="000000"/>
            </w:tcBorders>
            <w:shd w:val="clear" w:color="auto" w:fill="auto"/>
            <w:noWrap/>
            <w:vAlign w:val="bottom"/>
            <w:hideMark/>
          </w:tcPr>
          <w:p w14:paraId="61509893" w14:textId="77777777" w:rsidR="009C6FC1" w:rsidRPr="009C6FC1" w:rsidRDefault="009C6FC1" w:rsidP="009C6FC1">
            <w:pPr>
              <w:spacing w:after="0" w:line="240" w:lineRule="auto"/>
              <w:jc w:val="right"/>
              <w:rPr>
                <w:rFonts w:ascii="Times New Roman" w:eastAsia="Times New Roman" w:hAnsi="Times New Roman" w:cs="Times New Roman"/>
                <w:sz w:val="20"/>
                <w:szCs w:val="20"/>
                <w:lang w:eastAsia="ru-RU"/>
              </w:rPr>
            </w:pPr>
            <w:r w:rsidRPr="009C6FC1">
              <w:rPr>
                <w:rFonts w:ascii="Times New Roman" w:eastAsia="Times New Roman" w:hAnsi="Times New Roman" w:cs="Times New Roman"/>
                <w:sz w:val="20"/>
                <w:szCs w:val="20"/>
                <w:lang w:eastAsia="ru-RU"/>
              </w:rPr>
              <w:t>75,86</w:t>
            </w:r>
          </w:p>
        </w:tc>
        <w:tc>
          <w:tcPr>
            <w:tcW w:w="850" w:type="dxa"/>
            <w:tcBorders>
              <w:top w:val="nil"/>
              <w:left w:val="nil"/>
              <w:bottom w:val="single" w:sz="4" w:space="0" w:color="auto"/>
              <w:right w:val="single" w:sz="4" w:space="0" w:color="000000"/>
            </w:tcBorders>
            <w:shd w:val="clear" w:color="auto" w:fill="auto"/>
            <w:noWrap/>
            <w:vAlign w:val="bottom"/>
            <w:hideMark/>
          </w:tcPr>
          <w:p w14:paraId="6BFA3C61"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FF0000"/>
                <w:sz w:val="20"/>
                <w:szCs w:val="20"/>
                <w:lang w:eastAsia="ru-RU"/>
              </w:rPr>
              <w:t>80,49</w:t>
            </w:r>
          </w:p>
        </w:tc>
        <w:tc>
          <w:tcPr>
            <w:tcW w:w="1560" w:type="dxa"/>
            <w:tcBorders>
              <w:top w:val="nil"/>
              <w:left w:val="nil"/>
              <w:bottom w:val="single" w:sz="4" w:space="0" w:color="auto"/>
              <w:right w:val="single" w:sz="4" w:space="0" w:color="000000"/>
            </w:tcBorders>
            <w:shd w:val="clear" w:color="auto" w:fill="auto"/>
            <w:noWrap/>
            <w:vAlign w:val="bottom"/>
            <w:hideMark/>
          </w:tcPr>
          <w:p w14:paraId="79EB548A"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72,55</w:t>
            </w:r>
          </w:p>
        </w:tc>
      </w:tr>
      <w:tr w:rsidR="007266D7" w:rsidRPr="009C6FC1" w14:paraId="30385FDE" w14:textId="77777777" w:rsidTr="00556076">
        <w:trPr>
          <w:trHeight w:val="1135"/>
        </w:trPr>
        <w:tc>
          <w:tcPr>
            <w:tcW w:w="93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3F8DB" w14:textId="79C53286" w:rsidR="009C6FC1" w:rsidRPr="009C6FC1" w:rsidRDefault="009C6FC1" w:rsidP="009C6FC1">
            <w:pPr>
              <w:spacing w:after="0" w:line="240" w:lineRule="auto"/>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10K3. Биология как наука. Методы изучения живых организмов. Роль биологии в познании окружающего мира и прак</w:t>
            </w:r>
            <w:r w:rsidR="00556076">
              <w:rPr>
                <w:rFonts w:ascii="Times New Roman" w:eastAsia="Times New Roman" w:hAnsi="Times New Roman" w:cs="Times New Roman"/>
                <w:color w:val="000000"/>
                <w:sz w:val="20"/>
                <w:szCs w:val="20"/>
                <w:lang w:eastAsia="ru-RU"/>
              </w:rPr>
              <w:t xml:space="preserve">тической деятельности людей    </w:t>
            </w:r>
            <w:r w:rsidRPr="009C6FC1">
              <w:rPr>
                <w:rFonts w:ascii="Times New Roman" w:eastAsia="Times New Roman" w:hAnsi="Times New Roman" w:cs="Times New Roman"/>
                <w:color w:val="000000"/>
                <w:sz w:val="20"/>
                <w:szCs w:val="20"/>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B623"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E289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44,45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0F4F"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sz w:val="20"/>
                <w:szCs w:val="20"/>
                <w:lang w:eastAsia="ru-RU"/>
              </w:rPr>
              <w:t>51,94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D48B4"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AF6BD" w14:textId="77777777" w:rsidR="009C6FC1" w:rsidRPr="009C6FC1" w:rsidRDefault="009C6FC1" w:rsidP="009C6FC1">
            <w:pPr>
              <w:spacing w:after="0" w:line="240" w:lineRule="auto"/>
              <w:jc w:val="right"/>
              <w:rPr>
                <w:rFonts w:ascii="Times New Roman" w:eastAsia="Times New Roman" w:hAnsi="Times New Roman" w:cs="Times New Roman"/>
                <w:color w:val="000000"/>
                <w:sz w:val="20"/>
                <w:szCs w:val="20"/>
                <w:lang w:eastAsia="ru-RU"/>
              </w:rPr>
            </w:pPr>
            <w:r w:rsidRPr="009C6FC1">
              <w:rPr>
                <w:rFonts w:ascii="Times New Roman" w:eastAsia="Times New Roman" w:hAnsi="Times New Roman" w:cs="Times New Roman"/>
                <w:color w:val="000000"/>
                <w:sz w:val="20"/>
                <w:szCs w:val="20"/>
                <w:lang w:eastAsia="ru-RU"/>
              </w:rPr>
              <w:t>44,85</w:t>
            </w:r>
          </w:p>
        </w:tc>
      </w:tr>
    </w:tbl>
    <w:p w14:paraId="57C65EA7" w14:textId="77777777" w:rsidR="009C6FC1" w:rsidRDefault="009C6FC1" w:rsidP="009C6FC1">
      <w:pPr>
        <w:spacing w:after="0"/>
        <w:ind w:firstLine="851"/>
        <w:jc w:val="both"/>
        <w:rPr>
          <w:rFonts w:ascii="Times New Roman" w:hAnsi="Times New Roman" w:cs="Times New Roman"/>
          <w:sz w:val="24"/>
          <w:szCs w:val="24"/>
        </w:rPr>
      </w:pPr>
    </w:p>
    <w:p w14:paraId="6E36BCF8" w14:textId="77777777" w:rsidR="00556076" w:rsidRDefault="00556076" w:rsidP="00556076">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4FC5BB2" wp14:editId="2056A132">
            <wp:extent cx="5124450" cy="2676525"/>
            <wp:effectExtent l="0" t="0" r="1905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672B35C" wp14:editId="6957B31A">
            <wp:extent cx="3724275" cy="2800350"/>
            <wp:effectExtent l="0" t="0" r="9525"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BF33E6" w14:textId="77777777" w:rsidR="00556076" w:rsidRDefault="00556076" w:rsidP="009C6FC1">
      <w:pPr>
        <w:spacing w:after="0"/>
        <w:ind w:firstLine="851"/>
        <w:jc w:val="both"/>
        <w:rPr>
          <w:rFonts w:ascii="Times New Roman" w:hAnsi="Times New Roman" w:cs="Times New Roman"/>
          <w:sz w:val="24"/>
          <w:szCs w:val="24"/>
        </w:rPr>
      </w:pPr>
    </w:p>
    <w:p w14:paraId="4354379C" w14:textId="77777777" w:rsidR="00763D45" w:rsidRPr="00F35860" w:rsidRDefault="00763D45" w:rsidP="000B4690">
      <w:pPr>
        <w:jc w:val="both"/>
        <w:rPr>
          <w:rFonts w:ascii="Times New Roman" w:hAnsi="Times New Roman" w:cs="Times New Roman"/>
          <w:noProof/>
          <w:sz w:val="24"/>
          <w:szCs w:val="24"/>
        </w:rPr>
      </w:pPr>
      <w:r w:rsidRPr="00F35860">
        <w:rPr>
          <w:rFonts w:ascii="Times New Roman" w:hAnsi="Times New Roman" w:cs="Times New Roman"/>
          <w:noProof/>
          <w:sz w:val="24"/>
          <w:szCs w:val="24"/>
        </w:rPr>
        <w:t>Выводы:</w:t>
      </w:r>
    </w:p>
    <w:p w14:paraId="10E62CD3" w14:textId="05B2FDCB" w:rsidR="00763D45" w:rsidRPr="00F35860" w:rsidRDefault="00763D45" w:rsidP="000B4690">
      <w:pPr>
        <w:pStyle w:val="a3"/>
        <w:numPr>
          <w:ilvl w:val="0"/>
          <w:numId w:val="21"/>
        </w:numPr>
        <w:jc w:val="both"/>
        <w:rPr>
          <w:rFonts w:ascii="Times New Roman" w:hAnsi="Times New Roman" w:cs="Times New Roman"/>
          <w:sz w:val="24"/>
          <w:szCs w:val="24"/>
        </w:rPr>
      </w:pPr>
      <w:r w:rsidRPr="00F35860">
        <w:rPr>
          <w:rFonts w:ascii="Times New Roman" w:hAnsi="Times New Roman" w:cs="Times New Roman"/>
          <w:sz w:val="24"/>
          <w:szCs w:val="24"/>
        </w:rPr>
        <w:lastRenderedPageBreak/>
        <w:t xml:space="preserve">Уровень </w:t>
      </w:r>
      <w:r w:rsidR="00692B43">
        <w:rPr>
          <w:rFonts w:ascii="Times New Roman" w:hAnsi="Times New Roman" w:cs="Times New Roman"/>
          <w:sz w:val="24"/>
          <w:szCs w:val="24"/>
        </w:rPr>
        <w:t>освоения стандарта</w:t>
      </w:r>
      <w:r w:rsidRPr="00F35860">
        <w:rPr>
          <w:rFonts w:ascii="Times New Roman" w:hAnsi="Times New Roman" w:cs="Times New Roman"/>
          <w:sz w:val="24"/>
          <w:szCs w:val="24"/>
        </w:rPr>
        <w:t xml:space="preserve"> по биологии в </w:t>
      </w:r>
      <w:r w:rsidR="007266D7" w:rsidRPr="00F35860">
        <w:rPr>
          <w:rFonts w:ascii="Times New Roman" w:hAnsi="Times New Roman" w:cs="Times New Roman"/>
          <w:sz w:val="24"/>
          <w:szCs w:val="24"/>
        </w:rPr>
        <w:t>5</w:t>
      </w:r>
      <w:r w:rsidRPr="00F35860">
        <w:rPr>
          <w:rFonts w:ascii="Times New Roman" w:hAnsi="Times New Roman" w:cs="Times New Roman"/>
          <w:sz w:val="24"/>
          <w:szCs w:val="24"/>
        </w:rPr>
        <w:t>-х классах составил</w:t>
      </w:r>
      <w:r w:rsidR="007266D7" w:rsidRPr="00F35860">
        <w:rPr>
          <w:rFonts w:ascii="Times New Roman" w:hAnsi="Times New Roman" w:cs="Times New Roman"/>
          <w:sz w:val="24"/>
          <w:szCs w:val="24"/>
        </w:rPr>
        <w:t xml:space="preserve"> 59% </w:t>
      </w:r>
      <w:r w:rsidRPr="00F35860">
        <w:rPr>
          <w:rFonts w:ascii="Times New Roman" w:hAnsi="Times New Roman" w:cs="Times New Roman"/>
          <w:sz w:val="24"/>
          <w:szCs w:val="24"/>
        </w:rPr>
        <w:t>. На повышенном уровне справились с работ</w:t>
      </w:r>
      <w:r w:rsidR="007266D7" w:rsidRPr="00F35860">
        <w:rPr>
          <w:rFonts w:ascii="Times New Roman" w:hAnsi="Times New Roman" w:cs="Times New Roman"/>
          <w:sz w:val="24"/>
          <w:szCs w:val="24"/>
        </w:rPr>
        <w:t>ой – 15%</w:t>
      </w:r>
      <w:r w:rsidRPr="00F35860">
        <w:rPr>
          <w:rFonts w:ascii="Times New Roman" w:hAnsi="Times New Roman" w:cs="Times New Roman"/>
          <w:sz w:val="24"/>
          <w:szCs w:val="24"/>
        </w:rPr>
        <w:t>.</w:t>
      </w:r>
    </w:p>
    <w:p w14:paraId="69524343" w14:textId="368E93C4" w:rsidR="00763D45" w:rsidRPr="00F35860" w:rsidRDefault="007266D7" w:rsidP="000B4690">
      <w:pPr>
        <w:pStyle w:val="a3"/>
        <w:numPr>
          <w:ilvl w:val="0"/>
          <w:numId w:val="21"/>
        </w:numPr>
        <w:jc w:val="both"/>
        <w:rPr>
          <w:rFonts w:ascii="Times New Roman" w:hAnsi="Times New Roman" w:cs="Times New Roman"/>
          <w:sz w:val="24"/>
          <w:szCs w:val="24"/>
        </w:rPr>
      </w:pPr>
      <w:r w:rsidRPr="00F35860">
        <w:rPr>
          <w:rFonts w:ascii="Times New Roman" w:hAnsi="Times New Roman" w:cs="Times New Roman"/>
          <w:sz w:val="24"/>
          <w:szCs w:val="24"/>
        </w:rPr>
        <w:t>Понизили свои отметки  30 человек (73%</w:t>
      </w:r>
      <w:r w:rsidR="000B4690">
        <w:rPr>
          <w:rFonts w:ascii="Times New Roman" w:hAnsi="Times New Roman" w:cs="Times New Roman"/>
          <w:sz w:val="24"/>
          <w:szCs w:val="24"/>
        </w:rPr>
        <w:t>)</w:t>
      </w:r>
      <w:r w:rsidRPr="00F35860">
        <w:rPr>
          <w:rFonts w:ascii="Times New Roman" w:hAnsi="Times New Roman" w:cs="Times New Roman"/>
          <w:sz w:val="24"/>
          <w:szCs w:val="24"/>
        </w:rPr>
        <w:t>, подтвердили 9</w:t>
      </w:r>
      <w:r w:rsidR="00763D45" w:rsidRPr="00F35860">
        <w:rPr>
          <w:rFonts w:ascii="Times New Roman" w:hAnsi="Times New Roman" w:cs="Times New Roman"/>
          <w:sz w:val="24"/>
          <w:szCs w:val="24"/>
        </w:rPr>
        <w:t xml:space="preserve"> человек (17%).</w:t>
      </w:r>
    </w:p>
    <w:p w14:paraId="27C12485" w14:textId="6CEA6BB9" w:rsidR="00F35860" w:rsidRPr="00F35860" w:rsidRDefault="00763D45" w:rsidP="000B4690">
      <w:pPr>
        <w:pStyle w:val="a3"/>
        <w:numPr>
          <w:ilvl w:val="0"/>
          <w:numId w:val="21"/>
        </w:numPr>
        <w:jc w:val="both"/>
        <w:rPr>
          <w:rFonts w:ascii="Times New Roman" w:hAnsi="Times New Roman" w:cs="Times New Roman"/>
          <w:sz w:val="24"/>
          <w:szCs w:val="24"/>
        </w:rPr>
      </w:pPr>
      <w:r w:rsidRPr="00F35860">
        <w:rPr>
          <w:rFonts w:ascii="Times New Roman" w:hAnsi="Times New Roman" w:cs="Times New Roman"/>
          <w:sz w:val="24"/>
          <w:szCs w:val="24"/>
        </w:rPr>
        <w:t xml:space="preserve">На </w:t>
      </w:r>
      <w:proofErr w:type="gramStart"/>
      <w:r w:rsidRPr="00F35860">
        <w:rPr>
          <w:rFonts w:ascii="Times New Roman" w:hAnsi="Times New Roman" w:cs="Times New Roman"/>
          <w:sz w:val="24"/>
          <w:szCs w:val="24"/>
        </w:rPr>
        <w:t>достаточном</w:t>
      </w:r>
      <w:proofErr w:type="gramEnd"/>
      <w:r w:rsidRPr="00F35860">
        <w:rPr>
          <w:rFonts w:ascii="Times New Roman" w:hAnsi="Times New Roman" w:cs="Times New Roman"/>
          <w:sz w:val="24"/>
          <w:szCs w:val="24"/>
        </w:rPr>
        <w:t xml:space="preserve">, сопоставимом с достаточным, выше городского </w:t>
      </w:r>
      <w:r w:rsidR="007266D7" w:rsidRPr="00F35860">
        <w:rPr>
          <w:rFonts w:ascii="Times New Roman" w:hAnsi="Times New Roman" w:cs="Times New Roman"/>
          <w:sz w:val="24"/>
          <w:szCs w:val="24"/>
        </w:rPr>
        <w:t>и рос</w:t>
      </w:r>
      <w:r w:rsidR="00963DCC">
        <w:rPr>
          <w:rFonts w:ascii="Times New Roman" w:hAnsi="Times New Roman" w:cs="Times New Roman"/>
          <w:sz w:val="24"/>
          <w:szCs w:val="24"/>
        </w:rPr>
        <w:t>с</w:t>
      </w:r>
      <w:r w:rsidR="007266D7" w:rsidRPr="00F35860">
        <w:rPr>
          <w:rFonts w:ascii="Times New Roman" w:hAnsi="Times New Roman" w:cs="Times New Roman"/>
          <w:sz w:val="24"/>
          <w:szCs w:val="24"/>
        </w:rPr>
        <w:t>ийского</w:t>
      </w:r>
      <w:r w:rsidR="00C5746B">
        <w:rPr>
          <w:rFonts w:ascii="Times New Roman" w:hAnsi="Times New Roman" w:cs="Times New Roman"/>
          <w:sz w:val="24"/>
          <w:szCs w:val="24"/>
        </w:rPr>
        <w:t xml:space="preserve"> </w:t>
      </w:r>
      <w:r w:rsidRPr="00F35860">
        <w:rPr>
          <w:rFonts w:ascii="Times New Roman" w:hAnsi="Times New Roman" w:cs="Times New Roman"/>
          <w:sz w:val="24"/>
          <w:szCs w:val="24"/>
        </w:rPr>
        <w:t xml:space="preserve">уровнях сформировано </w:t>
      </w:r>
      <w:r w:rsidR="00F35860" w:rsidRPr="00F35860">
        <w:rPr>
          <w:rFonts w:ascii="Times New Roman" w:hAnsi="Times New Roman" w:cs="Times New Roman"/>
          <w:sz w:val="24"/>
          <w:szCs w:val="24"/>
        </w:rPr>
        <w:t>9</w:t>
      </w:r>
      <w:r w:rsidRPr="00F35860">
        <w:rPr>
          <w:rFonts w:ascii="Times New Roman" w:hAnsi="Times New Roman" w:cs="Times New Roman"/>
          <w:sz w:val="24"/>
          <w:szCs w:val="24"/>
        </w:rPr>
        <w:t xml:space="preserve"> умений из 20 проверяемых. Остальные ум</w:t>
      </w:r>
      <w:r w:rsidR="00F35860" w:rsidRPr="00F35860">
        <w:rPr>
          <w:rFonts w:ascii="Times New Roman" w:hAnsi="Times New Roman" w:cs="Times New Roman"/>
          <w:sz w:val="24"/>
          <w:szCs w:val="24"/>
        </w:rPr>
        <w:t xml:space="preserve">ения сформированы недостаточно </w:t>
      </w:r>
    </w:p>
    <w:p w14:paraId="06B2C1AA" w14:textId="38A4CB18" w:rsidR="00600AA4" w:rsidRPr="009C6FC1" w:rsidRDefault="00B1192E" w:rsidP="00B1192E">
      <w:pPr>
        <w:ind w:firstLine="851"/>
        <w:jc w:val="center"/>
        <w:rPr>
          <w:rFonts w:ascii="Times New Roman" w:hAnsi="Times New Roman" w:cs="Times New Roman"/>
          <w:b/>
          <w:bCs/>
          <w:sz w:val="24"/>
          <w:szCs w:val="24"/>
        </w:rPr>
      </w:pPr>
      <w:r>
        <w:rPr>
          <w:rFonts w:ascii="Times New Roman" w:hAnsi="Times New Roman" w:cs="Times New Roman"/>
          <w:b/>
          <w:bCs/>
          <w:sz w:val="24"/>
          <w:szCs w:val="24"/>
        </w:rPr>
        <w:t xml:space="preserve">2.6.2. </w:t>
      </w:r>
      <w:r w:rsidR="00600AA4" w:rsidRPr="009C6FC1">
        <w:rPr>
          <w:rFonts w:ascii="Times New Roman" w:hAnsi="Times New Roman" w:cs="Times New Roman"/>
          <w:b/>
          <w:bCs/>
          <w:sz w:val="24"/>
          <w:szCs w:val="24"/>
        </w:rPr>
        <w:t>6а и 6 б классы</w:t>
      </w:r>
    </w:p>
    <w:p w14:paraId="42743D20" w14:textId="77777777" w:rsidR="001B64C1" w:rsidRPr="005D2B62" w:rsidRDefault="00600AA4" w:rsidP="001B64C1">
      <w:pPr>
        <w:jc w:val="both"/>
        <w:rPr>
          <w:rFonts w:ascii="Times New Roman" w:hAnsi="Times New Roman" w:cs="Times New Roman"/>
          <w:sz w:val="24"/>
          <w:szCs w:val="24"/>
        </w:rPr>
      </w:pPr>
      <w:r w:rsidRPr="005D2B62">
        <w:rPr>
          <w:rFonts w:ascii="Times New Roman" w:hAnsi="Times New Roman" w:cs="Times New Roman"/>
          <w:sz w:val="24"/>
          <w:szCs w:val="24"/>
        </w:rPr>
        <w:t>Учитель: Ивлева О.В.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5D2B62" w:rsidRPr="001B64C1" w14:paraId="34C92CA4" w14:textId="77777777" w:rsidTr="00FC7133">
        <w:trPr>
          <w:trHeight w:val="301"/>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1A607A88" w14:textId="0934D006" w:rsidR="005D2B62" w:rsidRPr="001B64C1" w:rsidRDefault="005D2B62" w:rsidP="001B64C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02496636" w14:textId="5C949425" w:rsidR="005D2B62" w:rsidRPr="00963DCC" w:rsidRDefault="00963DCC" w:rsidP="00963DCC">
            <w:pPr>
              <w:spacing w:after="0"/>
              <w:rPr>
                <w:rFonts w:ascii="Calibri" w:hAnsi="Calibri"/>
                <w:color w:val="000000"/>
              </w:rPr>
            </w:pPr>
            <w:r>
              <w:rPr>
                <w:rFonts w:ascii="Calibri" w:hAnsi="Calibri"/>
                <w:color w:val="000000"/>
              </w:rPr>
              <w:t>01.03.2021</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54E2DEF0" w14:textId="4CE43232" w:rsidR="005D2B62" w:rsidRPr="00963DCC" w:rsidRDefault="00963DCC" w:rsidP="00963DCC">
            <w:pPr>
              <w:spacing w:after="0"/>
              <w:rPr>
                <w:rFonts w:ascii="Calibri" w:hAnsi="Calibri"/>
                <w:color w:val="000000"/>
              </w:rPr>
            </w:pPr>
            <w:r>
              <w:rPr>
                <w:rFonts w:ascii="Calibri" w:hAnsi="Calibri"/>
                <w:color w:val="000000"/>
              </w:rPr>
              <w:t>28</w:t>
            </w: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1E8F754F" w14:textId="77777777" w:rsidR="005D2B62" w:rsidRPr="001B64C1" w:rsidRDefault="005D2B62" w:rsidP="001B64C1">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00941332" w14:textId="77777777" w:rsidR="005D2B62" w:rsidRPr="001B64C1" w:rsidRDefault="005D2B62" w:rsidP="001B64C1">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4BB1212E" w14:textId="77777777" w:rsidR="005D2B62" w:rsidRPr="001B64C1" w:rsidRDefault="005D2B62" w:rsidP="001B64C1">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6552CE82" w14:textId="77777777" w:rsidR="005D2B62" w:rsidRPr="001B64C1" w:rsidRDefault="005D2B62" w:rsidP="001B64C1">
            <w:pPr>
              <w:spacing w:after="0" w:line="240" w:lineRule="auto"/>
              <w:jc w:val="right"/>
              <w:rPr>
                <w:rFonts w:ascii="Times New Roman" w:eastAsia="Times New Roman" w:hAnsi="Times New Roman" w:cs="Times New Roman"/>
                <w:b/>
                <w:bCs/>
                <w:color w:val="000000"/>
                <w:sz w:val="24"/>
                <w:szCs w:val="24"/>
                <w:lang w:eastAsia="ru-RU"/>
              </w:rPr>
            </w:pPr>
          </w:p>
        </w:tc>
      </w:tr>
      <w:tr w:rsidR="001B64C1" w:rsidRPr="001B64C1" w14:paraId="7FF2C8C1" w14:textId="77777777" w:rsidTr="00FC7133">
        <w:trPr>
          <w:trHeight w:val="300"/>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059BF55" w14:textId="77777777" w:rsidR="001B64C1" w:rsidRPr="001B64C1" w:rsidRDefault="001B64C1" w:rsidP="001B64C1">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0E0DD708" w14:textId="77777777" w:rsidR="001B64C1" w:rsidRPr="001B64C1" w:rsidRDefault="001B64C1" w:rsidP="001B64C1">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Кол-во ОО</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43FEF565" w14:textId="77777777" w:rsidR="001B64C1" w:rsidRPr="001B64C1" w:rsidRDefault="001B64C1" w:rsidP="001B64C1">
            <w:pPr>
              <w:spacing w:after="0" w:line="240" w:lineRule="auto"/>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27190156" w14:textId="77777777" w:rsidR="001B64C1" w:rsidRPr="001B64C1" w:rsidRDefault="001B64C1" w:rsidP="001B64C1">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0554FD8A" w14:textId="77777777" w:rsidR="001B64C1" w:rsidRPr="001B64C1" w:rsidRDefault="001B64C1" w:rsidP="001B64C1">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288F3A93" w14:textId="77777777" w:rsidR="001B64C1" w:rsidRPr="001B64C1" w:rsidRDefault="001B64C1" w:rsidP="001B64C1">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19C6F006" w14:textId="77777777" w:rsidR="001B64C1" w:rsidRPr="001B64C1" w:rsidRDefault="001B64C1" w:rsidP="001B64C1">
            <w:pPr>
              <w:spacing w:after="0" w:line="240" w:lineRule="auto"/>
              <w:jc w:val="right"/>
              <w:rPr>
                <w:rFonts w:ascii="Times New Roman" w:eastAsia="Times New Roman" w:hAnsi="Times New Roman" w:cs="Times New Roman"/>
                <w:b/>
                <w:bCs/>
                <w:color w:val="000000"/>
                <w:sz w:val="24"/>
                <w:szCs w:val="24"/>
                <w:lang w:eastAsia="ru-RU"/>
              </w:rPr>
            </w:pPr>
            <w:r w:rsidRPr="001B64C1">
              <w:rPr>
                <w:rFonts w:ascii="Times New Roman" w:eastAsia="Times New Roman" w:hAnsi="Times New Roman" w:cs="Times New Roman"/>
                <w:b/>
                <w:bCs/>
                <w:color w:val="000000"/>
                <w:sz w:val="24"/>
                <w:szCs w:val="24"/>
                <w:lang w:eastAsia="ru-RU"/>
              </w:rPr>
              <w:t>5</w:t>
            </w:r>
          </w:p>
        </w:tc>
      </w:tr>
      <w:tr w:rsidR="00EB65BA" w:rsidRPr="001B64C1" w14:paraId="08646206" w14:textId="77777777" w:rsidTr="00FC7133">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0C8542" w14:textId="77777777" w:rsidR="00EB65BA" w:rsidRPr="001B64C1" w:rsidRDefault="00EB65BA" w:rsidP="001B64C1">
            <w:pPr>
              <w:spacing w:after="0" w:line="240" w:lineRule="auto"/>
              <w:rPr>
                <w:rFonts w:ascii="Times New Roman" w:eastAsia="Times New Roman" w:hAnsi="Times New Roman" w:cs="Times New Roman"/>
                <w:color w:val="000000"/>
                <w:sz w:val="24"/>
                <w:szCs w:val="24"/>
                <w:lang w:eastAsia="ru-RU"/>
              </w:rPr>
            </w:pPr>
            <w:r w:rsidRPr="001B64C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1B60F33F" w14:textId="0D2DB352"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27230</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1606930" w14:textId="4F145018"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709409</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1AB04436" w14:textId="0EA91B43"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9,92</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77358323" w14:textId="52042D2D"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44,17</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5AF4C668" w14:textId="68CC5E64"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37,54</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7B6C64CF" w14:textId="635F5D51"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8,37</w:t>
            </w:r>
          </w:p>
        </w:tc>
      </w:tr>
      <w:tr w:rsidR="00EB65BA" w:rsidRPr="001B64C1" w14:paraId="763F7ACC" w14:textId="77777777" w:rsidTr="00FC7133">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0E11275F" w14:textId="77777777" w:rsidR="00EB65BA" w:rsidRPr="001B64C1" w:rsidRDefault="00EB65BA" w:rsidP="001B64C1">
            <w:pPr>
              <w:spacing w:after="0" w:line="240" w:lineRule="auto"/>
              <w:rPr>
                <w:rFonts w:ascii="Times New Roman" w:eastAsia="Times New Roman" w:hAnsi="Times New Roman" w:cs="Times New Roman"/>
                <w:color w:val="000000"/>
                <w:sz w:val="24"/>
                <w:szCs w:val="24"/>
                <w:lang w:eastAsia="ru-RU"/>
              </w:rPr>
            </w:pPr>
            <w:r w:rsidRPr="001B64C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43201AEA" w14:textId="3F6A369A"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791</w:t>
            </w:r>
          </w:p>
        </w:tc>
        <w:tc>
          <w:tcPr>
            <w:tcW w:w="3360" w:type="dxa"/>
            <w:tcBorders>
              <w:top w:val="nil"/>
              <w:left w:val="nil"/>
              <w:bottom w:val="single" w:sz="4" w:space="0" w:color="000000"/>
              <w:right w:val="single" w:sz="4" w:space="0" w:color="000000"/>
            </w:tcBorders>
            <w:shd w:val="clear" w:color="auto" w:fill="auto"/>
            <w:noWrap/>
            <w:vAlign w:val="bottom"/>
            <w:hideMark/>
          </w:tcPr>
          <w:p w14:paraId="41B54DB6" w14:textId="48F94317"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23218</w:t>
            </w:r>
          </w:p>
        </w:tc>
        <w:tc>
          <w:tcPr>
            <w:tcW w:w="960" w:type="dxa"/>
            <w:tcBorders>
              <w:top w:val="nil"/>
              <w:left w:val="nil"/>
              <w:bottom w:val="single" w:sz="4" w:space="0" w:color="000000"/>
              <w:right w:val="single" w:sz="4" w:space="0" w:color="000000"/>
            </w:tcBorders>
            <w:shd w:val="clear" w:color="auto" w:fill="auto"/>
            <w:noWrap/>
            <w:hideMark/>
          </w:tcPr>
          <w:p w14:paraId="63731CA0" w14:textId="799563A0"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23,04</w:t>
            </w:r>
          </w:p>
        </w:tc>
        <w:tc>
          <w:tcPr>
            <w:tcW w:w="960" w:type="dxa"/>
            <w:tcBorders>
              <w:top w:val="nil"/>
              <w:left w:val="nil"/>
              <w:bottom w:val="single" w:sz="4" w:space="0" w:color="000000"/>
              <w:right w:val="single" w:sz="4" w:space="0" w:color="000000"/>
            </w:tcBorders>
            <w:shd w:val="clear" w:color="auto" w:fill="auto"/>
            <w:noWrap/>
            <w:hideMark/>
          </w:tcPr>
          <w:p w14:paraId="521E1A57" w14:textId="0FEF4D52"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48,32</w:t>
            </w:r>
          </w:p>
        </w:tc>
        <w:tc>
          <w:tcPr>
            <w:tcW w:w="960" w:type="dxa"/>
            <w:tcBorders>
              <w:top w:val="nil"/>
              <w:left w:val="nil"/>
              <w:bottom w:val="single" w:sz="4" w:space="0" w:color="000000"/>
              <w:right w:val="single" w:sz="4" w:space="0" w:color="000000"/>
            </w:tcBorders>
            <w:shd w:val="clear" w:color="auto" w:fill="auto"/>
            <w:noWrap/>
            <w:hideMark/>
          </w:tcPr>
          <w:p w14:paraId="67E54AE1" w14:textId="4B55964A"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25,5</w:t>
            </w:r>
          </w:p>
        </w:tc>
        <w:tc>
          <w:tcPr>
            <w:tcW w:w="960" w:type="dxa"/>
            <w:tcBorders>
              <w:top w:val="nil"/>
              <w:left w:val="nil"/>
              <w:bottom w:val="single" w:sz="4" w:space="0" w:color="000000"/>
              <w:right w:val="single" w:sz="4" w:space="0" w:color="000000"/>
            </w:tcBorders>
            <w:shd w:val="clear" w:color="auto" w:fill="auto"/>
            <w:noWrap/>
            <w:hideMark/>
          </w:tcPr>
          <w:p w14:paraId="62767A52" w14:textId="3E2C9ABF"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3,14</w:t>
            </w:r>
          </w:p>
        </w:tc>
      </w:tr>
      <w:tr w:rsidR="00EB65BA" w:rsidRPr="001B64C1" w14:paraId="0FB189CB" w14:textId="77777777" w:rsidTr="00FC7133">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7C56CA3C" w14:textId="77777777" w:rsidR="00EB65BA" w:rsidRPr="001B64C1" w:rsidRDefault="00EB65BA" w:rsidP="001B64C1">
            <w:pPr>
              <w:spacing w:after="0" w:line="240" w:lineRule="auto"/>
              <w:rPr>
                <w:rFonts w:ascii="Times New Roman" w:eastAsia="Times New Roman" w:hAnsi="Times New Roman" w:cs="Times New Roman"/>
                <w:color w:val="000000"/>
                <w:sz w:val="24"/>
                <w:szCs w:val="24"/>
                <w:lang w:eastAsia="ru-RU"/>
              </w:rPr>
            </w:pPr>
            <w:proofErr w:type="spellStart"/>
            <w:r w:rsidRPr="001B64C1">
              <w:rPr>
                <w:rFonts w:ascii="Times New Roman" w:eastAsia="Times New Roman" w:hAnsi="Times New Roman" w:cs="Times New Roman"/>
                <w:color w:val="000000"/>
                <w:sz w:val="24"/>
                <w:szCs w:val="24"/>
                <w:lang w:eastAsia="ru-RU"/>
              </w:rPr>
              <w:t>Верхнесалдинский</w:t>
            </w:r>
            <w:proofErr w:type="spellEnd"/>
            <w:r w:rsidRPr="001B64C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28994FD1" w14:textId="74441E82"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w:t>
            </w:r>
          </w:p>
        </w:tc>
        <w:tc>
          <w:tcPr>
            <w:tcW w:w="3360" w:type="dxa"/>
            <w:tcBorders>
              <w:top w:val="nil"/>
              <w:left w:val="nil"/>
              <w:bottom w:val="single" w:sz="4" w:space="0" w:color="000000"/>
              <w:right w:val="single" w:sz="4" w:space="0" w:color="000000"/>
            </w:tcBorders>
            <w:shd w:val="clear" w:color="auto" w:fill="auto"/>
            <w:noWrap/>
            <w:vAlign w:val="bottom"/>
            <w:hideMark/>
          </w:tcPr>
          <w:p w14:paraId="1C97CDAF" w14:textId="39723CE3"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237</w:t>
            </w:r>
          </w:p>
        </w:tc>
        <w:tc>
          <w:tcPr>
            <w:tcW w:w="960" w:type="dxa"/>
            <w:tcBorders>
              <w:top w:val="nil"/>
              <w:left w:val="nil"/>
              <w:bottom w:val="single" w:sz="4" w:space="0" w:color="000000"/>
              <w:right w:val="single" w:sz="4" w:space="0" w:color="000000"/>
            </w:tcBorders>
            <w:shd w:val="clear" w:color="auto" w:fill="auto"/>
            <w:noWrap/>
            <w:hideMark/>
          </w:tcPr>
          <w:p w14:paraId="06BA745D" w14:textId="42CB44A9"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33,76</w:t>
            </w:r>
          </w:p>
        </w:tc>
        <w:tc>
          <w:tcPr>
            <w:tcW w:w="960" w:type="dxa"/>
            <w:tcBorders>
              <w:top w:val="nil"/>
              <w:left w:val="nil"/>
              <w:bottom w:val="single" w:sz="4" w:space="0" w:color="000000"/>
              <w:right w:val="single" w:sz="4" w:space="0" w:color="000000"/>
            </w:tcBorders>
            <w:shd w:val="clear" w:color="auto" w:fill="auto"/>
            <w:noWrap/>
            <w:hideMark/>
          </w:tcPr>
          <w:p w14:paraId="3A0ED9B2" w14:textId="61630CFC"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47,68</w:t>
            </w:r>
          </w:p>
        </w:tc>
        <w:tc>
          <w:tcPr>
            <w:tcW w:w="960" w:type="dxa"/>
            <w:tcBorders>
              <w:top w:val="nil"/>
              <w:left w:val="nil"/>
              <w:bottom w:val="single" w:sz="4" w:space="0" w:color="000000"/>
              <w:right w:val="single" w:sz="4" w:space="0" w:color="000000"/>
            </w:tcBorders>
            <w:shd w:val="clear" w:color="auto" w:fill="auto"/>
            <w:noWrap/>
            <w:hideMark/>
          </w:tcPr>
          <w:p w14:paraId="66C24732" w14:textId="0CD440F7"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15,19</w:t>
            </w:r>
          </w:p>
        </w:tc>
        <w:tc>
          <w:tcPr>
            <w:tcW w:w="960" w:type="dxa"/>
            <w:tcBorders>
              <w:top w:val="nil"/>
              <w:left w:val="nil"/>
              <w:bottom w:val="single" w:sz="4" w:space="0" w:color="000000"/>
              <w:right w:val="single" w:sz="4" w:space="0" w:color="000000"/>
            </w:tcBorders>
            <w:shd w:val="clear" w:color="auto" w:fill="auto"/>
            <w:noWrap/>
            <w:hideMark/>
          </w:tcPr>
          <w:p w14:paraId="46323895" w14:textId="63347DED"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3,38</w:t>
            </w:r>
          </w:p>
        </w:tc>
      </w:tr>
      <w:tr w:rsidR="00EB65BA" w:rsidRPr="001B64C1" w14:paraId="1213E474" w14:textId="77777777" w:rsidTr="00FC7133">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28FFE62C" w14:textId="77777777" w:rsidR="00EB65BA" w:rsidRPr="001B64C1" w:rsidRDefault="00EB65BA" w:rsidP="001B64C1">
            <w:pPr>
              <w:spacing w:after="0" w:line="240" w:lineRule="auto"/>
              <w:rPr>
                <w:rFonts w:ascii="Times New Roman" w:eastAsia="Times New Roman" w:hAnsi="Times New Roman" w:cs="Times New Roman"/>
                <w:color w:val="000000"/>
                <w:sz w:val="24"/>
                <w:szCs w:val="24"/>
                <w:highlight w:val="yellow"/>
                <w:lang w:eastAsia="ru-RU"/>
              </w:rPr>
            </w:pPr>
            <w:r w:rsidRPr="001B64C1">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7C2DED03" w14:textId="4732E1B9" w:rsidR="00EB65BA" w:rsidRPr="001B64C1" w:rsidRDefault="00EB65BA" w:rsidP="001B64C1">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08EA93CA" w14:textId="55B06264" w:rsidR="00EB65BA" w:rsidRPr="001B64C1" w:rsidRDefault="00EB65BA" w:rsidP="001B64C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37</w:t>
            </w:r>
          </w:p>
        </w:tc>
        <w:tc>
          <w:tcPr>
            <w:tcW w:w="960" w:type="dxa"/>
            <w:tcBorders>
              <w:top w:val="nil"/>
              <w:left w:val="nil"/>
              <w:bottom w:val="single" w:sz="4" w:space="0" w:color="000000"/>
              <w:right w:val="single" w:sz="4" w:space="0" w:color="000000"/>
            </w:tcBorders>
            <w:shd w:val="clear" w:color="auto" w:fill="auto"/>
            <w:noWrap/>
            <w:hideMark/>
          </w:tcPr>
          <w:p w14:paraId="2A345E10" w14:textId="10FE77A3" w:rsidR="00EB65BA" w:rsidRPr="001B64C1" w:rsidRDefault="00EB65BA" w:rsidP="001B64C1">
            <w:pPr>
              <w:spacing w:after="0" w:line="240" w:lineRule="auto"/>
              <w:jc w:val="right"/>
              <w:rPr>
                <w:rFonts w:ascii="Times New Roman" w:eastAsia="Times New Roman" w:hAnsi="Times New Roman" w:cs="Times New Roman"/>
                <w:color w:val="000000"/>
                <w:sz w:val="24"/>
                <w:szCs w:val="24"/>
                <w:highlight w:val="yellow"/>
                <w:lang w:eastAsia="ru-RU"/>
              </w:rPr>
            </w:pPr>
            <w:r w:rsidRPr="00C40130">
              <w:t>29,73</w:t>
            </w:r>
          </w:p>
        </w:tc>
        <w:tc>
          <w:tcPr>
            <w:tcW w:w="960" w:type="dxa"/>
            <w:tcBorders>
              <w:top w:val="nil"/>
              <w:left w:val="nil"/>
              <w:bottom w:val="single" w:sz="4" w:space="0" w:color="000000"/>
              <w:right w:val="single" w:sz="4" w:space="0" w:color="000000"/>
            </w:tcBorders>
            <w:shd w:val="clear" w:color="auto" w:fill="auto"/>
            <w:noWrap/>
            <w:hideMark/>
          </w:tcPr>
          <w:p w14:paraId="36094FB3" w14:textId="7CADBD11" w:rsidR="00EB65BA" w:rsidRPr="001B64C1" w:rsidRDefault="00EB65BA" w:rsidP="001B64C1">
            <w:pPr>
              <w:spacing w:after="0" w:line="240" w:lineRule="auto"/>
              <w:jc w:val="right"/>
              <w:rPr>
                <w:rFonts w:ascii="Times New Roman" w:eastAsia="Times New Roman" w:hAnsi="Times New Roman" w:cs="Times New Roman"/>
                <w:color w:val="000000"/>
                <w:sz w:val="24"/>
                <w:szCs w:val="24"/>
                <w:highlight w:val="yellow"/>
                <w:lang w:eastAsia="ru-RU"/>
              </w:rPr>
            </w:pPr>
            <w:r w:rsidRPr="00C40130">
              <w:t>59,46</w:t>
            </w:r>
          </w:p>
        </w:tc>
        <w:tc>
          <w:tcPr>
            <w:tcW w:w="960" w:type="dxa"/>
            <w:tcBorders>
              <w:top w:val="nil"/>
              <w:left w:val="nil"/>
              <w:bottom w:val="single" w:sz="4" w:space="0" w:color="000000"/>
              <w:right w:val="single" w:sz="4" w:space="0" w:color="000000"/>
            </w:tcBorders>
            <w:shd w:val="clear" w:color="auto" w:fill="auto"/>
            <w:noWrap/>
            <w:hideMark/>
          </w:tcPr>
          <w:p w14:paraId="1E434F3C" w14:textId="6B89CFD3" w:rsidR="00EB65BA" w:rsidRPr="001B64C1" w:rsidRDefault="00EB65BA" w:rsidP="001B64C1">
            <w:pPr>
              <w:spacing w:after="0" w:line="240" w:lineRule="auto"/>
              <w:jc w:val="right"/>
              <w:rPr>
                <w:rFonts w:ascii="Times New Roman" w:eastAsia="Times New Roman" w:hAnsi="Times New Roman" w:cs="Times New Roman"/>
                <w:color w:val="000000"/>
                <w:sz w:val="24"/>
                <w:szCs w:val="24"/>
                <w:highlight w:val="yellow"/>
                <w:lang w:eastAsia="ru-RU"/>
              </w:rPr>
            </w:pPr>
            <w:r w:rsidRPr="00C40130">
              <w:t>10,81</w:t>
            </w:r>
          </w:p>
        </w:tc>
        <w:tc>
          <w:tcPr>
            <w:tcW w:w="960" w:type="dxa"/>
            <w:tcBorders>
              <w:top w:val="nil"/>
              <w:left w:val="nil"/>
              <w:bottom w:val="single" w:sz="4" w:space="0" w:color="000000"/>
              <w:right w:val="single" w:sz="4" w:space="0" w:color="000000"/>
            </w:tcBorders>
            <w:shd w:val="clear" w:color="auto" w:fill="auto"/>
            <w:noWrap/>
            <w:hideMark/>
          </w:tcPr>
          <w:p w14:paraId="17437609" w14:textId="3847EB72" w:rsidR="00EB65BA" w:rsidRPr="001B64C1" w:rsidRDefault="00EB65BA" w:rsidP="001B64C1">
            <w:pPr>
              <w:spacing w:after="0" w:line="240" w:lineRule="auto"/>
              <w:jc w:val="right"/>
              <w:rPr>
                <w:rFonts w:ascii="Times New Roman" w:eastAsia="Times New Roman" w:hAnsi="Times New Roman" w:cs="Times New Roman"/>
                <w:color w:val="000000"/>
                <w:sz w:val="24"/>
                <w:szCs w:val="24"/>
                <w:lang w:eastAsia="ru-RU"/>
              </w:rPr>
            </w:pPr>
            <w:r w:rsidRPr="00C40130">
              <w:t>0</w:t>
            </w:r>
          </w:p>
        </w:tc>
      </w:tr>
    </w:tbl>
    <w:p w14:paraId="1BDC2345" w14:textId="6741D638" w:rsidR="001B64C1" w:rsidRDefault="001B64C1" w:rsidP="00600AA4">
      <w:pPr>
        <w:jc w:val="center"/>
        <w:rPr>
          <w:rFonts w:ascii="Times New Roman" w:hAnsi="Times New Roman" w:cs="Times New Roman"/>
          <w:b/>
          <w:bCs/>
          <w:sz w:val="20"/>
          <w:szCs w:val="20"/>
        </w:rPr>
      </w:pPr>
    </w:p>
    <w:tbl>
      <w:tblPr>
        <w:tblW w:w="4974" w:type="pct"/>
        <w:tblLayout w:type="fixed"/>
        <w:tblLook w:val="04A0" w:firstRow="1" w:lastRow="0" w:firstColumn="1" w:lastColumn="0" w:noHBand="0" w:noVBand="1"/>
      </w:tblPr>
      <w:tblGrid>
        <w:gridCol w:w="10031"/>
        <w:gridCol w:w="851"/>
        <w:gridCol w:w="851"/>
        <w:gridCol w:w="851"/>
        <w:gridCol w:w="851"/>
        <w:gridCol w:w="1133"/>
      </w:tblGrid>
      <w:tr w:rsidR="001B64C1" w:rsidRPr="001B64C1" w14:paraId="129FC835" w14:textId="77777777" w:rsidTr="00963DCC">
        <w:trPr>
          <w:trHeight w:val="300"/>
        </w:trPr>
        <w:tc>
          <w:tcPr>
            <w:tcW w:w="3443"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1952407" w14:textId="77777777" w:rsidR="001B64C1" w:rsidRPr="001B64C1" w:rsidRDefault="001B64C1" w:rsidP="001B64C1">
            <w:pPr>
              <w:spacing w:after="0" w:line="240" w:lineRule="auto"/>
              <w:rPr>
                <w:rFonts w:ascii="Times New Roman" w:eastAsia="Times New Roman" w:hAnsi="Times New Roman" w:cs="Times New Roman"/>
                <w:b/>
                <w:bCs/>
                <w:color w:val="000000"/>
                <w:sz w:val="20"/>
                <w:szCs w:val="20"/>
                <w:lang w:eastAsia="ru-RU"/>
              </w:rPr>
            </w:pPr>
            <w:r w:rsidRPr="001B64C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1B64C1">
              <w:rPr>
                <w:rFonts w:ascii="Times New Roman" w:eastAsia="Times New Roman" w:hAnsi="Times New Roman" w:cs="Times New Roman"/>
                <w:b/>
                <w:bCs/>
                <w:color w:val="000000"/>
                <w:sz w:val="20"/>
                <w:szCs w:val="20"/>
                <w:lang w:eastAsia="ru-RU"/>
              </w:rPr>
              <w:t>научится</w:t>
            </w:r>
            <w:proofErr w:type="gramEnd"/>
            <w:r w:rsidRPr="001B64C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292" w:type="pct"/>
            <w:tcBorders>
              <w:top w:val="single" w:sz="4" w:space="0" w:color="000000"/>
              <w:left w:val="nil"/>
              <w:bottom w:val="single" w:sz="8" w:space="0" w:color="000000"/>
              <w:right w:val="single" w:sz="4" w:space="0" w:color="000000"/>
            </w:tcBorders>
            <w:shd w:val="clear" w:color="auto" w:fill="auto"/>
            <w:noWrap/>
            <w:vAlign w:val="bottom"/>
            <w:hideMark/>
          </w:tcPr>
          <w:p w14:paraId="6193FC67" w14:textId="77777777" w:rsidR="001B64C1" w:rsidRPr="001B64C1" w:rsidRDefault="001B64C1" w:rsidP="001B64C1">
            <w:pPr>
              <w:spacing w:after="0" w:line="240" w:lineRule="auto"/>
              <w:rPr>
                <w:rFonts w:ascii="Calibri" w:eastAsia="Times New Roman" w:hAnsi="Calibri" w:cs="Times New Roman"/>
                <w:b/>
                <w:bCs/>
                <w:color w:val="000000"/>
                <w:lang w:eastAsia="ru-RU"/>
              </w:rPr>
            </w:pPr>
            <w:r w:rsidRPr="001B64C1">
              <w:rPr>
                <w:rFonts w:ascii="Calibri" w:eastAsia="Times New Roman" w:hAnsi="Calibri" w:cs="Times New Roman"/>
                <w:b/>
                <w:bCs/>
                <w:color w:val="000000"/>
                <w:lang w:eastAsia="ru-RU"/>
              </w:rPr>
              <w:t>Макс балл</w:t>
            </w:r>
          </w:p>
        </w:tc>
        <w:tc>
          <w:tcPr>
            <w:tcW w:w="292" w:type="pct"/>
            <w:tcBorders>
              <w:top w:val="single" w:sz="4" w:space="0" w:color="000000"/>
              <w:left w:val="nil"/>
              <w:bottom w:val="single" w:sz="8" w:space="0" w:color="000000"/>
              <w:right w:val="single" w:sz="4" w:space="0" w:color="000000"/>
            </w:tcBorders>
            <w:shd w:val="clear" w:color="auto" w:fill="auto"/>
            <w:noWrap/>
            <w:vAlign w:val="bottom"/>
            <w:hideMark/>
          </w:tcPr>
          <w:p w14:paraId="0546EFC9" w14:textId="77777777" w:rsidR="001B64C1" w:rsidRPr="001B64C1" w:rsidRDefault="001B64C1" w:rsidP="001B64C1">
            <w:pPr>
              <w:spacing w:after="0" w:line="240" w:lineRule="auto"/>
              <w:rPr>
                <w:rFonts w:ascii="Calibri" w:eastAsia="Times New Roman" w:hAnsi="Calibri" w:cs="Times New Roman"/>
                <w:color w:val="000000"/>
                <w:lang w:eastAsia="ru-RU"/>
              </w:rPr>
            </w:pPr>
            <w:r w:rsidRPr="001B64C1">
              <w:rPr>
                <w:rFonts w:ascii="Calibri" w:eastAsia="Times New Roman" w:hAnsi="Calibri" w:cs="Times New Roman"/>
                <w:color w:val="000000"/>
                <w:lang w:eastAsia="ru-RU"/>
              </w:rPr>
              <w:t>СО</w:t>
            </w:r>
          </w:p>
        </w:tc>
        <w:tc>
          <w:tcPr>
            <w:tcW w:w="292" w:type="pct"/>
            <w:tcBorders>
              <w:top w:val="single" w:sz="4" w:space="0" w:color="000000"/>
              <w:left w:val="nil"/>
              <w:bottom w:val="single" w:sz="8" w:space="0" w:color="000000"/>
              <w:right w:val="single" w:sz="4" w:space="0" w:color="000000"/>
            </w:tcBorders>
            <w:shd w:val="clear" w:color="auto" w:fill="auto"/>
            <w:noWrap/>
            <w:vAlign w:val="bottom"/>
            <w:hideMark/>
          </w:tcPr>
          <w:p w14:paraId="0D69A8DF" w14:textId="77777777" w:rsidR="001B64C1" w:rsidRPr="001B64C1" w:rsidRDefault="001B64C1" w:rsidP="001B64C1">
            <w:pPr>
              <w:spacing w:after="0" w:line="240" w:lineRule="auto"/>
              <w:rPr>
                <w:rFonts w:ascii="Calibri" w:eastAsia="Times New Roman" w:hAnsi="Calibri" w:cs="Times New Roman"/>
                <w:color w:val="000000"/>
                <w:lang w:eastAsia="ru-RU"/>
              </w:rPr>
            </w:pPr>
            <w:r w:rsidRPr="001B64C1">
              <w:rPr>
                <w:rFonts w:ascii="Calibri" w:eastAsia="Times New Roman" w:hAnsi="Calibri" w:cs="Times New Roman"/>
                <w:color w:val="000000"/>
                <w:lang w:eastAsia="ru-RU"/>
              </w:rPr>
              <w:t>ВСГО</w:t>
            </w:r>
          </w:p>
        </w:tc>
        <w:tc>
          <w:tcPr>
            <w:tcW w:w="292" w:type="pct"/>
            <w:tcBorders>
              <w:top w:val="single" w:sz="4" w:space="0" w:color="000000"/>
              <w:left w:val="nil"/>
              <w:bottom w:val="single" w:sz="8" w:space="0" w:color="000000"/>
              <w:right w:val="single" w:sz="4" w:space="0" w:color="000000"/>
            </w:tcBorders>
            <w:shd w:val="clear" w:color="auto" w:fill="auto"/>
            <w:noWrap/>
            <w:vAlign w:val="bottom"/>
            <w:hideMark/>
          </w:tcPr>
          <w:p w14:paraId="298024FE" w14:textId="77777777" w:rsidR="001B64C1" w:rsidRPr="001B64C1" w:rsidRDefault="001B64C1" w:rsidP="001B64C1">
            <w:pPr>
              <w:spacing w:after="0" w:line="240" w:lineRule="auto"/>
              <w:rPr>
                <w:rFonts w:ascii="Calibri" w:eastAsia="Times New Roman" w:hAnsi="Calibri" w:cs="Times New Roman"/>
                <w:color w:val="000000"/>
                <w:lang w:eastAsia="ru-RU"/>
              </w:rPr>
            </w:pPr>
            <w:r w:rsidRPr="001B64C1">
              <w:rPr>
                <w:rFonts w:ascii="Calibri" w:eastAsia="Times New Roman" w:hAnsi="Calibri" w:cs="Times New Roman"/>
                <w:color w:val="000000"/>
                <w:lang w:eastAsia="ru-RU"/>
              </w:rPr>
              <w:t>ОУ 3</w:t>
            </w:r>
          </w:p>
        </w:tc>
        <w:tc>
          <w:tcPr>
            <w:tcW w:w="389" w:type="pct"/>
            <w:tcBorders>
              <w:top w:val="single" w:sz="4" w:space="0" w:color="000000"/>
              <w:left w:val="nil"/>
              <w:bottom w:val="single" w:sz="8" w:space="0" w:color="000000"/>
              <w:right w:val="single" w:sz="8" w:space="0" w:color="000000"/>
            </w:tcBorders>
            <w:shd w:val="clear" w:color="auto" w:fill="auto"/>
            <w:noWrap/>
            <w:vAlign w:val="bottom"/>
            <w:hideMark/>
          </w:tcPr>
          <w:p w14:paraId="3417DDAB" w14:textId="77777777" w:rsidR="001B64C1" w:rsidRPr="001B64C1" w:rsidRDefault="001B64C1" w:rsidP="001B64C1">
            <w:pPr>
              <w:spacing w:after="0" w:line="240" w:lineRule="auto"/>
              <w:rPr>
                <w:rFonts w:ascii="Calibri" w:eastAsia="Times New Roman" w:hAnsi="Calibri" w:cs="Times New Roman"/>
                <w:color w:val="000000"/>
                <w:lang w:eastAsia="ru-RU"/>
              </w:rPr>
            </w:pPr>
            <w:r w:rsidRPr="001B64C1">
              <w:rPr>
                <w:rFonts w:ascii="Calibri" w:eastAsia="Times New Roman" w:hAnsi="Calibri" w:cs="Times New Roman"/>
                <w:color w:val="000000"/>
                <w:lang w:eastAsia="ru-RU"/>
              </w:rPr>
              <w:t>РФ</w:t>
            </w:r>
          </w:p>
        </w:tc>
      </w:tr>
      <w:tr w:rsidR="00963DCC" w:rsidRPr="001B64C1" w14:paraId="157E5E35" w14:textId="77777777" w:rsidTr="00963DCC">
        <w:trPr>
          <w:trHeight w:val="300"/>
        </w:trPr>
        <w:tc>
          <w:tcPr>
            <w:tcW w:w="344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D05FFD" w14:textId="77777777" w:rsidR="00963DCC" w:rsidRPr="001B64C1" w:rsidRDefault="00963DCC" w:rsidP="001B64C1">
            <w:pPr>
              <w:spacing w:after="0" w:line="240" w:lineRule="auto"/>
              <w:rPr>
                <w:rFonts w:ascii="Times New Roman" w:eastAsia="Times New Roman" w:hAnsi="Times New Roman" w:cs="Times New Roman"/>
                <w:color w:val="000000"/>
                <w:sz w:val="20"/>
                <w:szCs w:val="20"/>
                <w:lang w:eastAsia="ru-RU"/>
              </w:rPr>
            </w:pPr>
            <w:r w:rsidRPr="001B64C1">
              <w:rPr>
                <w:rFonts w:ascii="Times New Roman" w:eastAsia="Times New Roman" w:hAnsi="Times New Roman" w:cs="Times New Roman"/>
                <w:color w:val="000000"/>
                <w:sz w:val="20"/>
                <w:szCs w:val="20"/>
                <w:lang w:eastAsia="ru-RU"/>
              </w:rPr>
              <w:t> </w:t>
            </w:r>
          </w:p>
        </w:tc>
        <w:tc>
          <w:tcPr>
            <w:tcW w:w="292" w:type="pct"/>
            <w:tcBorders>
              <w:top w:val="single" w:sz="4" w:space="0" w:color="000000"/>
              <w:left w:val="nil"/>
              <w:bottom w:val="single" w:sz="4" w:space="0" w:color="000000"/>
              <w:right w:val="single" w:sz="4" w:space="0" w:color="000000"/>
            </w:tcBorders>
            <w:shd w:val="clear" w:color="auto" w:fill="auto"/>
            <w:noWrap/>
            <w:vAlign w:val="bottom"/>
            <w:hideMark/>
          </w:tcPr>
          <w:p w14:paraId="52FF325E" w14:textId="73206D6A" w:rsidR="00963DCC" w:rsidRPr="001B64C1" w:rsidRDefault="00963DCC" w:rsidP="001B64C1">
            <w:pPr>
              <w:spacing w:after="0" w:line="240" w:lineRule="auto"/>
              <w:rPr>
                <w:rFonts w:ascii="Calibri" w:eastAsia="Times New Roman" w:hAnsi="Calibri" w:cs="Times New Roman"/>
                <w:color w:val="000000"/>
                <w:lang w:eastAsia="ru-RU"/>
              </w:rPr>
            </w:pPr>
            <w:r>
              <w:rPr>
                <w:rFonts w:ascii="Calibri" w:hAnsi="Calibri"/>
                <w:color w:val="000000"/>
              </w:rPr>
              <w:t> </w:t>
            </w:r>
          </w:p>
        </w:tc>
        <w:tc>
          <w:tcPr>
            <w:tcW w:w="292" w:type="pct"/>
            <w:tcBorders>
              <w:top w:val="single" w:sz="4" w:space="0" w:color="000000"/>
              <w:left w:val="nil"/>
              <w:bottom w:val="single" w:sz="4" w:space="0" w:color="000000"/>
              <w:right w:val="single" w:sz="4" w:space="0" w:color="000000"/>
            </w:tcBorders>
            <w:shd w:val="clear" w:color="auto" w:fill="auto"/>
            <w:noWrap/>
            <w:vAlign w:val="bottom"/>
            <w:hideMark/>
          </w:tcPr>
          <w:p w14:paraId="233C289A" w14:textId="63E4C086" w:rsidR="00963DCC" w:rsidRPr="001B64C1" w:rsidRDefault="00963DCC" w:rsidP="001B64C1">
            <w:pPr>
              <w:spacing w:after="0" w:line="240" w:lineRule="auto"/>
              <w:rPr>
                <w:rFonts w:ascii="Calibri" w:eastAsia="Times New Roman" w:hAnsi="Calibri" w:cs="Times New Roman"/>
                <w:color w:val="000000"/>
                <w:lang w:eastAsia="ru-RU"/>
              </w:rPr>
            </w:pPr>
            <w:r>
              <w:rPr>
                <w:rFonts w:ascii="Calibri" w:hAnsi="Calibri"/>
                <w:color w:val="000000"/>
              </w:rPr>
              <w:t>23218 уч.</w:t>
            </w:r>
          </w:p>
        </w:tc>
        <w:tc>
          <w:tcPr>
            <w:tcW w:w="292" w:type="pct"/>
            <w:tcBorders>
              <w:top w:val="single" w:sz="4" w:space="0" w:color="000000"/>
              <w:left w:val="nil"/>
              <w:bottom w:val="single" w:sz="4" w:space="0" w:color="000000"/>
              <w:right w:val="single" w:sz="4" w:space="0" w:color="000000"/>
            </w:tcBorders>
            <w:shd w:val="clear" w:color="auto" w:fill="auto"/>
            <w:noWrap/>
            <w:vAlign w:val="bottom"/>
            <w:hideMark/>
          </w:tcPr>
          <w:p w14:paraId="55EE575D" w14:textId="6BDF7DCD" w:rsidR="00963DCC" w:rsidRPr="001B64C1" w:rsidRDefault="00963DCC" w:rsidP="001B64C1">
            <w:pPr>
              <w:spacing w:after="0" w:line="240" w:lineRule="auto"/>
              <w:rPr>
                <w:rFonts w:ascii="Calibri" w:eastAsia="Times New Roman" w:hAnsi="Calibri" w:cs="Times New Roman"/>
                <w:color w:val="000000"/>
                <w:lang w:eastAsia="ru-RU"/>
              </w:rPr>
            </w:pPr>
            <w:r>
              <w:rPr>
                <w:rFonts w:ascii="Calibri" w:hAnsi="Calibri"/>
                <w:color w:val="000000"/>
              </w:rPr>
              <w:t>237 уч.</w:t>
            </w:r>
          </w:p>
        </w:tc>
        <w:tc>
          <w:tcPr>
            <w:tcW w:w="292" w:type="pct"/>
            <w:tcBorders>
              <w:top w:val="single" w:sz="4" w:space="0" w:color="000000"/>
              <w:left w:val="nil"/>
              <w:bottom w:val="single" w:sz="4" w:space="0" w:color="000000"/>
              <w:right w:val="single" w:sz="4" w:space="0" w:color="000000"/>
            </w:tcBorders>
            <w:shd w:val="clear" w:color="auto" w:fill="auto"/>
            <w:noWrap/>
            <w:vAlign w:val="bottom"/>
            <w:hideMark/>
          </w:tcPr>
          <w:p w14:paraId="339A6633" w14:textId="6B88221D" w:rsidR="00963DCC" w:rsidRPr="001B64C1" w:rsidRDefault="00963DCC" w:rsidP="001B64C1">
            <w:pPr>
              <w:spacing w:after="0" w:line="240" w:lineRule="auto"/>
              <w:rPr>
                <w:rFonts w:ascii="Calibri" w:eastAsia="Times New Roman" w:hAnsi="Calibri" w:cs="Times New Roman"/>
                <w:color w:val="000000"/>
                <w:lang w:eastAsia="ru-RU"/>
              </w:rPr>
            </w:pPr>
            <w:r>
              <w:rPr>
                <w:rFonts w:ascii="Calibri" w:hAnsi="Calibri"/>
                <w:color w:val="000000"/>
              </w:rPr>
              <w:t>37 уч.</w:t>
            </w:r>
          </w:p>
        </w:tc>
        <w:tc>
          <w:tcPr>
            <w:tcW w:w="389" w:type="pct"/>
            <w:tcBorders>
              <w:top w:val="single" w:sz="4" w:space="0" w:color="000000"/>
              <w:left w:val="nil"/>
              <w:bottom w:val="single" w:sz="4" w:space="0" w:color="000000"/>
              <w:right w:val="single" w:sz="4" w:space="0" w:color="000000"/>
            </w:tcBorders>
            <w:shd w:val="clear" w:color="auto" w:fill="auto"/>
            <w:noWrap/>
            <w:vAlign w:val="bottom"/>
            <w:hideMark/>
          </w:tcPr>
          <w:p w14:paraId="454F7D15" w14:textId="4D74F195" w:rsidR="00963DCC" w:rsidRPr="001B64C1" w:rsidRDefault="00963DCC" w:rsidP="001B64C1">
            <w:pPr>
              <w:spacing w:after="0" w:line="240" w:lineRule="auto"/>
              <w:rPr>
                <w:rFonts w:ascii="Calibri" w:eastAsia="Times New Roman" w:hAnsi="Calibri" w:cs="Times New Roman"/>
                <w:color w:val="000000"/>
                <w:lang w:eastAsia="ru-RU"/>
              </w:rPr>
            </w:pPr>
            <w:r>
              <w:rPr>
                <w:rFonts w:ascii="Calibri" w:hAnsi="Calibri"/>
                <w:color w:val="000000"/>
              </w:rPr>
              <w:t>709409 уч.</w:t>
            </w:r>
          </w:p>
        </w:tc>
      </w:tr>
      <w:tr w:rsidR="00963DCC" w:rsidRPr="001B64C1" w14:paraId="44B51091"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2BF0C6FC" w14:textId="5123A76A"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1.1. Свойства живых организмов их проявление у растений. Жизне</w:t>
            </w:r>
            <w:r w:rsidR="00FE01FF">
              <w:rPr>
                <w:rFonts w:ascii="Times New Roman" w:hAnsi="Times New Roman" w:cs="Times New Roman"/>
                <w:color w:val="000000"/>
                <w:sz w:val="18"/>
                <w:szCs w:val="18"/>
              </w:rPr>
              <w:t xml:space="preserve">деятельность цветковых растений </w:t>
            </w:r>
            <w:r w:rsidRPr="00963DCC">
              <w:rPr>
                <w:rFonts w:ascii="Times New Roman" w:hAnsi="Times New Roman" w:cs="Times New Roman"/>
                <w:color w:val="000000"/>
                <w:sz w:val="18"/>
                <w:szCs w:val="18"/>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292" w:type="pct"/>
            <w:tcBorders>
              <w:top w:val="nil"/>
              <w:left w:val="nil"/>
              <w:bottom w:val="single" w:sz="4" w:space="0" w:color="000000"/>
              <w:right w:val="single" w:sz="4" w:space="0" w:color="000000"/>
            </w:tcBorders>
            <w:shd w:val="clear" w:color="auto" w:fill="auto"/>
            <w:noWrap/>
            <w:vAlign w:val="bottom"/>
            <w:hideMark/>
          </w:tcPr>
          <w:p w14:paraId="4F0E8012" w14:textId="27A1940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7A541A29" w14:textId="56F0FACB"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56,18</w:t>
            </w:r>
          </w:p>
        </w:tc>
        <w:tc>
          <w:tcPr>
            <w:tcW w:w="292" w:type="pct"/>
            <w:tcBorders>
              <w:top w:val="nil"/>
              <w:left w:val="nil"/>
              <w:bottom w:val="single" w:sz="4" w:space="0" w:color="000000"/>
              <w:right w:val="single" w:sz="4" w:space="0" w:color="000000"/>
            </w:tcBorders>
            <w:shd w:val="clear" w:color="auto" w:fill="auto"/>
            <w:noWrap/>
            <w:vAlign w:val="bottom"/>
            <w:hideMark/>
          </w:tcPr>
          <w:p w14:paraId="077C9F1E" w14:textId="19FC0ED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45,57</w:t>
            </w:r>
          </w:p>
        </w:tc>
        <w:tc>
          <w:tcPr>
            <w:tcW w:w="292" w:type="pct"/>
            <w:tcBorders>
              <w:top w:val="nil"/>
              <w:left w:val="nil"/>
              <w:bottom w:val="single" w:sz="4" w:space="0" w:color="000000"/>
              <w:right w:val="single" w:sz="4" w:space="0" w:color="000000"/>
            </w:tcBorders>
            <w:shd w:val="clear" w:color="auto" w:fill="auto"/>
            <w:noWrap/>
            <w:vAlign w:val="bottom"/>
            <w:hideMark/>
          </w:tcPr>
          <w:p w14:paraId="52F0FE11" w14:textId="2A61C7A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29,73</w:t>
            </w:r>
          </w:p>
        </w:tc>
        <w:tc>
          <w:tcPr>
            <w:tcW w:w="389" w:type="pct"/>
            <w:tcBorders>
              <w:top w:val="nil"/>
              <w:left w:val="nil"/>
              <w:bottom w:val="single" w:sz="4" w:space="0" w:color="000000"/>
              <w:right w:val="single" w:sz="4" w:space="0" w:color="000000"/>
            </w:tcBorders>
            <w:shd w:val="clear" w:color="auto" w:fill="auto"/>
            <w:noWrap/>
            <w:vAlign w:val="bottom"/>
            <w:hideMark/>
          </w:tcPr>
          <w:p w14:paraId="024FA68D" w14:textId="033B154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68,82</w:t>
            </w:r>
          </w:p>
        </w:tc>
      </w:tr>
      <w:tr w:rsidR="00963DCC" w:rsidRPr="001B64C1" w14:paraId="5213B6B7"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71495DFF" w14:textId="0B13C61C"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1.2. Свойства живых организмов их проявление у растений. Жизне</w:t>
            </w:r>
            <w:r w:rsidR="00FE01FF">
              <w:rPr>
                <w:rFonts w:ascii="Times New Roman" w:hAnsi="Times New Roman" w:cs="Times New Roman"/>
                <w:color w:val="000000"/>
                <w:sz w:val="18"/>
                <w:szCs w:val="18"/>
              </w:rPr>
              <w:t xml:space="preserve">деятельность цветковых растений </w:t>
            </w:r>
            <w:r w:rsidRPr="00963DCC">
              <w:rPr>
                <w:rFonts w:ascii="Times New Roman" w:hAnsi="Times New Roman" w:cs="Times New Roman"/>
                <w:color w:val="000000"/>
                <w:sz w:val="18"/>
                <w:szCs w:val="18"/>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292" w:type="pct"/>
            <w:tcBorders>
              <w:top w:val="nil"/>
              <w:left w:val="nil"/>
              <w:bottom w:val="single" w:sz="4" w:space="0" w:color="000000"/>
              <w:right w:val="single" w:sz="4" w:space="0" w:color="000000"/>
            </w:tcBorders>
            <w:shd w:val="clear" w:color="auto" w:fill="auto"/>
            <w:noWrap/>
            <w:vAlign w:val="bottom"/>
            <w:hideMark/>
          </w:tcPr>
          <w:p w14:paraId="26A7EFE2" w14:textId="49F6644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13AA687A" w14:textId="66832E94"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31,27</w:t>
            </w:r>
          </w:p>
        </w:tc>
        <w:tc>
          <w:tcPr>
            <w:tcW w:w="292" w:type="pct"/>
            <w:tcBorders>
              <w:top w:val="nil"/>
              <w:left w:val="nil"/>
              <w:bottom w:val="single" w:sz="4" w:space="0" w:color="000000"/>
              <w:right w:val="single" w:sz="4" w:space="0" w:color="000000"/>
            </w:tcBorders>
            <w:shd w:val="clear" w:color="auto" w:fill="auto"/>
            <w:noWrap/>
            <w:vAlign w:val="bottom"/>
            <w:hideMark/>
          </w:tcPr>
          <w:p w14:paraId="0B76CCB7" w14:textId="54E1F23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24,47</w:t>
            </w:r>
          </w:p>
        </w:tc>
        <w:tc>
          <w:tcPr>
            <w:tcW w:w="292" w:type="pct"/>
            <w:tcBorders>
              <w:top w:val="nil"/>
              <w:left w:val="nil"/>
              <w:bottom w:val="single" w:sz="4" w:space="0" w:color="000000"/>
              <w:right w:val="single" w:sz="4" w:space="0" w:color="000000"/>
            </w:tcBorders>
            <w:shd w:val="clear" w:color="auto" w:fill="auto"/>
            <w:noWrap/>
            <w:vAlign w:val="bottom"/>
            <w:hideMark/>
          </w:tcPr>
          <w:p w14:paraId="67984B64" w14:textId="74594E2B"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16,22</w:t>
            </w:r>
          </w:p>
        </w:tc>
        <w:tc>
          <w:tcPr>
            <w:tcW w:w="389" w:type="pct"/>
            <w:tcBorders>
              <w:top w:val="nil"/>
              <w:left w:val="nil"/>
              <w:bottom w:val="single" w:sz="4" w:space="0" w:color="000000"/>
              <w:right w:val="single" w:sz="4" w:space="0" w:color="000000"/>
            </w:tcBorders>
            <w:shd w:val="clear" w:color="auto" w:fill="auto"/>
            <w:noWrap/>
            <w:vAlign w:val="bottom"/>
            <w:hideMark/>
          </w:tcPr>
          <w:p w14:paraId="58911D09" w14:textId="4E607F4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45,9</w:t>
            </w:r>
          </w:p>
        </w:tc>
      </w:tr>
      <w:tr w:rsidR="00963DCC" w:rsidRPr="001B64C1" w14:paraId="1A329D51" w14:textId="77777777" w:rsidTr="00EB65BA">
        <w:trPr>
          <w:trHeight w:val="300"/>
        </w:trPr>
        <w:tc>
          <w:tcPr>
            <w:tcW w:w="3443" w:type="pct"/>
            <w:tcBorders>
              <w:top w:val="nil"/>
              <w:left w:val="single" w:sz="4" w:space="0" w:color="000000"/>
              <w:bottom w:val="single" w:sz="4" w:space="0" w:color="auto"/>
              <w:right w:val="single" w:sz="4" w:space="0" w:color="000000"/>
            </w:tcBorders>
            <w:shd w:val="clear" w:color="auto" w:fill="auto"/>
            <w:noWrap/>
            <w:vAlign w:val="bottom"/>
            <w:hideMark/>
          </w:tcPr>
          <w:p w14:paraId="59555927" w14:textId="6E9977E2"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1.3. Свойства живых организмов их проявление у растений. Жизне</w:t>
            </w:r>
            <w:r w:rsidR="00FE01FF">
              <w:rPr>
                <w:rFonts w:ascii="Times New Roman" w:hAnsi="Times New Roman" w:cs="Times New Roman"/>
                <w:color w:val="000000"/>
                <w:sz w:val="18"/>
                <w:szCs w:val="18"/>
              </w:rPr>
              <w:t xml:space="preserve">деятельность цветковых растений </w:t>
            </w:r>
            <w:r w:rsidRPr="00963DCC">
              <w:rPr>
                <w:rFonts w:ascii="Times New Roman" w:hAnsi="Times New Roman" w:cs="Times New Roman"/>
                <w:color w:val="000000"/>
                <w:sz w:val="18"/>
                <w:szCs w:val="18"/>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292" w:type="pct"/>
            <w:tcBorders>
              <w:top w:val="nil"/>
              <w:left w:val="nil"/>
              <w:bottom w:val="single" w:sz="4" w:space="0" w:color="auto"/>
              <w:right w:val="single" w:sz="4" w:space="0" w:color="000000"/>
            </w:tcBorders>
            <w:shd w:val="clear" w:color="auto" w:fill="auto"/>
            <w:noWrap/>
            <w:vAlign w:val="bottom"/>
            <w:hideMark/>
          </w:tcPr>
          <w:p w14:paraId="3A4A22BB" w14:textId="7A03FE8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auto"/>
              <w:right w:val="single" w:sz="4" w:space="0" w:color="000000"/>
            </w:tcBorders>
            <w:shd w:val="clear" w:color="auto" w:fill="auto"/>
            <w:noWrap/>
            <w:vAlign w:val="bottom"/>
            <w:hideMark/>
          </w:tcPr>
          <w:p w14:paraId="4923398C" w14:textId="231AE78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41,64</w:t>
            </w:r>
          </w:p>
        </w:tc>
        <w:tc>
          <w:tcPr>
            <w:tcW w:w="292" w:type="pct"/>
            <w:tcBorders>
              <w:top w:val="nil"/>
              <w:left w:val="nil"/>
              <w:bottom w:val="single" w:sz="4" w:space="0" w:color="auto"/>
              <w:right w:val="single" w:sz="4" w:space="0" w:color="000000"/>
            </w:tcBorders>
            <w:shd w:val="clear" w:color="auto" w:fill="auto"/>
            <w:noWrap/>
            <w:vAlign w:val="bottom"/>
            <w:hideMark/>
          </w:tcPr>
          <w:p w14:paraId="676392FD" w14:textId="1A612B2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34,6</w:t>
            </w:r>
          </w:p>
        </w:tc>
        <w:tc>
          <w:tcPr>
            <w:tcW w:w="292" w:type="pct"/>
            <w:tcBorders>
              <w:top w:val="nil"/>
              <w:left w:val="nil"/>
              <w:bottom w:val="single" w:sz="4" w:space="0" w:color="auto"/>
              <w:right w:val="single" w:sz="4" w:space="0" w:color="000000"/>
            </w:tcBorders>
            <w:shd w:val="clear" w:color="auto" w:fill="auto"/>
            <w:noWrap/>
            <w:vAlign w:val="bottom"/>
            <w:hideMark/>
          </w:tcPr>
          <w:p w14:paraId="720AD9A9" w14:textId="61C91E3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13,51</w:t>
            </w:r>
          </w:p>
        </w:tc>
        <w:tc>
          <w:tcPr>
            <w:tcW w:w="389" w:type="pct"/>
            <w:tcBorders>
              <w:top w:val="nil"/>
              <w:left w:val="nil"/>
              <w:bottom w:val="single" w:sz="4" w:space="0" w:color="auto"/>
              <w:right w:val="single" w:sz="4" w:space="0" w:color="000000"/>
            </w:tcBorders>
            <w:shd w:val="clear" w:color="auto" w:fill="auto"/>
            <w:noWrap/>
            <w:vAlign w:val="bottom"/>
            <w:hideMark/>
          </w:tcPr>
          <w:p w14:paraId="254D1BDC" w14:textId="5A597F5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52,75</w:t>
            </w:r>
          </w:p>
        </w:tc>
      </w:tr>
      <w:tr w:rsidR="00963DCC" w:rsidRPr="001B64C1" w14:paraId="2DABC1B4" w14:textId="77777777" w:rsidTr="00EB65BA">
        <w:trPr>
          <w:trHeight w:val="300"/>
        </w:trPr>
        <w:tc>
          <w:tcPr>
            <w:tcW w:w="3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9F076" w14:textId="5C4A18A2"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2.1. Царство Растения. Органы цветкового растения. Жизнедеятельность цветковых растений</w:t>
            </w:r>
            <w:r w:rsidR="00FE01FF">
              <w:rPr>
                <w:rFonts w:ascii="Times New Roman" w:hAnsi="Times New Roman" w:cs="Times New Roman"/>
                <w:color w:val="000000"/>
                <w:sz w:val="18"/>
                <w:szCs w:val="18"/>
              </w:rPr>
              <w:t xml:space="preserve">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AB602" w14:textId="07ECE96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54E14" w14:textId="252327A0"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53,27</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14FEC" w14:textId="21523D8C"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42,62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F7EA" w14:textId="5BC478E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35,14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A8421" w14:textId="1CA96460"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65,76</w:t>
            </w:r>
          </w:p>
        </w:tc>
      </w:tr>
      <w:tr w:rsidR="00963DCC" w:rsidRPr="001B64C1" w14:paraId="4BC418BF" w14:textId="77777777" w:rsidTr="00EB65BA">
        <w:trPr>
          <w:trHeight w:val="300"/>
        </w:trPr>
        <w:tc>
          <w:tcPr>
            <w:tcW w:w="3443"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32D675" w14:textId="1B029128"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2.2. Царство Растения. Органы цветкового растения. Жизне</w:t>
            </w:r>
            <w:r w:rsidR="00FE01FF">
              <w:rPr>
                <w:rFonts w:ascii="Times New Roman" w:hAnsi="Times New Roman" w:cs="Times New Roman"/>
                <w:color w:val="000000"/>
                <w:sz w:val="18"/>
                <w:szCs w:val="18"/>
              </w:rPr>
              <w:t xml:space="preserve">деятельность цветковых растений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single" w:sz="4" w:space="0" w:color="auto"/>
              <w:left w:val="nil"/>
              <w:bottom w:val="single" w:sz="4" w:space="0" w:color="000000"/>
              <w:right w:val="single" w:sz="4" w:space="0" w:color="000000"/>
            </w:tcBorders>
            <w:shd w:val="clear" w:color="auto" w:fill="auto"/>
            <w:noWrap/>
            <w:vAlign w:val="bottom"/>
            <w:hideMark/>
          </w:tcPr>
          <w:p w14:paraId="065A0599" w14:textId="26B7FCF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single" w:sz="4" w:space="0" w:color="auto"/>
              <w:left w:val="nil"/>
              <w:bottom w:val="single" w:sz="4" w:space="0" w:color="000000"/>
              <w:right w:val="single" w:sz="4" w:space="0" w:color="000000"/>
            </w:tcBorders>
            <w:shd w:val="clear" w:color="auto" w:fill="auto"/>
            <w:noWrap/>
            <w:vAlign w:val="bottom"/>
            <w:hideMark/>
          </w:tcPr>
          <w:p w14:paraId="46956FCF" w14:textId="27969DC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38,84</w:t>
            </w:r>
          </w:p>
        </w:tc>
        <w:tc>
          <w:tcPr>
            <w:tcW w:w="292" w:type="pct"/>
            <w:tcBorders>
              <w:top w:val="single" w:sz="4" w:space="0" w:color="auto"/>
              <w:left w:val="nil"/>
              <w:bottom w:val="single" w:sz="4" w:space="0" w:color="000000"/>
              <w:right w:val="single" w:sz="4" w:space="0" w:color="000000"/>
            </w:tcBorders>
            <w:shd w:val="clear" w:color="auto" w:fill="auto"/>
            <w:noWrap/>
            <w:vAlign w:val="bottom"/>
            <w:hideMark/>
          </w:tcPr>
          <w:p w14:paraId="6DEF3F00" w14:textId="32BBB64B"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33,76</w:t>
            </w:r>
          </w:p>
        </w:tc>
        <w:tc>
          <w:tcPr>
            <w:tcW w:w="292" w:type="pct"/>
            <w:tcBorders>
              <w:top w:val="single" w:sz="4" w:space="0" w:color="auto"/>
              <w:left w:val="nil"/>
              <w:bottom w:val="single" w:sz="4" w:space="0" w:color="000000"/>
              <w:right w:val="single" w:sz="4" w:space="0" w:color="000000"/>
            </w:tcBorders>
            <w:shd w:val="clear" w:color="auto" w:fill="auto"/>
            <w:noWrap/>
            <w:vAlign w:val="bottom"/>
            <w:hideMark/>
          </w:tcPr>
          <w:p w14:paraId="0E50C4EF" w14:textId="3825FF4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21,62</w:t>
            </w:r>
          </w:p>
        </w:tc>
        <w:tc>
          <w:tcPr>
            <w:tcW w:w="389" w:type="pct"/>
            <w:tcBorders>
              <w:top w:val="single" w:sz="4" w:space="0" w:color="auto"/>
              <w:left w:val="nil"/>
              <w:bottom w:val="single" w:sz="4" w:space="0" w:color="000000"/>
              <w:right w:val="single" w:sz="4" w:space="0" w:color="000000"/>
            </w:tcBorders>
            <w:shd w:val="clear" w:color="auto" w:fill="auto"/>
            <w:noWrap/>
            <w:vAlign w:val="bottom"/>
            <w:hideMark/>
          </w:tcPr>
          <w:p w14:paraId="4B9FC7E2" w14:textId="312B81EF"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50,25</w:t>
            </w:r>
          </w:p>
        </w:tc>
      </w:tr>
      <w:tr w:rsidR="00963DCC" w:rsidRPr="001B64C1" w14:paraId="4ECB2EBB"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3CF62397" w14:textId="10A6F7E2"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3.1. Микроск</w:t>
            </w:r>
            <w:r w:rsidR="00FE01FF">
              <w:rPr>
                <w:rFonts w:ascii="Times New Roman" w:hAnsi="Times New Roman" w:cs="Times New Roman"/>
                <w:color w:val="000000"/>
                <w:sz w:val="18"/>
                <w:szCs w:val="18"/>
              </w:rPr>
              <w:t xml:space="preserve">опическое строение растений     </w:t>
            </w:r>
            <w:r w:rsidRPr="00963DCC">
              <w:rPr>
                <w:rFonts w:ascii="Times New Roman" w:hAnsi="Times New Roman" w:cs="Times New Roman"/>
                <w:color w:val="000000"/>
                <w:sz w:val="18"/>
                <w:szCs w:val="1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49C02747" w14:textId="2C1C65F3"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6BAFBD4F" w14:textId="3F39199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51,83</w:t>
            </w:r>
          </w:p>
        </w:tc>
        <w:tc>
          <w:tcPr>
            <w:tcW w:w="292" w:type="pct"/>
            <w:tcBorders>
              <w:top w:val="nil"/>
              <w:left w:val="nil"/>
              <w:bottom w:val="single" w:sz="4" w:space="0" w:color="000000"/>
              <w:right w:val="single" w:sz="4" w:space="0" w:color="000000"/>
            </w:tcBorders>
            <w:shd w:val="clear" w:color="auto" w:fill="auto"/>
            <w:noWrap/>
            <w:vAlign w:val="bottom"/>
            <w:hideMark/>
          </w:tcPr>
          <w:p w14:paraId="4FFE7CD4" w14:textId="2B6B089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64,98</w:t>
            </w:r>
          </w:p>
        </w:tc>
        <w:tc>
          <w:tcPr>
            <w:tcW w:w="292" w:type="pct"/>
            <w:tcBorders>
              <w:top w:val="nil"/>
              <w:left w:val="nil"/>
              <w:bottom w:val="single" w:sz="4" w:space="0" w:color="000000"/>
              <w:right w:val="single" w:sz="4" w:space="0" w:color="000000"/>
            </w:tcBorders>
            <w:shd w:val="clear" w:color="auto" w:fill="auto"/>
            <w:noWrap/>
            <w:vAlign w:val="bottom"/>
            <w:hideMark/>
          </w:tcPr>
          <w:p w14:paraId="7107B80A" w14:textId="7373B593"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62,16</w:t>
            </w:r>
          </w:p>
        </w:tc>
        <w:tc>
          <w:tcPr>
            <w:tcW w:w="389" w:type="pct"/>
            <w:tcBorders>
              <w:top w:val="nil"/>
              <w:left w:val="nil"/>
              <w:bottom w:val="single" w:sz="4" w:space="0" w:color="000000"/>
              <w:right w:val="single" w:sz="4" w:space="0" w:color="000000"/>
            </w:tcBorders>
            <w:shd w:val="clear" w:color="auto" w:fill="auto"/>
            <w:noWrap/>
            <w:vAlign w:val="bottom"/>
            <w:hideMark/>
          </w:tcPr>
          <w:p w14:paraId="502C4E78" w14:textId="4847A9B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65,62</w:t>
            </w:r>
          </w:p>
        </w:tc>
      </w:tr>
      <w:tr w:rsidR="00963DCC" w:rsidRPr="001B64C1" w14:paraId="6833B720"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63CC8D4E" w14:textId="08CF5E3A"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3.2. Микроск</w:t>
            </w:r>
            <w:r w:rsidR="00FE01FF">
              <w:rPr>
                <w:rFonts w:ascii="Times New Roman" w:hAnsi="Times New Roman" w:cs="Times New Roman"/>
                <w:color w:val="000000"/>
                <w:sz w:val="18"/>
                <w:szCs w:val="18"/>
              </w:rPr>
              <w:t xml:space="preserve">опическое строение растений    </w:t>
            </w:r>
            <w:r w:rsidRPr="00963DCC">
              <w:rPr>
                <w:rFonts w:ascii="Times New Roman" w:hAnsi="Times New Roman" w:cs="Times New Roman"/>
                <w:color w:val="000000"/>
                <w:sz w:val="18"/>
                <w:szCs w:val="1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3955CD37" w14:textId="29F7B8B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2BAE95B1" w14:textId="35AC4EC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35,86</w:t>
            </w:r>
          </w:p>
        </w:tc>
        <w:tc>
          <w:tcPr>
            <w:tcW w:w="292" w:type="pct"/>
            <w:tcBorders>
              <w:top w:val="nil"/>
              <w:left w:val="nil"/>
              <w:bottom w:val="single" w:sz="4" w:space="0" w:color="000000"/>
              <w:right w:val="single" w:sz="4" w:space="0" w:color="000000"/>
            </w:tcBorders>
            <w:shd w:val="clear" w:color="auto" w:fill="auto"/>
            <w:noWrap/>
            <w:vAlign w:val="bottom"/>
            <w:hideMark/>
          </w:tcPr>
          <w:p w14:paraId="63B1718E" w14:textId="51EFAC2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47,68</w:t>
            </w:r>
          </w:p>
        </w:tc>
        <w:tc>
          <w:tcPr>
            <w:tcW w:w="292" w:type="pct"/>
            <w:tcBorders>
              <w:top w:val="nil"/>
              <w:left w:val="nil"/>
              <w:bottom w:val="single" w:sz="4" w:space="0" w:color="000000"/>
              <w:right w:val="single" w:sz="4" w:space="0" w:color="000000"/>
            </w:tcBorders>
            <w:shd w:val="clear" w:color="auto" w:fill="auto"/>
            <w:noWrap/>
            <w:vAlign w:val="bottom"/>
            <w:hideMark/>
          </w:tcPr>
          <w:p w14:paraId="295E2EA7" w14:textId="3298A30A"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70,27</w:t>
            </w:r>
          </w:p>
        </w:tc>
        <w:tc>
          <w:tcPr>
            <w:tcW w:w="389" w:type="pct"/>
            <w:tcBorders>
              <w:top w:val="nil"/>
              <w:left w:val="nil"/>
              <w:bottom w:val="single" w:sz="4" w:space="0" w:color="000000"/>
              <w:right w:val="single" w:sz="4" w:space="0" w:color="000000"/>
            </w:tcBorders>
            <w:shd w:val="clear" w:color="auto" w:fill="auto"/>
            <w:noWrap/>
            <w:vAlign w:val="bottom"/>
            <w:hideMark/>
          </w:tcPr>
          <w:p w14:paraId="1D307CE2" w14:textId="150862AC"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46,27</w:t>
            </w:r>
          </w:p>
        </w:tc>
      </w:tr>
      <w:tr w:rsidR="00963DCC" w:rsidRPr="001B64C1" w14:paraId="4DAE1D53"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23053C57" w14:textId="43327753"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lastRenderedPageBreak/>
              <w:t>3.3. Микроск</w:t>
            </w:r>
            <w:r w:rsidR="00FE01FF">
              <w:rPr>
                <w:rFonts w:ascii="Times New Roman" w:hAnsi="Times New Roman" w:cs="Times New Roman"/>
                <w:color w:val="000000"/>
                <w:sz w:val="18"/>
                <w:szCs w:val="18"/>
              </w:rPr>
              <w:t xml:space="preserve">опическое строение растений    </w:t>
            </w:r>
            <w:r w:rsidRPr="00963DCC">
              <w:rPr>
                <w:rFonts w:ascii="Times New Roman" w:hAnsi="Times New Roman" w:cs="Times New Roman"/>
                <w:color w:val="000000"/>
                <w:sz w:val="18"/>
                <w:szCs w:val="1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1AE896CC" w14:textId="7EBD654C"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67EDC4A2" w14:textId="4110D78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25,96</w:t>
            </w:r>
          </w:p>
        </w:tc>
        <w:tc>
          <w:tcPr>
            <w:tcW w:w="292" w:type="pct"/>
            <w:tcBorders>
              <w:top w:val="nil"/>
              <w:left w:val="nil"/>
              <w:bottom w:val="single" w:sz="4" w:space="0" w:color="000000"/>
              <w:right w:val="single" w:sz="4" w:space="0" w:color="000000"/>
            </w:tcBorders>
            <w:shd w:val="clear" w:color="auto" w:fill="auto"/>
            <w:noWrap/>
            <w:vAlign w:val="bottom"/>
            <w:hideMark/>
          </w:tcPr>
          <w:p w14:paraId="279D615B" w14:textId="7354AAA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18,99</w:t>
            </w:r>
          </w:p>
        </w:tc>
        <w:tc>
          <w:tcPr>
            <w:tcW w:w="292" w:type="pct"/>
            <w:tcBorders>
              <w:top w:val="nil"/>
              <w:left w:val="nil"/>
              <w:bottom w:val="single" w:sz="4" w:space="0" w:color="000000"/>
              <w:right w:val="single" w:sz="4" w:space="0" w:color="000000"/>
            </w:tcBorders>
            <w:shd w:val="clear" w:color="auto" w:fill="auto"/>
            <w:noWrap/>
            <w:vAlign w:val="bottom"/>
            <w:hideMark/>
          </w:tcPr>
          <w:p w14:paraId="5BACA61D" w14:textId="2117DD0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2,7</w:t>
            </w:r>
          </w:p>
        </w:tc>
        <w:tc>
          <w:tcPr>
            <w:tcW w:w="389" w:type="pct"/>
            <w:tcBorders>
              <w:top w:val="nil"/>
              <w:left w:val="nil"/>
              <w:bottom w:val="single" w:sz="4" w:space="0" w:color="000000"/>
              <w:right w:val="single" w:sz="4" w:space="0" w:color="000000"/>
            </w:tcBorders>
            <w:shd w:val="clear" w:color="auto" w:fill="auto"/>
            <w:noWrap/>
            <w:vAlign w:val="bottom"/>
            <w:hideMark/>
          </w:tcPr>
          <w:p w14:paraId="096DA05F" w14:textId="7D9EA3D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41,64</w:t>
            </w:r>
          </w:p>
        </w:tc>
      </w:tr>
      <w:tr w:rsidR="00963DCC" w:rsidRPr="001B64C1" w14:paraId="248CCC79"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2BA7D790" w14:textId="0362028D"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3.4. Микроскопическое строе</w:t>
            </w:r>
            <w:r w:rsidR="00FE01FF">
              <w:rPr>
                <w:rFonts w:ascii="Times New Roman" w:hAnsi="Times New Roman" w:cs="Times New Roman"/>
                <w:color w:val="000000"/>
                <w:sz w:val="18"/>
                <w:szCs w:val="18"/>
              </w:rPr>
              <w:t xml:space="preserve">ние растений    </w:t>
            </w:r>
            <w:r w:rsidRPr="00963DCC">
              <w:rPr>
                <w:rFonts w:ascii="Times New Roman" w:hAnsi="Times New Roman" w:cs="Times New Roman"/>
                <w:color w:val="000000"/>
                <w:sz w:val="18"/>
                <w:szCs w:val="1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6105840E" w14:textId="1577824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2BA7F7A3" w14:textId="71A5FBD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24,67</w:t>
            </w:r>
          </w:p>
        </w:tc>
        <w:tc>
          <w:tcPr>
            <w:tcW w:w="292" w:type="pct"/>
            <w:tcBorders>
              <w:top w:val="nil"/>
              <w:left w:val="nil"/>
              <w:bottom w:val="single" w:sz="4" w:space="0" w:color="000000"/>
              <w:right w:val="single" w:sz="4" w:space="0" w:color="000000"/>
            </w:tcBorders>
            <w:shd w:val="clear" w:color="auto" w:fill="auto"/>
            <w:noWrap/>
            <w:vAlign w:val="bottom"/>
            <w:hideMark/>
          </w:tcPr>
          <w:p w14:paraId="65D3E6EE" w14:textId="436D17A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19,41</w:t>
            </w:r>
          </w:p>
        </w:tc>
        <w:tc>
          <w:tcPr>
            <w:tcW w:w="292" w:type="pct"/>
            <w:tcBorders>
              <w:top w:val="nil"/>
              <w:left w:val="nil"/>
              <w:bottom w:val="single" w:sz="4" w:space="0" w:color="000000"/>
              <w:right w:val="single" w:sz="4" w:space="0" w:color="000000"/>
            </w:tcBorders>
            <w:shd w:val="clear" w:color="auto" w:fill="auto"/>
            <w:noWrap/>
            <w:vAlign w:val="bottom"/>
            <w:hideMark/>
          </w:tcPr>
          <w:p w14:paraId="0D4F1394" w14:textId="620317E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5,41</w:t>
            </w:r>
          </w:p>
        </w:tc>
        <w:tc>
          <w:tcPr>
            <w:tcW w:w="389" w:type="pct"/>
            <w:tcBorders>
              <w:top w:val="nil"/>
              <w:left w:val="nil"/>
              <w:bottom w:val="single" w:sz="4" w:space="0" w:color="000000"/>
              <w:right w:val="single" w:sz="4" w:space="0" w:color="000000"/>
            </w:tcBorders>
            <w:shd w:val="clear" w:color="auto" w:fill="auto"/>
            <w:noWrap/>
            <w:vAlign w:val="bottom"/>
            <w:hideMark/>
          </w:tcPr>
          <w:p w14:paraId="2DAEC373" w14:textId="6FA1E9C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36,93</w:t>
            </w:r>
          </w:p>
        </w:tc>
      </w:tr>
      <w:tr w:rsidR="00963DCC" w:rsidRPr="001B64C1" w14:paraId="2A3F905B"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488D128D" w14:textId="62073199"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4. Клеточное строение организмов. Многообразие организмов. Царство Растения. Орган</w:t>
            </w:r>
            <w:r w:rsidR="00FE01FF">
              <w:rPr>
                <w:rFonts w:ascii="Times New Roman" w:hAnsi="Times New Roman" w:cs="Times New Roman"/>
                <w:color w:val="000000"/>
                <w:sz w:val="18"/>
                <w:szCs w:val="18"/>
              </w:rPr>
              <w:t xml:space="preserve">ы цветкового растения. </w:t>
            </w:r>
            <w:r w:rsidRPr="00963DCC">
              <w:rPr>
                <w:rFonts w:ascii="Times New Roman" w:hAnsi="Times New Roman" w:cs="Times New Roman"/>
                <w:color w:val="000000"/>
                <w:sz w:val="18"/>
                <w:szCs w:val="18"/>
              </w:rPr>
              <w:t>Микроскопическое строение растений. Жизнедеят</w:t>
            </w:r>
            <w:r w:rsidR="00FE01FF">
              <w:rPr>
                <w:rFonts w:ascii="Times New Roman" w:hAnsi="Times New Roman" w:cs="Times New Roman"/>
                <w:color w:val="000000"/>
                <w:sz w:val="18"/>
                <w:szCs w:val="18"/>
              </w:rPr>
              <w:t xml:space="preserve">ельность цветковых растений    </w:t>
            </w:r>
            <w:r w:rsidRPr="00963DCC">
              <w:rPr>
                <w:rFonts w:ascii="Times New Roman" w:hAnsi="Times New Roman" w:cs="Times New Roman"/>
                <w:color w:val="000000"/>
                <w:sz w:val="18"/>
                <w:szCs w:val="18"/>
              </w:rPr>
              <w:t>Смысловое чтение</w:t>
            </w:r>
          </w:p>
        </w:tc>
        <w:tc>
          <w:tcPr>
            <w:tcW w:w="292" w:type="pct"/>
            <w:tcBorders>
              <w:top w:val="nil"/>
              <w:left w:val="nil"/>
              <w:bottom w:val="single" w:sz="4" w:space="0" w:color="000000"/>
              <w:right w:val="single" w:sz="4" w:space="0" w:color="000000"/>
            </w:tcBorders>
            <w:shd w:val="clear" w:color="auto" w:fill="auto"/>
            <w:noWrap/>
            <w:vAlign w:val="bottom"/>
            <w:hideMark/>
          </w:tcPr>
          <w:p w14:paraId="670D87D5" w14:textId="021AF25F"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000000"/>
              <w:right w:val="single" w:sz="4" w:space="0" w:color="000000"/>
            </w:tcBorders>
            <w:shd w:val="clear" w:color="auto" w:fill="auto"/>
            <w:noWrap/>
            <w:vAlign w:val="bottom"/>
            <w:hideMark/>
          </w:tcPr>
          <w:p w14:paraId="0D20E3B4" w14:textId="0C58FB5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42,6</w:t>
            </w:r>
          </w:p>
        </w:tc>
        <w:tc>
          <w:tcPr>
            <w:tcW w:w="292" w:type="pct"/>
            <w:tcBorders>
              <w:top w:val="nil"/>
              <w:left w:val="nil"/>
              <w:bottom w:val="single" w:sz="4" w:space="0" w:color="000000"/>
              <w:right w:val="single" w:sz="4" w:space="0" w:color="000000"/>
            </w:tcBorders>
            <w:shd w:val="clear" w:color="auto" w:fill="auto"/>
            <w:noWrap/>
            <w:vAlign w:val="bottom"/>
            <w:hideMark/>
          </w:tcPr>
          <w:p w14:paraId="41CC2464" w14:textId="53CA9D0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31,86</w:t>
            </w:r>
          </w:p>
        </w:tc>
        <w:tc>
          <w:tcPr>
            <w:tcW w:w="292" w:type="pct"/>
            <w:tcBorders>
              <w:top w:val="nil"/>
              <w:left w:val="nil"/>
              <w:bottom w:val="single" w:sz="4" w:space="0" w:color="000000"/>
              <w:right w:val="single" w:sz="4" w:space="0" w:color="000000"/>
            </w:tcBorders>
            <w:shd w:val="clear" w:color="auto" w:fill="auto"/>
            <w:noWrap/>
            <w:vAlign w:val="bottom"/>
            <w:hideMark/>
          </w:tcPr>
          <w:p w14:paraId="4F9CEC6A" w14:textId="671E0D3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29,73</w:t>
            </w:r>
          </w:p>
        </w:tc>
        <w:tc>
          <w:tcPr>
            <w:tcW w:w="389" w:type="pct"/>
            <w:tcBorders>
              <w:top w:val="nil"/>
              <w:left w:val="nil"/>
              <w:bottom w:val="single" w:sz="4" w:space="0" w:color="000000"/>
              <w:right w:val="single" w:sz="4" w:space="0" w:color="000000"/>
            </w:tcBorders>
            <w:shd w:val="clear" w:color="auto" w:fill="auto"/>
            <w:noWrap/>
            <w:vAlign w:val="bottom"/>
            <w:hideMark/>
          </w:tcPr>
          <w:p w14:paraId="5226816A" w14:textId="14644DD3"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56,69</w:t>
            </w:r>
          </w:p>
        </w:tc>
      </w:tr>
      <w:tr w:rsidR="00963DCC" w:rsidRPr="001B64C1" w14:paraId="2FA129EF"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6391CC85" w14:textId="21470D8F"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5.1. Царство Растения. </w:t>
            </w:r>
            <w:r w:rsidR="00FE01FF">
              <w:rPr>
                <w:rFonts w:ascii="Times New Roman" w:hAnsi="Times New Roman" w:cs="Times New Roman"/>
                <w:color w:val="000000"/>
                <w:sz w:val="18"/>
                <w:szCs w:val="18"/>
              </w:rPr>
              <w:t xml:space="preserve">Органы цветкового растения.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nil"/>
              <w:left w:val="nil"/>
              <w:bottom w:val="single" w:sz="4" w:space="0" w:color="000000"/>
              <w:right w:val="single" w:sz="4" w:space="0" w:color="000000"/>
            </w:tcBorders>
            <w:shd w:val="clear" w:color="auto" w:fill="auto"/>
            <w:noWrap/>
            <w:vAlign w:val="bottom"/>
            <w:hideMark/>
          </w:tcPr>
          <w:p w14:paraId="6B6005DF" w14:textId="0FAF112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000000"/>
              <w:right w:val="single" w:sz="4" w:space="0" w:color="000000"/>
            </w:tcBorders>
            <w:shd w:val="clear" w:color="auto" w:fill="auto"/>
            <w:noWrap/>
            <w:vAlign w:val="bottom"/>
            <w:hideMark/>
          </w:tcPr>
          <w:p w14:paraId="5DCE2A01" w14:textId="6AE2648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57,46</w:t>
            </w:r>
          </w:p>
        </w:tc>
        <w:tc>
          <w:tcPr>
            <w:tcW w:w="292" w:type="pct"/>
            <w:tcBorders>
              <w:top w:val="nil"/>
              <w:left w:val="nil"/>
              <w:bottom w:val="single" w:sz="4" w:space="0" w:color="000000"/>
              <w:right w:val="single" w:sz="4" w:space="0" w:color="000000"/>
            </w:tcBorders>
            <w:shd w:val="clear" w:color="auto" w:fill="auto"/>
            <w:noWrap/>
            <w:vAlign w:val="bottom"/>
            <w:hideMark/>
          </w:tcPr>
          <w:p w14:paraId="492E5B14" w14:textId="15C0791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49,16</w:t>
            </w:r>
          </w:p>
        </w:tc>
        <w:tc>
          <w:tcPr>
            <w:tcW w:w="292" w:type="pct"/>
            <w:tcBorders>
              <w:top w:val="nil"/>
              <w:left w:val="nil"/>
              <w:bottom w:val="single" w:sz="4" w:space="0" w:color="000000"/>
              <w:right w:val="single" w:sz="4" w:space="0" w:color="000000"/>
            </w:tcBorders>
            <w:shd w:val="clear" w:color="auto" w:fill="auto"/>
            <w:noWrap/>
            <w:vAlign w:val="bottom"/>
            <w:hideMark/>
          </w:tcPr>
          <w:p w14:paraId="1268EBA1" w14:textId="6BE2489D"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64,86</w:t>
            </w:r>
          </w:p>
        </w:tc>
        <w:tc>
          <w:tcPr>
            <w:tcW w:w="389" w:type="pct"/>
            <w:tcBorders>
              <w:top w:val="nil"/>
              <w:left w:val="nil"/>
              <w:bottom w:val="single" w:sz="4" w:space="0" w:color="000000"/>
              <w:right w:val="single" w:sz="4" w:space="0" w:color="000000"/>
            </w:tcBorders>
            <w:shd w:val="clear" w:color="auto" w:fill="auto"/>
            <w:noWrap/>
            <w:vAlign w:val="bottom"/>
            <w:hideMark/>
          </w:tcPr>
          <w:p w14:paraId="5E243F67" w14:textId="5D62FDE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68,31</w:t>
            </w:r>
          </w:p>
        </w:tc>
      </w:tr>
      <w:tr w:rsidR="00963DCC" w:rsidRPr="001B64C1" w14:paraId="1AEB3C35"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54D295A8" w14:textId="4FDC987E"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5.2. Царство Растения. </w:t>
            </w:r>
            <w:r w:rsidR="00FE01FF">
              <w:rPr>
                <w:rFonts w:ascii="Times New Roman" w:hAnsi="Times New Roman" w:cs="Times New Roman"/>
                <w:color w:val="000000"/>
                <w:sz w:val="18"/>
                <w:szCs w:val="18"/>
              </w:rPr>
              <w:t xml:space="preserve">Органы цветкового растения.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nil"/>
              <w:left w:val="nil"/>
              <w:bottom w:val="single" w:sz="4" w:space="0" w:color="000000"/>
              <w:right w:val="single" w:sz="4" w:space="0" w:color="000000"/>
            </w:tcBorders>
            <w:shd w:val="clear" w:color="auto" w:fill="auto"/>
            <w:noWrap/>
            <w:vAlign w:val="bottom"/>
            <w:hideMark/>
          </w:tcPr>
          <w:p w14:paraId="2DC43416" w14:textId="3FF03EB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5B0EF29A" w14:textId="6C7062B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37,3</w:t>
            </w:r>
          </w:p>
        </w:tc>
        <w:tc>
          <w:tcPr>
            <w:tcW w:w="292" w:type="pct"/>
            <w:tcBorders>
              <w:top w:val="nil"/>
              <w:left w:val="nil"/>
              <w:bottom w:val="single" w:sz="4" w:space="0" w:color="000000"/>
              <w:right w:val="single" w:sz="4" w:space="0" w:color="000000"/>
            </w:tcBorders>
            <w:shd w:val="clear" w:color="auto" w:fill="auto"/>
            <w:noWrap/>
            <w:vAlign w:val="bottom"/>
            <w:hideMark/>
          </w:tcPr>
          <w:p w14:paraId="677DEA24" w14:textId="404225E4"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35,02</w:t>
            </w:r>
          </w:p>
        </w:tc>
        <w:tc>
          <w:tcPr>
            <w:tcW w:w="292" w:type="pct"/>
            <w:tcBorders>
              <w:top w:val="nil"/>
              <w:left w:val="nil"/>
              <w:bottom w:val="single" w:sz="4" w:space="0" w:color="000000"/>
              <w:right w:val="single" w:sz="4" w:space="0" w:color="000000"/>
            </w:tcBorders>
            <w:shd w:val="clear" w:color="auto" w:fill="auto"/>
            <w:noWrap/>
            <w:vAlign w:val="bottom"/>
            <w:hideMark/>
          </w:tcPr>
          <w:p w14:paraId="648C4C01" w14:textId="5866A610"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5,41</w:t>
            </w:r>
          </w:p>
        </w:tc>
        <w:tc>
          <w:tcPr>
            <w:tcW w:w="389" w:type="pct"/>
            <w:tcBorders>
              <w:top w:val="nil"/>
              <w:left w:val="nil"/>
              <w:bottom w:val="single" w:sz="4" w:space="0" w:color="000000"/>
              <w:right w:val="single" w:sz="4" w:space="0" w:color="000000"/>
            </w:tcBorders>
            <w:shd w:val="clear" w:color="auto" w:fill="auto"/>
            <w:noWrap/>
            <w:vAlign w:val="bottom"/>
            <w:hideMark/>
          </w:tcPr>
          <w:p w14:paraId="754CB5E6" w14:textId="3E2771B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49,51</w:t>
            </w:r>
          </w:p>
        </w:tc>
      </w:tr>
      <w:tr w:rsidR="00963DCC" w:rsidRPr="001B64C1" w14:paraId="10A585F1"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4D717646" w14:textId="25D288F3"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5.3. Царство Растения. </w:t>
            </w:r>
            <w:r w:rsidR="00FE01FF">
              <w:rPr>
                <w:rFonts w:ascii="Times New Roman" w:hAnsi="Times New Roman" w:cs="Times New Roman"/>
                <w:color w:val="000000"/>
                <w:sz w:val="18"/>
                <w:szCs w:val="18"/>
              </w:rPr>
              <w:t xml:space="preserve">Органы цветкового растения.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nil"/>
              <w:left w:val="nil"/>
              <w:bottom w:val="single" w:sz="4" w:space="0" w:color="000000"/>
              <w:right w:val="single" w:sz="4" w:space="0" w:color="000000"/>
            </w:tcBorders>
            <w:shd w:val="clear" w:color="auto" w:fill="auto"/>
            <w:noWrap/>
            <w:vAlign w:val="bottom"/>
            <w:hideMark/>
          </w:tcPr>
          <w:p w14:paraId="14D33E0A" w14:textId="408E6720"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06FFBA9C" w14:textId="38BA4418"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32,55</w:t>
            </w:r>
          </w:p>
        </w:tc>
        <w:tc>
          <w:tcPr>
            <w:tcW w:w="292" w:type="pct"/>
            <w:tcBorders>
              <w:top w:val="nil"/>
              <w:left w:val="nil"/>
              <w:bottom w:val="single" w:sz="4" w:space="0" w:color="000000"/>
              <w:right w:val="single" w:sz="4" w:space="0" w:color="000000"/>
            </w:tcBorders>
            <w:shd w:val="clear" w:color="auto" w:fill="auto"/>
            <w:noWrap/>
            <w:vAlign w:val="bottom"/>
            <w:hideMark/>
          </w:tcPr>
          <w:p w14:paraId="1BA6B642" w14:textId="2B2A913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30,8</w:t>
            </w:r>
          </w:p>
        </w:tc>
        <w:tc>
          <w:tcPr>
            <w:tcW w:w="292" w:type="pct"/>
            <w:tcBorders>
              <w:top w:val="nil"/>
              <w:left w:val="nil"/>
              <w:bottom w:val="single" w:sz="4" w:space="0" w:color="000000"/>
              <w:right w:val="single" w:sz="4" w:space="0" w:color="000000"/>
            </w:tcBorders>
            <w:shd w:val="clear" w:color="auto" w:fill="auto"/>
            <w:noWrap/>
            <w:vAlign w:val="bottom"/>
            <w:hideMark/>
          </w:tcPr>
          <w:p w14:paraId="65AAD5AB" w14:textId="3BF0EEB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8,11</w:t>
            </w:r>
          </w:p>
        </w:tc>
        <w:tc>
          <w:tcPr>
            <w:tcW w:w="389" w:type="pct"/>
            <w:tcBorders>
              <w:top w:val="nil"/>
              <w:left w:val="nil"/>
              <w:bottom w:val="single" w:sz="4" w:space="0" w:color="000000"/>
              <w:right w:val="single" w:sz="4" w:space="0" w:color="000000"/>
            </w:tcBorders>
            <w:shd w:val="clear" w:color="auto" w:fill="auto"/>
            <w:noWrap/>
            <w:vAlign w:val="bottom"/>
            <w:hideMark/>
          </w:tcPr>
          <w:p w14:paraId="65D3FD33" w14:textId="762A5A0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46</w:t>
            </w:r>
          </w:p>
        </w:tc>
      </w:tr>
      <w:tr w:rsidR="00963DCC" w:rsidRPr="001B64C1" w14:paraId="206342BF"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39101E0E" w14:textId="5F7CC95A"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6. Органы цветкового растения. Микроскопическое строение растений. Жизнедеят</w:t>
            </w:r>
            <w:r w:rsidR="00FE01FF">
              <w:rPr>
                <w:rFonts w:ascii="Times New Roman" w:hAnsi="Times New Roman" w:cs="Times New Roman"/>
                <w:color w:val="000000"/>
                <w:sz w:val="18"/>
                <w:szCs w:val="18"/>
              </w:rPr>
              <w:t xml:space="preserve">ельность цветковых растений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nil"/>
              <w:left w:val="nil"/>
              <w:bottom w:val="single" w:sz="4" w:space="0" w:color="000000"/>
              <w:right w:val="single" w:sz="4" w:space="0" w:color="000000"/>
            </w:tcBorders>
            <w:shd w:val="clear" w:color="auto" w:fill="auto"/>
            <w:noWrap/>
            <w:vAlign w:val="bottom"/>
            <w:hideMark/>
          </w:tcPr>
          <w:p w14:paraId="3A5DDF12" w14:textId="18F18E5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3E43832A" w14:textId="4CBE1D14"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53,99</w:t>
            </w:r>
          </w:p>
        </w:tc>
        <w:tc>
          <w:tcPr>
            <w:tcW w:w="292" w:type="pct"/>
            <w:tcBorders>
              <w:top w:val="nil"/>
              <w:left w:val="nil"/>
              <w:bottom w:val="single" w:sz="4" w:space="0" w:color="000000"/>
              <w:right w:val="single" w:sz="4" w:space="0" w:color="000000"/>
            </w:tcBorders>
            <w:shd w:val="clear" w:color="auto" w:fill="auto"/>
            <w:noWrap/>
            <w:vAlign w:val="bottom"/>
            <w:hideMark/>
          </w:tcPr>
          <w:p w14:paraId="3F0BC2FE" w14:textId="0B46058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45,99</w:t>
            </w:r>
          </w:p>
        </w:tc>
        <w:tc>
          <w:tcPr>
            <w:tcW w:w="292" w:type="pct"/>
            <w:tcBorders>
              <w:top w:val="nil"/>
              <w:left w:val="nil"/>
              <w:bottom w:val="single" w:sz="4" w:space="0" w:color="000000"/>
              <w:right w:val="single" w:sz="4" w:space="0" w:color="000000"/>
            </w:tcBorders>
            <w:shd w:val="clear" w:color="auto" w:fill="auto"/>
            <w:noWrap/>
            <w:vAlign w:val="bottom"/>
            <w:hideMark/>
          </w:tcPr>
          <w:p w14:paraId="414450DB" w14:textId="03AACA5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40,54</w:t>
            </w:r>
          </w:p>
        </w:tc>
        <w:tc>
          <w:tcPr>
            <w:tcW w:w="389" w:type="pct"/>
            <w:tcBorders>
              <w:top w:val="nil"/>
              <w:left w:val="nil"/>
              <w:bottom w:val="single" w:sz="4" w:space="0" w:color="000000"/>
              <w:right w:val="single" w:sz="4" w:space="0" w:color="000000"/>
            </w:tcBorders>
            <w:shd w:val="clear" w:color="auto" w:fill="auto"/>
            <w:noWrap/>
            <w:vAlign w:val="bottom"/>
            <w:hideMark/>
          </w:tcPr>
          <w:p w14:paraId="74DEBF71" w14:textId="5078EFFF"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66,69</w:t>
            </w:r>
          </w:p>
        </w:tc>
      </w:tr>
      <w:tr w:rsidR="00963DCC" w:rsidRPr="001B64C1" w14:paraId="004B28A9"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1B04540F" w14:textId="2BC8E21E"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7. Царство Растения Органы цветкового растения    Умение устанавливать причинно-следственные связи, строить </w:t>
            </w:r>
            <w:proofErr w:type="gramStart"/>
            <w:r w:rsidRPr="00963DCC">
              <w:rPr>
                <w:rFonts w:ascii="Times New Roman" w:hAnsi="Times New Roman" w:cs="Times New Roman"/>
                <w:color w:val="000000"/>
                <w:sz w:val="18"/>
                <w:szCs w:val="18"/>
              </w:rPr>
              <w:t>логическое рассуждение</w:t>
            </w:r>
            <w:proofErr w:type="gramEnd"/>
            <w:r w:rsidRPr="00963DCC">
              <w:rPr>
                <w:rFonts w:ascii="Times New Roman" w:hAnsi="Times New Roman" w:cs="Times New Roman"/>
                <w:color w:val="000000"/>
                <w:sz w:val="18"/>
                <w:szCs w:val="18"/>
              </w:rPr>
              <w:t>, умозаключение (индуктивное, дедуктивное и по аналогии) и делать выводы</w:t>
            </w:r>
          </w:p>
        </w:tc>
        <w:tc>
          <w:tcPr>
            <w:tcW w:w="292" w:type="pct"/>
            <w:tcBorders>
              <w:top w:val="nil"/>
              <w:left w:val="nil"/>
              <w:bottom w:val="single" w:sz="4" w:space="0" w:color="000000"/>
              <w:right w:val="single" w:sz="4" w:space="0" w:color="000000"/>
            </w:tcBorders>
            <w:shd w:val="clear" w:color="auto" w:fill="auto"/>
            <w:noWrap/>
            <w:vAlign w:val="bottom"/>
            <w:hideMark/>
          </w:tcPr>
          <w:p w14:paraId="10197F8C" w14:textId="594772EE"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000000"/>
              <w:right w:val="single" w:sz="4" w:space="0" w:color="000000"/>
            </w:tcBorders>
            <w:shd w:val="clear" w:color="auto" w:fill="auto"/>
            <w:noWrap/>
            <w:vAlign w:val="bottom"/>
            <w:hideMark/>
          </w:tcPr>
          <w:p w14:paraId="3D3EC4E6" w14:textId="190549F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80,82</w:t>
            </w:r>
          </w:p>
        </w:tc>
        <w:tc>
          <w:tcPr>
            <w:tcW w:w="292" w:type="pct"/>
            <w:tcBorders>
              <w:top w:val="nil"/>
              <w:left w:val="nil"/>
              <w:bottom w:val="single" w:sz="4" w:space="0" w:color="000000"/>
              <w:right w:val="single" w:sz="4" w:space="0" w:color="000000"/>
            </w:tcBorders>
            <w:shd w:val="clear" w:color="auto" w:fill="auto"/>
            <w:noWrap/>
            <w:vAlign w:val="bottom"/>
            <w:hideMark/>
          </w:tcPr>
          <w:p w14:paraId="2C147762" w14:textId="43A9395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82,49</w:t>
            </w:r>
          </w:p>
        </w:tc>
        <w:tc>
          <w:tcPr>
            <w:tcW w:w="292" w:type="pct"/>
            <w:tcBorders>
              <w:top w:val="nil"/>
              <w:left w:val="nil"/>
              <w:bottom w:val="single" w:sz="4" w:space="0" w:color="000000"/>
              <w:right w:val="single" w:sz="4" w:space="0" w:color="000000"/>
            </w:tcBorders>
            <w:shd w:val="clear" w:color="auto" w:fill="auto"/>
            <w:noWrap/>
            <w:vAlign w:val="bottom"/>
            <w:hideMark/>
          </w:tcPr>
          <w:p w14:paraId="2834BD8D" w14:textId="75043A6F"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90,54</w:t>
            </w:r>
          </w:p>
        </w:tc>
        <w:tc>
          <w:tcPr>
            <w:tcW w:w="389" w:type="pct"/>
            <w:tcBorders>
              <w:top w:val="nil"/>
              <w:left w:val="nil"/>
              <w:bottom w:val="single" w:sz="4" w:space="0" w:color="000000"/>
              <w:right w:val="single" w:sz="4" w:space="0" w:color="000000"/>
            </w:tcBorders>
            <w:shd w:val="clear" w:color="auto" w:fill="auto"/>
            <w:noWrap/>
            <w:vAlign w:val="bottom"/>
            <w:hideMark/>
          </w:tcPr>
          <w:p w14:paraId="0A5880A0" w14:textId="20762C6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81,15</w:t>
            </w:r>
          </w:p>
        </w:tc>
      </w:tr>
      <w:tr w:rsidR="00963DCC" w:rsidRPr="001B64C1" w14:paraId="28C4630A"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5E638727" w14:textId="6F92C8E2"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8.1. </w:t>
            </w:r>
            <w:proofErr w:type="gramStart"/>
            <w:r w:rsidRPr="00963DCC">
              <w:rPr>
                <w:rFonts w:ascii="Times New Roman" w:hAnsi="Times New Roman" w:cs="Times New Roman"/>
                <w:color w:val="000000"/>
                <w:sz w:val="18"/>
                <w:szCs w:val="18"/>
              </w:rPr>
              <w:t>Свойства живых организмов (структурированность, целостность, обмен веществ, движение, размножение, развитие, раздражимость, приспособленность</w:t>
            </w:r>
            <w:r w:rsidR="00FE01FF">
              <w:rPr>
                <w:rFonts w:ascii="Times New Roman" w:hAnsi="Times New Roman" w:cs="Times New Roman"/>
                <w:color w:val="000000"/>
                <w:sz w:val="18"/>
                <w:szCs w:val="18"/>
              </w:rPr>
              <w:t xml:space="preserve">), их проявление у растений    </w:t>
            </w:r>
            <w:r w:rsidRPr="00963DCC">
              <w:rPr>
                <w:rFonts w:ascii="Times New Roman" w:hAnsi="Times New Roman" w:cs="Times New Roman"/>
                <w:color w:val="000000"/>
                <w:sz w:val="18"/>
                <w:szCs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End"/>
            <w:r w:rsidRPr="00963DCC">
              <w:rPr>
                <w:rFonts w:ascii="Times New Roman" w:hAnsi="Times New Roman" w:cs="Times New Roman"/>
                <w:color w:val="000000"/>
                <w:sz w:val="18"/>
                <w:szCs w:val="18"/>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2B44C002" w14:textId="28324B06"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0786D09E" w14:textId="1CAAD40C"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46,52</w:t>
            </w:r>
          </w:p>
        </w:tc>
        <w:tc>
          <w:tcPr>
            <w:tcW w:w="292" w:type="pct"/>
            <w:tcBorders>
              <w:top w:val="nil"/>
              <w:left w:val="nil"/>
              <w:bottom w:val="single" w:sz="4" w:space="0" w:color="000000"/>
              <w:right w:val="single" w:sz="4" w:space="0" w:color="000000"/>
            </w:tcBorders>
            <w:shd w:val="clear" w:color="auto" w:fill="auto"/>
            <w:noWrap/>
            <w:vAlign w:val="bottom"/>
            <w:hideMark/>
          </w:tcPr>
          <w:p w14:paraId="59FDE03D" w14:textId="6414AD3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44,73</w:t>
            </w:r>
          </w:p>
        </w:tc>
        <w:tc>
          <w:tcPr>
            <w:tcW w:w="292" w:type="pct"/>
            <w:tcBorders>
              <w:top w:val="nil"/>
              <w:left w:val="nil"/>
              <w:bottom w:val="single" w:sz="4" w:space="0" w:color="000000"/>
              <w:right w:val="single" w:sz="4" w:space="0" w:color="000000"/>
            </w:tcBorders>
            <w:shd w:val="clear" w:color="auto" w:fill="auto"/>
            <w:noWrap/>
            <w:vAlign w:val="bottom"/>
            <w:hideMark/>
          </w:tcPr>
          <w:p w14:paraId="7B906FC1" w14:textId="09E1F37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24,32</w:t>
            </w:r>
          </w:p>
        </w:tc>
        <w:tc>
          <w:tcPr>
            <w:tcW w:w="389" w:type="pct"/>
            <w:tcBorders>
              <w:top w:val="nil"/>
              <w:left w:val="nil"/>
              <w:bottom w:val="single" w:sz="4" w:space="0" w:color="000000"/>
              <w:right w:val="single" w:sz="4" w:space="0" w:color="000000"/>
            </w:tcBorders>
            <w:shd w:val="clear" w:color="auto" w:fill="auto"/>
            <w:noWrap/>
            <w:vAlign w:val="bottom"/>
            <w:hideMark/>
          </w:tcPr>
          <w:p w14:paraId="6F1C3905" w14:textId="5ECAD294"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49,63</w:t>
            </w:r>
          </w:p>
        </w:tc>
      </w:tr>
      <w:tr w:rsidR="00963DCC" w:rsidRPr="001B64C1" w14:paraId="3E0CF46D"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1118319B" w14:textId="1EB27ED4"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8.2. </w:t>
            </w:r>
            <w:proofErr w:type="gramStart"/>
            <w:r w:rsidRPr="00963DCC">
              <w:rPr>
                <w:rFonts w:ascii="Times New Roman" w:hAnsi="Times New Roman" w:cs="Times New Roman"/>
                <w:color w:val="000000"/>
                <w:sz w:val="18"/>
                <w:szCs w:val="18"/>
              </w:rPr>
              <w:t>Свойства живых организмов (структурированность, целостность, обмен веществ, движение, размножение, развитие, раздражимость, приспособленность</w:t>
            </w:r>
            <w:r w:rsidR="00FE01FF">
              <w:rPr>
                <w:rFonts w:ascii="Times New Roman" w:hAnsi="Times New Roman" w:cs="Times New Roman"/>
                <w:color w:val="000000"/>
                <w:sz w:val="18"/>
                <w:szCs w:val="18"/>
              </w:rPr>
              <w:t xml:space="preserve">), их проявление у растений    </w:t>
            </w:r>
            <w:r w:rsidRPr="00963DCC">
              <w:rPr>
                <w:rFonts w:ascii="Times New Roman" w:hAnsi="Times New Roman" w:cs="Times New Roman"/>
                <w:color w:val="000000"/>
                <w:sz w:val="18"/>
                <w:szCs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End"/>
            <w:r w:rsidRPr="00963DCC">
              <w:rPr>
                <w:rFonts w:ascii="Times New Roman" w:hAnsi="Times New Roman" w:cs="Times New Roman"/>
                <w:color w:val="000000"/>
                <w:sz w:val="18"/>
                <w:szCs w:val="18"/>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6833B8E9" w14:textId="0321EE1F"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w:t>
            </w:r>
          </w:p>
        </w:tc>
        <w:tc>
          <w:tcPr>
            <w:tcW w:w="292" w:type="pct"/>
            <w:tcBorders>
              <w:top w:val="nil"/>
              <w:left w:val="nil"/>
              <w:bottom w:val="single" w:sz="4" w:space="0" w:color="000000"/>
              <w:right w:val="single" w:sz="4" w:space="0" w:color="000000"/>
            </w:tcBorders>
            <w:shd w:val="clear" w:color="auto" w:fill="auto"/>
            <w:noWrap/>
            <w:vAlign w:val="bottom"/>
            <w:hideMark/>
          </w:tcPr>
          <w:p w14:paraId="2349A5ED" w14:textId="17AC3CA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42,6</w:t>
            </w:r>
          </w:p>
        </w:tc>
        <w:tc>
          <w:tcPr>
            <w:tcW w:w="292" w:type="pct"/>
            <w:tcBorders>
              <w:top w:val="nil"/>
              <w:left w:val="nil"/>
              <w:bottom w:val="single" w:sz="4" w:space="0" w:color="000000"/>
              <w:right w:val="single" w:sz="4" w:space="0" w:color="000000"/>
            </w:tcBorders>
            <w:shd w:val="clear" w:color="auto" w:fill="auto"/>
            <w:noWrap/>
            <w:vAlign w:val="bottom"/>
            <w:hideMark/>
          </w:tcPr>
          <w:p w14:paraId="5B6F426C" w14:textId="2828C1F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29,96</w:t>
            </w:r>
          </w:p>
        </w:tc>
        <w:tc>
          <w:tcPr>
            <w:tcW w:w="292" w:type="pct"/>
            <w:tcBorders>
              <w:top w:val="nil"/>
              <w:left w:val="nil"/>
              <w:bottom w:val="single" w:sz="4" w:space="0" w:color="000000"/>
              <w:right w:val="single" w:sz="4" w:space="0" w:color="000000"/>
            </w:tcBorders>
            <w:shd w:val="clear" w:color="auto" w:fill="auto"/>
            <w:noWrap/>
            <w:vAlign w:val="bottom"/>
            <w:hideMark/>
          </w:tcPr>
          <w:p w14:paraId="56541475" w14:textId="5A0F9FE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8,11</w:t>
            </w:r>
          </w:p>
        </w:tc>
        <w:tc>
          <w:tcPr>
            <w:tcW w:w="389" w:type="pct"/>
            <w:tcBorders>
              <w:top w:val="nil"/>
              <w:left w:val="nil"/>
              <w:bottom w:val="single" w:sz="4" w:space="0" w:color="000000"/>
              <w:right w:val="single" w:sz="4" w:space="0" w:color="000000"/>
            </w:tcBorders>
            <w:shd w:val="clear" w:color="auto" w:fill="auto"/>
            <w:noWrap/>
            <w:vAlign w:val="bottom"/>
            <w:hideMark/>
          </w:tcPr>
          <w:p w14:paraId="72A1A391" w14:textId="72ED899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43,74</w:t>
            </w:r>
          </w:p>
        </w:tc>
      </w:tr>
      <w:tr w:rsidR="00963DCC" w:rsidRPr="001B64C1" w14:paraId="38DAFF56"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1209D217" w14:textId="79A95DC4"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8.3. </w:t>
            </w:r>
            <w:proofErr w:type="gramStart"/>
            <w:r w:rsidRPr="00963DCC">
              <w:rPr>
                <w:rFonts w:ascii="Times New Roman" w:hAnsi="Times New Roman" w:cs="Times New Roman"/>
                <w:color w:val="000000"/>
                <w:sz w:val="18"/>
                <w:szCs w:val="18"/>
              </w:rPr>
              <w:t>Свойства живых организмов (структурированность, целостность, обмен веществ, движение, размножение, развитие, раздражимость, приспособленность</w:t>
            </w:r>
            <w:r w:rsidR="00FE01FF">
              <w:rPr>
                <w:rFonts w:ascii="Times New Roman" w:hAnsi="Times New Roman" w:cs="Times New Roman"/>
                <w:color w:val="000000"/>
                <w:sz w:val="18"/>
                <w:szCs w:val="18"/>
              </w:rPr>
              <w:t xml:space="preserve">), их проявление у растений    </w:t>
            </w:r>
            <w:r w:rsidRPr="00963DCC">
              <w:rPr>
                <w:rFonts w:ascii="Times New Roman" w:hAnsi="Times New Roman" w:cs="Times New Roman"/>
                <w:color w:val="000000"/>
                <w:sz w:val="18"/>
                <w:szCs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End"/>
            <w:r w:rsidRPr="00963DCC">
              <w:rPr>
                <w:rFonts w:ascii="Times New Roman" w:hAnsi="Times New Roman" w:cs="Times New Roman"/>
                <w:color w:val="000000"/>
                <w:sz w:val="18"/>
                <w:szCs w:val="18"/>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292" w:type="pct"/>
            <w:tcBorders>
              <w:top w:val="nil"/>
              <w:left w:val="nil"/>
              <w:bottom w:val="single" w:sz="4" w:space="0" w:color="000000"/>
              <w:right w:val="single" w:sz="4" w:space="0" w:color="000000"/>
            </w:tcBorders>
            <w:shd w:val="clear" w:color="auto" w:fill="auto"/>
            <w:noWrap/>
            <w:vAlign w:val="bottom"/>
            <w:hideMark/>
          </w:tcPr>
          <w:p w14:paraId="1DCD83B1" w14:textId="71527DCB"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000000"/>
              <w:right w:val="single" w:sz="4" w:space="0" w:color="000000"/>
            </w:tcBorders>
            <w:shd w:val="clear" w:color="auto" w:fill="auto"/>
            <w:noWrap/>
            <w:vAlign w:val="bottom"/>
            <w:hideMark/>
          </w:tcPr>
          <w:p w14:paraId="7041CDC7" w14:textId="0E08E9E9"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20,94</w:t>
            </w:r>
          </w:p>
        </w:tc>
        <w:tc>
          <w:tcPr>
            <w:tcW w:w="292" w:type="pct"/>
            <w:tcBorders>
              <w:top w:val="nil"/>
              <w:left w:val="nil"/>
              <w:bottom w:val="single" w:sz="4" w:space="0" w:color="000000"/>
              <w:right w:val="single" w:sz="4" w:space="0" w:color="000000"/>
            </w:tcBorders>
            <w:shd w:val="clear" w:color="auto" w:fill="auto"/>
            <w:noWrap/>
            <w:vAlign w:val="bottom"/>
            <w:hideMark/>
          </w:tcPr>
          <w:p w14:paraId="27803924" w14:textId="7E541CBB"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15,61</w:t>
            </w:r>
          </w:p>
        </w:tc>
        <w:tc>
          <w:tcPr>
            <w:tcW w:w="292" w:type="pct"/>
            <w:tcBorders>
              <w:top w:val="nil"/>
              <w:left w:val="nil"/>
              <w:bottom w:val="single" w:sz="4" w:space="0" w:color="000000"/>
              <w:right w:val="single" w:sz="4" w:space="0" w:color="000000"/>
            </w:tcBorders>
            <w:shd w:val="clear" w:color="auto" w:fill="auto"/>
            <w:noWrap/>
            <w:vAlign w:val="bottom"/>
            <w:hideMark/>
          </w:tcPr>
          <w:p w14:paraId="7D1CD8A4" w14:textId="3ADB6E2D"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35,14</w:t>
            </w:r>
          </w:p>
        </w:tc>
        <w:tc>
          <w:tcPr>
            <w:tcW w:w="389" w:type="pct"/>
            <w:tcBorders>
              <w:top w:val="nil"/>
              <w:left w:val="nil"/>
              <w:bottom w:val="single" w:sz="4" w:space="0" w:color="000000"/>
              <w:right w:val="single" w:sz="4" w:space="0" w:color="000000"/>
            </w:tcBorders>
            <w:shd w:val="clear" w:color="auto" w:fill="auto"/>
            <w:noWrap/>
            <w:vAlign w:val="bottom"/>
            <w:hideMark/>
          </w:tcPr>
          <w:p w14:paraId="56AFFF1E" w14:textId="1EF47F2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23,47</w:t>
            </w:r>
          </w:p>
        </w:tc>
      </w:tr>
      <w:tr w:rsidR="00963DCC" w:rsidRPr="001B64C1" w14:paraId="3C4FDD0E" w14:textId="77777777" w:rsidTr="00963DCC">
        <w:trPr>
          <w:trHeight w:val="300"/>
        </w:trPr>
        <w:tc>
          <w:tcPr>
            <w:tcW w:w="3443" w:type="pct"/>
            <w:tcBorders>
              <w:top w:val="nil"/>
              <w:left w:val="single" w:sz="4" w:space="0" w:color="000000"/>
              <w:bottom w:val="single" w:sz="4" w:space="0" w:color="000000"/>
              <w:right w:val="single" w:sz="4" w:space="0" w:color="000000"/>
            </w:tcBorders>
            <w:shd w:val="clear" w:color="auto" w:fill="auto"/>
            <w:noWrap/>
            <w:vAlign w:val="bottom"/>
            <w:hideMark/>
          </w:tcPr>
          <w:p w14:paraId="44824D20" w14:textId="363DEF87"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9.</w:t>
            </w:r>
            <w:r w:rsidR="00FE01FF">
              <w:rPr>
                <w:rFonts w:ascii="Times New Roman" w:hAnsi="Times New Roman" w:cs="Times New Roman"/>
                <w:color w:val="000000"/>
                <w:sz w:val="18"/>
                <w:szCs w:val="18"/>
              </w:rPr>
              <w:t xml:space="preserve"> Органы цветкового растения    </w:t>
            </w:r>
            <w:r w:rsidRPr="00963DCC">
              <w:rPr>
                <w:rFonts w:ascii="Times New Roman" w:hAnsi="Times New Roman" w:cs="Times New Roman"/>
                <w:color w:val="000000"/>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92" w:type="pct"/>
            <w:tcBorders>
              <w:top w:val="nil"/>
              <w:left w:val="nil"/>
              <w:bottom w:val="single" w:sz="4" w:space="0" w:color="000000"/>
              <w:right w:val="single" w:sz="4" w:space="0" w:color="000000"/>
            </w:tcBorders>
            <w:shd w:val="clear" w:color="auto" w:fill="auto"/>
            <w:noWrap/>
            <w:vAlign w:val="bottom"/>
            <w:hideMark/>
          </w:tcPr>
          <w:p w14:paraId="55D59805" w14:textId="28C766E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000000"/>
              <w:right w:val="single" w:sz="4" w:space="0" w:color="000000"/>
            </w:tcBorders>
            <w:shd w:val="clear" w:color="auto" w:fill="auto"/>
            <w:noWrap/>
            <w:vAlign w:val="bottom"/>
            <w:hideMark/>
          </w:tcPr>
          <w:p w14:paraId="7E35D805" w14:textId="7C4000F2"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53,4</w:t>
            </w:r>
          </w:p>
        </w:tc>
        <w:tc>
          <w:tcPr>
            <w:tcW w:w="292" w:type="pct"/>
            <w:tcBorders>
              <w:top w:val="nil"/>
              <w:left w:val="nil"/>
              <w:bottom w:val="single" w:sz="4" w:space="0" w:color="000000"/>
              <w:right w:val="single" w:sz="4" w:space="0" w:color="000000"/>
            </w:tcBorders>
            <w:shd w:val="clear" w:color="auto" w:fill="auto"/>
            <w:noWrap/>
            <w:vAlign w:val="bottom"/>
            <w:hideMark/>
          </w:tcPr>
          <w:p w14:paraId="72AD40B5" w14:textId="1952100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39,66</w:t>
            </w:r>
          </w:p>
        </w:tc>
        <w:tc>
          <w:tcPr>
            <w:tcW w:w="292" w:type="pct"/>
            <w:tcBorders>
              <w:top w:val="nil"/>
              <w:left w:val="nil"/>
              <w:bottom w:val="single" w:sz="4" w:space="0" w:color="000000"/>
              <w:right w:val="single" w:sz="4" w:space="0" w:color="000000"/>
            </w:tcBorders>
            <w:shd w:val="clear" w:color="auto" w:fill="auto"/>
            <w:noWrap/>
            <w:vAlign w:val="bottom"/>
            <w:hideMark/>
          </w:tcPr>
          <w:p w14:paraId="7B985A8F" w14:textId="645FD83B"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58,11</w:t>
            </w:r>
          </w:p>
        </w:tc>
        <w:tc>
          <w:tcPr>
            <w:tcW w:w="389" w:type="pct"/>
            <w:tcBorders>
              <w:top w:val="nil"/>
              <w:left w:val="nil"/>
              <w:bottom w:val="single" w:sz="4" w:space="0" w:color="000000"/>
              <w:right w:val="single" w:sz="4" w:space="0" w:color="000000"/>
            </w:tcBorders>
            <w:shd w:val="clear" w:color="auto" w:fill="auto"/>
            <w:noWrap/>
            <w:vAlign w:val="bottom"/>
            <w:hideMark/>
          </w:tcPr>
          <w:p w14:paraId="1ED71511" w14:textId="681EC440"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62,03</w:t>
            </w:r>
          </w:p>
        </w:tc>
      </w:tr>
      <w:tr w:rsidR="00963DCC" w:rsidRPr="001B64C1" w14:paraId="7260B7CB" w14:textId="77777777" w:rsidTr="00963DCC">
        <w:trPr>
          <w:trHeight w:val="300"/>
        </w:trPr>
        <w:tc>
          <w:tcPr>
            <w:tcW w:w="3443" w:type="pct"/>
            <w:tcBorders>
              <w:top w:val="nil"/>
              <w:left w:val="single" w:sz="4" w:space="0" w:color="000000"/>
              <w:bottom w:val="single" w:sz="4" w:space="0" w:color="auto"/>
              <w:right w:val="single" w:sz="4" w:space="0" w:color="000000"/>
            </w:tcBorders>
            <w:shd w:val="clear" w:color="auto" w:fill="auto"/>
            <w:noWrap/>
            <w:vAlign w:val="bottom"/>
            <w:hideMark/>
          </w:tcPr>
          <w:p w14:paraId="5EE03E8C" w14:textId="4196DD9E"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10.1. Приемы выращивания, размножения растений и ухода за </w:t>
            </w:r>
            <w:proofErr w:type="spellStart"/>
            <w:r w:rsidRPr="00963DCC">
              <w:rPr>
                <w:rFonts w:ascii="Times New Roman" w:hAnsi="Times New Roman" w:cs="Times New Roman"/>
                <w:color w:val="000000"/>
                <w:sz w:val="18"/>
                <w:szCs w:val="18"/>
              </w:rPr>
              <w:t>нимиУмение</w:t>
            </w:r>
            <w:proofErr w:type="spellEnd"/>
            <w:r w:rsidRPr="00963DCC">
              <w:rPr>
                <w:rFonts w:ascii="Times New Roman" w:hAnsi="Times New Roman" w:cs="Times New Roman"/>
                <w:color w:val="000000"/>
                <w:sz w:val="18"/>
                <w:szCs w:val="18"/>
              </w:rPr>
              <w:t xml:space="preserve"> создавать, применять и преобразовывать знаки и символы, модели и схемы для решения учебных и познавательных задач</w:t>
            </w:r>
          </w:p>
        </w:tc>
        <w:tc>
          <w:tcPr>
            <w:tcW w:w="292" w:type="pct"/>
            <w:tcBorders>
              <w:top w:val="nil"/>
              <w:left w:val="nil"/>
              <w:bottom w:val="single" w:sz="4" w:space="0" w:color="auto"/>
              <w:right w:val="single" w:sz="4" w:space="0" w:color="000000"/>
            </w:tcBorders>
            <w:shd w:val="clear" w:color="auto" w:fill="auto"/>
            <w:noWrap/>
            <w:vAlign w:val="bottom"/>
            <w:hideMark/>
          </w:tcPr>
          <w:p w14:paraId="5BCC603E" w14:textId="7B3DA4FD"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nil"/>
              <w:left w:val="nil"/>
              <w:bottom w:val="single" w:sz="4" w:space="0" w:color="auto"/>
              <w:right w:val="single" w:sz="4" w:space="0" w:color="000000"/>
            </w:tcBorders>
            <w:shd w:val="clear" w:color="auto" w:fill="auto"/>
            <w:noWrap/>
            <w:vAlign w:val="bottom"/>
            <w:hideMark/>
          </w:tcPr>
          <w:p w14:paraId="4A950D21" w14:textId="2ADD464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88,3</w:t>
            </w:r>
          </w:p>
        </w:tc>
        <w:tc>
          <w:tcPr>
            <w:tcW w:w="292" w:type="pct"/>
            <w:tcBorders>
              <w:top w:val="nil"/>
              <w:left w:val="nil"/>
              <w:bottom w:val="single" w:sz="4" w:space="0" w:color="auto"/>
              <w:right w:val="single" w:sz="4" w:space="0" w:color="000000"/>
            </w:tcBorders>
            <w:shd w:val="clear" w:color="auto" w:fill="auto"/>
            <w:noWrap/>
            <w:vAlign w:val="bottom"/>
            <w:hideMark/>
          </w:tcPr>
          <w:p w14:paraId="53258653" w14:textId="1EE18197"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89,87</w:t>
            </w:r>
          </w:p>
        </w:tc>
        <w:tc>
          <w:tcPr>
            <w:tcW w:w="292" w:type="pct"/>
            <w:tcBorders>
              <w:top w:val="nil"/>
              <w:left w:val="nil"/>
              <w:bottom w:val="single" w:sz="4" w:space="0" w:color="auto"/>
              <w:right w:val="single" w:sz="4" w:space="0" w:color="000000"/>
            </w:tcBorders>
            <w:shd w:val="clear" w:color="auto" w:fill="auto"/>
            <w:noWrap/>
            <w:vAlign w:val="bottom"/>
            <w:hideMark/>
          </w:tcPr>
          <w:p w14:paraId="619F0819" w14:textId="311F6B21" w:rsidR="00963DCC" w:rsidRPr="001B64C1" w:rsidRDefault="00963DCC" w:rsidP="001B64C1">
            <w:pPr>
              <w:spacing w:after="0" w:line="240" w:lineRule="auto"/>
              <w:jc w:val="right"/>
              <w:rPr>
                <w:rFonts w:ascii="Calibri" w:eastAsia="Times New Roman" w:hAnsi="Calibri" w:cs="Times New Roman"/>
                <w:color w:val="000000"/>
                <w:lang w:eastAsia="ru-RU"/>
              </w:rPr>
            </w:pPr>
            <w:r w:rsidRPr="00EB65BA">
              <w:rPr>
                <w:rFonts w:ascii="Calibri" w:hAnsi="Calibri"/>
                <w:color w:val="000000"/>
                <w:highlight w:val="yellow"/>
              </w:rPr>
              <w:t>100</w:t>
            </w:r>
          </w:p>
        </w:tc>
        <w:tc>
          <w:tcPr>
            <w:tcW w:w="389" w:type="pct"/>
            <w:tcBorders>
              <w:top w:val="nil"/>
              <w:left w:val="nil"/>
              <w:bottom w:val="single" w:sz="4" w:space="0" w:color="auto"/>
              <w:right w:val="single" w:sz="4" w:space="0" w:color="000000"/>
            </w:tcBorders>
            <w:shd w:val="clear" w:color="auto" w:fill="auto"/>
            <w:noWrap/>
            <w:vAlign w:val="bottom"/>
            <w:hideMark/>
          </w:tcPr>
          <w:p w14:paraId="2D06A124" w14:textId="29AC6403"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86,47</w:t>
            </w:r>
          </w:p>
        </w:tc>
      </w:tr>
      <w:tr w:rsidR="00963DCC" w:rsidRPr="001B64C1" w14:paraId="55FCF67D" w14:textId="77777777" w:rsidTr="00963DCC">
        <w:trPr>
          <w:trHeight w:val="300"/>
        </w:trPr>
        <w:tc>
          <w:tcPr>
            <w:tcW w:w="34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B84FE" w14:textId="53C0C9F1" w:rsidR="00963DCC" w:rsidRPr="00963DCC" w:rsidRDefault="00963DCC" w:rsidP="001B64C1">
            <w:pPr>
              <w:spacing w:after="0" w:line="240" w:lineRule="auto"/>
              <w:rPr>
                <w:rFonts w:ascii="Times New Roman" w:eastAsia="Times New Roman" w:hAnsi="Times New Roman" w:cs="Times New Roman"/>
                <w:color w:val="000000"/>
                <w:sz w:val="18"/>
                <w:szCs w:val="18"/>
                <w:lang w:eastAsia="ru-RU"/>
              </w:rPr>
            </w:pPr>
            <w:r w:rsidRPr="00963DCC">
              <w:rPr>
                <w:rFonts w:ascii="Times New Roman" w:hAnsi="Times New Roman" w:cs="Times New Roman"/>
                <w:color w:val="000000"/>
                <w:sz w:val="18"/>
                <w:szCs w:val="18"/>
              </w:rPr>
              <w:t xml:space="preserve">10.2. Приемы выращивания, размножения растений и ухода за </w:t>
            </w:r>
            <w:proofErr w:type="spellStart"/>
            <w:r w:rsidRPr="00963DCC">
              <w:rPr>
                <w:rFonts w:ascii="Times New Roman" w:hAnsi="Times New Roman" w:cs="Times New Roman"/>
                <w:color w:val="000000"/>
                <w:sz w:val="18"/>
                <w:szCs w:val="18"/>
              </w:rPr>
              <w:t>нимиУмение</w:t>
            </w:r>
            <w:proofErr w:type="spellEnd"/>
            <w:r w:rsidRPr="00963DCC">
              <w:rPr>
                <w:rFonts w:ascii="Times New Roman" w:hAnsi="Times New Roman" w:cs="Times New Roman"/>
                <w:color w:val="000000"/>
                <w:sz w:val="18"/>
                <w:szCs w:val="18"/>
              </w:rPr>
              <w:t xml:space="preserve"> создавать, применять и преобразовывать знаки и символы, модели и схемы для решения учебных и познавательных задач</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9D666" w14:textId="55859FF4"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2</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42BD87" w14:textId="02563DD1"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83,69</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6DBFE8" w14:textId="418E3D2A"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86,5</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67F548" w14:textId="08CD3D9E" w:rsidR="00963DCC" w:rsidRPr="001B64C1" w:rsidRDefault="00963DCC" w:rsidP="001B64C1">
            <w:pPr>
              <w:spacing w:after="0" w:line="240" w:lineRule="auto"/>
              <w:jc w:val="right"/>
              <w:rPr>
                <w:rFonts w:ascii="Calibri" w:eastAsia="Times New Roman" w:hAnsi="Calibri" w:cs="Times New Roman"/>
                <w:color w:val="000000"/>
                <w:highlight w:val="green"/>
                <w:lang w:eastAsia="ru-RU"/>
              </w:rPr>
            </w:pPr>
            <w:r w:rsidRPr="00EB65BA">
              <w:rPr>
                <w:rFonts w:ascii="Calibri" w:hAnsi="Calibri"/>
                <w:color w:val="000000"/>
                <w:highlight w:val="yellow"/>
              </w:rPr>
              <w:t>97,3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39A85F" w14:textId="44C19A35" w:rsidR="00963DCC" w:rsidRPr="001B64C1" w:rsidRDefault="00963DCC" w:rsidP="001B64C1">
            <w:pPr>
              <w:spacing w:after="0" w:line="240" w:lineRule="auto"/>
              <w:jc w:val="right"/>
              <w:rPr>
                <w:rFonts w:ascii="Calibri" w:eastAsia="Times New Roman" w:hAnsi="Calibri" w:cs="Times New Roman"/>
                <w:color w:val="000000"/>
                <w:lang w:eastAsia="ru-RU"/>
              </w:rPr>
            </w:pPr>
            <w:r>
              <w:rPr>
                <w:rFonts w:ascii="Calibri" w:hAnsi="Calibri"/>
                <w:color w:val="000000"/>
              </w:rPr>
              <w:t>81,35</w:t>
            </w:r>
          </w:p>
        </w:tc>
      </w:tr>
    </w:tbl>
    <w:p w14:paraId="63C41F79" w14:textId="344C02BE" w:rsidR="001B64C1" w:rsidRDefault="001B64C1" w:rsidP="00353C9E">
      <w:pPr>
        <w:spacing w:after="0"/>
        <w:jc w:val="center"/>
        <w:rPr>
          <w:rFonts w:ascii="Times New Roman" w:hAnsi="Times New Roman" w:cs="Times New Roman"/>
          <w:b/>
          <w:bCs/>
          <w:sz w:val="20"/>
          <w:szCs w:val="20"/>
        </w:rPr>
      </w:pPr>
    </w:p>
    <w:p w14:paraId="11BF23C5" w14:textId="77777777" w:rsidR="00EB65BA" w:rsidRDefault="00EB65BA" w:rsidP="00EB65BA">
      <w:pPr>
        <w:spacing w:after="0"/>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6CCBF7E8" wp14:editId="4BFF8163">
            <wp:extent cx="5124450" cy="26765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5C42931B" wp14:editId="0C8B14AE">
            <wp:extent cx="3724275" cy="28003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0D61AE" w14:textId="33C30697" w:rsidR="00D56335" w:rsidRPr="00B1192E" w:rsidRDefault="00B1192E" w:rsidP="001B64C1">
      <w:pPr>
        <w:rPr>
          <w:rFonts w:ascii="Times New Roman" w:hAnsi="Times New Roman" w:cs="Times New Roman"/>
          <w:noProof/>
          <w:sz w:val="24"/>
          <w:szCs w:val="24"/>
        </w:rPr>
      </w:pPr>
      <w:r w:rsidRPr="00B1192E">
        <w:rPr>
          <w:rFonts w:ascii="Times New Roman" w:hAnsi="Times New Roman" w:cs="Times New Roman"/>
          <w:noProof/>
          <w:sz w:val="24"/>
          <w:szCs w:val="24"/>
        </w:rPr>
        <w:t xml:space="preserve">      </w:t>
      </w:r>
      <w:r w:rsidR="00D56335" w:rsidRPr="00B1192E">
        <w:rPr>
          <w:rFonts w:ascii="Times New Roman" w:hAnsi="Times New Roman" w:cs="Times New Roman"/>
          <w:noProof/>
          <w:sz w:val="24"/>
          <w:szCs w:val="24"/>
        </w:rPr>
        <w:t>Выводы:</w:t>
      </w:r>
    </w:p>
    <w:p w14:paraId="03CA8AE3" w14:textId="417D4673" w:rsidR="00D56335" w:rsidRPr="00B1192E" w:rsidRDefault="00D56335" w:rsidP="00D56335">
      <w:pPr>
        <w:pStyle w:val="a3"/>
        <w:numPr>
          <w:ilvl w:val="0"/>
          <w:numId w:val="21"/>
        </w:numPr>
        <w:rPr>
          <w:rFonts w:ascii="Times New Roman" w:hAnsi="Times New Roman" w:cs="Times New Roman"/>
          <w:sz w:val="24"/>
          <w:szCs w:val="24"/>
        </w:rPr>
      </w:pPr>
      <w:r w:rsidRPr="00B1192E">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sidRPr="00B1192E">
        <w:rPr>
          <w:rFonts w:ascii="Times New Roman" w:hAnsi="Times New Roman" w:cs="Times New Roman"/>
          <w:sz w:val="24"/>
          <w:szCs w:val="24"/>
        </w:rPr>
        <w:t xml:space="preserve"> по биологии в 6-х классах составил </w:t>
      </w:r>
      <w:r w:rsidR="00EB65BA" w:rsidRPr="00B1192E">
        <w:rPr>
          <w:rFonts w:ascii="Times New Roman" w:hAnsi="Times New Roman" w:cs="Times New Roman"/>
          <w:sz w:val="24"/>
          <w:szCs w:val="24"/>
        </w:rPr>
        <w:t>70%(осенью - 63%</w:t>
      </w:r>
      <w:proofErr w:type="gramStart"/>
      <w:r w:rsidR="00EB65BA" w:rsidRPr="00B1192E">
        <w:rPr>
          <w:rFonts w:ascii="Times New Roman" w:hAnsi="Times New Roman" w:cs="Times New Roman"/>
          <w:sz w:val="24"/>
          <w:szCs w:val="24"/>
        </w:rPr>
        <w:t xml:space="preserve"> </w:t>
      </w:r>
      <w:r w:rsidRPr="00B1192E">
        <w:rPr>
          <w:rFonts w:ascii="Times New Roman" w:hAnsi="Times New Roman" w:cs="Times New Roman"/>
          <w:sz w:val="24"/>
          <w:szCs w:val="24"/>
        </w:rPr>
        <w:t>)</w:t>
      </w:r>
      <w:proofErr w:type="gramEnd"/>
      <w:r w:rsidRPr="00B1192E">
        <w:rPr>
          <w:rFonts w:ascii="Times New Roman" w:hAnsi="Times New Roman" w:cs="Times New Roman"/>
          <w:sz w:val="24"/>
          <w:szCs w:val="24"/>
        </w:rPr>
        <w:t xml:space="preserve">. На повышенном уровне справились с работой – </w:t>
      </w:r>
      <w:r w:rsidR="00EB65BA" w:rsidRPr="00B1192E">
        <w:rPr>
          <w:rFonts w:ascii="Times New Roman" w:hAnsi="Times New Roman" w:cs="Times New Roman"/>
          <w:sz w:val="24"/>
          <w:szCs w:val="24"/>
        </w:rPr>
        <w:t xml:space="preserve">11% (осенью - </w:t>
      </w:r>
      <w:r w:rsidRPr="00B1192E">
        <w:rPr>
          <w:rFonts w:ascii="Times New Roman" w:hAnsi="Times New Roman" w:cs="Times New Roman"/>
          <w:sz w:val="24"/>
          <w:szCs w:val="24"/>
        </w:rPr>
        <w:t>13%).</w:t>
      </w:r>
    </w:p>
    <w:p w14:paraId="6D2E8677" w14:textId="74207D2D" w:rsidR="00D56335" w:rsidRPr="00B1192E" w:rsidRDefault="00D56335" w:rsidP="00D56335">
      <w:pPr>
        <w:pStyle w:val="a3"/>
        <w:numPr>
          <w:ilvl w:val="0"/>
          <w:numId w:val="21"/>
        </w:numPr>
        <w:rPr>
          <w:rFonts w:ascii="Times New Roman" w:hAnsi="Times New Roman" w:cs="Times New Roman"/>
          <w:sz w:val="24"/>
          <w:szCs w:val="24"/>
        </w:rPr>
      </w:pPr>
      <w:r w:rsidRPr="00B1192E">
        <w:rPr>
          <w:rFonts w:ascii="Times New Roman" w:hAnsi="Times New Roman" w:cs="Times New Roman"/>
          <w:sz w:val="24"/>
          <w:szCs w:val="24"/>
        </w:rPr>
        <w:t xml:space="preserve">Понизили свои отметки  </w:t>
      </w:r>
      <w:r w:rsidR="00EB65BA" w:rsidRPr="00B1192E">
        <w:rPr>
          <w:rFonts w:ascii="Times New Roman" w:hAnsi="Times New Roman" w:cs="Times New Roman"/>
          <w:sz w:val="24"/>
          <w:szCs w:val="24"/>
        </w:rPr>
        <w:t>22</w:t>
      </w:r>
      <w:r w:rsidR="00FC7133" w:rsidRPr="00B1192E">
        <w:rPr>
          <w:rFonts w:ascii="Times New Roman" w:hAnsi="Times New Roman" w:cs="Times New Roman"/>
          <w:sz w:val="24"/>
          <w:szCs w:val="24"/>
        </w:rPr>
        <w:t xml:space="preserve"> </w:t>
      </w:r>
      <w:r w:rsidR="00EB65BA" w:rsidRPr="00B1192E">
        <w:rPr>
          <w:rFonts w:ascii="Times New Roman" w:hAnsi="Times New Roman" w:cs="Times New Roman"/>
          <w:sz w:val="24"/>
          <w:szCs w:val="24"/>
        </w:rPr>
        <w:t xml:space="preserve">человека,59% </w:t>
      </w:r>
      <w:proofErr w:type="gramStart"/>
      <w:r w:rsidR="00EB65BA" w:rsidRPr="00B1192E">
        <w:rPr>
          <w:rFonts w:ascii="Times New Roman" w:hAnsi="Times New Roman" w:cs="Times New Roman"/>
          <w:sz w:val="24"/>
          <w:szCs w:val="24"/>
        </w:rPr>
        <w:t xml:space="preserve">( </w:t>
      </w:r>
      <w:proofErr w:type="gramEnd"/>
      <w:r w:rsidR="00EB65BA" w:rsidRPr="00B1192E">
        <w:rPr>
          <w:rFonts w:ascii="Times New Roman" w:hAnsi="Times New Roman" w:cs="Times New Roman"/>
          <w:sz w:val="24"/>
          <w:szCs w:val="24"/>
        </w:rPr>
        <w:t>осенью - 29 человек ,</w:t>
      </w:r>
      <w:r w:rsidRPr="00B1192E">
        <w:rPr>
          <w:rFonts w:ascii="Times New Roman" w:hAnsi="Times New Roman" w:cs="Times New Roman"/>
          <w:sz w:val="24"/>
          <w:szCs w:val="24"/>
        </w:rPr>
        <w:t>83%</w:t>
      </w:r>
      <w:r w:rsidR="00FC7133" w:rsidRPr="00B1192E">
        <w:rPr>
          <w:rFonts w:ascii="Times New Roman" w:hAnsi="Times New Roman" w:cs="Times New Roman"/>
          <w:sz w:val="24"/>
          <w:szCs w:val="24"/>
        </w:rPr>
        <w:t>)</w:t>
      </w:r>
      <w:r w:rsidRPr="00B1192E">
        <w:rPr>
          <w:rFonts w:ascii="Times New Roman" w:hAnsi="Times New Roman" w:cs="Times New Roman"/>
          <w:sz w:val="24"/>
          <w:szCs w:val="24"/>
        </w:rPr>
        <w:t>, подтвердили</w:t>
      </w:r>
      <w:r w:rsidR="00FC7133" w:rsidRPr="00B1192E">
        <w:rPr>
          <w:rFonts w:ascii="Times New Roman" w:hAnsi="Times New Roman" w:cs="Times New Roman"/>
          <w:sz w:val="24"/>
          <w:szCs w:val="24"/>
        </w:rPr>
        <w:t xml:space="preserve"> 15 человек, 40% (осенью- 6 человек, 17%</w:t>
      </w:r>
      <w:r w:rsidRPr="00B1192E">
        <w:rPr>
          <w:rFonts w:ascii="Times New Roman" w:hAnsi="Times New Roman" w:cs="Times New Roman"/>
          <w:sz w:val="24"/>
          <w:szCs w:val="24"/>
        </w:rPr>
        <w:t>.</w:t>
      </w:r>
    </w:p>
    <w:p w14:paraId="1EDE34A7" w14:textId="252FD57D" w:rsidR="00D56335" w:rsidRPr="00B1192E" w:rsidRDefault="00D56335" w:rsidP="0029295D">
      <w:pPr>
        <w:pStyle w:val="a3"/>
        <w:numPr>
          <w:ilvl w:val="0"/>
          <w:numId w:val="21"/>
        </w:numPr>
        <w:rPr>
          <w:rFonts w:ascii="Times New Roman" w:hAnsi="Times New Roman" w:cs="Times New Roman"/>
          <w:sz w:val="24"/>
          <w:szCs w:val="24"/>
        </w:rPr>
      </w:pPr>
      <w:r w:rsidRPr="00B1192E">
        <w:rPr>
          <w:rFonts w:ascii="Times New Roman" w:hAnsi="Times New Roman" w:cs="Times New Roman"/>
          <w:sz w:val="24"/>
          <w:szCs w:val="24"/>
        </w:rPr>
        <w:t xml:space="preserve">На </w:t>
      </w:r>
      <w:proofErr w:type="gramStart"/>
      <w:r w:rsidRPr="00B1192E">
        <w:rPr>
          <w:rFonts w:ascii="Times New Roman" w:hAnsi="Times New Roman" w:cs="Times New Roman"/>
          <w:sz w:val="24"/>
          <w:szCs w:val="24"/>
        </w:rPr>
        <w:t>достаточном</w:t>
      </w:r>
      <w:proofErr w:type="gramEnd"/>
      <w:r w:rsidRPr="00B1192E">
        <w:rPr>
          <w:rFonts w:ascii="Times New Roman" w:hAnsi="Times New Roman" w:cs="Times New Roman"/>
          <w:sz w:val="24"/>
          <w:szCs w:val="24"/>
        </w:rPr>
        <w:t xml:space="preserve">, сопоставимом с достаточным, выше городского уровнях сформировано </w:t>
      </w:r>
      <w:r w:rsidR="00EB65BA" w:rsidRPr="00B1192E">
        <w:rPr>
          <w:rFonts w:ascii="Times New Roman" w:hAnsi="Times New Roman" w:cs="Times New Roman"/>
          <w:sz w:val="24"/>
          <w:szCs w:val="24"/>
        </w:rPr>
        <w:t>7</w:t>
      </w:r>
      <w:r w:rsidRPr="00B1192E">
        <w:rPr>
          <w:rFonts w:ascii="Times New Roman" w:hAnsi="Times New Roman" w:cs="Times New Roman"/>
          <w:sz w:val="24"/>
          <w:szCs w:val="24"/>
        </w:rPr>
        <w:t xml:space="preserve"> </w:t>
      </w:r>
      <w:r w:rsidR="00EB65BA" w:rsidRPr="00B1192E">
        <w:rPr>
          <w:rFonts w:ascii="Times New Roman" w:hAnsi="Times New Roman" w:cs="Times New Roman"/>
          <w:sz w:val="24"/>
          <w:szCs w:val="24"/>
        </w:rPr>
        <w:t>умений из 21</w:t>
      </w:r>
      <w:r w:rsidRPr="00B1192E">
        <w:rPr>
          <w:rFonts w:ascii="Times New Roman" w:hAnsi="Times New Roman" w:cs="Times New Roman"/>
          <w:sz w:val="24"/>
          <w:szCs w:val="24"/>
        </w:rPr>
        <w:t xml:space="preserve"> проверяемых. Остальные ум</w:t>
      </w:r>
      <w:r w:rsidR="00EB65BA" w:rsidRPr="00B1192E">
        <w:rPr>
          <w:rFonts w:ascii="Times New Roman" w:hAnsi="Times New Roman" w:cs="Times New Roman"/>
          <w:sz w:val="24"/>
          <w:szCs w:val="24"/>
        </w:rPr>
        <w:t>ения сформированы недостаточно</w:t>
      </w:r>
      <w:proofErr w:type="gramStart"/>
      <w:r w:rsidR="00EB65BA" w:rsidRPr="00B1192E">
        <w:rPr>
          <w:rFonts w:ascii="Times New Roman" w:hAnsi="Times New Roman" w:cs="Times New Roman"/>
          <w:sz w:val="24"/>
          <w:szCs w:val="24"/>
        </w:rPr>
        <w:t xml:space="preserve"> </w:t>
      </w:r>
      <w:r w:rsidRPr="00B1192E">
        <w:rPr>
          <w:rFonts w:ascii="Times New Roman" w:hAnsi="Times New Roman" w:cs="Times New Roman"/>
          <w:sz w:val="24"/>
          <w:szCs w:val="24"/>
        </w:rPr>
        <w:t>.</w:t>
      </w:r>
      <w:proofErr w:type="gramEnd"/>
    </w:p>
    <w:p w14:paraId="25103A07" w14:textId="77777777" w:rsidR="00B1192E" w:rsidRDefault="00B1192E" w:rsidP="00D56335">
      <w:pPr>
        <w:pStyle w:val="a3"/>
        <w:ind w:left="786"/>
        <w:jc w:val="center"/>
        <w:rPr>
          <w:rFonts w:ascii="Times New Roman" w:hAnsi="Times New Roman" w:cs="Times New Roman"/>
          <w:b/>
          <w:bCs/>
          <w:sz w:val="20"/>
          <w:szCs w:val="20"/>
        </w:rPr>
      </w:pPr>
    </w:p>
    <w:p w14:paraId="7965DEAC" w14:textId="37C2524E" w:rsidR="00D56335" w:rsidRPr="00B1192E" w:rsidRDefault="00B1192E" w:rsidP="00D56335">
      <w:pPr>
        <w:pStyle w:val="a3"/>
        <w:ind w:left="786"/>
        <w:jc w:val="center"/>
        <w:rPr>
          <w:rFonts w:ascii="Times New Roman" w:hAnsi="Times New Roman" w:cs="Times New Roman"/>
          <w:b/>
          <w:bCs/>
          <w:sz w:val="24"/>
          <w:szCs w:val="24"/>
        </w:rPr>
      </w:pPr>
      <w:r w:rsidRPr="00B1192E">
        <w:rPr>
          <w:rFonts w:ascii="Times New Roman" w:hAnsi="Times New Roman" w:cs="Times New Roman"/>
          <w:b/>
          <w:bCs/>
          <w:sz w:val="24"/>
          <w:szCs w:val="24"/>
        </w:rPr>
        <w:t>2.6.3</w:t>
      </w:r>
      <w:r w:rsidR="004C4AA4" w:rsidRPr="00B1192E">
        <w:rPr>
          <w:rFonts w:ascii="Times New Roman" w:hAnsi="Times New Roman" w:cs="Times New Roman"/>
          <w:b/>
          <w:bCs/>
          <w:sz w:val="24"/>
          <w:szCs w:val="24"/>
        </w:rPr>
        <w:t>. 7а,7б и 7в классы</w:t>
      </w:r>
    </w:p>
    <w:p w14:paraId="1FF878F9" w14:textId="45CF70F9" w:rsidR="004C4AA4" w:rsidRPr="00B1192E" w:rsidRDefault="004C4AA4" w:rsidP="004C4AA4">
      <w:pPr>
        <w:pStyle w:val="a3"/>
        <w:ind w:left="786"/>
        <w:jc w:val="both"/>
        <w:rPr>
          <w:rFonts w:ascii="Times New Roman" w:hAnsi="Times New Roman" w:cs="Times New Roman"/>
          <w:sz w:val="24"/>
          <w:szCs w:val="24"/>
        </w:rPr>
      </w:pPr>
      <w:r w:rsidRPr="00B1192E">
        <w:rPr>
          <w:rFonts w:ascii="Times New Roman" w:hAnsi="Times New Roman" w:cs="Times New Roman"/>
          <w:sz w:val="24"/>
          <w:szCs w:val="24"/>
        </w:rPr>
        <w:t>Учитель: Ивлева О.В.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5D2B62" w:rsidRPr="004C4AA4" w14:paraId="59095BBD" w14:textId="77777777" w:rsidTr="004C4AA4">
        <w:trPr>
          <w:trHeight w:val="300"/>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tcPr>
          <w:p w14:paraId="21EBD83B" w14:textId="499405D2" w:rsidR="005D2B62" w:rsidRPr="004C4AA4" w:rsidRDefault="005D2B62" w:rsidP="004C4AA4">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 проведения</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6FD31411" w14:textId="0F20D212" w:rsidR="005D2B62" w:rsidRPr="005D2B62" w:rsidRDefault="005D2B62" w:rsidP="004C4AA4">
            <w:pPr>
              <w:spacing w:after="0" w:line="240" w:lineRule="auto"/>
              <w:rPr>
                <w:rFonts w:ascii="Times New Roman" w:eastAsia="Times New Roman" w:hAnsi="Times New Roman" w:cs="Times New Roman"/>
                <w:color w:val="000000"/>
                <w:sz w:val="24"/>
                <w:szCs w:val="24"/>
                <w:lang w:eastAsia="ru-RU"/>
              </w:rPr>
            </w:pPr>
            <w:r w:rsidRPr="005D2B62">
              <w:rPr>
                <w:rFonts w:ascii="Times New Roman" w:eastAsia="Times New Roman" w:hAnsi="Times New Roman" w:cs="Times New Roman"/>
                <w:color w:val="000000"/>
                <w:sz w:val="24"/>
                <w:szCs w:val="24"/>
                <w:lang w:eastAsia="ru-RU"/>
              </w:rPr>
              <w:t>23.09.2020</w:t>
            </w:r>
          </w:p>
        </w:tc>
        <w:tc>
          <w:tcPr>
            <w:tcW w:w="3360" w:type="dxa"/>
            <w:tcBorders>
              <w:top w:val="single" w:sz="4" w:space="0" w:color="000000"/>
              <w:left w:val="nil"/>
              <w:bottom w:val="single" w:sz="8" w:space="0" w:color="000000"/>
              <w:right w:val="single" w:sz="4" w:space="0" w:color="000000"/>
            </w:tcBorders>
            <w:shd w:val="clear" w:color="auto" w:fill="auto"/>
            <w:noWrap/>
            <w:vAlign w:val="bottom"/>
          </w:tcPr>
          <w:p w14:paraId="0FB5B8B4" w14:textId="77777777" w:rsidR="005D2B62" w:rsidRPr="004C4AA4" w:rsidRDefault="005D2B62" w:rsidP="004C4AA4">
            <w:pPr>
              <w:spacing w:after="0" w:line="240" w:lineRule="auto"/>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497B93DA" w14:textId="77777777" w:rsidR="005D2B62" w:rsidRPr="004C4AA4" w:rsidRDefault="005D2B62" w:rsidP="004C4AA4">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24E3F075" w14:textId="77777777" w:rsidR="005D2B62" w:rsidRPr="004C4AA4" w:rsidRDefault="005D2B62" w:rsidP="004C4AA4">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4" w:space="0" w:color="000000"/>
            </w:tcBorders>
            <w:shd w:val="clear" w:color="auto" w:fill="auto"/>
            <w:noWrap/>
            <w:vAlign w:val="bottom"/>
          </w:tcPr>
          <w:p w14:paraId="578C7F4F" w14:textId="77777777" w:rsidR="005D2B62" w:rsidRPr="004C4AA4" w:rsidRDefault="005D2B62" w:rsidP="004C4AA4">
            <w:pPr>
              <w:spacing w:after="0" w:line="240" w:lineRule="auto"/>
              <w:jc w:val="right"/>
              <w:rPr>
                <w:rFonts w:ascii="Times New Roman" w:eastAsia="Times New Roman" w:hAnsi="Times New Roman" w:cs="Times New Roman"/>
                <w:b/>
                <w:bCs/>
                <w:color w:val="000000"/>
                <w:sz w:val="24"/>
                <w:szCs w:val="24"/>
                <w:lang w:eastAsia="ru-RU"/>
              </w:rPr>
            </w:pPr>
          </w:p>
        </w:tc>
        <w:tc>
          <w:tcPr>
            <w:tcW w:w="960" w:type="dxa"/>
            <w:tcBorders>
              <w:top w:val="single" w:sz="4" w:space="0" w:color="000000"/>
              <w:left w:val="nil"/>
              <w:bottom w:val="single" w:sz="8" w:space="0" w:color="000000"/>
              <w:right w:val="single" w:sz="8" w:space="0" w:color="000000"/>
            </w:tcBorders>
            <w:shd w:val="clear" w:color="auto" w:fill="auto"/>
            <w:noWrap/>
            <w:vAlign w:val="bottom"/>
          </w:tcPr>
          <w:p w14:paraId="43FCEC7D" w14:textId="77777777" w:rsidR="005D2B62" w:rsidRPr="004C4AA4" w:rsidRDefault="005D2B62" w:rsidP="004C4AA4">
            <w:pPr>
              <w:spacing w:after="0" w:line="240" w:lineRule="auto"/>
              <w:jc w:val="right"/>
              <w:rPr>
                <w:rFonts w:ascii="Times New Roman" w:eastAsia="Times New Roman" w:hAnsi="Times New Roman" w:cs="Times New Roman"/>
                <w:b/>
                <w:bCs/>
                <w:color w:val="000000"/>
                <w:sz w:val="24"/>
                <w:szCs w:val="24"/>
                <w:lang w:eastAsia="ru-RU"/>
              </w:rPr>
            </w:pPr>
          </w:p>
        </w:tc>
      </w:tr>
      <w:tr w:rsidR="004C4AA4" w:rsidRPr="004C4AA4" w14:paraId="6F829225" w14:textId="77777777" w:rsidTr="004C4AA4">
        <w:trPr>
          <w:trHeight w:val="300"/>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154152A" w14:textId="77777777" w:rsidR="004C4AA4" w:rsidRPr="004C4AA4" w:rsidRDefault="004C4AA4" w:rsidP="004C4AA4">
            <w:pPr>
              <w:spacing w:after="0" w:line="240" w:lineRule="auto"/>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41BCD382" w14:textId="77777777" w:rsidR="004C4AA4" w:rsidRPr="004C4AA4" w:rsidRDefault="004C4AA4" w:rsidP="004C4AA4">
            <w:pPr>
              <w:spacing w:after="0" w:line="240" w:lineRule="auto"/>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Кол-во ОО</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040B07C2" w14:textId="77777777" w:rsidR="004C4AA4" w:rsidRPr="004C4AA4" w:rsidRDefault="004C4AA4" w:rsidP="004C4AA4">
            <w:pPr>
              <w:spacing w:after="0" w:line="240" w:lineRule="auto"/>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363555AC" w14:textId="77777777" w:rsidR="004C4AA4" w:rsidRPr="004C4AA4" w:rsidRDefault="004C4AA4" w:rsidP="004C4AA4">
            <w:pPr>
              <w:spacing w:after="0" w:line="240" w:lineRule="auto"/>
              <w:jc w:val="right"/>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37248A2A" w14:textId="77777777" w:rsidR="004C4AA4" w:rsidRPr="004C4AA4" w:rsidRDefault="004C4AA4" w:rsidP="004C4AA4">
            <w:pPr>
              <w:spacing w:after="0" w:line="240" w:lineRule="auto"/>
              <w:jc w:val="right"/>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14:paraId="0FD54F91" w14:textId="77777777" w:rsidR="004C4AA4" w:rsidRPr="004C4AA4" w:rsidRDefault="004C4AA4" w:rsidP="004C4AA4">
            <w:pPr>
              <w:spacing w:after="0" w:line="240" w:lineRule="auto"/>
              <w:jc w:val="right"/>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14:paraId="055A2D25" w14:textId="77777777" w:rsidR="004C4AA4" w:rsidRPr="004C4AA4" w:rsidRDefault="004C4AA4" w:rsidP="004C4AA4">
            <w:pPr>
              <w:spacing w:after="0" w:line="240" w:lineRule="auto"/>
              <w:jc w:val="right"/>
              <w:rPr>
                <w:rFonts w:ascii="Times New Roman" w:eastAsia="Times New Roman" w:hAnsi="Times New Roman" w:cs="Times New Roman"/>
                <w:b/>
                <w:bCs/>
                <w:color w:val="000000"/>
                <w:sz w:val="24"/>
                <w:szCs w:val="24"/>
                <w:lang w:eastAsia="ru-RU"/>
              </w:rPr>
            </w:pPr>
            <w:r w:rsidRPr="004C4AA4">
              <w:rPr>
                <w:rFonts w:ascii="Times New Roman" w:eastAsia="Times New Roman" w:hAnsi="Times New Roman" w:cs="Times New Roman"/>
                <w:b/>
                <w:bCs/>
                <w:color w:val="000000"/>
                <w:sz w:val="24"/>
                <w:szCs w:val="24"/>
                <w:lang w:eastAsia="ru-RU"/>
              </w:rPr>
              <w:t>5</w:t>
            </w:r>
          </w:p>
        </w:tc>
      </w:tr>
      <w:tr w:rsidR="00FE01FF" w:rsidRPr="004C4AA4" w14:paraId="74977BD8" w14:textId="77777777" w:rsidTr="004C4AA4">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2D8DFF" w14:textId="77777777" w:rsidR="00FE01FF" w:rsidRPr="004C4AA4" w:rsidRDefault="00FE01FF" w:rsidP="004C4AA4">
            <w:pPr>
              <w:spacing w:after="0" w:line="240" w:lineRule="auto"/>
              <w:rPr>
                <w:rFonts w:ascii="Times New Roman" w:eastAsia="Times New Roman" w:hAnsi="Times New Roman" w:cs="Times New Roman"/>
                <w:color w:val="000000"/>
                <w:sz w:val="24"/>
                <w:szCs w:val="24"/>
                <w:lang w:eastAsia="ru-RU"/>
              </w:rPr>
            </w:pPr>
            <w:r w:rsidRPr="004C4AA4">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11AD79E2" w14:textId="4C84C8EF"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22962</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7298B86" w14:textId="5A8FBD6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778765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FDA64E7" w14:textId="67A8286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85DC7DD" w14:textId="34E8FAA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46,16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0C929DF" w14:textId="0664A138"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0583FE2" w14:textId="7F590DE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9,49</w:t>
            </w:r>
          </w:p>
        </w:tc>
      </w:tr>
      <w:tr w:rsidR="00FE01FF" w:rsidRPr="004C4AA4" w14:paraId="6C1074D7" w14:textId="77777777" w:rsidTr="004C4AA4">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7276F6E4" w14:textId="77777777" w:rsidR="00FE01FF" w:rsidRPr="004C4AA4" w:rsidRDefault="00FE01FF" w:rsidP="004C4AA4">
            <w:pPr>
              <w:spacing w:after="0" w:line="240" w:lineRule="auto"/>
              <w:rPr>
                <w:rFonts w:ascii="Times New Roman" w:eastAsia="Times New Roman" w:hAnsi="Times New Roman" w:cs="Times New Roman"/>
                <w:color w:val="000000"/>
                <w:sz w:val="24"/>
                <w:szCs w:val="24"/>
                <w:lang w:eastAsia="ru-RU"/>
              </w:rPr>
            </w:pPr>
            <w:r w:rsidRPr="004C4AA4">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58EA788C" w14:textId="06D9CDE0"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736</w:t>
            </w:r>
          </w:p>
        </w:tc>
        <w:tc>
          <w:tcPr>
            <w:tcW w:w="3360" w:type="dxa"/>
            <w:tcBorders>
              <w:top w:val="nil"/>
              <w:left w:val="nil"/>
              <w:bottom w:val="single" w:sz="4" w:space="0" w:color="000000"/>
              <w:right w:val="single" w:sz="4" w:space="0" w:color="000000"/>
            </w:tcBorders>
            <w:shd w:val="clear" w:color="auto" w:fill="auto"/>
            <w:noWrap/>
            <w:vAlign w:val="bottom"/>
            <w:hideMark/>
          </w:tcPr>
          <w:p w14:paraId="361F661B" w14:textId="4D11631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28968</w:t>
            </w:r>
          </w:p>
        </w:tc>
        <w:tc>
          <w:tcPr>
            <w:tcW w:w="960" w:type="dxa"/>
            <w:tcBorders>
              <w:top w:val="nil"/>
              <w:left w:val="nil"/>
              <w:bottom w:val="single" w:sz="4" w:space="0" w:color="000000"/>
              <w:right w:val="single" w:sz="4" w:space="0" w:color="000000"/>
            </w:tcBorders>
            <w:shd w:val="clear" w:color="auto" w:fill="auto"/>
            <w:noWrap/>
            <w:vAlign w:val="bottom"/>
            <w:hideMark/>
          </w:tcPr>
          <w:p w14:paraId="6D9CEC14" w14:textId="7895D19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26,95</w:t>
            </w:r>
          </w:p>
        </w:tc>
        <w:tc>
          <w:tcPr>
            <w:tcW w:w="960" w:type="dxa"/>
            <w:tcBorders>
              <w:top w:val="nil"/>
              <w:left w:val="nil"/>
              <w:bottom w:val="single" w:sz="4" w:space="0" w:color="000000"/>
              <w:right w:val="single" w:sz="4" w:space="0" w:color="000000"/>
            </w:tcBorders>
            <w:shd w:val="clear" w:color="auto" w:fill="auto"/>
            <w:noWrap/>
            <w:vAlign w:val="bottom"/>
            <w:hideMark/>
          </w:tcPr>
          <w:p w14:paraId="3819A60A" w14:textId="1D166588"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51,33</w:t>
            </w:r>
          </w:p>
        </w:tc>
        <w:tc>
          <w:tcPr>
            <w:tcW w:w="960" w:type="dxa"/>
            <w:tcBorders>
              <w:top w:val="nil"/>
              <w:left w:val="nil"/>
              <w:bottom w:val="single" w:sz="4" w:space="0" w:color="000000"/>
              <w:right w:val="single" w:sz="4" w:space="0" w:color="000000"/>
            </w:tcBorders>
            <w:shd w:val="clear" w:color="auto" w:fill="auto"/>
            <w:noWrap/>
            <w:vAlign w:val="bottom"/>
            <w:hideMark/>
          </w:tcPr>
          <w:p w14:paraId="4B03A154" w14:textId="1A0658A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18,7</w:t>
            </w:r>
          </w:p>
        </w:tc>
        <w:tc>
          <w:tcPr>
            <w:tcW w:w="960" w:type="dxa"/>
            <w:tcBorders>
              <w:top w:val="nil"/>
              <w:left w:val="nil"/>
              <w:bottom w:val="single" w:sz="4" w:space="0" w:color="000000"/>
              <w:right w:val="single" w:sz="4" w:space="0" w:color="000000"/>
            </w:tcBorders>
            <w:shd w:val="clear" w:color="auto" w:fill="auto"/>
            <w:noWrap/>
            <w:vAlign w:val="bottom"/>
            <w:hideMark/>
          </w:tcPr>
          <w:p w14:paraId="6550E93B" w14:textId="361F45A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3,02</w:t>
            </w:r>
          </w:p>
        </w:tc>
      </w:tr>
      <w:tr w:rsidR="00FE01FF" w:rsidRPr="004C4AA4" w14:paraId="6FA9D445" w14:textId="77777777" w:rsidTr="004C4AA4">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4E5F5856" w14:textId="77777777" w:rsidR="00FE01FF" w:rsidRPr="004C4AA4" w:rsidRDefault="00FE01FF" w:rsidP="004C4AA4">
            <w:pPr>
              <w:spacing w:after="0" w:line="240" w:lineRule="auto"/>
              <w:rPr>
                <w:rFonts w:ascii="Times New Roman" w:eastAsia="Times New Roman" w:hAnsi="Times New Roman" w:cs="Times New Roman"/>
                <w:color w:val="000000"/>
                <w:sz w:val="24"/>
                <w:szCs w:val="24"/>
                <w:lang w:eastAsia="ru-RU"/>
              </w:rPr>
            </w:pPr>
            <w:proofErr w:type="spellStart"/>
            <w:r w:rsidRPr="004C4AA4">
              <w:rPr>
                <w:rFonts w:ascii="Times New Roman" w:eastAsia="Times New Roman" w:hAnsi="Times New Roman" w:cs="Times New Roman"/>
                <w:color w:val="000000"/>
                <w:sz w:val="24"/>
                <w:szCs w:val="24"/>
                <w:lang w:eastAsia="ru-RU"/>
              </w:rPr>
              <w:t>Верхнесалдинский</w:t>
            </w:r>
            <w:proofErr w:type="spellEnd"/>
            <w:r w:rsidRPr="004C4AA4">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3ACCBB60" w14:textId="7B1B7298"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w:t>
            </w:r>
          </w:p>
        </w:tc>
        <w:tc>
          <w:tcPr>
            <w:tcW w:w="3360" w:type="dxa"/>
            <w:tcBorders>
              <w:top w:val="nil"/>
              <w:left w:val="nil"/>
              <w:bottom w:val="single" w:sz="4" w:space="0" w:color="000000"/>
              <w:right w:val="single" w:sz="4" w:space="0" w:color="000000"/>
            </w:tcBorders>
            <w:shd w:val="clear" w:color="auto" w:fill="auto"/>
            <w:noWrap/>
            <w:vAlign w:val="bottom"/>
            <w:hideMark/>
          </w:tcPr>
          <w:p w14:paraId="5B3D2D70" w14:textId="7CC4102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302</w:t>
            </w:r>
          </w:p>
        </w:tc>
        <w:tc>
          <w:tcPr>
            <w:tcW w:w="960" w:type="dxa"/>
            <w:tcBorders>
              <w:top w:val="nil"/>
              <w:left w:val="nil"/>
              <w:bottom w:val="single" w:sz="4" w:space="0" w:color="000000"/>
              <w:right w:val="single" w:sz="4" w:space="0" w:color="000000"/>
            </w:tcBorders>
            <w:shd w:val="clear" w:color="auto" w:fill="auto"/>
            <w:noWrap/>
            <w:vAlign w:val="bottom"/>
            <w:hideMark/>
          </w:tcPr>
          <w:p w14:paraId="5504FA2D" w14:textId="30A4F20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43,38</w:t>
            </w:r>
          </w:p>
        </w:tc>
        <w:tc>
          <w:tcPr>
            <w:tcW w:w="960" w:type="dxa"/>
            <w:tcBorders>
              <w:top w:val="nil"/>
              <w:left w:val="nil"/>
              <w:bottom w:val="single" w:sz="4" w:space="0" w:color="000000"/>
              <w:right w:val="single" w:sz="4" w:space="0" w:color="000000"/>
            </w:tcBorders>
            <w:shd w:val="clear" w:color="auto" w:fill="auto"/>
            <w:noWrap/>
            <w:vAlign w:val="bottom"/>
            <w:hideMark/>
          </w:tcPr>
          <w:p w14:paraId="3AFE7E0B" w14:textId="62BD414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44,7</w:t>
            </w:r>
          </w:p>
        </w:tc>
        <w:tc>
          <w:tcPr>
            <w:tcW w:w="960" w:type="dxa"/>
            <w:tcBorders>
              <w:top w:val="nil"/>
              <w:left w:val="nil"/>
              <w:bottom w:val="single" w:sz="4" w:space="0" w:color="000000"/>
              <w:right w:val="single" w:sz="4" w:space="0" w:color="000000"/>
            </w:tcBorders>
            <w:shd w:val="clear" w:color="auto" w:fill="auto"/>
            <w:noWrap/>
            <w:vAlign w:val="bottom"/>
            <w:hideMark/>
          </w:tcPr>
          <w:p w14:paraId="503642D6" w14:textId="2F37DA5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11,59</w:t>
            </w:r>
          </w:p>
        </w:tc>
        <w:tc>
          <w:tcPr>
            <w:tcW w:w="960" w:type="dxa"/>
            <w:tcBorders>
              <w:top w:val="nil"/>
              <w:left w:val="nil"/>
              <w:bottom w:val="single" w:sz="4" w:space="0" w:color="000000"/>
              <w:right w:val="single" w:sz="4" w:space="0" w:color="000000"/>
            </w:tcBorders>
            <w:shd w:val="clear" w:color="auto" w:fill="auto"/>
            <w:noWrap/>
            <w:vAlign w:val="bottom"/>
            <w:hideMark/>
          </w:tcPr>
          <w:p w14:paraId="4CAEF996" w14:textId="5A3B7A1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0,33</w:t>
            </w:r>
          </w:p>
        </w:tc>
      </w:tr>
      <w:tr w:rsidR="00FE01FF" w:rsidRPr="004C4AA4" w14:paraId="1B867992" w14:textId="77777777" w:rsidTr="004C4AA4">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614140AB" w14:textId="77777777" w:rsidR="00FE01FF" w:rsidRPr="004C4AA4" w:rsidRDefault="00FE01FF" w:rsidP="004C4AA4">
            <w:pPr>
              <w:spacing w:after="0" w:line="240" w:lineRule="auto"/>
              <w:rPr>
                <w:rFonts w:ascii="Times New Roman" w:eastAsia="Times New Roman" w:hAnsi="Times New Roman" w:cs="Times New Roman"/>
                <w:color w:val="000000"/>
                <w:sz w:val="24"/>
                <w:szCs w:val="24"/>
                <w:highlight w:val="yellow"/>
                <w:lang w:eastAsia="ru-RU"/>
              </w:rPr>
            </w:pPr>
            <w:r w:rsidRPr="004C4AA4">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1F5AC5A7" w14:textId="77777777" w:rsidR="00FE01FF" w:rsidRPr="004C4AA4" w:rsidRDefault="00FE01FF" w:rsidP="004C4AA4">
            <w:pPr>
              <w:spacing w:after="0" w:line="240" w:lineRule="auto"/>
              <w:rPr>
                <w:rFonts w:ascii="Times New Roman" w:eastAsia="Times New Roman" w:hAnsi="Times New Roman" w:cs="Times New Roman"/>
                <w:color w:val="000000"/>
                <w:sz w:val="24"/>
                <w:szCs w:val="24"/>
                <w:highlight w:val="yellow"/>
                <w:lang w:eastAsia="ru-RU"/>
              </w:rPr>
            </w:pPr>
            <w:r w:rsidRPr="004C4AA4">
              <w:rPr>
                <w:rFonts w:ascii="Times New Roman" w:eastAsia="Times New Roman" w:hAnsi="Times New Roman" w:cs="Times New Roman"/>
                <w:color w:val="000000"/>
                <w:sz w:val="24"/>
                <w:szCs w:val="24"/>
                <w:highlight w:val="yellow"/>
                <w:lang w:eastAsia="ru-RU"/>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785D4FDC" w14:textId="4A7D6DDC"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41</w:t>
            </w:r>
          </w:p>
        </w:tc>
        <w:tc>
          <w:tcPr>
            <w:tcW w:w="960" w:type="dxa"/>
            <w:tcBorders>
              <w:top w:val="nil"/>
              <w:left w:val="nil"/>
              <w:bottom w:val="single" w:sz="4" w:space="0" w:color="000000"/>
              <w:right w:val="single" w:sz="4" w:space="0" w:color="000000"/>
            </w:tcBorders>
            <w:shd w:val="clear" w:color="auto" w:fill="auto"/>
            <w:noWrap/>
            <w:vAlign w:val="bottom"/>
            <w:hideMark/>
          </w:tcPr>
          <w:p w14:paraId="2ECDB3F8" w14:textId="40B44049"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43,9</w:t>
            </w:r>
          </w:p>
        </w:tc>
        <w:tc>
          <w:tcPr>
            <w:tcW w:w="960" w:type="dxa"/>
            <w:tcBorders>
              <w:top w:val="nil"/>
              <w:left w:val="nil"/>
              <w:bottom w:val="single" w:sz="4" w:space="0" w:color="000000"/>
              <w:right w:val="single" w:sz="4" w:space="0" w:color="000000"/>
            </w:tcBorders>
            <w:shd w:val="clear" w:color="auto" w:fill="auto"/>
            <w:noWrap/>
            <w:vAlign w:val="bottom"/>
            <w:hideMark/>
          </w:tcPr>
          <w:p w14:paraId="247DED1D" w14:textId="1D27CA16"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41,46</w:t>
            </w:r>
          </w:p>
        </w:tc>
        <w:tc>
          <w:tcPr>
            <w:tcW w:w="960" w:type="dxa"/>
            <w:tcBorders>
              <w:top w:val="nil"/>
              <w:left w:val="nil"/>
              <w:bottom w:val="single" w:sz="4" w:space="0" w:color="000000"/>
              <w:right w:val="single" w:sz="4" w:space="0" w:color="000000"/>
            </w:tcBorders>
            <w:shd w:val="clear" w:color="auto" w:fill="auto"/>
            <w:noWrap/>
            <w:vAlign w:val="bottom"/>
            <w:hideMark/>
          </w:tcPr>
          <w:p w14:paraId="0DFE37F9" w14:textId="4B4A5D34"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14,63</w:t>
            </w:r>
          </w:p>
        </w:tc>
        <w:tc>
          <w:tcPr>
            <w:tcW w:w="960" w:type="dxa"/>
            <w:tcBorders>
              <w:top w:val="nil"/>
              <w:left w:val="nil"/>
              <w:bottom w:val="single" w:sz="4" w:space="0" w:color="000000"/>
              <w:right w:val="single" w:sz="4" w:space="0" w:color="000000"/>
            </w:tcBorders>
            <w:shd w:val="clear" w:color="auto" w:fill="auto"/>
            <w:noWrap/>
            <w:vAlign w:val="bottom"/>
            <w:hideMark/>
          </w:tcPr>
          <w:p w14:paraId="6CB5F50A" w14:textId="69D8876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422DE0AA" w14:textId="2488F38C" w:rsidR="004C4AA4" w:rsidRDefault="004C4AA4" w:rsidP="004C4AA4">
      <w:pPr>
        <w:pStyle w:val="a3"/>
        <w:ind w:left="786"/>
        <w:jc w:val="both"/>
        <w:rPr>
          <w:rFonts w:ascii="Times New Roman" w:hAnsi="Times New Roman" w:cs="Times New Roman"/>
          <w:b/>
          <w:bCs/>
          <w:sz w:val="20"/>
          <w:szCs w:val="20"/>
        </w:rPr>
      </w:pPr>
    </w:p>
    <w:tbl>
      <w:tblPr>
        <w:tblW w:w="4920" w:type="pct"/>
        <w:tblLayout w:type="fixed"/>
        <w:tblLook w:val="04A0" w:firstRow="1" w:lastRow="0" w:firstColumn="1" w:lastColumn="0" w:noHBand="0" w:noVBand="1"/>
      </w:tblPr>
      <w:tblGrid>
        <w:gridCol w:w="10314"/>
        <w:gridCol w:w="709"/>
        <w:gridCol w:w="833"/>
        <w:gridCol w:w="850"/>
        <w:gridCol w:w="813"/>
        <w:gridCol w:w="891"/>
      </w:tblGrid>
      <w:tr w:rsidR="0080324A" w:rsidRPr="0080324A" w14:paraId="7A3A36A8" w14:textId="77777777" w:rsidTr="008A4ED2">
        <w:trPr>
          <w:trHeight w:val="300"/>
        </w:trPr>
        <w:tc>
          <w:tcPr>
            <w:tcW w:w="3579"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559C93D" w14:textId="77777777" w:rsidR="004C4AA4" w:rsidRPr="004C4AA4" w:rsidRDefault="004C4AA4" w:rsidP="004C4AA4">
            <w:pPr>
              <w:spacing w:after="0" w:line="240" w:lineRule="auto"/>
              <w:rPr>
                <w:rFonts w:ascii="Times New Roman" w:eastAsia="Times New Roman" w:hAnsi="Times New Roman" w:cs="Times New Roman"/>
                <w:b/>
                <w:bCs/>
                <w:color w:val="000000"/>
                <w:sz w:val="20"/>
                <w:szCs w:val="20"/>
                <w:lang w:eastAsia="ru-RU"/>
              </w:rPr>
            </w:pPr>
            <w:r w:rsidRPr="004C4AA4">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4C4AA4">
              <w:rPr>
                <w:rFonts w:ascii="Times New Roman" w:eastAsia="Times New Roman" w:hAnsi="Times New Roman" w:cs="Times New Roman"/>
                <w:b/>
                <w:bCs/>
                <w:color w:val="000000"/>
                <w:sz w:val="20"/>
                <w:szCs w:val="20"/>
                <w:lang w:eastAsia="ru-RU"/>
              </w:rPr>
              <w:t>научится</w:t>
            </w:r>
            <w:proofErr w:type="gramEnd"/>
            <w:r w:rsidRPr="004C4AA4">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246" w:type="pct"/>
            <w:tcBorders>
              <w:top w:val="single" w:sz="4" w:space="0" w:color="000000"/>
              <w:left w:val="nil"/>
              <w:bottom w:val="single" w:sz="8" w:space="0" w:color="000000"/>
              <w:right w:val="single" w:sz="4" w:space="0" w:color="000000"/>
            </w:tcBorders>
            <w:shd w:val="clear" w:color="auto" w:fill="auto"/>
            <w:noWrap/>
            <w:vAlign w:val="bottom"/>
            <w:hideMark/>
          </w:tcPr>
          <w:p w14:paraId="5089F5A9" w14:textId="77777777" w:rsidR="004C4AA4" w:rsidRPr="004C4AA4" w:rsidRDefault="004C4AA4" w:rsidP="004C4AA4">
            <w:pPr>
              <w:spacing w:after="0" w:line="240" w:lineRule="auto"/>
              <w:rPr>
                <w:rFonts w:ascii="Times New Roman" w:eastAsia="Times New Roman" w:hAnsi="Times New Roman" w:cs="Times New Roman"/>
                <w:b/>
                <w:bCs/>
                <w:color w:val="000000"/>
                <w:sz w:val="20"/>
                <w:szCs w:val="20"/>
                <w:lang w:eastAsia="ru-RU"/>
              </w:rPr>
            </w:pPr>
            <w:r w:rsidRPr="004C4AA4">
              <w:rPr>
                <w:rFonts w:ascii="Times New Roman" w:eastAsia="Times New Roman" w:hAnsi="Times New Roman" w:cs="Times New Roman"/>
                <w:b/>
                <w:bCs/>
                <w:color w:val="000000"/>
                <w:sz w:val="20"/>
                <w:szCs w:val="20"/>
                <w:lang w:eastAsia="ru-RU"/>
              </w:rPr>
              <w:t>Макс балл</w:t>
            </w:r>
          </w:p>
        </w:tc>
        <w:tc>
          <w:tcPr>
            <w:tcW w:w="289" w:type="pct"/>
            <w:tcBorders>
              <w:top w:val="single" w:sz="4" w:space="0" w:color="000000"/>
              <w:left w:val="nil"/>
              <w:bottom w:val="single" w:sz="8" w:space="0" w:color="000000"/>
              <w:right w:val="single" w:sz="4" w:space="0" w:color="000000"/>
            </w:tcBorders>
            <w:shd w:val="clear" w:color="auto" w:fill="auto"/>
            <w:noWrap/>
            <w:vAlign w:val="bottom"/>
            <w:hideMark/>
          </w:tcPr>
          <w:p w14:paraId="57A23FB1" w14:textId="77777777" w:rsidR="004C4AA4" w:rsidRPr="004C4AA4" w:rsidRDefault="004C4AA4" w:rsidP="004C4AA4">
            <w:pPr>
              <w:spacing w:after="0" w:line="240" w:lineRule="auto"/>
              <w:rPr>
                <w:rFonts w:ascii="Times New Roman" w:eastAsia="Times New Roman" w:hAnsi="Times New Roman" w:cs="Times New Roman"/>
                <w:color w:val="000000"/>
                <w:sz w:val="20"/>
                <w:szCs w:val="20"/>
                <w:lang w:eastAsia="ru-RU"/>
              </w:rPr>
            </w:pPr>
            <w:r w:rsidRPr="004C4AA4">
              <w:rPr>
                <w:rFonts w:ascii="Times New Roman" w:eastAsia="Times New Roman" w:hAnsi="Times New Roman" w:cs="Times New Roman"/>
                <w:color w:val="000000"/>
                <w:sz w:val="20"/>
                <w:szCs w:val="20"/>
                <w:lang w:eastAsia="ru-RU"/>
              </w:rPr>
              <w:t>СО</w:t>
            </w:r>
          </w:p>
        </w:tc>
        <w:tc>
          <w:tcPr>
            <w:tcW w:w="295" w:type="pct"/>
            <w:tcBorders>
              <w:top w:val="single" w:sz="4" w:space="0" w:color="000000"/>
              <w:left w:val="nil"/>
              <w:bottom w:val="single" w:sz="8" w:space="0" w:color="000000"/>
              <w:right w:val="single" w:sz="4" w:space="0" w:color="000000"/>
            </w:tcBorders>
            <w:shd w:val="clear" w:color="auto" w:fill="auto"/>
            <w:noWrap/>
            <w:vAlign w:val="bottom"/>
            <w:hideMark/>
          </w:tcPr>
          <w:p w14:paraId="06724757" w14:textId="77777777" w:rsidR="004C4AA4" w:rsidRPr="004C4AA4" w:rsidRDefault="004C4AA4" w:rsidP="004C4AA4">
            <w:pPr>
              <w:spacing w:after="0" w:line="240" w:lineRule="auto"/>
              <w:rPr>
                <w:rFonts w:ascii="Times New Roman" w:eastAsia="Times New Roman" w:hAnsi="Times New Roman" w:cs="Times New Roman"/>
                <w:color w:val="000000"/>
                <w:sz w:val="20"/>
                <w:szCs w:val="20"/>
                <w:lang w:eastAsia="ru-RU"/>
              </w:rPr>
            </w:pPr>
            <w:r w:rsidRPr="004C4AA4">
              <w:rPr>
                <w:rFonts w:ascii="Times New Roman" w:eastAsia="Times New Roman" w:hAnsi="Times New Roman" w:cs="Times New Roman"/>
                <w:color w:val="000000"/>
                <w:sz w:val="20"/>
                <w:szCs w:val="20"/>
                <w:lang w:eastAsia="ru-RU"/>
              </w:rPr>
              <w:t>ВСГО</w:t>
            </w:r>
          </w:p>
        </w:tc>
        <w:tc>
          <w:tcPr>
            <w:tcW w:w="282" w:type="pct"/>
            <w:tcBorders>
              <w:top w:val="single" w:sz="4" w:space="0" w:color="000000"/>
              <w:left w:val="nil"/>
              <w:bottom w:val="single" w:sz="8" w:space="0" w:color="000000"/>
              <w:right w:val="single" w:sz="4" w:space="0" w:color="000000"/>
            </w:tcBorders>
            <w:shd w:val="clear" w:color="auto" w:fill="auto"/>
            <w:noWrap/>
            <w:vAlign w:val="bottom"/>
            <w:hideMark/>
          </w:tcPr>
          <w:p w14:paraId="69278681" w14:textId="77777777" w:rsidR="004C4AA4" w:rsidRPr="004C4AA4" w:rsidRDefault="004C4AA4" w:rsidP="004C4AA4">
            <w:pPr>
              <w:spacing w:after="0" w:line="240" w:lineRule="auto"/>
              <w:rPr>
                <w:rFonts w:ascii="Times New Roman" w:eastAsia="Times New Roman" w:hAnsi="Times New Roman" w:cs="Times New Roman"/>
                <w:color w:val="000000"/>
                <w:sz w:val="20"/>
                <w:szCs w:val="20"/>
                <w:lang w:eastAsia="ru-RU"/>
              </w:rPr>
            </w:pPr>
            <w:r w:rsidRPr="004C4AA4">
              <w:rPr>
                <w:rFonts w:ascii="Times New Roman" w:eastAsia="Times New Roman" w:hAnsi="Times New Roman" w:cs="Times New Roman"/>
                <w:color w:val="000000"/>
                <w:sz w:val="20"/>
                <w:szCs w:val="20"/>
                <w:lang w:eastAsia="ru-RU"/>
              </w:rPr>
              <w:t>ОУ 3</w:t>
            </w:r>
          </w:p>
        </w:tc>
        <w:tc>
          <w:tcPr>
            <w:tcW w:w="309" w:type="pct"/>
            <w:tcBorders>
              <w:top w:val="single" w:sz="4" w:space="0" w:color="000000"/>
              <w:left w:val="nil"/>
              <w:bottom w:val="single" w:sz="8" w:space="0" w:color="000000"/>
              <w:right w:val="single" w:sz="8" w:space="0" w:color="000000"/>
            </w:tcBorders>
            <w:shd w:val="clear" w:color="auto" w:fill="auto"/>
            <w:noWrap/>
            <w:vAlign w:val="bottom"/>
            <w:hideMark/>
          </w:tcPr>
          <w:p w14:paraId="2C600205" w14:textId="77777777" w:rsidR="004C4AA4" w:rsidRPr="004C4AA4" w:rsidRDefault="004C4AA4" w:rsidP="004C4AA4">
            <w:pPr>
              <w:spacing w:after="0" w:line="240" w:lineRule="auto"/>
              <w:rPr>
                <w:rFonts w:ascii="Times New Roman" w:eastAsia="Times New Roman" w:hAnsi="Times New Roman" w:cs="Times New Roman"/>
                <w:color w:val="000000"/>
                <w:sz w:val="20"/>
                <w:szCs w:val="20"/>
                <w:lang w:eastAsia="ru-RU"/>
              </w:rPr>
            </w:pPr>
            <w:r w:rsidRPr="004C4AA4">
              <w:rPr>
                <w:rFonts w:ascii="Times New Roman" w:eastAsia="Times New Roman" w:hAnsi="Times New Roman" w:cs="Times New Roman"/>
                <w:color w:val="000000"/>
                <w:sz w:val="20"/>
                <w:szCs w:val="20"/>
                <w:lang w:eastAsia="ru-RU"/>
              </w:rPr>
              <w:t>РФ</w:t>
            </w:r>
          </w:p>
        </w:tc>
      </w:tr>
      <w:tr w:rsidR="00FE01FF" w:rsidRPr="0080324A" w14:paraId="6C3DBBED" w14:textId="77777777" w:rsidTr="008A4ED2">
        <w:trPr>
          <w:trHeight w:val="300"/>
        </w:trPr>
        <w:tc>
          <w:tcPr>
            <w:tcW w:w="357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FB7C1" w14:textId="77777777"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sidRPr="004C4AA4">
              <w:rPr>
                <w:rFonts w:ascii="Times New Roman" w:eastAsia="Times New Roman" w:hAnsi="Times New Roman" w:cs="Times New Roman"/>
                <w:color w:val="000000"/>
                <w:sz w:val="20"/>
                <w:szCs w:val="20"/>
                <w:lang w:eastAsia="ru-RU"/>
              </w:rPr>
              <w:t> </w:t>
            </w:r>
          </w:p>
        </w:tc>
        <w:tc>
          <w:tcPr>
            <w:tcW w:w="246" w:type="pct"/>
            <w:tcBorders>
              <w:top w:val="single" w:sz="4" w:space="0" w:color="000000"/>
              <w:left w:val="nil"/>
              <w:bottom w:val="single" w:sz="4" w:space="0" w:color="000000"/>
              <w:right w:val="single" w:sz="4" w:space="0" w:color="000000"/>
            </w:tcBorders>
            <w:shd w:val="clear" w:color="auto" w:fill="auto"/>
            <w:noWrap/>
            <w:vAlign w:val="bottom"/>
            <w:hideMark/>
          </w:tcPr>
          <w:p w14:paraId="5B49302B" w14:textId="1727F252"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289" w:type="pct"/>
            <w:tcBorders>
              <w:top w:val="single" w:sz="4" w:space="0" w:color="000000"/>
              <w:left w:val="nil"/>
              <w:bottom w:val="single" w:sz="4" w:space="0" w:color="000000"/>
              <w:right w:val="single" w:sz="4" w:space="0" w:color="000000"/>
            </w:tcBorders>
            <w:shd w:val="clear" w:color="auto" w:fill="auto"/>
            <w:noWrap/>
            <w:vAlign w:val="bottom"/>
            <w:hideMark/>
          </w:tcPr>
          <w:p w14:paraId="21C9BF49" w14:textId="6297AF2F"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28968 уч.</w:t>
            </w:r>
          </w:p>
        </w:tc>
        <w:tc>
          <w:tcPr>
            <w:tcW w:w="295" w:type="pct"/>
            <w:tcBorders>
              <w:top w:val="single" w:sz="4" w:space="0" w:color="000000"/>
              <w:left w:val="nil"/>
              <w:bottom w:val="single" w:sz="4" w:space="0" w:color="000000"/>
              <w:right w:val="single" w:sz="4" w:space="0" w:color="000000"/>
            </w:tcBorders>
            <w:shd w:val="clear" w:color="auto" w:fill="auto"/>
            <w:noWrap/>
            <w:vAlign w:val="bottom"/>
            <w:hideMark/>
          </w:tcPr>
          <w:p w14:paraId="53BC08F1" w14:textId="5E617D17"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302 уч.</w:t>
            </w:r>
          </w:p>
        </w:tc>
        <w:tc>
          <w:tcPr>
            <w:tcW w:w="282" w:type="pct"/>
            <w:tcBorders>
              <w:top w:val="single" w:sz="4" w:space="0" w:color="000000"/>
              <w:left w:val="nil"/>
              <w:bottom w:val="single" w:sz="4" w:space="0" w:color="000000"/>
              <w:right w:val="single" w:sz="4" w:space="0" w:color="000000"/>
            </w:tcBorders>
            <w:shd w:val="clear" w:color="auto" w:fill="auto"/>
            <w:noWrap/>
            <w:vAlign w:val="bottom"/>
            <w:hideMark/>
          </w:tcPr>
          <w:p w14:paraId="6FAFF2F2" w14:textId="31A35645"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41 уч.</w:t>
            </w:r>
          </w:p>
        </w:tc>
        <w:tc>
          <w:tcPr>
            <w:tcW w:w="309" w:type="pct"/>
            <w:tcBorders>
              <w:top w:val="single" w:sz="4" w:space="0" w:color="000000"/>
              <w:left w:val="nil"/>
              <w:bottom w:val="single" w:sz="4" w:space="0" w:color="000000"/>
              <w:right w:val="single" w:sz="4" w:space="0" w:color="000000"/>
            </w:tcBorders>
            <w:shd w:val="clear" w:color="auto" w:fill="auto"/>
            <w:noWrap/>
            <w:vAlign w:val="bottom"/>
            <w:hideMark/>
          </w:tcPr>
          <w:p w14:paraId="4C080F3F" w14:textId="1A98AD10" w:rsidR="00FE01FF" w:rsidRPr="004C4AA4" w:rsidRDefault="00FE01FF" w:rsidP="004C4AA4">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778765 уч.</w:t>
            </w:r>
          </w:p>
        </w:tc>
      </w:tr>
      <w:tr w:rsidR="00FE01FF" w:rsidRPr="0080324A" w14:paraId="6527DD36"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175F5D59" w14:textId="71279697"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1.1. Классификация организмов. Принципы классификации. Одноклеточные и многоклеточные организмы</w:t>
            </w:r>
            <w:r w:rsidRPr="00FE01FF">
              <w:rPr>
                <w:rFonts w:ascii="Times New Roman" w:hAnsi="Times New Roman" w:cs="Times New Roman"/>
                <w:color w:val="000000"/>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46" w:type="pct"/>
            <w:tcBorders>
              <w:top w:val="nil"/>
              <w:left w:val="nil"/>
              <w:bottom w:val="single" w:sz="4" w:space="0" w:color="000000"/>
              <w:right w:val="single" w:sz="4" w:space="0" w:color="000000"/>
            </w:tcBorders>
            <w:shd w:val="clear" w:color="auto" w:fill="auto"/>
            <w:noWrap/>
            <w:vAlign w:val="bottom"/>
            <w:hideMark/>
          </w:tcPr>
          <w:p w14:paraId="408CE8B0" w14:textId="5CB1723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89" w:type="pct"/>
            <w:tcBorders>
              <w:top w:val="nil"/>
              <w:left w:val="nil"/>
              <w:bottom w:val="single" w:sz="4" w:space="0" w:color="000000"/>
              <w:right w:val="single" w:sz="4" w:space="0" w:color="000000"/>
            </w:tcBorders>
            <w:shd w:val="clear" w:color="auto" w:fill="auto"/>
            <w:noWrap/>
            <w:vAlign w:val="bottom"/>
            <w:hideMark/>
          </w:tcPr>
          <w:p w14:paraId="78C77B1B" w14:textId="75FF19B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58,57</w:t>
            </w:r>
          </w:p>
        </w:tc>
        <w:tc>
          <w:tcPr>
            <w:tcW w:w="295" w:type="pct"/>
            <w:tcBorders>
              <w:top w:val="nil"/>
              <w:left w:val="nil"/>
              <w:bottom w:val="single" w:sz="4" w:space="0" w:color="000000"/>
              <w:right w:val="single" w:sz="4" w:space="0" w:color="000000"/>
            </w:tcBorders>
            <w:shd w:val="clear" w:color="auto" w:fill="auto"/>
            <w:noWrap/>
            <w:vAlign w:val="bottom"/>
            <w:hideMark/>
          </w:tcPr>
          <w:p w14:paraId="17CAAC7A" w14:textId="358AF23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45,36</w:t>
            </w:r>
          </w:p>
        </w:tc>
        <w:tc>
          <w:tcPr>
            <w:tcW w:w="282" w:type="pct"/>
            <w:tcBorders>
              <w:top w:val="nil"/>
              <w:left w:val="nil"/>
              <w:bottom w:val="single" w:sz="4" w:space="0" w:color="000000"/>
              <w:right w:val="single" w:sz="4" w:space="0" w:color="000000"/>
            </w:tcBorders>
            <w:shd w:val="clear" w:color="auto" w:fill="auto"/>
            <w:noWrap/>
            <w:vAlign w:val="bottom"/>
            <w:hideMark/>
          </w:tcPr>
          <w:p w14:paraId="55478CED" w14:textId="268D2C2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41,46</w:t>
            </w:r>
          </w:p>
        </w:tc>
        <w:tc>
          <w:tcPr>
            <w:tcW w:w="309" w:type="pct"/>
            <w:tcBorders>
              <w:top w:val="nil"/>
              <w:left w:val="nil"/>
              <w:bottom w:val="single" w:sz="4" w:space="0" w:color="000000"/>
              <w:right w:val="single" w:sz="4" w:space="0" w:color="000000"/>
            </w:tcBorders>
            <w:shd w:val="clear" w:color="auto" w:fill="auto"/>
            <w:noWrap/>
            <w:vAlign w:val="bottom"/>
            <w:hideMark/>
          </w:tcPr>
          <w:p w14:paraId="34F63A50" w14:textId="7B4C190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74,51</w:t>
            </w:r>
          </w:p>
        </w:tc>
      </w:tr>
      <w:tr w:rsidR="00FE01FF" w:rsidRPr="0080324A" w14:paraId="2C0DF118"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455E4BC4" w14:textId="2C0BBD78"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 xml:space="preserve">1.2. Классификация организмов. Принципы классификации. Одноклеточные и многоклеточные организмы    </w:t>
            </w:r>
            <w:r w:rsidRPr="00FE01FF">
              <w:rPr>
                <w:rFonts w:ascii="Times New Roman" w:hAnsi="Times New Roman" w:cs="Times New Roman"/>
                <w:color w:val="000000"/>
              </w:rPr>
              <w:br/>
              <w:t>Умения определять понятия, создавать обобщения, устанавлив</w:t>
            </w:r>
            <w:r>
              <w:rPr>
                <w:rFonts w:ascii="Times New Roman" w:hAnsi="Times New Roman" w:cs="Times New Roman"/>
                <w:color w:val="000000"/>
              </w:rPr>
              <w:t xml:space="preserve">ать аналогии, классифицировать, </w:t>
            </w:r>
            <w:r w:rsidRPr="00FE01FF">
              <w:rPr>
                <w:rFonts w:ascii="Times New Roman" w:hAnsi="Times New Roman" w:cs="Times New Roman"/>
                <w:color w:val="000000"/>
              </w:rPr>
              <w:t>самостоятельно выбирать основания и критерии для классификации</w:t>
            </w:r>
          </w:p>
        </w:tc>
        <w:tc>
          <w:tcPr>
            <w:tcW w:w="246" w:type="pct"/>
            <w:tcBorders>
              <w:top w:val="nil"/>
              <w:left w:val="nil"/>
              <w:bottom w:val="single" w:sz="4" w:space="0" w:color="000000"/>
              <w:right w:val="single" w:sz="4" w:space="0" w:color="000000"/>
            </w:tcBorders>
            <w:shd w:val="clear" w:color="auto" w:fill="auto"/>
            <w:noWrap/>
            <w:vAlign w:val="bottom"/>
            <w:hideMark/>
          </w:tcPr>
          <w:p w14:paraId="4D8D6E4D" w14:textId="27BC5F8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45CD607B" w14:textId="76C6D0F4"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38,18</w:t>
            </w:r>
          </w:p>
        </w:tc>
        <w:tc>
          <w:tcPr>
            <w:tcW w:w="295" w:type="pct"/>
            <w:tcBorders>
              <w:top w:val="nil"/>
              <w:left w:val="nil"/>
              <w:bottom w:val="single" w:sz="4" w:space="0" w:color="000000"/>
              <w:right w:val="single" w:sz="4" w:space="0" w:color="000000"/>
            </w:tcBorders>
            <w:shd w:val="clear" w:color="auto" w:fill="auto"/>
            <w:noWrap/>
            <w:vAlign w:val="bottom"/>
            <w:hideMark/>
          </w:tcPr>
          <w:p w14:paraId="72FB26B9" w14:textId="115D3A00"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39,74</w:t>
            </w:r>
          </w:p>
        </w:tc>
        <w:tc>
          <w:tcPr>
            <w:tcW w:w="282" w:type="pct"/>
            <w:tcBorders>
              <w:top w:val="nil"/>
              <w:left w:val="nil"/>
              <w:bottom w:val="single" w:sz="4" w:space="0" w:color="000000"/>
              <w:right w:val="single" w:sz="4" w:space="0" w:color="000000"/>
            </w:tcBorders>
            <w:shd w:val="clear" w:color="auto" w:fill="auto"/>
            <w:noWrap/>
            <w:vAlign w:val="bottom"/>
            <w:hideMark/>
          </w:tcPr>
          <w:p w14:paraId="28097175" w14:textId="1091659F"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sidRPr="001170B6">
              <w:rPr>
                <w:rFonts w:ascii="Calibri" w:hAnsi="Calibri"/>
                <w:color w:val="000000"/>
                <w:highlight w:val="yellow"/>
              </w:rPr>
              <w:t>70,73</w:t>
            </w:r>
          </w:p>
        </w:tc>
        <w:tc>
          <w:tcPr>
            <w:tcW w:w="309" w:type="pct"/>
            <w:tcBorders>
              <w:top w:val="nil"/>
              <w:left w:val="nil"/>
              <w:bottom w:val="single" w:sz="4" w:space="0" w:color="000000"/>
              <w:right w:val="single" w:sz="4" w:space="0" w:color="000000"/>
            </w:tcBorders>
            <w:shd w:val="clear" w:color="auto" w:fill="auto"/>
            <w:noWrap/>
            <w:vAlign w:val="bottom"/>
            <w:hideMark/>
          </w:tcPr>
          <w:p w14:paraId="0D525EDD" w14:textId="17CAF19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45,98</w:t>
            </w:r>
          </w:p>
        </w:tc>
      </w:tr>
      <w:tr w:rsidR="00FE01FF" w:rsidRPr="0080324A" w14:paraId="4A978F3F"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2DE6F106" w14:textId="4961F482"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2. Многообразие цветковых растений и их значение в природе и жизни человека. Роль бактерий в природе, жизни человека. Роль грибов</w:t>
            </w:r>
            <w:r>
              <w:rPr>
                <w:rFonts w:ascii="Times New Roman" w:hAnsi="Times New Roman" w:cs="Times New Roman"/>
                <w:color w:val="000000"/>
              </w:rPr>
              <w:t xml:space="preserve"> в природе, жизни человека.    </w:t>
            </w:r>
            <w:r w:rsidRPr="00FE01FF">
              <w:rPr>
                <w:rFonts w:ascii="Times New Roman" w:hAnsi="Times New Roman" w:cs="Times New Roman"/>
                <w:color w:val="000000"/>
              </w:rPr>
              <w:t>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246" w:type="pct"/>
            <w:tcBorders>
              <w:top w:val="nil"/>
              <w:left w:val="nil"/>
              <w:bottom w:val="single" w:sz="4" w:space="0" w:color="000000"/>
              <w:right w:val="single" w:sz="4" w:space="0" w:color="000000"/>
            </w:tcBorders>
            <w:shd w:val="clear" w:color="auto" w:fill="auto"/>
            <w:noWrap/>
            <w:vAlign w:val="bottom"/>
            <w:hideMark/>
          </w:tcPr>
          <w:p w14:paraId="0FB93BB7" w14:textId="0183E6EA"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89" w:type="pct"/>
            <w:tcBorders>
              <w:top w:val="nil"/>
              <w:left w:val="nil"/>
              <w:bottom w:val="single" w:sz="4" w:space="0" w:color="000000"/>
              <w:right w:val="single" w:sz="4" w:space="0" w:color="000000"/>
            </w:tcBorders>
            <w:shd w:val="clear" w:color="auto" w:fill="auto"/>
            <w:noWrap/>
            <w:vAlign w:val="bottom"/>
            <w:hideMark/>
          </w:tcPr>
          <w:p w14:paraId="5034885D" w14:textId="3FA13D3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43,56</w:t>
            </w:r>
          </w:p>
        </w:tc>
        <w:tc>
          <w:tcPr>
            <w:tcW w:w="295" w:type="pct"/>
            <w:tcBorders>
              <w:top w:val="nil"/>
              <w:left w:val="nil"/>
              <w:bottom w:val="single" w:sz="4" w:space="0" w:color="000000"/>
              <w:right w:val="single" w:sz="4" w:space="0" w:color="000000"/>
            </w:tcBorders>
            <w:shd w:val="clear" w:color="auto" w:fill="auto"/>
            <w:noWrap/>
            <w:vAlign w:val="bottom"/>
            <w:hideMark/>
          </w:tcPr>
          <w:p w14:paraId="0A602A0F" w14:textId="73C4D2DA"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23,51</w:t>
            </w:r>
          </w:p>
        </w:tc>
        <w:tc>
          <w:tcPr>
            <w:tcW w:w="282" w:type="pct"/>
            <w:tcBorders>
              <w:top w:val="nil"/>
              <w:left w:val="nil"/>
              <w:bottom w:val="single" w:sz="4" w:space="0" w:color="000000"/>
              <w:right w:val="single" w:sz="4" w:space="0" w:color="000000"/>
            </w:tcBorders>
            <w:shd w:val="clear" w:color="auto" w:fill="auto"/>
            <w:noWrap/>
            <w:vAlign w:val="bottom"/>
            <w:hideMark/>
          </w:tcPr>
          <w:p w14:paraId="263A45DC" w14:textId="20D6C7C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26,83</w:t>
            </w:r>
          </w:p>
        </w:tc>
        <w:tc>
          <w:tcPr>
            <w:tcW w:w="309" w:type="pct"/>
            <w:tcBorders>
              <w:top w:val="nil"/>
              <w:left w:val="nil"/>
              <w:bottom w:val="single" w:sz="4" w:space="0" w:color="000000"/>
              <w:right w:val="single" w:sz="4" w:space="0" w:color="000000"/>
            </w:tcBorders>
            <w:shd w:val="clear" w:color="auto" w:fill="auto"/>
            <w:noWrap/>
            <w:vAlign w:val="bottom"/>
            <w:hideMark/>
          </w:tcPr>
          <w:p w14:paraId="2496DC8B" w14:textId="1A249B8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57,91</w:t>
            </w:r>
          </w:p>
        </w:tc>
      </w:tr>
      <w:tr w:rsidR="00FE01FF" w:rsidRPr="0080324A" w14:paraId="4CF067D7"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335F3A0E" w14:textId="3D873234"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3. Классификация организм</w:t>
            </w:r>
            <w:r>
              <w:rPr>
                <w:rFonts w:ascii="Times New Roman" w:hAnsi="Times New Roman" w:cs="Times New Roman"/>
                <w:color w:val="000000"/>
              </w:rPr>
              <w:t xml:space="preserve">ов. Принципы классификации.    </w:t>
            </w:r>
            <w:r w:rsidRPr="00FE01FF">
              <w:rPr>
                <w:rFonts w:ascii="Times New Roman" w:hAnsi="Times New Roman" w:cs="Times New Roman"/>
                <w:color w:val="000000"/>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46" w:type="pct"/>
            <w:tcBorders>
              <w:top w:val="nil"/>
              <w:left w:val="nil"/>
              <w:bottom w:val="single" w:sz="4" w:space="0" w:color="000000"/>
              <w:right w:val="single" w:sz="4" w:space="0" w:color="000000"/>
            </w:tcBorders>
            <w:shd w:val="clear" w:color="auto" w:fill="auto"/>
            <w:noWrap/>
            <w:vAlign w:val="bottom"/>
            <w:hideMark/>
          </w:tcPr>
          <w:p w14:paraId="67430094" w14:textId="277F079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107A1146" w14:textId="61CEDF12"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68,52</w:t>
            </w:r>
          </w:p>
        </w:tc>
        <w:tc>
          <w:tcPr>
            <w:tcW w:w="295" w:type="pct"/>
            <w:tcBorders>
              <w:top w:val="nil"/>
              <w:left w:val="nil"/>
              <w:bottom w:val="single" w:sz="4" w:space="0" w:color="000000"/>
              <w:right w:val="single" w:sz="4" w:space="0" w:color="000000"/>
            </w:tcBorders>
            <w:shd w:val="clear" w:color="auto" w:fill="auto"/>
            <w:noWrap/>
            <w:vAlign w:val="bottom"/>
            <w:hideMark/>
          </w:tcPr>
          <w:p w14:paraId="35F5664C" w14:textId="28930BA4"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70,36</w:t>
            </w:r>
          </w:p>
        </w:tc>
        <w:tc>
          <w:tcPr>
            <w:tcW w:w="282" w:type="pct"/>
            <w:tcBorders>
              <w:top w:val="nil"/>
              <w:left w:val="nil"/>
              <w:bottom w:val="single" w:sz="4" w:space="0" w:color="000000"/>
              <w:right w:val="single" w:sz="4" w:space="0" w:color="000000"/>
            </w:tcBorders>
            <w:shd w:val="clear" w:color="auto" w:fill="auto"/>
            <w:noWrap/>
            <w:vAlign w:val="bottom"/>
            <w:hideMark/>
          </w:tcPr>
          <w:p w14:paraId="22625079" w14:textId="22B5D63B"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62,2</w:t>
            </w:r>
          </w:p>
        </w:tc>
        <w:tc>
          <w:tcPr>
            <w:tcW w:w="309" w:type="pct"/>
            <w:tcBorders>
              <w:top w:val="nil"/>
              <w:left w:val="nil"/>
              <w:bottom w:val="single" w:sz="4" w:space="0" w:color="000000"/>
              <w:right w:val="single" w:sz="4" w:space="0" w:color="000000"/>
            </w:tcBorders>
            <w:shd w:val="clear" w:color="auto" w:fill="auto"/>
            <w:noWrap/>
            <w:vAlign w:val="bottom"/>
            <w:hideMark/>
          </w:tcPr>
          <w:p w14:paraId="30B5E3C9" w14:textId="5005300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77,65</w:t>
            </w:r>
          </w:p>
        </w:tc>
      </w:tr>
      <w:tr w:rsidR="00FE01FF" w:rsidRPr="0080324A" w14:paraId="29ED47E3"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3DCC8A6F" w14:textId="6BE8F1F2"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4. Царство Растения. Царс</w:t>
            </w:r>
            <w:r>
              <w:rPr>
                <w:rFonts w:ascii="Times New Roman" w:hAnsi="Times New Roman" w:cs="Times New Roman"/>
                <w:color w:val="000000"/>
              </w:rPr>
              <w:t xml:space="preserve">тво Бактерии. Царство Грибы    </w:t>
            </w:r>
            <w:r w:rsidRPr="00FE01FF">
              <w:rPr>
                <w:rFonts w:ascii="Times New Roman" w:hAnsi="Times New Roman" w:cs="Times New Roman"/>
                <w:color w:val="000000"/>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246" w:type="pct"/>
            <w:tcBorders>
              <w:top w:val="nil"/>
              <w:left w:val="nil"/>
              <w:bottom w:val="single" w:sz="4" w:space="0" w:color="000000"/>
              <w:right w:val="single" w:sz="4" w:space="0" w:color="000000"/>
            </w:tcBorders>
            <w:shd w:val="clear" w:color="auto" w:fill="auto"/>
            <w:noWrap/>
            <w:vAlign w:val="bottom"/>
            <w:hideMark/>
          </w:tcPr>
          <w:p w14:paraId="6AE78A4E" w14:textId="6184DFF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4FB1C533" w14:textId="0C0A78E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60,99</w:t>
            </w:r>
          </w:p>
        </w:tc>
        <w:tc>
          <w:tcPr>
            <w:tcW w:w="295" w:type="pct"/>
            <w:tcBorders>
              <w:top w:val="nil"/>
              <w:left w:val="nil"/>
              <w:bottom w:val="single" w:sz="4" w:space="0" w:color="000000"/>
              <w:right w:val="single" w:sz="4" w:space="0" w:color="000000"/>
            </w:tcBorders>
            <w:shd w:val="clear" w:color="auto" w:fill="auto"/>
            <w:noWrap/>
            <w:vAlign w:val="bottom"/>
            <w:hideMark/>
          </w:tcPr>
          <w:p w14:paraId="71E720E6" w14:textId="30E76CA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53,97</w:t>
            </w:r>
          </w:p>
        </w:tc>
        <w:tc>
          <w:tcPr>
            <w:tcW w:w="282" w:type="pct"/>
            <w:tcBorders>
              <w:top w:val="nil"/>
              <w:left w:val="nil"/>
              <w:bottom w:val="single" w:sz="4" w:space="0" w:color="000000"/>
              <w:right w:val="single" w:sz="4" w:space="0" w:color="000000"/>
            </w:tcBorders>
            <w:shd w:val="clear" w:color="auto" w:fill="auto"/>
            <w:noWrap/>
            <w:vAlign w:val="bottom"/>
            <w:hideMark/>
          </w:tcPr>
          <w:p w14:paraId="4AE5FC8F" w14:textId="66C9EFFD"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sidRPr="001170B6">
              <w:rPr>
                <w:rFonts w:ascii="Calibri" w:hAnsi="Calibri"/>
                <w:color w:val="000000"/>
                <w:highlight w:val="yellow"/>
              </w:rPr>
              <w:t>64,63</w:t>
            </w:r>
          </w:p>
        </w:tc>
        <w:tc>
          <w:tcPr>
            <w:tcW w:w="309" w:type="pct"/>
            <w:tcBorders>
              <w:top w:val="nil"/>
              <w:left w:val="nil"/>
              <w:bottom w:val="single" w:sz="4" w:space="0" w:color="000000"/>
              <w:right w:val="single" w:sz="4" w:space="0" w:color="000000"/>
            </w:tcBorders>
            <w:shd w:val="clear" w:color="auto" w:fill="auto"/>
            <w:noWrap/>
            <w:vAlign w:val="bottom"/>
            <w:hideMark/>
          </w:tcPr>
          <w:p w14:paraId="7416CE17" w14:textId="24DBE3C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67,86</w:t>
            </w:r>
          </w:p>
        </w:tc>
      </w:tr>
      <w:tr w:rsidR="00FE01FF" w:rsidRPr="0080324A" w14:paraId="0833FE58" w14:textId="77777777" w:rsidTr="00FE01FF">
        <w:trPr>
          <w:trHeight w:val="218"/>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0EEB88F0" w14:textId="4A215446"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5. Царство Растения. Царс</w:t>
            </w:r>
            <w:r>
              <w:rPr>
                <w:rFonts w:ascii="Times New Roman" w:hAnsi="Times New Roman" w:cs="Times New Roman"/>
                <w:color w:val="000000"/>
              </w:rPr>
              <w:t xml:space="preserve">тво Бактерии. Царство Грибы    </w:t>
            </w:r>
            <w:r w:rsidRPr="00FE01FF">
              <w:rPr>
                <w:rFonts w:ascii="Times New Roman" w:hAnsi="Times New Roman" w:cs="Times New Roman"/>
                <w:color w:val="000000"/>
              </w:rPr>
              <w:t>Смысловое чтение</w:t>
            </w:r>
          </w:p>
        </w:tc>
        <w:tc>
          <w:tcPr>
            <w:tcW w:w="246" w:type="pct"/>
            <w:tcBorders>
              <w:top w:val="nil"/>
              <w:left w:val="nil"/>
              <w:bottom w:val="single" w:sz="4" w:space="0" w:color="000000"/>
              <w:right w:val="single" w:sz="4" w:space="0" w:color="000000"/>
            </w:tcBorders>
            <w:shd w:val="clear" w:color="auto" w:fill="auto"/>
            <w:noWrap/>
            <w:vAlign w:val="bottom"/>
            <w:hideMark/>
          </w:tcPr>
          <w:p w14:paraId="7CF11EE0" w14:textId="5AD67B3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493A6059" w14:textId="7FE8E0D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44,5</w:t>
            </w:r>
          </w:p>
        </w:tc>
        <w:tc>
          <w:tcPr>
            <w:tcW w:w="295" w:type="pct"/>
            <w:tcBorders>
              <w:top w:val="nil"/>
              <w:left w:val="nil"/>
              <w:bottom w:val="single" w:sz="4" w:space="0" w:color="000000"/>
              <w:right w:val="single" w:sz="4" w:space="0" w:color="000000"/>
            </w:tcBorders>
            <w:shd w:val="clear" w:color="auto" w:fill="auto"/>
            <w:noWrap/>
            <w:vAlign w:val="bottom"/>
            <w:hideMark/>
          </w:tcPr>
          <w:p w14:paraId="5F8F229A" w14:textId="14AD2DB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32,62</w:t>
            </w:r>
          </w:p>
        </w:tc>
        <w:tc>
          <w:tcPr>
            <w:tcW w:w="282" w:type="pct"/>
            <w:tcBorders>
              <w:top w:val="nil"/>
              <w:left w:val="nil"/>
              <w:bottom w:val="single" w:sz="4" w:space="0" w:color="000000"/>
              <w:right w:val="single" w:sz="4" w:space="0" w:color="000000"/>
            </w:tcBorders>
            <w:shd w:val="clear" w:color="auto" w:fill="auto"/>
            <w:noWrap/>
            <w:vAlign w:val="bottom"/>
            <w:hideMark/>
          </w:tcPr>
          <w:p w14:paraId="112F59D8" w14:textId="0A0B10E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29,27</w:t>
            </w:r>
          </w:p>
        </w:tc>
        <w:tc>
          <w:tcPr>
            <w:tcW w:w="309" w:type="pct"/>
            <w:tcBorders>
              <w:top w:val="nil"/>
              <w:left w:val="nil"/>
              <w:bottom w:val="single" w:sz="4" w:space="0" w:color="000000"/>
              <w:right w:val="single" w:sz="4" w:space="0" w:color="000000"/>
            </w:tcBorders>
            <w:shd w:val="clear" w:color="auto" w:fill="auto"/>
            <w:noWrap/>
            <w:vAlign w:val="bottom"/>
            <w:hideMark/>
          </w:tcPr>
          <w:p w14:paraId="60967C86" w14:textId="5AF7AE4D"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61,04</w:t>
            </w:r>
          </w:p>
        </w:tc>
      </w:tr>
      <w:tr w:rsidR="00FE01FF" w:rsidRPr="0080324A" w14:paraId="70AF0C2C"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4DB12B64" w14:textId="67203B6A"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6. Царс</w:t>
            </w:r>
            <w:r>
              <w:rPr>
                <w:rFonts w:ascii="Times New Roman" w:hAnsi="Times New Roman" w:cs="Times New Roman"/>
                <w:color w:val="000000"/>
              </w:rPr>
              <w:t xml:space="preserve">тво Растения. Царство Грибы    </w:t>
            </w:r>
            <w:r w:rsidRPr="00FE01FF">
              <w:rPr>
                <w:rFonts w:ascii="Times New Roman" w:hAnsi="Times New Roman" w:cs="Times New Roman"/>
                <w:color w:val="000000"/>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246" w:type="pct"/>
            <w:tcBorders>
              <w:top w:val="nil"/>
              <w:left w:val="nil"/>
              <w:bottom w:val="single" w:sz="4" w:space="0" w:color="000000"/>
              <w:right w:val="single" w:sz="4" w:space="0" w:color="000000"/>
            </w:tcBorders>
            <w:shd w:val="clear" w:color="auto" w:fill="auto"/>
            <w:noWrap/>
            <w:vAlign w:val="bottom"/>
            <w:hideMark/>
          </w:tcPr>
          <w:p w14:paraId="20DA88BA" w14:textId="2B937324"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7ABC0289" w14:textId="04356B1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38,04</w:t>
            </w:r>
          </w:p>
        </w:tc>
        <w:tc>
          <w:tcPr>
            <w:tcW w:w="295" w:type="pct"/>
            <w:tcBorders>
              <w:top w:val="nil"/>
              <w:left w:val="nil"/>
              <w:bottom w:val="single" w:sz="4" w:space="0" w:color="000000"/>
              <w:right w:val="single" w:sz="4" w:space="0" w:color="000000"/>
            </w:tcBorders>
            <w:shd w:val="clear" w:color="auto" w:fill="auto"/>
            <w:noWrap/>
            <w:vAlign w:val="bottom"/>
            <w:hideMark/>
          </w:tcPr>
          <w:p w14:paraId="19BA401A" w14:textId="11AD966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39,4</w:t>
            </w:r>
          </w:p>
        </w:tc>
        <w:tc>
          <w:tcPr>
            <w:tcW w:w="282" w:type="pct"/>
            <w:tcBorders>
              <w:top w:val="nil"/>
              <w:left w:val="nil"/>
              <w:bottom w:val="single" w:sz="4" w:space="0" w:color="000000"/>
              <w:right w:val="single" w:sz="4" w:space="0" w:color="000000"/>
            </w:tcBorders>
            <w:shd w:val="clear" w:color="auto" w:fill="auto"/>
            <w:noWrap/>
            <w:vAlign w:val="bottom"/>
            <w:hideMark/>
          </w:tcPr>
          <w:p w14:paraId="1939E284" w14:textId="3B4A83EA"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29,27</w:t>
            </w:r>
          </w:p>
        </w:tc>
        <w:tc>
          <w:tcPr>
            <w:tcW w:w="309" w:type="pct"/>
            <w:tcBorders>
              <w:top w:val="nil"/>
              <w:left w:val="nil"/>
              <w:bottom w:val="single" w:sz="4" w:space="0" w:color="000000"/>
              <w:right w:val="single" w:sz="4" w:space="0" w:color="000000"/>
            </w:tcBorders>
            <w:shd w:val="clear" w:color="auto" w:fill="auto"/>
            <w:noWrap/>
            <w:vAlign w:val="bottom"/>
            <w:hideMark/>
          </w:tcPr>
          <w:p w14:paraId="5CB396DA" w14:textId="640804D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55,42</w:t>
            </w:r>
          </w:p>
        </w:tc>
      </w:tr>
      <w:tr w:rsidR="00FE01FF" w:rsidRPr="0080324A" w14:paraId="13A77912"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0672F22B" w14:textId="03FBE83A"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 xml:space="preserve">7. Царство Растения. Царство Бактерии. Царство </w:t>
            </w:r>
            <w:r>
              <w:rPr>
                <w:rFonts w:ascii="Times New Roman" w:hAnsi="Times New Roman" w:cs="Times New Roman"/>
                <w:color w:val="000000"/>
              </w:rPr>
              <w:t xml:space="preserve">Грибы    </w:t>
            </w:r>
            <w:r w:rsidRPr="00FE01FF">
              <w:rPr>
                <w:rFonts w:ascii="Times New Roman" w:hAnsi="Times New Roman" w:cs="Times New Roman"/>
                <w:color w:val="000000"/>
              </w:rPr>
              <w:t xml:space="preserve">Умения устанавливать причинно-следственные связи, строить </w:t>
            </w:r>
            <w:proofErr w:type="gramStart"/>
            <w:r w:rsidRPr="00FE01FF">
              <w:rPr>
                <w:rFonts w:ascii="Times New Roman" w:hAnsi="Times New Roman" w:cs="Times New Roman"/>
                <w:color w:val="000000"/>
              </w:rPr>
              <w:t>логическое рассуждение</w:t>
            </w:r>
            <w:proofErr w:type="gramEnd"/>
            <w:r w:rsidRPr="00FE01FF">
              <w:rPr>
                <w:rFonts w:ascii="Times New Roman" w:hAnsi="Times New Roman" w:cs="Times New Roman"/>
                <w:color w:val="000000"/>
              </w:rPr>
              <w:t>,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246" w:type="pct"/>
            <w:tcBorders>
              <w:top w:val="nil"/>
              <w:left w:val="nil"/>
              <w:bottom w:val="single" w:sz="4" w:space="0" w:color="000000"/>
              <w:right w:val="single" w:sz="4" w:space="0" w:color="000000"/>
            </w:tcBorders>
            <w:shd w:val="clear" w:color="auto" w:fill="auto"/>
            <w:noWrap/>
            <w:vAlign w:val="bottom"/>
            <w:hideMark/>
          </w:tcPr>
          <w:p w14:paraId="02C10A9B" w14:textId="130951A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42C08B83" w14:textId="6FDD816F"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41,28</w:t>
            </w:r>
          </w:p>
        </w:tc>
        <w:tc>
          <w:tcPr>
            <w:tcW w:w="295" w:type="pct"/>
            <w:tcBorders>
              <w:top w:val="nil"/>
              <w:left w:val="nil"/>
              <w:bottom w:val="single" w:sz="4" w:space="0" w:color="000000"/>
              <w:right w:val="single" w:sz="4" w:space="0" w:color="000000"/>
            </w:tcBorders>
            <w:shd w:val="clear" w:color="auto" w:fill="auto"/>
            <w:noWrap/>
            <w:vAlign w:val="bottom"/>
            <w:hideMark/>
          </w:tcPr>
          <w:p w14:paraId="6FB50B10" w14:textId="7507479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33,77</w:t>
            </w:r>
          </w:p>
        </w:tc>
        <w:tc>
          <w:tcPr>
            <w:tcW w:w="282" w:type="pct"/>
            <w:tcBorders>
              <w:top w:val="nil"/>
              <w:left w:val="nil"/>
              <w:bottom w:val="single" w:sz="4" w:space="0" w:color="000000"/>
              <w:right w:val="single" w:sz="4" w:space="0" w:color="000000"/>
            </w:tcBorders>
            <w:shd w:val="clear" w:color="auto" w:fill="auto"/>
            <w:noWrap/>
            <w:vAlign w:val="bottom"/>
            <w:hideMark/>
          </w:tcPr>
          <w:p w14:paraId="0F7659EE" w14:textId="7029F5D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30,49</w:t>
            </w:r>
          </w:p>
        </w:tc>
        <w:tc>
          <w:tcPr>
            <w:tcW w:w="309" w:type="pct"/>
            <w:tcBorders>
              <w:top w:val="nil"/>
              <w:left w:val="nil"/>
              <w:bottom w:val="single" w:sz="4" w:space="0" w:color="000000"/>
              <w:right w:val="single" w:sz="4" w:space="0" w:color="000000"/>
            </w:tcBorders>
            <w:shd w:val="clear" w:color="auto" w:fill="auto"/>
            <w:noWrap/>
            <w:vAlign w:val="bottom"/>
            <w:hideMark/>
          </w:tcPr>
          <w:p w14:paraId="4A64AF57" w14:textId="617AE99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54,53</w:t>
            </w:r>
          </w:p>
        </w:tc>
      </w:tr>
      <w:tr w:rsidR="00FE01FF" w:rsidRPr="0080324A" w14:paraId="3EEB8AD9"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1ADC6090" w14:textId="543D2C99"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8. Царство Растения. Царс</w:t>
            </w:r>
            <w:r>
              <w:rPr>
                <w:rFonts w:ascii="Times New Roman" w:hAnsi="Times New Roman" w:cs="Times New Roman"/>
                <w:color w:val="000000"/>
              </w:rPr>
              <w:t xml:space="preserve">тво Бактерии. Царство Грибы    </w:t>
            </w:r>
            <w:r w:rsidRPr="00FE01FF">
              <w:rPr>
                <w:rFonts w:ascii="Times New Roman" w:hAnsi="Times New Roman" w:cs="Times New Roman"/>
                <w:color w:val="000000"/>
              </w:rPr>
              <w:t xml:space="preserve">Умения устанавливать причинно-следственные связи, строить </w:t>
            </w:r>
            <w:proofErr w:type="gramStart"/>
            <w:r w:rsidRPr="00FE01FF">
              <w:rPr>
                <w:rFonts w:ascii="Times New Roman" w:hAnsi="Times New Roman" w:cs="Times New Roman"/>
                <w:color w:val="000000"/>
              </w:rPr>
              <w:t>логическое рассуждение</w:t>
            </w:r>
            <w:proofErr w:type="gramEnd"/>
            <w:r w:rsidRPr="00FE01FF">
              <w:rPr>
                <w:rFonts w:ascii="Times New Roman" w:hAnsi="Times New Roman" w:cs="Times New Roman"/>
                <w:color w:val="000000"/>
              </w:rPr>
              <w:t>, умозаключение (индуктивное, дедуктивное и по аналогии) и делать выводы</w:t>
            </w:r>
          </w:p>
        </w:tc>
        <w:tc>
          <w:tcPr>
            <w:tcW w:w="246" w:type="pct"/>
            <w:tcBorders>
              <w:top w:val="nil"/>
              <w:left w:val="nil"/>
              <w:bottom w:val="single" w:sz="4" w:space="0" w:color="000000"/>
              <w:right w:val="single" w:sz="4" w:space="0" w:color="000000"/>
            </w:tcBorders>
            <w:shd w:val="clear" w:color="auto" w:fill="auto"/>
            <w:noWrap/>
            <w:vAlign w:val="bottom"/>
            <w:hideMark/>
          </w:tcPr>
          <w:p w14:paraId="1371308F" w14:textId="3AFCC2C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786092EC" w14:textId="01D2AFE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28,28</w:t>
            </w:r>
          </w:p>
        </w:tc>
        <w:tc>
          <w:tcPr>
            <w:tcW w:w="295" w:type="pct"/>
            <w:tcBorders>
              <w:top w:val="nil"/>
              <w:left w:val="nil"/>
              <w:bottom w:val="single" w:sz="4" w:space="0" w:color="000000"/>
              <w:right w:val="single" w:sz="4" w:space="0" w:color="000000"/>
            </w:tcBorders>
            <w:shd w:val="clear" w:color="auto" w:fill="auto"/>
            <w:noWrap/>
            <w:vAlign w:val="bottom"/>
            <w:hideMark/>
          </w:tcPr>
          <w:p w14:paraId="2BF151AF" w14:textId="25E3BD7F"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22,02</w:t>
            </w:r>
          </w:p>
        </w:tc>
        <w:tc>
          <w:tcPr>
            <w:tcW w:w="282" w:type="pct"/>
            <w:tcBorders>
              <w:top w:val="nil"/>
              <w:left w:val="nil"/>
              <w:bottom w:val="single" w:sz="4" w:space="0" w:color="000000"/>
              <w:right w:val="single" w:sz="4" w:space="0" w:color="000000"/>
            </w:tcBorders>
            <w:shd w:val="clear" w:color="auto" w:fill="auto"/>
            <w:noWrap/>
            <w:vAlign w:val="bottom"/>
            <w:hideMark/>
          </w:tcPr>
          <w:p w14:paraId="63D77A6B" w14:textId="12B3BA7E"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14,63</w:t>
            </w:r>
          </w:p>
        </w:tc>
        <w:tc>
          <w:tcPr>
            <w:tcW w:w="309" w:type="pct"/>
            <w:tcBorders>
              <w:top w:val="nil"/>
              <w:left w:val="nil"/>
              <w:bottom w:val="single" w:sz="4" w:space="0" w:color="000000"/>
              <w:right w:val="single" w:sz="4" w:space="0" w:color="000000"/>
            </w:tcBorders>
            <w:shd w:val="clear" w:color="auto" w:fill="auto"/>
            <w:noWrap/>
            <w:vAlign w:val="bottom"/>
            <w:hideMark/>
          </w:tcPr>
          <w:p w14:paraId="5C803E86" w14:textId="4B6300C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40,67</w:t>
            </w:r>
          </w:p>
        </w:tc>
      </w:tr>
      <w:tr w:rsidR="00FE01FF" w:rsidRPr="0080324A" w14:paraId="25E239F9"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6D3A7D72" w14:textId="66EDA621"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9. Царство Растения.    </w:t>
            </w:r>
            <w:r w:rsidRPr="00FE01FF">
              <w:rPr>
                <w:rFonts w:ascii="Times New Roman" w:hAnsi="Times New Roman" w:cs="Times New Roman"/>
                <w:color w:val="000000"/>
              </w:rPr>
              <w:t>Умения создавать, применять и преобразовывать знаки и символы, модели и схемы для решения учебных и познавательных задач</w:t>
            </w:r>
          </w:p>
        </w:tc>
        <w:tc>
          <w:tcPr>
            <w:tcW w:w="246" w:type="pct"/>
            <w:tcBorders>
              <w:top w:val="nil"/>
              <w:left w:val="nil"/>
              <w:bottom w:val="single" w:sz="4" w:space="0" w:color="000000"/>
              <w:right w:val="single" w:sz="4" w:space="0" w:color="000000"/>
            </w:tcBorders>
            <w:shd w:val="clear" w:color="auto" w:fill="auto"/>
            <w:noWrap/>
            <w:vAlign w:val="bottom"/>
            <w:hideMark/>
          </w:tcPr>
          <w:p w14:paraId="77EB7DB7" w14:textId="7383ACDA"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89" w:type="pct"/>
            <w:tcBorders>
              <w:top w:val="nil"/>
              <w:left w:val="nil"/>
              <w:bottom w:val="single" w:sz="4" w:space="0" w:color="000000"/>
              <w:right w:val="single" w:sz="4" w:space="0" w:color="000000"/>
            </w:tcBorders>
            <w:shd w:val="clear" w:color="auto" w:fill="auto"/>
            <w:noWrap/>
            <w:vAlign w:val="bottom"/>
            <w:hideMark/>
          </w:tcPr>
          <w:p w14:paraId="2042C6B3" w14:textId="7E4DE76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63,45</w:t>
            </w:r>
          </w:p>
        </w:tc>
        <w:tc>
          <w:tcPr>
            <w:tcW w:w="295" w:type="pct"/>
            <w:tcBorders>
              <w:top w:val="nil"/>
              <w:left w:val="nil"/>
              <w:bottom w:val="single" w:sz="4" w:space="0" w:color="000000"/>
              <w:right w:val="single" w:sz="4" w:space="0" w:color="000000"/>
            </w:tcBorders>
            <w:shd w:val="clear" w:color="auto" w:fill="auto"/>
            <w:noWrap/>
            <w:vAlign w:val="bottom"/>
            <w:hideMark/>
          </w:tcPr>
          <w:p w14:paraId="3CCD8630" w14:textId="36DE9DF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52,32</w:t>
            </w:r>
          </w:p>
        </w:tc>
        <w:tc>
          <w:tcPr>
            <w:tcW w:w="282" w:type="pct"/>
            <w:tcBorders>
              <w:top w:val="nil"/>
              <w:left w:val="nil"/>
              <w:bottom w:val="single" w:sz="4" w:space="0" w:color="000000"/>
              <w:right w:val="single" w:sz="4" w:space="0" w:color="000000"/>
            </w:tcBorders>
            <w:shd w:val="clear" w:color="auto" w:fill="auto"/>
            <w:noWrap/>
            <w:vAlign w:val="bottom"/>
            <w:hideMark/>
          </w:tcPr>
          <w:p w14:paraId="33A1AC04" w14:textId="6840F0A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53,66</w:t>
            </w:r>
          </w:p>
        </w:tc>
        <w:tc>
          <w:tcPr>
            <w:tcW w:w="309" w:type="pct"/>
            <w:tcBorders>
              <w:top w:val="nil"/>
              <w:left w:val="nil"/>
              <w:bottom w:val="single" w:sz="4" w:space="0" w:color="000000"/>
              <w:right w:val="single" w:sz="4" w:space="0" w:color="000000"/>
            </w:tcBorders>
            <w:shd w:val="clear" w:color="auto" w:fill="auto"/>
            <w:noWrap/>
            <w:vAlign w:val="bottom"/>
            <w:hideMark/>
          </w:tcPr>
          <w:p w14:paraId="5C50E15B" w14:textId="70B71AC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77,12</w:t>
            </w:r>
          </w:p>
        </w:tc>
      </w:tr>
      <w:tr w:rsidR="00FE01FF" w:rsidRPr="0080324A" w14:paraId="66AE42EF"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72D6DE18" w14:textId="378AF668"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10. Царство Растения.    </w:t>
            </w:r>
            <w:r w:rsidRPr="00FE01FF">
              <w:rPr>
                <w:rFonts w:ascii="Times New Roman" w:hAnsi="Times New Roman" w:cs="Times New Roman"/>
                <w:color w:val="000000"/>
              </w:rPr>
              <w:t>Умения создавать, применять и преобразовывать знаки и символы, модели и схемы для решения учебных и познавательных задач</w:t>
            </w:r>
          </w:p>
        </w:tc>
        <w:tc>
          <w:tcPr>
            <w:tcW w:w="246" w:type="pct"/>
            <w:tcBorders>
              <w:top w:val="nil"/>
              <w:left w:val="nil"/>
              <w:bottom w:val="single" w:sz="4" w:space="0" w:color="000000"/>
              <w:right w:val="single" w:sz="4" w:space="0" w:color="000000"/>
            </w:tcBorders>
            <w:shd w:val="clear" w:color="auto" w:fill="auto"/>
            <w:noWrap/>
            <w:vAlign w:val="bottom"/>
            <w:hideMark/>
          </w:tcPr>
          <w:p w14:paraId="38133A5A" w14:textId="5C2DBF4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54B25D72" w14:textId="37B955F8"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19,15</w:t>
            </w:r>
          </w:p>
        </w:tc>
        <w:tc>
          <w:tcPr>
            <w:tcW w:w="295" w:type="pct"/>
            <w:tcBorders>
              <w:top w:val="nil"/>
              <w:left w:val="nil"/>
              <w:bottom w:val="single" w:sz="4" w:space="0" w:color="000000"/>
              <w:right w:val="single" w:sz="4" w:space="0" w:color="000000"/>
            </w:tcBorders>
            <w:shd w:val="clear" w:color="auto" w:fill="auto"/>
            <w:noWrap/>
            <w:vAlign w:val="bottom"/>
            <w:hideMark/>
          </w:tcPr>
          <w:p w14:paraId="59B7B495" w14:textId="67859CD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10,26</w:t>
            </w:r>
          </w:p>
        </w:tc>
        <w:tc>
          <w:tcPr>
            <w:tcW w:w="282" w:type="pct"/>
            <w:tcBorders>
              <w:top w:val="nil"/>
              <w:left w:val="nil"/>
              <w:bottom w:val="single" w:sz="4" w:space="0" w:color="000000"/>
              <w:right w:val="single" w:sz="4" w:space="0" w:color="000000"/>
            </w:tcBorders>
            <w:shd w:val="clear" w:color="auto" w:fill="auto"/>
            <w:noWrap/>
            <w:vAlign w:val="bottom"/>
            <w:hideMark/>
          </w:tcPr>
          <w:p w14:paraId="77978D9E" w14:textId="711D1254"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10,98</w:t>
            </w:r>
          </w:p>
        </w:tc>
        <w:tc>
          <w:tcPr>
            <w:tcW w:w="309" w:type="pct"/>
            <w:tcBorders>
              <w:top w:val="nil"/>
              <w:left w:val="nil"/>
              <w:bottom w:val="single" w:sz="4" w:space="0" w:color="000000"/>
              <w:right w:val="single" w:sz="4" w:space="0" w:color="000000"/>
            </w:tcBorders>
            <w:shd w:val="clear" w:color="auto" w:fill="auto"/>
            <w:noWrap/>
            <w:vAlign w:val="bottom"/>
            <w:hideMark/>
          </w:tcPr>
          <w:p w14:paraId="0C20F045" w14:textId="74959BD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30,71</w:t>
            </w:r>
          </w:p>
        </w:tc>
      </w:tr>
      <w:tr w:rsidR="00FE01FF" w:rsidRPr="0080324A" w14:paraId="69A78732"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464AA9AF" w14:textId="691F7047"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t>11. Царство Растения. Царс</w:t>
            </w:r>
            <w:r>
              <w:rPr>
                <w:rFonts w:ascii="Times New Roman" w:hAnsi="Times New Roman" w:cs="Times New Roman"/>
                <w:color w:val="000000"/>
              </w:rPr>
              <w:t xml:space="preserve">тво Бактерии. Царство Грибы    </w:t>
            </w:r>
            <w:r w:rsidRPr="00FE01FF">
              <w:rPr>
                <w:rFonts w:ascii="Times New Roman" w:hAnsi="Times New Roman" w:cs="Times New Roman"/>
                <w:color w:val="000000"/>
              </w:rPr>
              <w:t xml:space="preserve">Умения устанавливать причинно-следственные </w:t>
            </w:r>
            <w:r w:rsidRPr="00FE01FF">
              <w:rPr>
                <w:rFonts w:ascii="Times New Roman" w:hAnsi="Times New Roman" w:cs="Times New Roman"/>
                <w:color w:val="000000"/>
              </w:rPr>
              <w:lastRenderedPageBreak/>
              <w:t xml:space="preserve">связи, строить </w:t>
            </w:r>
            <w:proofErr w:type="gramStart"/>
            <w:r w:rsidRPr="00FE01FF">
              <w:rPr>
                <w:rFonts w:ascii="Times New Roman" w:hAnsi="Times New Roman" w:cs="Times New Roman"/>
                <w:color w:val="000000"/>
              </w:rPr>
              <w:t>логическое рассуждение</w:t>
            </w:r>
            <w:proofErr w:type="gramEnd"/>
            <w:r w:rsidRPr="00FE01FF">
              <w:rPr>
                <w:rFonts w:ascii="Times New Roman" w:hAnsi="Times New Roman" w:cs="Times New Roman"/>
                <w:color w:val="000000"/>
              </w:rPr>
              <w:t>,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246" w:type="pct"/>
            <w:tcBorders>
              <w:top w:val="nil"/>
              <w:left w:val="nil"/>
              <w:bottom w:val="single" w:sz="4" w:space="0" w:color="000000"/>
              <w:right w:val="single" w:sz="4" w:space="0" w:color="000000"/>
            </w:tcBorders>
            <w:shd w:val="clear" w:color="auto" w:fill="auto"/>
            <w:noWrap/>
            <w:vAlign w:val="bottom"/>
            <w:hideMark/>
          </w:tcPr>
          <w:p w14:paraId="395C76C4" w14:textId="5D07B3B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289" w:type="pct"/>
            <w:tcBorders>
              <w:top w:val="nil"/>
              <w:left w:val="nil"/>
              <w:bottom w:val="single" w:sz="4" w:space="0" w:color="000000"/>
              <w:right w:val="single" w:sz="4" w:space="0" w:color="000000"/>
            </w:tcBorders>
            <w:shd w:val="clear" w:color="auto" w:fill="auto"/>
            <w:noWrap/>
            <w:vAlign w:val="bottom"/>
            <w:hideMark/>
          </w:tcPr>
          <w:p w14:paraId="2B450F07" w14:textId="2F3074A0"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41,85</w:t>
            </w:r>
          </w:p>
        </w:tc>
        <w:tc>
          <w:tcPr>
            <w:tcW w:w="295" w:type="pct"/>
            <w:tcBorders>
              <w:top w:val="nil"/>
              <w:left w:val="nil"/>
              <w:bottom w:val="single" w:sz="4" w:space="0" w:color="000000"/>
              <w:right w:val="single" w:sz="4" w:space="0" w:color="000000"/>
            </w:tcBorders>
            <w:shd w:val="clear" w:color="auto" w:fill="auto"/>
            <w:noWrap/>
            <w:vAlign w:val="bottom"/>
            <w:hideMark/>
          </w:tcPr>
          <w:p w14:paraId="135E4082" w14:textId="4A60554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27,15</w:t>
            </w:r>
          </w:p>
        </w:tc>
        <w:tc>
          <w:tcPr>
            <w:tcW w:w="282" w:type="pct"/>
            <w:tcBorders>
              <w:top w:val="nil"/>
              <w:left w:val="nil"/>
              <w:bottom w:val="single" w:sz="4" w:space="0" w:color="000000"/>
              <w:right w:val="single" w:sz="4" w:space="0" w:color="000000"/>
            </w:tcBorders>
            <w:shd w:val="clear" w:color="auto" w:fill="auto"/>
            <w:noWrap/>
            <w:vAlign w:val="bottom"/>
            <w:hideMark/>
          </w:tcPr>
          <w:p w14:paraId="21DD8136" w14:textId="455BA182"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24,39</w:t>
            </w:r>
          </w:p>
        </w:tc>
        <w:tc>
          <w:tcPr>
            <w:tcW w:w="309" w:type="pct"/>
            <w:tcBorders>
              <w:top w:val="nil"/>
              <w:left w:val="nil"/>
              <w:bottom w:val="single" w:sz="4" w:space="0" w:color="000000"/>
              <w:right w:val="single" w:sz="4" w:space="0" w:color="000000"/>
            </w:tcBorders>
            <w:shd w:val="clear" w:color="auto" w:fill="auto"/>
            <w:noWrap/>
            <w:vAlign w:val="bottom"/>
            <w:hideMark/>
          </w:tcPr>
          <w:p w14:paraId="49B2C11E" w14:textId="7A6EBC8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54,99</w:t>
            </w:r>
          </w:p>
        </w:tc>
      </w:tr>
      <w:tr w:rsidR="00FE01FF" w:rsidRPr="0080324A" w14:paraId="26C68BFF"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5AFA6733" w14:textId="76234CCD"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sidRPr="00FE01FF">
              <w:rPr>
                <w:rFonts w:ascii="Times New Roman" w:hAnsi="Times New Roman" w:cs="Times New Roman"/>
                <w:color w:val="000000"/>
              </w:rPr>
              <w:lastRenderedPageBreak/>
              <w:t>12. 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46" w:type="pct"/>
            <w:tcBorders>
              <w:top w:val="nil"/>
              <w:left w:val="nil"/>
              <w:bottom w:val="single" w:sz="4" w:space="0" w:color="000000"/>
              <w:right w:val="single" w:sz="4" w:space="0" w:color="000000"/>
            </w:tcBorders>
            <w:shd w:val="clear" w:color="auto" w:fill="auto"/>
            <w:noWrap/>
            <w:vAlign w:val="bottom"/>
            <w:hideMark/>
          </w:tcPr>
          <w:p w14:paraId="5355E7CB" w14:textId="172A7D91"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289" w:type="pct"/>
            <w:tcBorders>
              <w:top w:val="nil"/>
              <w:left w:val="nil"/>
              <w:bottom w:val="single" w:sz="4" w:space="0" w:color="000000"/>
              <w:right w:val="single" w:sz="4" w:space="0" w:color="000000"/>
            </w:tcBorders>
            <w:shd w:val="clear" w:color="auto" w:fill="auto"/>
            <w:noWrap/>
            <w:vAlign w:val="bottom"/>
            <w:hideMark/>
          </w:tcPr>
          <w:p w14:paraId="21AA2F8A" w14:textId="6770839A"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27,94</w:t>
            </w:r>
          </w:p>
        </w:tc>
        <w:tc>
          <w:tcPr>
            <w:tcW w:w="295" w:type="pct"/>
            <w:tcBorders>
              <w:top w:val="nil"/>
              <w:left w:val="nil"/>
              <w:bottom w:val="single" w:sz="4" w:space="0" w:color="000000"/>
              <w:right w:val="single" w:sz="4" w:space="0" w:color="000000"/>
            </w:tcBorders>
            <w:shd w:val="clear" w:color="auto" w:fill="auto"/>
            <w:noWrap/>
            <w:vAlign w:val="bottom"/>
            <w:hideMark/>
          </w:tcPr>
          <w:p w14:paraId="18EE7DFA" w14:textId="53A46B79"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22,3</w:t>
            </w:r>
          </w:p>
        </w:tc>
        <w:tc>
          <w:tcPr>
            <w:tcW w:w="282" w:type="pct"/>
            <w:tcBorders>
              <w:top w:val="nil"/>
              <w:left w:val="nil"/>
              <w:bottom w:val="single" w:sz="4" w:space="0" w:color="000000"/>
              <w:right w:val="single" w:sz="4" w:space="0" w:color="000000"/>
            </w:tcBorders>
            <w:shd w:val="clear" w:color="auto" w:fill="auto"/>
            <w:noWrap/>
            <w:vAlign w:val="bottom"/>
            <w:hideMark/>
          </w:tcPr>
          <w:p w14:paraId="1063A62E" w14:textId="7301F310"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23,58</w:t>
            </w:r>
          </w:p>
        </w:tc>
        <w:tc>
          <w:tcPr>
            <w:tcW w:w="309" w:type="pct"/>
            <w:tcBorders>
              <w:top w:val="nil"/>
              <w:left w:val="nil"/>
              <w:bottom w:val="single" w:sz="4" w:space="0" w:color="000000"/>
              <w:right w:val="single" w:sz="4" w:space="0" w:color="000000"/>
            </w:tcBorders>
            <w:shd w:val="clear" w:color="auto" w:fill="auto"/>
            <w:noWrap/>
            <w:vAlign w:val="bottom"/>
            <w:hideMark/>
          </w:tcPr>
          <w:p w14:paraId="59EAFBB1" w14:textId="412E75D8"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34,88</w:t>
            </w:r>
          </w:p>
        </w:tc>
      </w:tr>
      <w:tr w:rsidR="00FE01FF" w:rsidRPr="0080324A" w14:paraId="53D3A896"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29F56F2F" w14:textId="786E0D95"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13.1. Царство Растения.    </w:t>
            </w:r>
            <w:r w:rsidRPr="00FE01FF">
              <w:rPr>
                <w:rFonts w:ascii="Times New Roman" w:hAnsi="Times New Roman" w:cs="Times New Roman"/>
                <w:color w:val="000000"/>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246" w:type="pct"/>
            <w:tcBorders>
              <w:top w:val="nil"/>
              <w:left w:val="nil"/>
              <w:bottom w:val="single" w:sz="4" w:space="0" w:color="000000"/>
              <w:right w:val="single" w:sz="4" w:space="0" w:color="000000"/>
            </w:tcBorders>
            <w:shd w:val="clear" w:color="auto" w:fill="auto"/>
            <w:noWrap/>
            <w:vAlign w:val="bottom"/>
            <w:hideMark/>
          </w:tcPr>
          <w:p w14:paraId="47B724BB" w14:textId="73FED0E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5808FEC9" w14:textId="6527438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61,38</w:t>
            </w:r>
          </w:p>
        </w:tc>
        <w:tc>
          <w:tcPr>
            <w:tcW w:w="295" w:type="pct"/>
            <w:tcBorders>
              <w:top w:val="nil"/>
              <w:left w:val="nil"/>
              <w:bottom w:val="single" w:sz="4" w:space="0" w:color="000000"/>
              <w:right w:val="single" w:sz="4" w:space="0" w:color="000000"/>
            </w:tcBorders>
            <w:shd w:val="clear" w:color="auto" w:fill="auto"/>
            <w:noWrap/>
            <w:vAlign w:val="bottom"/>
            <w:hideMark/>
          </w:tcPr>
          <w:p w14:paraId="6C235197" w14:textId="418D1045"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68,21</w:t>
            </w:r>
          </w:p>
        </w:tc>
        <w:tc>
          <w:tcPr>
            <w:tcW w:w="282" w:type="pct"/>
            <w:tcBorders>
              <w:top w:val="nil"/>
              <w:left w:val="nil"/>
              <w:bottom w:val="single" w:sz="4" w:space="0" w:color="000000"/>
              <w:right w:val="single" w:sz="4" w:space="0" w:color="000000"/>
            </w:tcBorders>
            <w:shd w:val="clear" w:color="auto" w:fill="auto"/>
            <w:noWrap/>
            <w:vAlign w:val="bottom"/>
            <w:hideMark/>
          </w:tcPr>
          <w:p w14:paraId="21FDEF44" w14:textId="6F36C27F"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60,98</w:t>
            </w:r>
          </w:p>
        </w:tc>
        <w:tc>
          <w:tcPr>
            <w:tcW w:w="309" w:type="pct"/>
            <w:tcBorders>
              <w:top w:val="nil"/>
              <w:left w:val="nil"/>
              <w:bottom w:val="single" w:sz="4" w:space="0" w:color="000000"/>
              <w:right w:val="single" w:sz="4" w:space="0" w:color="000000"/>
            </w:tcBorders>
            <w:shd w:val="clear" w:color="auto" w:fill="auto"/>
            <w:noWrap/>
            <w:vAlign w:val="bottom"/>
            <w:hideMark/>
          </w:tcPr>
          <w:p w14:paraId="25D0BC47" w14:textId="30BE1C7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69,12</w:t>
            </w:r>
          </w:p>
        </w:tc>
      </w:tr>
      <w:tr w:rsidR="00FE01FF" w:rsidRPr="0080324A" w14:paraId="0A87D29C"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79F7768E" w14:textId="3506B775"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13.2. Царство Растения.    </w:t>
            </w:r>
            <w:r w:rsidRPr="00FE01FF">
              <w:rPr>
                <w:rFonts w:ascii="Times New Roman" w:hAnsi="Times New Roman" w:cs="Times New Roman"/>
                <w:color w:val="000000"/>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246" w:type="pct"/>
            <w:tcBorders>
              <w:top w:val="nil"/>
              <w:left w:val="nil"/>
              <w:bottom w:val="single" w:sz="4" w:space="0" w:color="000000"/>
              <w:right w:val="single" w:sz="4" w:space="0" w:color="000000"/>
            </w:tcBorders>
            <w:shd w:val="clear" w:color="auto" w:fill="auto"/>
            <w:noWrap/>
            <w:vAlign w:val="bottom"/>
            <w:hideMark/>
          </w:tcPr>
          <w:p w14:paraId="258C0D4A" w14:textId="0475D1DD"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89" w:type="pct"/>
            <w:tcBorders>
              <w:top w:val="nil"/>
              <w:left w:val="nil"/>
              <w:bottom w:val="single" w:sz="4" w:space="0" w:color="000000"/>
              <w:right w:val="single" w:sz="4" w:space="0" w:color="000000"/>
            </w:tcBorders>
            <w:shd w:val="clear" w:color="auto" w:fill="auto"/>
            <w:noWrap/>
            <w:vAlign w:val="bottom"/>
            <w:hideMark/>
          </w:tcPr>
          <w:p w14:paraId="08E69259" w14:textId="353552E6"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28,03</w:t>
            </w:r>
          </w:p>
        </w:tc>
        <w:tc>
          <w:tcPr>
            <w:tcW w:w="295" w:type="pct"/>
            <w:tcBorders>
              <w:top w:val="nil"/>
              <w:left w:val="nil"/>
              <w:bottom w:val="single" w:sz="4" w:space="0" w:color="000000"/>
              <w:right w:val="single" w:sz="4" w:space="0" w:color="000000"/>
            </w:tcBorders>
            <w:shd w:val="clear" w:color="auto" w:fill="auto"/>
            <w:noWrap/>
            <w:vAlign w:val="bottom"/>
            <w:hideMark/>
          </w:tcPr>
          <w:p w14:paraId="1089183B" w14:textId="50360BD7"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14,9</w:t>
            </w:r>
          </w:p>
        </w:tc>
        <w:tc>
          <w:tcPr>
            <w:tcW w:w="282" w:type="pct"/>
            <w:tcBorders>
              <w:top w:val="nil"/>
              <w:left w:val="nil"/>
              <w:bottom w:val="single" w:sz="4" w:space="0" w:color="000000"/>
              <w:right w:val="single" w:sz="4" w:space="0" w:color="000000"/>
            </w:tcBorders>
            <w:shd w:val="clear" w:color="auto" w:fill="auto"/>
            <w:noWrap/>
            <w:vAlign w:val="bottom"/>
            <w:hideMark/>
          </w:tcPr>
          <w:p w14:paraId="7673563D" w14:textId="44279D1B"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15,85</w:t>
            </w:r>
          </w:p>
        </w:tc>
        <w:tc>
          <w:tcPr>
            <w:tcW w:w="309" w:type="pct"/>
            <w:tcBorders>
              <w:top w:val="nil"/>
              <w:left w:val="nil"/>
              <w:bottom w:val="single" w:sz="4" w:space="0" w:color="000000"/>
              <w:right w:val="single" w:sz="4" w:space="0" w:color="000000"/>
            </w:tcBorders>
            <w:shd w:val="clear" w:color="auto" w:fill="auto"/>
            <w:noWrap/>
            <w:vAlign w:val="bottom"/>
            <w:hideMark/>
          </w:tcPr>
          <w:p w14:paraId="41C054F3" w14:textId="5963AFCB"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46,02</w:t>
            </w:r>
          </w:p>
        </w:tc>
      </w:tr>
      <w:tr w:rsidR="00FE01FF" w:rsidRPr="0080324A" w14:paraId="07676B1B" w14:textId="77777777" w:rsidTr="008A4ED2">
        <w:trPr>
          <w:trHeight w:val="300"/>
        </w:trPr>
        <w:tc>
          <w:tcPr>
            <w:tcW w:w="3579" w:type="pct"/>
            <w:tcBorders>
              <w:top w:val="nil"/>
              <w:left w:val="single" w:sz="4" w:space="0" w:color="000000"/>
              <w:bottom w:val="single" w:sz="4" w:space="0" w:color="000000"/>
              <w:right w:val="single" w:sz="4" w:space="0" w:color="000000"/>
            </w:tcBorders>
            <w:shd w:val="clear" w:color="auto" w:fill="auto"/>
            <w:noWrap/>
            <w:vAlign w:val="bottom"/>
            <w:hideMark/>
          </w:tcPr>
          <w:p w14:paraId="17A76678" w14:textId="19385D53" w:rsidR="00FE01FF" w:rsidRPr="00FE01FF" w:rsidRDefault="00FE01FF" w:rsidP="004C4AA4">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rPr>
              <w:t xml:space="preserve">13.3. Царство Растения.    </w:t>
            </w:r>
            <w:r w:rsidRPr="00FE01FF">
              <w:rPr>
                <w:rFonts w:ascii="Times New Roman" w:hAnsi="Times New Roman" w:cs="Times New Roman"/>
                <w:color w:val="000000"/>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246" w:type="pct"/>
            <w:tcBorders>
              <w:top w:val="nil"/>
              <w:left w:val="nil"/>
              <w:bottom w:val="single" w:sz="4" w:space="0" w:color="000000"/>
              <w:right w:val="single" w:sz="4" w:space="0" w:color="000000"/>
            </w:tcBorders>
            <w:shd w:val="clear" w:color="auto" w:fill="auto"/>
            <w:noWrap/>
            <w:vAlign w:val="bottom"/>
            <w:hideMark/>
          </w:tcPr>
          <w:p w14:paraId="0C12BB20" w14:textId="3DFE2AC3"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89" w:type="pct"/>
            <w:tcBorders>
              <w:top w:val="nil"/>
              <w:left w:val="nil"/>
              <w:bottom w:val="single" w:sz="4" w:space="0" w:color="000000"/>
              <w:right w:val="single" w:sz="4" w:space="0" w:color="000000"/>
            </w:tcBorders>
            <w:shd w:val="clear" w:color="auto" w:fill="auto"/>
            <w:noWrap/>
            <w:vAlign w:val="bottom"/>
            <w:hideMark/>
          </w:tcPr>
          <w:p w14:paraId="45A17093" w14:textId="5C9BAC30"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55,81</w:t>
            </w:r>
          </w:p>
        </w:tc>
        <w:tc>
          <w:tcPr>
            <w:tcW w:w="295" w:type="pct"/>
            <w:tcBorders>
              <w:top w:val="nil"/>
              <w:left w:val="nil"/>
              <w:bottom w:val="single" w:sz="4" w:space="0" w:color="000000"/>
              <w:right w:val="single" w:sz="4" w:space="0" w:color="000000"/>
            </w:tcBorders>
            <w:shd w:val="clear" w:color="auto" w:fill="auto"/>
            <w:noWrap/>
            <w:vAlign w:val="bottom"/>
            <w:hideMark/>
          </w:tcPr>
          <w:p w14:paraId="5D6888D9" w14:textId="65064BA4"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62,58</w:t>
            </w:r>
          </w:p>
        </w:tc>
        <w:tc>
          <w:tcPr>
            <w:tcW w:w="282" w:type="pct"/>
            <w:tcBorders>
              <w:top w:val="nil"/>
              <w:left w:val="nil"/>
              <w:bottom w:val="single" w:sz="4" w:space="0" w:color="000000"/>
              <w:right w:val="single" w:sz="4" w:space="0" w:color="000000"/>
            </w:tcBorders>
            <w:shd w:val="clear" w:color="auto" w:fill="auto"/>
            <w:noWrap/>
            <w:vAlign w:val="bottom"/>
            <w:hideMark/>
          </w:tcPr>
          <w:p w14:paraId="0E56D7AF" w14:textId="762FC8A1" w:rsidR="00FE01FF" w:rsidRPr="004C4AA4" w:rsidRDefault="00FE01FF" w:rsidP="004C4AA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58,54</w:t>
            </w:r>
          </w:p>
        </w:tc>
        <w:tc>
          <w:tcPr>
            <w:tcW w:w="309" w:type="pct"/>
            <w:tcBorders>
              <w:top w:val="nil"/>
              <w:left w:val="nil"/>
              <w:bottom w:val="single" w:sz="4" w:space="0" w:color="000000"/>
              <w:right w:val="single" w:sz="4" w:space="0" w:color="000000"/>
            </w:tcBorders>
            <w:shd w:val="clear" w:color="auto" w:fill="auto"/>
            <w:noWrap/>
            <w:vAlign w:val="bottom"/>
            <w:hideMark/>
          </w:tcPr>
          <w:p w14:paraId="349D08CD" w14:textId="43B869AC" w:rsidR="00FE01FF" w:rsidRPr="004C4AA4" w:rsidRDefault="00FE01FF" w:rsidP="004C4AA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63,28</w:t>
            </w:r>
          </w:p>
        </w:tc>
      </w:tr>
    </w:tbl>
    <w:p w14:paraId="34F3FA22" w14:textId="578FCC61" w:rsidR="004C4AA4" w:rsidRDefault="004C4AA4" w:rsidP="004C4AA4">
      <w:pPr>
        <w:pStyle w:val="a3"/>
        <w:ind w:left="786"/>
        <w:jc w:val="both"/>
        <w:rPr>
          <w:rFonts w:ascii="Times New Roman" w:hAnsi="Times New Roman" w:cs="Times New Roman"/>
          <w:b/>
          <w:bCs/>
          <w:sz w:val="20"/>
          <w:szCs w:val="20"/>
        </w:rPr>
      </w:pPr>
    </w:p>
    <w:p w14:paraId="5783E545" w14:textId="77777777" w:rsidR="001170B6" w:rsidRDefault="001170B6" w:rsidP="001170B6">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9FF7C80" wp14:editId="160A95F1">
            <wp:extent cx="5124450" cy="26765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2A5D8B4B" wp14:editId="5DF93AAF">
            <wp:extent cx="3724275" cy="28003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9892E8" w14:textId="7ED4E951" w:rsidR="0080324A" w:rsidRDefault="001874E4" w:rsidP="001874E4">
      <w:pPr>
        <w:rPr>
          <w:rFonts w:ascii="Times New Roman" w:hAnsi="Times New Roman" w:cs="Times New Roman"/>
          <w:sz w:val="20"/>
          <w:szCs w:val="20"/>
        </w:rPr>
      </w:pPr>
      <w:r>
        <w:rPr>
          <w:rFonts w:ascii="Times New Roman" w:hAnsi="Times New Roman" w:cs="Times New Roman"/>
          <w:sz w:val="20"/>
          <w:szCs w:val="20"/>
        </w:rPr>
        <w:t>Выводы:</w:t>
      </w:r>
    </w:p>
    <w:p w14:paraId="4907CDDF" w14:textId="0C8AE979" w:rsidR="001874E4" w:rsidRDefault="001874E4" w:rsidP="001874E4">
      <w:pPr>
        <w:pStyle w:val="a3"/>
        <w:numPr>
          <w:ilvl w:val="0"/>
          <w:numId w:val="22"/>
        </w:numPr>
        <w:rPr>
          <w:rFonts w:ascii="Times New Roman" w:hAnsi="Times New Roman" w:cs="Times New Roman"/>
          <w:sz w:val="20"/>
          <w:szCs w:val="20"/>
        </w:rPr>
      </w:pPr>
      <w:r>
        <w:rPr>
          <w:rFonts w:ascii="Times New Roman" w:hAnsi="Times New Roman" w:cs="Times New Roman"/>
          <w:sz w:val="20"/>
          <w:szCs w:val="20"/>
        </w:rPr>
        <w:t xml:space="preserve">Уровень </w:t>
      </w:r>
      <w:r w:rsidR="00692B43">
        <w:rPr>
          <w:rFonts w:ascii="Times New Roman" w:hAnsi="Times New Roman" w:cs="Times New Roman"/>
          <w:sz w:val="24"/>
          <w:szCs w:val="24"/>
        </w:rPr>
        <w:t>освоения стандарта</w:t>
      </w:r>
      <w:r>
        <w:rPr>
          <w:rFonts w:ascii="Times New Roman" w:hAnsi="Times New Roman" w:cs="Times New Roman"/>
          <w:sz w:val="20"/>
          <w:szCs w:val="20"/>
        </w:rPr>
        <w:t xml:space="preserve"> по биологии в 7-х классах составляет </w:t>
      </w:r>
      <w:r w:rsidR="001170B6">
        <w:rPr>
          <w:rFonts w:ascii="Times New Roman" w:hAnsi="Times New Roman" w:cs="Times New Roman"/>
          <w:sz w:val="20"/>
          <w:szCs w:val="20"/>
        </w:rPr>
        <w:t>56% (осенью- 49</w:t>
      </w:r>
      <w:proofErr w:type="gramStart"/>
      <w:r w:rsidR="001170B6">
        <w:rPr>
          <w:rFonts w:ascii="Times New Roman" w:hAnsi="Times New Roman" w:cs="Times New Roman"/>
          <w:sz w:val="20"/>
          <w:szCs w:val="20"/>
        </w:rPr>
        <w:t xml:space="preserve"> %  Н</w:t>
      </w:r>
      <w:proofErr w:type="gramEnd"/>
      <w:r w:rsidR="001170B6">
        <w:rPr>
          <w:rFonts w:ascii="Times New Roman" w:hAnsi="Times New Roman" w:cs="Times New Roman"/>
          <w:sz w:val="20"/>
          <w:szCs w:val="20"/>
        </w:rPr>
        <w:t>а повышенном уровне 15%.</w:t>
      </w:r>
      <w:r>
        <w:rPr>
          <w:rFonts w:ascii="Times New Roman" w:hAnsi="Times New Roman" w:cs="Times New Roman"/>
          <w:sz w:val="20"/>
          <w:szCs w:val="20"/>
        </w:rPr>
        <w:t>.</w:t>
      </w:r>
    </w:p>
    <w:p w14:paraId="719ABB4A" w14:textId="7D41A061" w:rsidR="001874E4" w:rsidRDefault="001874E4" w:rsidP="001874E4">
      <w:pPr>
        <w:pStyle w:val="a3"/>
        <w:numPr>
          <w:ilvl w:val="0"/>
          <w:numId w:val="22"/>
        </w:numPr>
        <w:rPr>
          <w:rFonts w:ascii="Times New Roman" w:hAnsi="Times New Roman" w:cs="Times New Roman"/>
          <w:sz w:val="20"/>
          <w:szCs w:val="20"/>
        </w:rPr>
      </w:pPr>
      <w:r>
        <w:rPr>
          <w:rFonts w:ascii="Times New Roman" w:hAnsi="Times New Roman" w:cs="Times New Roman"/>
          <w:sz w:val="20"/>
          <w:szCs w:val="20"/>
        </w:rPr>
        <w:t xml:space="preserve">Понизили свои отметки </w:t>
      </w:r>
      <w:r w:rsidR="001170B6">
        <w:rPr>
          <w:rFonts w:ascii="Times New Roman" w:hAnsi="Times New Roman" w:cs="Times New Roman"/>
          <w:sz w:val="20"/>
          <w:szCs w:val="20"/>
        </w:rPr>
        <w:t xml:space="preserve"> 78% </w:t>
      </w:r>
      <w:proofErr w:type="gramStart"/>
      <w:r w:rsidR="001170B6">
        <w:rPr>
          <w:rFonts w:ascii="Times New Roman" w:hAnsi="Times New Roman" w:cs="Times New Roman"/>
          <w:sz w:val="20"/>
          <w:szCs w:val="20"/>
        </w:rPr>
        <w:t xml:space="preserve">( </w:t>
      </w:r>
      <w:proofErr w:type="gramEnd"/>
      <w:r w:rsidR="001170B6">
        <w:rPr>
          <w:rFonts w:ascii="Times New Roman" w:hAnsi="Times New Roman" w:cs="Times New Roman"/>
          <w:sz w:val="20"/>
          <w:szCs w:val="20"/>
        </w:rPr>
        <w:t xml:space="preserve">осенью-  </w:t>
      </w:r>
      <w:r>
        <w:rPr>
          <w:rFonts w:ascii="Times New Roman" w:hAnsi="Times New Roman" w:cs="Times New Roman"/>
          <w:sz w:val="20"/>
          <w:szCs w:val="20"/>
        </w:rPr>
        <w:t xml:space="preserve">88%), подтвердили </w:t>
      </w:r>
      <w:r w:rsidR="001170B6">
        <w:rPr>
          <w:rFonts w:ascii="Times New Roman" w:hAnsi="Times New Roman" w:cs="Times New Roman"/>
          <w:sz w:val="20"/>
          <w:szCs w:val="20"/>
        </w:rPr>
        <w:t>22%</w:t>
      </w:r>
      <w:r>
        <w:rPr>
          <w:rFonts w:ascii="Times New Roman" w:hAnsi="Times New Roman" w:cs="Times New Roman"/>
          <w:sz w:val="20"/>
          <w:szCs w:val="20"/>
        </w:rPr>
        <w:t xml:space="preserve"> </w:t>
      </w:r>
      <w:r w:rsidR="001170B6">
        <w:rPr>
          <w:rFonts w:ascii="Times New Roman" w:hAnsi="Times New Roman" w:cs="Times New Roman"/>
          <w:sz w:val="20"/>
          <w:szCs w:val="20"/>
        </w:rPr>
        <w:t>осенью-</w:t>
      </w:r>
      <w:r>
        <w:rPr>
          <w:rFonts w:ascii="Times New Roman" w:hAnsi="Times New Roman" w:cs="Times New Roman"/>
          <w:sz w:val="20"/>
          <w:szCs w:val="20"/>
        </w:rPr>
        <w:t>12%).</w:t>
      </w:r>
    </w:p>
    <w:p w14:paraId="2AC1EAC1" w14:textId="0EF4B4B3" w:rsidR="001874E4" w:rsidRDefault="001874E4" w:rsidP="001874E4">
      <w:pPr>
        <w:pStyle w:val="a3"/>
        <w:numPr>
          <w:ilvl w:val="0"/>
          <w:numId w:val="22"/>
        </w:numPr>
        <w:rPr>
          <w:rFonts w:ascii="Times New Roman" w:hAnsi="Times New Roman" w:cs="Times New Roman"/>
          <w:sz w:val="20"/>
          <w:szCs w:val="20"/>
        </w:rPr>
      </w:pPr>
      <w:r>
        <w:rPr>
          <w:rFonts w:ascii="Times New Roman" w:hAnsi="Times New Roman" w:cs="Times New Roman"/>
          <w:sz w:val="20"/>
          <w:szCs w:val="20"/>
        </w:rPr>
        <w:t xml:space="preserve">На </w:t>
      </w:r>
      <w:proofErr w:type="gramStart"/>
      <w:r>
        <w:rPr>
          <w:rFonts w:ascii="Times New Roman" w:hAnsi="Times New Roman" w:cs="Times New Roman"/>
          <w:sz w:val="20"/>
          <w:szCs w:val="20"/>
        </w:rPr>
        <w:t>достаточном</w:t>
      </w:r>
      <w:proofErr w:type="gramEnd"/>
      <w:r>
        <w:rPr>
          <w:rFonts w:ascii="Times New Roman" w:hAnsi="Times New Roman" w:cs="Times New Roman"/>
          <w:sz w:val="20"/>
          <w:szCs w:val="20"/>
        </w:rPr>
        <w:t xml:space="preserve"> и сопоставимом с достаточным уровнях сформировано  </w:t>
      </w:r>
      <w:r w:rsidR="001170B6">
        <w:rPr>
          <w:rFonts w:ascii="Times New Roman" w:hAnsi="Times New Roman" w:cs="Times New Roman"/>
          <w:sz w:val="20"/>
          <w:szCs w:val="20"/>
        </w:rPr>
        <w:t>2 умений из 16 проверяемых</w:t>
      </w:r>
      <w:r>
        <w:rPr>
          <w:rFonts w:ascii="Times New Roman" w:hAnsi="Times New Roman" w:cs="Times New Roman"/>
          <w:sz w:val="20"/>
          <w:szCs w:val="20"/>
        </w:rPr>
        <w:t>. Остальные умения сформированы недостаточно.</w:t>
      </w:r>
    </w:p>
    <w:p w14:paraId="59B29B5A" w14:textId="77777777" w:rsidR="001170B6" w:rsidRDefault="000535ED" w:rsidP="000535ED">
      <w:pPr>
        <w:pStyle w:val="a3"/>
        <w:tabs>
          <w:tab w:val="left" w:pos="4353"/>
        </w:tabs>
        <w:spacing w:after="0"/>
        <w:rPr>
          <w:rFonts w:ascii="Times New Roman" w:hAnsi="Times New Roman" w:cs="Times New Roman"/>
          <w:sz w:val="20"/>
          <w:szCs w:val="20"/>
        </w:rPr>
      </w:pPr>
      <w:r>
        <w:rPr>
          <w:rFonts w:ascii="Times New Roman" w:hAnsi="Times New Roman" w:cs="Times New Roman"/>
          <w:sz w:val="20"/>
          <w:szCs w:val="20"/>
        </w:rPr>
        <w:lastRenderedPageBreak/>
        <w:tab/>
      </w:r>
    </w:p>
    <w:p w14:paraId="09BD1FFA" w14:textId="33FEBE1D" w:rsidR="001874E4" w:rsidRDefault="001874E4" w:rsidP="001170B6">
      <w:pPr>
        <w:pStyle w:val="a3"/>
        <w:tabs>
          <w:tab w:val="left" w:pos="4353"/>
        </w:tabs>
        <w:spacing w:after="0"/>
        <w:jc w:val="center"/>
        <w:rPr>
          <w:rFonts w:ascii="Times New Roman" w:hAnsi="Times New Roman" w:cs="Times New Roman"/>
          <w:b/>
          <w:bCs/>
          <w:sz w:val="24"/>
          <w:szCs w:val="24"/>
        </w:rPr>
      </w:pPr>
      <w:r w:rsidRPr="001874E4">
        <w:rPr>
          <w:rFonts w:ascii="Times New Roman" w:hAnsi="Times New Roman" w:cs="Times New Roman"/>
          <w:b/>
          <w:bCs/>
          <w:sz w:val="24"/>
          <w:szCs w:val="24"/>
        </w:rPr>
        <w:t>2.6.3. 8а и 8б классы</w:t>
      </w:r>
    </w:p>
    <w:p w14:paraId="24C6627C" w14:textId="6EEDFC72" w:rsidR="001874E4" w:rsidRDefault="001874E4" w:rsidP="001874E4">
      <w:pPr>
        <w:rPr>
          <w:rFonts w:ascii="Times New Roman" w:hAnsi="Times New Roman" w:cs="Times New Roman"/>
          <w:sz w:val="24"/>
          <w:szCs w:val="24"/>
        </w:rPr>
      </w:pPr>
      <w:r>
        <w:rPr>
          <w:rFonts w:ascii="Times New Roman" w:hAnsi="Times New Roman" w:cs="Times New Roman"/>
          <w:sz w:val="24"/>
          <w:szCs w:val="24"/>
        </w:rPr>
        <w:t>Учитель: Ивлева О.В.</w:t>
      </w:r>
    </w:p>
    <w:tbl>
      <w:tblPr>
        <w:tblW w:w="14661" w:type="dxa"/>
        <w:tblInd w:w="118" w:type="dxa"/>
        <w:tblLook w:val="04A0" w:firstRow="1" w:lastRow="0" w:firstColumn="1" w:lastColumn="0" w:noHBand="0" w:noVBand="1"/>
      </w:tblPr>
      <w:tblGrid>
        <w:gridCol w:w="4101"/>
        <w:gridCol w:w="3360"/>
        <w:gridCol w:w="3360"/>
        <w:gridCol w:w="960"/>
        <w:gridCol w:w="960"/>
        <w:gridCol w:w="960"/>
        <w:gridCol w:w="960"/>
      </w:tblGrid>
      <w:tr w:rsidR="00B1192E" w:rsidRPr="001874E4" w14:paraId="2D9A99C7" w14:textId="77777777" w:rsidTr="003F2D16">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3B264D6B" w14:textId="77777777" w:rsidR="00B1192E" w:rsidRPr="001874E4" w:rsidRDefault="00B1192E" w:rsidP="001874E4">
            <w:pPr>
              <w:spacing w:after="0" w:line="240" w:lineRule="auto"/>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4774DA23" w14:textId="694F0F3C"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sidRPr="009425C5">
              <w:t>36</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8E14981"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5CDBD12"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0DB21E5"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1B03D89"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71358775"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r>
      <w:tr w:rsidR="00B1192E" w:rsidRPr="001874E4" w14:paraId="717A80C5" w14:textId="77777777" w:rsidTr="003F2D16">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1F0A2DF4" w14:textId="77777777" w:rsidR="00B1192E" w:rsidRPr="001874E4" w:rsidRDefault="00B1192E" w:rsidP="001874E4">
            <w:pPr>
              <w:spacing w:after="0" w:line="240" w:lineRule="auto"/>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hideMark/>
          </w:tcPr>
          <w:p w14:paraId="6491A821" w14:textId="6E943BD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9425C5">
              <w:t>01.03.2021</w:t>
            </w:r>
          </w:p>
        </w:tc>
        <w:tc>
          <w:tcPr>
            <w:tcW w:w="3360" w:type="dxa"/>
            <w:tcBorders>
              <w:top w:val="nil"/>
              <w:left w:val="nil"/>
              <w:bottom w:val="single" w:sz="4" w:space="0" w:color="000000"/>
              <w:right w:val="single" w:sz="4" w:space="0" w:color="000000"/>
            </w:tcBorders>
            <w:shd w:val="clear" w:color="auto" w:fill="auto"/>
            <w:noWrap/>
            <w:vAlign w:val="bottom"/>
            <w:hideMark/>
          </w:tcPr>
          <w:p w14:paraId="42EBE68F"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6EF8DD5A"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C50CAFE"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22885182"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62ABBCE5"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 </w:t>
            </w:r>
          </w:p>
        </w:tc>
      </w:tr>
      <w:tr w:rsidR="001874E4" w:rsidRPr="001874E4" w14:paraId="27D25199" w14:textId="77777777" w:rsidTr="000535ED">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2E92C921" w14:textId="77777777" w:rsidR="001874E4" w:rsidRPr="001874E4" w:rsidRDefault="001874E4" w:rsidP="001874E4">
            <w:pPr>
              <w:spacing w:after="0" w:line="240" w:lineRule="auto"/>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503ABBB2" w14:textId="77777777" w:rsidR="001874E4" w:rsidRPr="001874E4" w:rsidRDefault="001874E4" w:rsidP="001874E4">
            <w:pPr>
              <w:spacing w:after="0" w:line="240" w:lineRule="auto"/>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783F8B27" w14:textId="77777777" w:rsidR="001874E4" w:rsidRPr="001874E4" w:rsidRDefault="001874E4" w:rsidP="001874E4">
            <w:pPr>
              <w:spacing w:after="0" w:line="240" w:lineRule="auto"/>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38CA6229" w14:textId="77777777" w:rsidR="001874E4" w:rsidRPr="001874E4" w:rsidRDefault="001874E4" w:rsidP="001874E4">
            <w:pPr>
              <w:spacing w:after="0" w:line="240" w:lineRule="auto"/>
              <w:jc w:val="right"/>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472496A3" w14:textId="77777777" w:rsidR="001874E4" w:rsidRPr="001874E4" w:rsidRDefault="001874E4" w:rsidP="001874E4">
            <w:pPr>
              <w:spacing w:after="0" w:line="240" w:lineRule="auto"/>
              <w:jc w:val="right"/>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61B3B997" w14:textId="77777777" w:rsidR="001874E4" w:rsidRPr="001874E4" w:rsidRDefault="001874E4" w:rsidP="001874E4">
            <w:pPr>
              <w:spacing w:after="0" w:line="240" w:lineRule="auto"/>
              <w:jc w:val="right"/>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46E3AF8B" w14:textId="77777777" w:rsidR="001874E4" w:rsidRPr="001874E4" w:rsidRDefault="001874E4" w:rsidP="001874E4">
            <w:pPr>
              <w:spacing w:after="0" w:line="240" w:lineRule="auto"/>
              <w:jc w:val="right"/>
              <w:rPr>
                <w:rFonts w:ascii="Times New Roman" w:eastAsia="Times New Roman" w:hAnsi="Times New Roman" w:cs="Times New Roman"/>
                <w:b/>
                <w:bCs/>
                <w:color w:val="000000"/>
                <w:sz w:val="24"/>
                <w:szCs w:val="24"/>
                <w:lang w:eastAsia="ru-RU"/>
              </w:rPr>
            </w:pPr>
            <w:r w:rsidRPr="001874E4">
              <w:rPr>
                <w:rFonts w:ascii="Times New Roman" w:eastAsia="Times New Roman" w:hAnsi="Times New Roman" w:cs="Times New Roman"/>
                <w:b/>
                <w:bCs/>
                <w:color w:val="000000"/>
                <w:sz w:val="24"/>
                <w:szCs w:val="24"/>
                <w:lang w:eastAsia="ru-RU"/>
              </w:rPr>
              <w:t>5</w:t>
            </w:r>
          </w:p>
        </w:tc>
      </w:tr>
      <w:tr w:rsidR="00B1192E" w:rsidRPr="001874E4" w14:paraId="280B35A4" w14:textId="77777777" w:rsidTr="000535ED">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9115DA"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B0019AC" w14:textId="656629C5"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19859</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DE5AE49" w14:textId="6782D402"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374437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F5BCEFB" w14:textId="6C145F79"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0205052" w14:textId="59765FC0"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2B62B2A" w14:textId="2A5FE77C"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40,45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1A2A7C7" w14:textId="0A9D1876"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9,66</w:t>
            </w:r>
          </w:p>
        </w:tc>
      </w:tr>
      <w:tr w:rsidR="00B1192E" w:rsidRPr="001874E4" w14:paraId="7B946B11" w14:textId="77777777" w:rsidTr="000535E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1159ED5"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r w:rsidRPr="001874E4">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457B2B71" w14:textId="300D1026"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638</w:t>
            </w:r>
          </w:p>
        </w:tc>
        <w:tc>
          <w:tcPr>
            <w:tcW w:w="3360" w:type="dxa"/>
            <w:tcBorders>
              <w:top w:val="nil"/>
              <w:left w:val="nil"/>
              <w:bottom w:val="single" w:sz="4" w:space="0" w:color="000000"/>
              <w:right w:val="single" w:sz="4" w:space="0" w:color="000000"/>
            </w:tcBorders>
            <w:shd w:val="clear" w:color="auto" w:fill="auto"/>
            <w:noWrap/>
            <w:vAlign w:val="bottom"/>
            <w:hideMark/>
          </w:tcPr>
          <w:p w14:paraId="213E74A1" w14:textId="0116F4CC"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13275</w:t>
            </w:r>
          </w:p>
        </w:tc>
        <w:tc>
          <w:tcPr>
            <w:tcW w:w="960" w:type="dxa"/>
            <w:tcBorders>
              <w:top w:val="nil"/>
              <w:left w:val="nil"/>
              <w:bottom w:val="single" w:sz="4" w:space="0" w:color="000000"/>
              <w:right w:val="single" w:sz="4" w:space="0" w:color="000000"/>
            </w:tcBorders>
            <w:shd w:val="clear" w:color="auto" w:fill="auto"/>
            <w:noWrap/>
            <w:vAlign w:val="bottom"/>
            <w:hideMark/>
          </w:tcPr>
          <w:p w14:paraId="740D1183" w14:textId="40261552"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19,4</w:t>
            </w:r>
          </w:p>
        </w:tc>
        <w:tc>
          <w:tcPr>
            <w:tcW w:w="960" w:type="dxa"/>
            <w:tcBorders>
              <w:top w:val="nil"/>
              <w:left w:val="nil"/>
              <w:bottom w:val="single" w:sz="4" w:space="0" w:color="000000"/>
              <w:right w:val="single" w:sz="4" w:space="0" w:color="000000"/>
            </w:tcBorders>
            <w:shd w:val="clear" w:color="auto" w:fill="auto"/>
            <w:noWrap/>
            <w:vAlign w:val="bottom"/>
            <w:hideMark/>
          </w:tcPr>
          <w:p w14:paraId="3465C44E" w14:textId="555600DB"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49,25</w:t>
            </w:r>
          </w:p>
        </w:tc>
        <w:tc>
          <w:tcPr>
            <w:tcW w:w="960" w:type="dxa"/>
            <w:tcBorders>
              <w:top w:val="nil"/>
              <w:left w:val="nil"/>
              <w:bottom w:val="single" w:sz="4" w:space="0" w:color="000000"/>
              <w:right w:val="single" w:sz="4" w:space="0" w:color="000000"/>
            </w:tcBorders>
            <w:shd w:val="clear" w:color="auto" w:fill="auto"/>
            <w:noWrap/>
            <w:vAlign w:val="bottom"/>
            <w:hideMark/>
          </w:tcPr>
          <w:p w14:paraId="3F28A599" w14:textId="43F6B30F"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28,02</w:t>
            </w:r>
          </w:p>
        </w:tc>
        <w:tc>
          <w:tcPr>
            <w:tcW w:w="960" w:type="dxa"/>
            <w:tcBorders>
              <w:top w:val="nil"/>
              <w:left w:val="nil"/>
              <w:bottom w:val="single" w:sz="4" w:space="0" w:color="000000"/>
              <w:right w:val="single" w:sz="4" w:space="0" w:color="000000"/>
            </w:tcBorders>
            <w:shd w:val="clear" w:color="auto" w:fill="auto"/>
            <w:noWrap/>
            <w:vAlign w:val="bottom"/>
            <w:hideMark/>
          </w:tcPr>
          <w:p w14:paraId="1565C071" w14:textId="3862F138"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w:t>
            </w:r>
          </w:p>
        </w:tc>
      </w:tr>
      <w:tr w:rsidR="00B1192E" w:rsidRPr="001874E4" w14:paraId="4CCBF847" w14:textId="77777777" w:rsidTr="000535E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7DC57FA" w14:textId="77777777" w:rsidR="00B1192E" w:rsidRPr="001874E4" w:rsidRDefault="00B1192E" w:rsidP="001874E4">
            <w:pPr>
              <w:spacing w:after="0" w:line="240" w:lineRule="auto"/>
              <w:rPr>
                <w:rFonts w:ascii="Times New Roman" w:eastAsia="Times New Roman" w:hAnsi="Times New Roman" w:cs="Times New Roman"/>
                <w:color w:val="000000"/>
                <w:sz w:val="24"/>
                <w:szCs w:val="24"/>
                <w:lang w:eastAsia="ru-RU"/>
              </w:rPr>
            </w:pPr>
            <w:proofErr w:type="spellStart"/>
            <w:r w:rsidRPr="001874E4">
              <w:rPr>
                <w:rFonts w:ascii="Times New Roman" w:eastAsia="Times New Roman" w:hAnsi="Times New Roman" w:cs="Times New Roman"/>
                <w:color w:val="000000"/>
                <w:sz w:val="24"/>
                <w:szCs w:val="24"/>
                <w:lang w:eastAsia="ru-RU"/>
              </w:rPr>
              <w:t>Верхнесалдинский</w:t>
            </w:r>
            <w:proofErr w:type="spellEnd"/>
            <w:r w:rsidRPr="001874E4">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2B27BB68" w14:textId="3AACAF76"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w:t>
            </w:r>
          </w:p>
        </w:tc>
        <w:tc>
          <w:tcPr>
            <w:tcW w:w="3360" w:type="dxa"/>
            <w:tcBorders>
              <w:top w:val="nil"/>
              <w:left w:val="nil"/>
              <w:bottom w:val="single" w:sz="4" w:space="0" w:color="000000"/>
              <w:right w:val="single" w:sz="4" w:space="0" w:color="000000"/>
            </w:tcBorders>
            <w:shd w:val="clear" w:color="auto" w:fill="auto"/>
            <w:noWrap/>
            <w:vAlign w:val="bottom"/>
            <w:hideMark/>
          </w:tcPr>
          <w:p w14:paraId="2E4D575B" w14:textId="1BF8AEC9"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w:t>
            </w:r>
          </w:p>
        </w:tc>
        <w:tc>
          <w:tcPr>
            <w:tcW w:w="960" w:type="dxa"/>
            <w:tcBorders>
              <w:top w:val="nil"/>
              <w:left w:val="nil"/>
              <w:bottom w:val="single" w:sz="4" w:space="0" w:color="000000"/>
              <w:right w:val="single" w:sz="4" w:space="0" w:color="000000"/>
            </w:tcBorders>
            <w:shd w:val="clear" w:color="auto" w:fill="auto"/>
            <w:noWrap/>
            <w:vAlign w:val="bottom"/>
            <w:hideMark/>
          </w:tcPr>
          <w:p w14:paraId="681CF7FA" w14:textId="350F67A1"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23,12</w:t>
            </w:r>
          </w:p>
        </w:tc>
        <w:tc>
          <w:tcPr>
            <w:tcW w:w="960" w:type="dxa"/>
            <w:tcBorders>
              <w:top w:val="nil"/>
              <w:left w:val="nil"/>
              <w:bottom w:val="single" w:sz="4" w:space="0" w:color="000000"/>
              <w:right w:val="single" w:sz="4" w:space="0" w:color="000000"/>
            </w:tcBorders>
            <w:shd w:val="clear" w:color="auto" w:fill="auto"/>
            <w:noWrap/>
            <w:vAlign w:val="bottom"/>
            <w:hideMark/>
          </w:tcPr>
          <w:p w14:paraId="3A621B52" w14:textId="54C184F5"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47,31</w:t>
            </w:r>
          </w:p>
        </w:tc>
        <w:tc>
          <w:tcPr>
            <w:tcW w:w="960" w:type="dxa"/>
            <w:tcBorders>
              <w:top w:val="nil"/>
              <w:left w:val="nil"/>
              <w:bottom w:val="single" w:sz="4" w:space="0" w:color="000000"/>
              <w:right w:val="single" w:sz="4" w:space="0" w:color="000000"/>
            </w:tcBorders>
            <w:shd w:val="clear" w:color="auto" w:fill="auto"/>
            <w:noWrap/>
            <w:vAlign w:val="bottom"/>
            <w:hideMark/>
          </w:tcPr>
          <w:p w14:paraId="60BEE909" w14:textId="3C9753CA"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26,88</w:t>
            </w:r>
          </w:p>
        </w:tc>
        <w:tc>
          <w:tcPr>
            <w:tcW w:w="960" w:type="dxa"/>
            <w:tcBorders>
              <w:top w:val="nil"/>
              <w:left w:val="nil"/>
              <w:bottom w:val="single" w:sz="4" w:space="0" w:color="000000"/>
              <w:right w:val="single" w:sz="4" w:space="0" w:color="000000"/>
            </w:tcBorders>
            <w:shd w:val="clear" w:color="auto" w:fill="auto"/>
            <w:noWrap/>
            <w:vAlign w:val="bottom"/>
            <w:hideMark/>
          </w:tcPr>
          <w:p w14:paraId="16FEECB7" w14:textId="185CAB49"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2,69</w:t>
            </w:r>
          </w:p>
        </w:tc>
      </w:tr>
      <w:tr w:rsidR="00B1192E" w:rsidRPr="001874E4" w14:paraId="582F2116" w14:textId="77777777" w:rsidTr="000535ED">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4800A6CA" w14:textId="77777777" w:rsidR="00B1192E" w:rsidRPr="001874E4" w:rsidRDefault="00B1192E" w:rsidP="001874E4">
            <w:pPr>
              <w:spacing w:after="0" w:line="240" w:lineRule="auto"/>
              <w:rPr>
                <w:rFonts w:ascii="Times New Roman" w:eastAsia="Times New Roman" w:hAnsi="Times New Roman" w:cs="Times New Roman"/>
                <w:color w:val="000000"/>
                <w:sz w:val="24"/>
                <w:szCs w:val="24"/>
                <w:highlight w:val="yellow"/>
                <w:lang w:eastAsia="ru-RU"/>
              </w:rPr>
            </w:pPr>
            <w:r w:rsidRPr="001874E4">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5C0B7BE8" w14:textId="193DF14C" w:rsidR="00B1192E" w:rsidRPr="001874E4" w:rsidRDefault="00B1192E" w:rsidP="001874E4">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3F9D5C08" w14:textId="635EFF6D" w:rsidR="00B1192E" w:rsidRPr="001874E4" w:rsidRDefault="00B1192E" w:rsidP="001874E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38</w:t>
            </w:r>
          </w:p>
        </w:tc>
        <w:tc>
          <w:tcPr>
            <w:tcW w:w="960" w:type="dxa"/>
            <w:tcBorders>
              <w:top w:val="nil"/>
              <w:left w:val="nil"/>
              <w:bottom w:val="single" w:sz="4" w:space="0" w:color="000000"/>
              <w:right w:val="single" w:sz="4" w:space="0" w:color="000000"/>
            </w:tcBorders>
            <w:shd w:val="clear" w:color="auto" w:fill="auto"/>
            <w:noWrap/>
            <w:vAlign w:val="bottom"/>
            <w:hideMark/>
          </w:tcPr>
          <w:p w14:paraId="12E07633" w14:textId="3764AC7E" w:rsidR="00B1192E" w:rsidRPr="001874E4" w:rsidRDefault="00B1192E" w:rsidP="001874E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34,21</w:t>
            </w:r>
          </w:p>
        </w:tc>
        <w:tc>
          <w:tcPr>
            <w:tcW w:w="960" w:type="dxa"/>
            <w:tcBorders>
              <w:top w:val="nil"/>
              <w:left w:val="nil"/>
              <w:bottom w:val="single" w:sz="4" w:space="0" w:color="000000"/>
              <w:right w:val="single" w:sz="4" w:space="0" w:color="000000"/>
            </w:tcBorders>
            <w:shd w:val="clear" w:color="auto" w:fill="auto"/>
            <w:noWrap/>
            <w:vAlign w:val="bottom"/>
            <w:hideMark/>
          </w:tcPr>
          <w:p w14:paraId="48234D75" w14:textId="4E0D2F62" w:rsidR="00B1192E" w:rsidRPr="001874E4" w:rsidRDefault="00B1192E" w:rsidP="001874E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50</w:t>
            </w:r>
          </w:p>
        </w:tc>
        <w:tc>
          <w:tcPr>
            <w:tcW w:w="960" w:type="dxa"/>
            <w:tcBorders>
              <w:top w:val="nil"/>
              <w:left w:val="nil"/>
              <w:bottom w:val="single" w:sz="4" w:space="0" w:color="000000"/>
              <w:right w:val="single" w:sz="4" w:space="0" w:color="000000"/>
            </w:tcBorders>
            <w:shd w:val="clear" w:color="auto" w:fill="auto"/>
            <w:noWrap/>
            <w:vAlign w:val="bottom"/>
            <w:hideMark/>
          </w:tcPr>
          <w:p w14:paraId="0D5F4D8F" w14:textId="1F5EEE47" w:rsidR="00B1192E" w:rsidRPr="001874E4" w:rsidRDefault="00B1192E" w:rsidP="001874E4">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15,79</w:t>
            </w:r>
          </w:p>
        </w:tc>
        <w:tc>
          <w:tcPr>
            <w:tcW w:w="960" w:type="dxa"/>
            <w:tcBorders>
              <w:top w:val="nil"/>
              <w:left w:val="nil"/>
              <w:bottom w:val="single" w:sz="4" w:space="0" w:color="000000"/>
              <w:right w:val="single" w:sz="4" w:space="0" w:color="000000"/>
            </w:tcBorders>
            <w:shd w:val="clear" w:color="auto" w:fill="auto"/>
            <w:noWrap/>
            <w:vAlign w:val="bottom"/>
            <w:hideMark/>
          </w:tcPr>
          <w:p w14:paraId="1C2F2870" w14:textId="3452CF60" w:rsidR="00B1192E" w:rsidRPr="001874E4" w:rsidRDefault="00B1192E" w:rsidP="001874E4">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3AFA9BC6" w14:textId="5462699D" w:rsidR="001874E4" w:rsidRDefault="000535ED" w:rsidP="00677AF2">
      <w:pPr>
        <w:tabs>
          <w:tab w:val="left" w:pos="1189"/>
        </w:tabs>
        <w:spacing w:after="0"/>
        <w:rPr>
          <w:rFonts w:ascii="Times New Roman" w:hAnsi="Times New Roman" w:cs="Times New Roman"/>
          <w:sz w:val="24"/>
          <w:szCs w:val="24"/>
        </w:rPr>
      </w:pPr>
      <w:r>
        <w:rPr>
          <w:rFonts w:ascii="Times New Roman" w:hAnsi="Times New Roman" w:cs="Times New Roman"/>
          <w:sz w:val="24"/>
          <w:szCs w:val="24"/>
        </w:rPr>
        <w:tab/>
      </w:r>
    </w:p>
    <w:tbl>
      <w:tblPr>
        <w:tblW w:w="14992" w:type="dxa"/>
        <w:tblLayout w:type="fixed"/>
        <w:tblLook w:val="04A0" w:firstRow="1" w:lastRow="0" w:firstColumn="1" w:lastColumn="0" w:noHBand="0" w:noVBand="1"/>
      </w:tblPr>
      <w:tblGrid>
        <w:gridCol w:w="10740"/>
        <w:gridCol w:w="850"/>
        <w:gridCol w:w="851"/>
        <w:gridCol w:w="850"/>
        <w:gridCol w:w="851"/>
        <w:gridCol w:w="830"/>
        <w:gridCol w:w="20"/>
      </w:tblGrid>
      <w:tr w:rsidR="000535ED" w:rsidRPr="000535ED" w14:paraId="760C63C2" w14:textId="77777777" w:rsidTr="000535ED">
        <w:trPr>
          <w:trHeight w:val="300"/>
        </w:trPr>
        <w:tc>
          <w:tcPr>
            <w:tcW w:w="1074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BFB0673" w14:textId="77777777" w:rsidR="000535ED" w:rsidRPr="000535ED" w:rsidRDefault="000535ED" w:rsidP="000535ED">
            <w:pPr>
              <w:spacing w:after="0" w:line="240" w:lineRule="auto"/>
              <w:rPr>
                <w:rFonts w:ascii="Times New Roman" w:eastAsia="Times New Roman" w:hAnsi="Times New Roman" w:cs="Times New Roman"/>
                <w:b/>
                <w:bCs/>
                <w:color w:val="000000"/>
                <w:sz w:val="20"/>
                <w:szCs w:val="20"/>
                <w:lang w:eastAsia="ru-RU"/>
              </w:rPr>
            </w:pPr>
            <w:r w:rsidRPr="000535ED">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0535ED">
              <w:rPr>
                <w:rFonts w:ascii="Times New Roman" w:eastAsia="Times New Roman" w:hAnsi="Times New Roman" w:cs="Times New Roman"/>
                <w:b/>
                <w:bCs/>
                <w:color w:val="000000"/>
                <w:sz w:val="20"/>
                <w:szCs w:val="20"/>
                <w:lang w:eastAsia="ru-RU"/>
              </w:rPr>
              <w:t>научится</w:t>
            </w:r>
            <w:proofErr w:type="gramEnd"/>
            <w:r w:rsidRPr="000535ED">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83361A9" w14:textId="77777777" w:rsidR="000535ED" w:rsidRPr="000535ED" w:rsidRDefault="000535ED" w:rsidP="000535ED">
            <w:pPr>
              <w:spacing w:after="0" w:line="240" w:lineRule="auto"/>
              <w:rPr>
                <w:rFonts w:ascii="Times New Roman" w:eastAsia="Times New Roman" w:hAnsi="Times New Roman" w:cs="Times New Roman"/>
                <w:b/>
                <w:bCs/>
                <w:color w:val="000000"/>
                <w:sz w:val="20"/>
                <w:szCs w:val="20"/>
                <w:lang w:eastAsia="ru-RU"/>
              </w:rPr>
            </w:pPr>
            <w:r w:rsidRPr="000535ED">
              <w:rPr>
                <w:rFonts w:ascii="Times New Roman" w:eastAsia="Times New Roman" w:hAnsi="Times New Roman" w:cs="Times New Roman"/>
                <w:b/>
                <w:bCs/>
                <w:color w:val="000000"/>
                <w:sz w:val="20"/>
                <w:szCs w:val="20"/>
                <w:lang w:eastAsia="ru-RU"/>
              </w:rPr>
              <w:t>Макс балл</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16368237" w14:textId="77777777" w:rsidR="000535ED" w:rsidRPr="000535ED" w:rsidRDefault="000535ED" w:rsidP="000535ED">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СО</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442E2816" w14:textId="77777777" w:rsidR="000535ED" w:rsidRPr="000535ED" w:rsidRDefault="000535ED" w:rsidP="000535ED">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ВСГО</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9C49EFF" w14:textId="77777777" w:rsidR="000535ED" w:rsidRPr="000535ED" w:rsidRDefault="000535ED" w:rsidP="000535ED">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ОУ3</w:t>
            </w:r>
          </w:p>
        </w:tc>
        <w:tc>
          <w:tcPr>
            <w:tcW w:w="850" w:type="dxa"/>
            <w:gridSpan w:val="2"/>
            <w:tcBorders>
              <w:top w:val="single" w:sz="4" w:space="0" w:color="000000"/>
              <w:left w:val="nil"/>
              <w:bottom w:val="single" w:sz="8" w:space="0" w:color="000000"/>
              <w:right w:val="single" w:sz="8" w:space="0" w:color="000000"/>
            </w:tcBorders>
            <w:shd w:val="clear" w:color="auto" w:fill="auto"/>
            <w:noWrap/>
            <w:vAlign w:val="bottom"/>
            <w:hideMark/>
          </w:tcPr>
          <w:p w14:paraId="47146FA8" w14:textId="77777777" w:rsidR="000535ED" w:rsidRPr="000535ED" w:rsidRDefault="000535ED" w:rsidP="000535ED">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РФ</w:t>
            </w:r>
          </w:p>
        </w:tc>
      </w:tr>
      <w:tr w:rsidR="006830E8" w:rsidRPr="000535ED" w14:paraId="44110D5D" w14:textId="77777777" w:rsidTr="000535ED">
        <w:trPr>
          <w:trHeight w:val="300"/>
        </w:trPr>
        <w:tc>
          <w:tcPr>
            <w:tcW w:w="107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5C009D" w14:textId="77777777"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689059AE" w14:textId="3C24812B"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04CD4F77" w14:textId="374BDE02"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13275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536E473F" w14:textId="70FC343E"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186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48B00C82" w14:textId="74E8AFDA"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38 уч.</w:t>
            </w:r>
          </w:p>
        </w:tc>
        <w:tc>
          <w:tcPr>
            <w:tcW w:w="85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4DCC227" w14:textId="62B831BD" w:rsidR="006830E8" w:rsidRPr="000535ED" w:rsidRDefault="006830E8" w:rsidP="000535ED">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374437 уч.</w:t>
            </w:r>
          </w:p>
        </w:tc>
      </w:tr>
      <w:tr w:rsidR="006830E8" w:rsidRPr="000535ED" w14:paraId="22E22206"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5D3A6F4B" w14:textId="110D67BE"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 xml:space="preserve">1.1. Зоология – наука о животных. Методы изучения животных. Роль зоологии в познании окружающего мира и </w:t>
            </w:r>
            <w:r>
              <w:rPr>
                <w:rFonts w:ascii="Times New Roman" w:hAnsi="Times New Roman" w:cs="Times New Roman"/>
                <w:color w:val="000000"/>
                <w:sz w:val="18"/>
                <w:szCs w:val="18"/>
              </w:rPr>
              <w:t xml:space="preserve">практической деятельности людей. </w:t>
            </w:r>
            <w:r w:rsidRPr="006830E8">
              <w:rPr>
                <w:rFonts w:ascii="Times New Roman" w:hAnsi="Times New Roman" w:cs="Times New Roman"/>
                <w:color w:val="000000"/>
                <w:sz w:val="18"/>
                <w:szCs w:val="18"/>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850" w:type="dxa"/>
            <w:tcBorders>
              <w:top w:val="nil"/>
              <w:left w:val="nil"/>
              <w:bottom w:val="single" w:sz="4" w:space="0" w:color="000000"/>
              <w:right w:val="single" w:sz="4" w:space="0" w:color="000000"/>
            </w:tcBorders>
            <w:shd w:val="clear" w:color="auto" w:fill="auto"/>
            <w:noWrap/>
            <w:vAlign w:val="bottom"/>
            <w:hideMark/>
          </w:tcPr>
          <w:p w14:paraId="25CC672A" w14:textId="277066B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2D9E84B6" w14:textId="2A5A93E5"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76,26</w:t>
            </w:r>
          </w:p>
        </w:tc>
        <w:tc>
          <w:tcPr>
            <w:tcW w:w="850" w:type="dxa"/>
            <w:tcBorders>
              <w:top w:val="nil"/>
              <w:left w:val="nil"/>
              <w:bottom w:val="single" w:sz="4" w:space="0" w:color="000000"/>
              <w:right w:val="single" w:sz="4" w:space="0" w:color="000000"/>
            </w:tcBorders>
            <w:shd w:val="clear" w:color="auto" w:fill="auto"/>
            <w:noWrap/>
            <w:vAlign w:val="bottom"/>
            <w:hideMark/>
          </w:tcPr>
          <w:p w14:paraId="3555F46A" w14:textId="465CC3E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69,35</w:t>
            </w:r>
          </w:p>
        </w:tc>
        <w:tc>
          <w:tcPr>
            <w:tcW w:w="851" w:type="dxa"/>
            <w:tcBorders>
              <w:top w:val="nil"/>
              <w:left w:val="nil"/>
              <w:bottom w:val="single" w:sz="4" w:space="0" w:color="000000"/>
              <w:right w:val="single" w:sz="4" w:space="0" w:color="000000"/>
            </w:tcBorders>
            <w:shd w:val="clear" w:color="auto" w:fill="auto"/>
            <w:noWrap/>
            <w:vAlign w:val="bottom"/>
            <w:hideMark/>
          </w:tcPr>
          <w:p w14:paraId="3D8E461F" w14:textId="5439842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sidRPr="006830E8">
              <w:rPr>
                <w:rFonts w:ascii="Calibri" w:hAnsi="Calibri"/>
                <w:color w:val="000000"/>
                <w:highlight w:val="yellow"/>
              </w:rPr>
              <w:t>81,58</w:t>
            </w:r>
          </w:p>
        </w:tc>
        <w:tc>
          <w:tcPr>
            <w:tcW w:w="830" w:type="dxa"/>
            <w:tcBorders>
              <w:top w:val="nil"/>
              <w:left w:val="nil"/>
              <w:bottom w:val="single" w:sz="4" w:space="0" w:color="000000"/>
              <w:right w:val="single" w:sz="4" w:space="0" w:color="000000"/>
            </w:tcBorders>
            <w:shd w:val="clear" w:color="auto" w:fill="auto"/>
            <w:noWrap/>
            <w:vAlign w:val="bottom"/>
            <w:hideMark/>
          </w:tcPr>
          <w:p w14:paraId="1624F545" w14:textId="65BC370D"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85,76</w:t>
            </w:r>
          </w:p>
        </w:tc>
      </w:tr>
      <w:tr w:rsidR="006830E8" w:rsidRPr="000535ED" w14:paraId="7A5C2208"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583FFE5E" w14:textId="1E279E93"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 xml:space="preserve">1.2. Зоология – наука о животных. Методы изучения животных. Роль зоологии в познании окружающего мира и </w:t>
            </w:r>
            <w:r>
              <w:rPr>
                <w:rFonts w:ascii="Times New Roman" w:hAnsi="Times New Roman" w:cs="Times New Roman"/>
                <w:color w:val="000000"/>
                <w:sz w:val="18"/>
                <w:szCs w:val="18"/>
              </w:rPr>
              <w:t xml:space="preserve">практической деятельности людей. </w:t>
            </w:r>
            <w:r w:rsidRPr="006830E8">
              <w:rPr>
                <w:rFonts w:ascii="Times New Roman" w:hAnsi="Times New Roman" w:cs="Times New Roman"/>
                <w:color w:val="000000"/>
                <w:sz w:val="18"/>
                <w:szCs w:val="18"/>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850" w:type="dxa"/>
            <w:tcBorders>
              <w:top w:val="nil"/>
              <w:left w:val="nil"/>
              <w:bottom w:val="single" w:sz="4" w:space="0" w:color="000000"/>
              <w:right w:val="single" w:sz="4" w:space="0" w:color="000000"/>
            </w:tcBorders>
            <w:shd w:val="clear" w:color="auto" w:fill="auto"/>
            <w:noWrap/>
            <w:vAlign w:val="bottom"/>
            <w:hideMark/>
          </w:tcPr>
          <w:p w14:paraId="2A0E5336" w14:textId="00606EA9"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029B0A26" w14:textId="2C1F5090"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51,87</w:t>
            </w:r>
          </w:p>
        </w:tc>
        <w:tc>
          <w:tcPr>
            <w:tcW w:w="850" w:type="dxa"/>
            <w:tcBorders>
              <w:top w:val="nil"/>
              <w:left w:val="nil"/>
              <w:bottom w:val="single" w:sz="4" w:space="0" w:color="000000"/>
              <w:right w:val="single" w:sz="4" w:space="0" w:color="000000"/>
            </w:tcBorders>
            <w:shd w:val="clear" w:color="auto" w:fill="auto"/>
            <w:noWrap/>
            <w:vAlign w:val="bottom"/>
            <w:hideMark/>
          </w:tcPr>
          <w:p w14:paraId="10E10AE1" w14:textId="049FDA94"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56,99</w:t>
            </w:r>
          </w:p>
        </w:tc>
        <w:tc>
          <w:tcPr>
            <w:tcW w:w="851" w:type="dxa"/>
            <w:tcBorders>
              <w:top w:val="nil"/>
              <w:left w:val="nil"/>
              <w:bottom w:val="single" w:sz="4" w:space="0" w:color="000000"/>
              <w:right w:val="single" w:sz="4" w:space="0" w:color="000000"/>
            </w:tcBorders>
            <w:shd w:val="clear" w:color="auto" w:fill="auto"/>
            <w:noWrap/>
            <w:vAlign w:val="bottom"/>
            <w:hideMark/>
          </w:tcPr>
          <w:p w14:paraId="246B20A0" w14:textId="6F0F2988"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52,63</w:t>
            </w:r>
          </w:p>
        </w:tc>
        <w:tc>
          <w:tcPr>
            <w:tcW w:w="830" w:type="dxa"/>
            <w:tcBorders>
              <w:top w:val="nil"/>
              <w:left w:val="nil"/>
              <w:bottom w:val="single" w:sz="4" w:space="0" w:color="000000"/>
              <w:right w:val="single" w:sz="4" w:space="0" w:color="000000"/>
            </w:tcBorders>
            <w:shd w:val="clear" w:color="auto" w:fill="auto"/>
            <w:noWrap/>
            <w:vAlign w:val="bottom"/>
            <w:hideMark/>
          </w:tcPr>
          <w:p w14:paraId="3CCF5E29" w14:textId="6189B1E0"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60,06</w:t>
            </w:r>
          </w:p>
        </w:tc>
      </w:tr>
      <w:tr w:rsidR="006830E8" w:rsidRPr="000535ED" w14:paraId="3782B2AE"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3B9296A0" w14:textId="041E26FE"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2.1. Классификация животных. </w:t>
            </w:r>
            <w:r w:rsidRPr="006830E8">
              <w:rPr>
                <w:rFonts w:ascii="Times New Roman" w:hAnsi="Times New Roman" w:cs="Times New Roman"/>
                <w:color w:val="000000"/>
                <w:sz w:val="18"/>
                <w:szCs w:val="18"/>
              </w:rPr>
              <w:t>Значение животных</w:t>
            </w:r>
            <w:r>
              <w:rPr>
                <w:rFonts w:ascii="Times New Roman" w:hAnsi="Times New Roman" w:cs="Times New Roman"/>
                <w:color w:val="000000"/>
                <w:sz w:val="18"/>
                <w:szCs w:val="18"/>
              </w:rPr>
              <w:t xml:space="preserve"> в природе и жизни человека. </w:t>
            </w:r>
            <w:r w:rsidRPr="006830E8">
              <w:rPr>
                <w:rFonts w:ascii="Times New Roman" w:hAnsi="Times New Roman" w:cs="Times New Roman"/>
                <w:color w:val="000000"/>
                <w:sz w:val="18"/>
                <w:szCs w:val="1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850" w:type="dxa"/>
            <w:tcBorders>
              <w:top w:val="nil"/>
              <w:left w:val="nil"/>
              <w:bottom w:val="single" w:sz="4" w:space="0" w:color="000000"/>
              <w:right w:val="single" w:sz="4" w:space="0" w:color="000000"/>
            </w:tcBorders>
            <w:shd w:val="clear" w:color="auto" w:fill="auto"/>
            <w:noWrap/>
            <w:vAlign w:val="bottom"/>
            <w:hideMark/>
          </w:tcPr>
          <w:p w14:paraId="01A94C93" w14:textId="2B5D7EFD"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56EB4BB6" w14:textId="18C9AA2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59,44</w:t>
            </w:r>
          </w:p>
        </w:tc>
        <w:tc>
          <w:tcPr>
            <w:tcW w:w="850" w:type="dxa"/>
            <w:tcBorders>
              <w:top w:val="nil"/>
              <w:left w:val="nil"/>
              <w:bottom w:val="single" w:sz="4" w:space="0" w:color="000000"/>
              <w:right w:val="single" w:sz="4" w:space="0" w:color="000000"/>
            </w:tcBorders>
            <w:shd w:val="clear" w:color="auto" w:fill="auto"/>
            <w:noWrap/>
            <w:vAlign w:val="bottom"/>
            <w:hideMark/>
          </w:tcPr>
          <w:p w14:paraId="1BC47AAF" w14:textId="45C5B6D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61,83</w:t>
            </w:r>
          </w:p>
        </w:tc>
        <w:tc>
          <w:tcPr>
            <w:tcW w:w="851" w:type="dxa"/>
            <w:tcBorders>
              <w:top w:val="nil"/>
              <w:left w:val="nil"/>
              <w:bottom w:val="single" w:sz="4" w:space="0" w:color="000000"/>
              <w:right w:val="single" w:sz="4" w:space="0" w:color="000000"/>
            </w:tcBorders>
            <w:shd w:val="clear" w:color="auto" w:fill="auto"/>
            <w:noWrap/>
            <w:vAlign w:val="bottom"/>
            <w:hideMark/>
          </w:tcPr>
          <w:p w14:paraId="5BA34A4A" w14:textId="4DC5C7AC"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sidRPr="006830E8">
              <w:rPr>
                <w:rFonts w:ascii="Calibri" w:hAnsi="Calibri"/>
                <w:color w:val="000000"/>
                <w:highlight w:val="yellow"/>
              </w:rPr>
              <w:t>81,58</w:t>
            </w:r>
          </w:p>
        </w:tc>
        <w:tc>
          <w:tcPr>
            <w:tcW w:w="830" w:type="dxa"/>
            <w:tcBorders>
              <w:top w:val="nil"/>
              <w:left w:val="nil"/>
              <w:bottom w:val="single" w:sz="4" w:space="0" w:color="000000"/>
              <w:right w:val="single" w:sz="4" w:space="0" w:color="000000"/>
            </w:tcBorders>
            <w:shd w:val="clear" w:color="auto" w:fill="auto"/>
            <w:noWrap/>
            <w:vAlign w:val="bottom"/>
            <w:hideMark/>
          </w:tcPr>
          <w:p w14:paraId="2265D3FF" w14:textId="4121204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73,88</w:t>
            </w:r>
          </w:p>
        </w:tc>
      </w:tr>
      <w:tr w:rsidR="006830E8" w:rsidRPr="000535ED" w14:paraId="41626514"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C0D9D45" w14:textId="6A1BE0F3"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2.2. Классификация животных. </w:t>
            </w:r>
            <w:r w:rsidRPr="006830E8">
              <w:rPr>
                <w:rFonts w:ascii="Times New Roman" w:hAnsi="Times New Roman" w:cs="Times New Roman"/>
                <w:color w:val="000000"/>
                <w:sz w:val="18"/>
                <w:szCs w:val="18"/>
              </w:rPr>
              <w:t>Значение животных</w:t>
            </w:r>
            <w:r>
              <w:rPr>
                <w:rFonts w:ascii="Times New Roman" w:hAnsi="Times New Roman" w:cs="Times New Roman"/>
                <w:color w:val="000000"/>
                <w:sz w:val="18"/>
                <w:szCs w:val="18"/>
              </w:rPr>
              <w:t xml:space="preserve"> в природе и жизни человека. </w:t>
            </w:r>
            <w:r w:rsidRPr="006830E8">
              <w:rPr>
                <w:rFonts w:ascii="Times New Roman" w:hAnsi="Times New Roman" w:cs="Times New Roman"/>
                <w:color w:val="000000"/>
                <w:sz w:val="18"/>
                <w:szCs w:val="1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850" w:type="dxa"/>
            <w:tcBorders>
              <w:top w:val="nil"/>
              <w:left w:val="nil"/>
              <w:bottom w:val="single" w:sz="4" w:space="0" w:color="000000"/>
              <w:right w:val="single" w:sz="4" w:space="0" w:color="000000"/>
            </w:tcBorders>
            <w:shd w:val="clear" w:color="auto" w:fill="auto"/>
            <w:noWrap/>
            <w:vAlign w:val="bottom"/>
            <w:hideMark/>
          </w:tcPr>
          <w:p w14:paraId="215734AA" w14:textId="1251ED09"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298C1402" w14:textId="37DED079"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58,15</w:t>
            </w:r>
          </w:p>
        </w:tc>
        <w:tc>
          <w:tcPr>
            <w:tcW w:w="850" w:type="dxa"/>
            <w:tcBorders>
              <w:top w:val="nil"/>
              <w:left w:val="nil"/>
              <w:bottom w:val="single" w:sz="4" w:space="0" w:color="000000"/>
              <w:right w:val="single" w:sz="4" w:space="0" w:color="000000"/>
            </w:tcBorders>
            <w:shd w:val="clear" w:color="auto" w:fill="auto"/>
            <w:noWrap/>
            <w:vAlign w:val="bottom"/>
            <w:hideMark/>
          </w:tcPr>
          <w:p w14:paraId="7DE857AE" w14:textId="189DCBE9"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59,14</w:t>
            </w:r>
          </w:p>
        </w:tc>
        <w:tc>
          <w:tcPr>
            <w:tcW w:w="851" w:type="dxa"/>
            <w:tcBorders>
              <w:top w:val="nil"/>
              <w:left w:val="nil"/>
              <w:bottom w:val="single" w:sz="4" w:space="0" w:color="000000"/>
              <w:right w:val="single" w:sz="4" w:space="0" w:color="000000"/>
            </w:tcBorders>
            <w:shd w:val="clear" w:color="auto" w:fill="auto"/>
            <w:noWrap/>
            <w:vAlign w:val="bottom"/>
            <w:hideMark/>
          </w:tcPr>
          <w:p w14:paraId="5578AEF0" w14:textId="556FB61B"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sidRPr="006830E8">
              <w:rPr>
                <w:rFonts w:ascii="Calibri" w:hAnsi="Calibri"/>
                <w:color w:val="000000"/>
                <w:highlight w:val="yellow"/>
              </w:rPr>
              <w:t>60,53</w:t>
            </w:r>
          </w:p>
        </w:tc>
        <w:tc>
          <w:tcPr>
            <w:tcW w:w="830" w:type="dxa"/>
            <w:tcBorders>
              <w:top w:val="nil"/>
              <w:left w:val="nil"/>
              <w:bottom w:val="single" w:sz="4" w:space="0" w:color="000000"/>
              <w:right w:val="single" w:sz="4" w:space="0" w:color="000000"/>
            </w:tcBorders>
            <w:shd w:val="clear" w:color="auto" w:fill="auto"/>
            <w:noWrap/>
            <w:vAlign w:val="bottom"/>
            <w:hideMark/>
          </w:tcPr>
          <w:p w14:paraId="11DC096D" w14:textId="4958149E"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68,93</w:t>
            </w:r>
          </w:p>
        </w:tc>
      </w:tr>
      <w:tr w:rsidR="006830E8" w:rsidRPr="000535ED" w14:paraId="2564D15C"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76CC78DE" w14:textId="08E9868E"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2.3. Классификация животных. </w:t>
            </w:r>
            <w:r w:rsidRPr="006830E8">
              <w:rPr>
                <w:rFonts w:ascii="Times New Roman" w:hAnsi="Times New Roman" w:cs="Times New Roman"/>
                <w:color w:val="000000"/>
                <w:sz w:val="18"/>
                <w:szCs w:val="18"/>
              </w:rPr>
              <w:t>Значение животных</w:t>
            </w:r>
            <w:r>
              <w:rPr>
                <w:rFonts w:ascii="Times New Roman" w:hAnsi="Times New Roman" w:cs="Times New Roman"/>
                <w:color w:val="000000"/>
                <w:sz w:val="18"/>
                <w:szCs w:val="18"/>
              </w:rPr>
              <w:t xml:space="preserve"> в природе и жизни человека. </w:t>
            </w:r>
            <w:r w:rsidRPr="006830E8">
              <w:rPr>
                <w:rFonts w:ascii="Times New Roman" w:hAnsi="Times New Roman" w:cs="Times New Roman"/>
                <w:color w:val="000000"/>
                <w:sz w:val="18"/>
                <w:szCs w:val="1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850" w:type="dxa"/>
            <w:tcBorders>
              <w:top w:val="nil"/>
              <w:left w:val="nil"/>
              <w:bottom w:val="single" w:sz="4" w:space="0" w:color="000000"/>
              <w:right w:val="single" w:sz="4" w:space="0" w:color="000000"/>
            </w:tcBorders>
            <w:shd w:val="clear" w:color="auto" w:fill="auto"/>
            <w:noWrap/>
            <w:vAlign w:val="bottom"/>
            <w:hideMark/>
          </w:tcPr>
          <w:p w14:paraId="1D45DD3A" w14:textId="6A56CB97"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1C44C839" w14:textId="474FB81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55,09</w:t>
            </w:r>
          </w:p>
        </w:tc>
        <w:tc>
          <w:tcPr>
            <w:tcW w:w="850" w:type="dxa"/>
            <w:tcBorders>
              <w:top w:val="nil"/>
              <w:left w:val="nil"/>
              <w:bottom w:val="single" w:sz="4" w:space="0" w:color="000000"/>
              <w:right w:val="single" w:sz="4" w:space="0" w:color="000000"/>
            </w:tcBorders>
            <w:shd w:val="clear" w:color="auto" w:fill="auto"/>
            <w:noWrap/>
            <w:vAlign w:val="bottom"/>
            <w:hideMark/>
          </w:tcPr>
          <w:p w14:paraId="15C1F77E" w14:textId="117FE8F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54,84</w:t>
            </w:r>
          </w:p>
        </w:tc>
        <w:tc>
          <w:tcPr>
            <w:tcW w:w="851" w:type="dxa"/>
            <w:tcBorders>
              <w:top w:val="nil"/>
              <w:left w:val="nil"/>
              <w:bottom w:val="single" w:sz="4" w:space="0" w:color="000000"/>
              <w:right w:val="single" w:sz="4" w:space="0" w:color="000000"/>
            </w:tcBorders>
            <w:shd w:val="clear" w:color="auto" w:fill="auto"/>
            <w:noWrap/>
            <w:vAlign w:val="bottom"/>
            <w:hideMark/>
          </w:tcPr>
          <w:p w14:paraId="4D406CDF" w14:textId="07A8C9F3"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47,37</w:t>
            </w:r>
          </w:p>
        </w:tc>
        <w:tc>
          <w:tcPr>
            <w:tcW w:w="830" w:type="dxa"/>
            <w:tcBorders>
              <w:top w:val="nil"/>
              <w:left w:val="nil"/>
              <w:bottom w:val="single" w:sz="4" w:space="0" w:color="000000"/>
              <w:right w:val="single" w:sz="4" w:space="0" w:color="000000"/>
            </w:tcBorders>
            <w:shd w:val="clear" w:color="auto" w:fill="auto"/>
            <w:noWrap/>
            <w:vAlign w:val="bottom"/>
            <w:hideMark/>
          </w:tcPr>
          <w:p w14:paraId="3B9D8785" w14:textId="5A9F35CA"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66,44</w:t>
            </w:r>
          </w:p>
        </w:tc>
      </w:tr>
      <w:tr w:rsidR="006830E8" w:rsidRPr="000535ED" w14:paraId="692D0B6C"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7C07A4F" w14:textId="17022DCE"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 xml:space="preserve">2.4. Классификация животных. </w:t>
            </w:r>
            <w:r w:rsidRPr="006830E8">
              <w:rPr>
                <w:rFonts w:ascii="Times New Roman" w:hAnsi="Times New Roman" w:cs="Times New Roman"/>
                <w:color w:val="000000"/>
                <w:sz w:val="18"/>
                <w:szCs w:val="18"/>
              </w:rPr>
              <w:t>Значение животных</w:t>
            </w:r>
            <w:r>
              <w:rPr>
                <w:rFonts w:ascii="Times New Roman" w:hAnsi="Times New Roman" w:cs="Times New Roman"/>
                <w:color w:val="000000"/>
                <w:sz w:val="18"/>
                <w:szCs w:val="18"/>
              </w:rPr>
              <w:t xml:space="preserve"> в природе и жизни человека. </w:t>
            </w:r>
            <w:r w:rsidRPr="006830E8">
              <w:rPr>
                <w:rFonts w:ascii="Times New Roman" w:hAnsi="Times New Roman" w:cs="Times New Roman"/>
                <w:color w:val="000000"/>
                <w:sz w:val="18"/>
                <w:szCs w:val="1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850" w:type="dxa"/>
            <w:tcBorders>
              <w:top w:val="nil"/>
              <w:left w:val="nil"/>
              <w:bottom w:val="single" w:sz="4" w:space="0" w:color="000000"/>
              <w:right w:val="single" w:sz="4" w:space="0" w:color="000000"/>
            </w:tcBorders>
            <w:shd w:val="clear" w:color="auto" w:fill="auto"/>
            <w:noWrap/>
            <w:vAlign w:val="bottom"/>
            <w:hideMark/>
          </w:tcPr>
          <w:p w14:paraId="1E20F1E8" w14:textId="1BF70255"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0ED1683" w14:textId="08FB3B64"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50,2</w:t>
            </w:r>
          </w:p>
        </w:tc>
        <w:tc>
          <w:tcPr>
            <w:tcW w:w="850" w:type="dxa"/>
            <w:tcBorders>
              <w:top w:val="nil"/>
              <w:left w:val="nil"/>
              <w:bottom w:val="single" w:sz="4" w:space="0" w:color="000000"/>
              <w:right w:val="single" w:sz="4" w:space="0" w:color="000000"/>
            </w:tcBorders>
            <w:shd w:val="clear" w:color="auto" w:fill="auto"/>
            <w:noWrap/>
            <w:vAlign w:val="bottom"/>
            <w:hideMark/>
          </w:tcPr>
          <w:p w14:paraId="5285997F" w14:textId="1C2FE015"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41,4</w:t>
            </w:r>
          </w:p>
        </w:tc>
        <w:tc>
          <w:tcPr>
            <w:tcW w:w="851" w:type="dxa"/>
            <w:tcBorders>
              <w:top w:val="nil"/>
              <w:left w:val="nil"/>
              <w:bottom w:val="single" w:sz="4" w:space="0" w:color="000000"/>
              <w:right w:val="single" w:sz="4" w:space="0" w:color="000000"/>
            </w:tcBorders>
            <w:shd w:val="clear" w:color="auto" w:fill="auto"/>
            <w:noWrap/>
            <w:vAlign w:val="bottom"/>
            <w:hideMark/>
          </w:tcPr>
          <w:p w14:paraId="6A5E8B5B" w14:textId="63A3969E"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31,58</w:t>
            </w:r>
          </w:p>
        </w:tc>
        <w:tc>
          <w:tcPr>
            <w:tcW w:w="830" w:type="dxa"/>
            <w:tcBorders>
              <w:top w:val="nil"/>
              <w:left w:val="nil"/>
              <w:bottom w:val="single" w:sz="4" w:space="0" w:color="000000"/>
              <w:right w:val="single" w:sz="4" w:space="0" w:color="000000"/>
            </w:tcBorders>
            <w:shd w:val="clear" w:color="auto" w:fill="auto"/>
            <w:noWrap/>
            <w:vAlign w:val="bottom"/>
            <w:hideMark/>
          </w:tcPr>
          <w:p w14:paraId="48150351" w14:textId="51066AA3"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57,95</w:t>
            </w:r>
          </w:p>
        </w:tc>
      </w:tr>
      <w:tr w:rsidR="006830E8" w:rsidRPr="000535ED" w14:paraId="382CAEE1"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001C15A4" w14:textId="51E4297F"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3. Простейшие и беспозвоночн</w:t>
            </w:r>
            <w:r>
              <w:rPr>
                <w:rFonts w:ascii="Times New Roman" w:hAnsi="Times New Roman" w:cs="Times New Roman"/>
                <w:color w:val="000000"/>
                <w:sz w:val="18"/>
                <w:szCs w:val="18"/>
              </w:rPr>
              <w:t xml:space="preserve">ые животные. Хордовые животные. </w:t>
            </w:r>
            <w:r w:rsidRPr="006830E8">
              <w:rPr>
                <w:rFonts w:ascii="Times New Roman" w:hAnsi="Times New Roman" w:cs="Times New Roman"/>
                <w:color w:val="000000"/>
                <w:sz w:val="18"/>
                <w:szCs w:val="1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850" w:type="dxa"/>
            <w:tcBorders>
              <w:top w:val="nil"/>
              <w:left w:val="nil"/>
              <w:bottom w:val="single" w:sz="4" w:space="0" w:color="000000"/>
              <w:right w:val="single" w:sz="4" w:space="0" w:color="000000"/>
            </w:tcBorders>
            <w:shd w:val="clear" w:color="auto" w:fill="auto"/>
            <w:noWrap/>
            <w:vAlign w:val="bottom"/>
            <w:hideMark/>
          </w:tcPr>
          <w:p w14:paraId="5076DB2A" w14:textId="73B649FE"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AC2C900" w14:textId="73E29427"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51,37</w:t>
            </w:r>
          </w:p>
        </w:tc>
        <w:tc>
          <w:tcPr>
            <w:tcW w:w="850" w:type="dxa"/>
            <w:tcBorders>
              <w:top w:val="nil"/>
              <w:left w:val="nil"/>
              <w:bottom w:val="single" w:sz="4" w:space="0" w:color="000000"/>
              <w:right w:val="single" w:sz="4" w:space="0" w:color="000000"/>
            </w:tcBorders>
            <w:shd w:val="clear" w:color="auto" w:fill="auto"/>
            <w:noWrap/>
            <w:vAlign w:val="bottom"/>
            <w:hideMark/>
          </w:tcPr>
          <w:p w14:paraId="1DA5FF10" w14:textId="6D3C1989"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59,68</w:t>
            </w:r>
          </w:p>
        </w:tc>
        <w:tc>
          <w:tcPr>
            <w:tcW w:w="851" w:type="dxa"/>
            <w:tcBorders>
              <w:top w:val="nil"/>
              <w:left w:val="nil"/>
              <w:bottom w:val="single" w:sz="4" w:space="0" w:color="000000"/>
              <w:right w:val="single" w:sz="4" w:space="0" w:color="000000"/>
            </w:tcBorders>
            <w:shd w:val="clear" w:color="auto" w:fill="auto"/>
            <w:noWrap/>
            <w:vAlign w:val="bottom"/>
            <w:hideMark/>
          </w:tcPr>
          <w:p w14:paraId="0436B83F" w14:textId="36E71278"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53,95</w:t>
            </w:r>
          </w:p>
        </w:tc>
        <w:tc>
          <w:tcPr>
            <w:tcW w:w="830" w:type="dxa"/>
            <w:tcBorders>
              <w:top w:val="nil"/>
              <w:left w:val="nil"/>
              <w:bottom w:val="single" w:sz="4" w:space="0" w:color="000000"/>
              <w:right w:val="single" w:sz="4" w:space="0" w:color="000000"/>
            </w:tcBorders>
            <w:shd w:val="clear" w:color="auto" w:fill="auto"/>
            <w:noWrap/>
            <w:vAlign w:val="bottom"/>
            <w:hideMark/>
          </w:tcPr>
          <w:p w14:paraId="4246FB8A" w14:textId="2BA5CB7D"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58,29</w:t>
            </w:r>
          </w:p>
        </w:tc>
      </w:tr>
      <w:tr w:rsidR="006830E8" w:rsidRPr="000535ED" w14:paraId="633B7D06"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53DCE19" w14:textId="263C2BC6"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4.1. Общие свойства органи</w:t>
            </w:r>
            <w:r>
              <w:rPr>
                <w:rFonts w:ascii="Times New Roman" w:hAnsi="Times New Roman" w:cs="Times New Roman"/>
                <w:color w:val="000000"/>
                <w:sz w:val="18"/>
                <w:szCs w:val="18"/>
              </w:rPr>
              <w:t xml:space="preserve">змов и их проявление у животных. </w:t>
            </w:r>
            <w:r w:rsidRPr="006830E8">
              <w:rPr>
                <w:rFonts w:ascii="Times New Roman" w:hAnsi="Times New Roman" w:cs="Times New Roman"/>
                <w:color w:val="000000"/>
                <w:sz w:val="18"/>
                <w:szCs w:val="18"/>
              </w:rPr>
              <w:t>Осуществлять классификацию биологических объектов (животные, растения, грибов) по разным основаниям</w:t>
            </w:r>
          </w:p>
        </w:tc>
        <w:tc>
          <w:tcPr>
            <w:tcW w:w="850" w:type="dxa"/>
            <w:tcBorders>
              <w:top w:val="nil"/>
              <w:left w:val="nil"/>
              <w:bottom w:val="single" w:sz="4" w:space="0" w:color="000000"/>
              <w:right w:val="single" w:sz="4" w:space="0" w:color="000000"/>
            </w:tcBorders>
            <w:shd w:val="clear" w:color="auto" w:fill="auto"/>
            <w:noWrap/>
            <w:vAlign w:val="bottom"/>
            <w:hideMark/>
          </w:tcPr>
          <w:p w14:paraId="4F185F2F" w14:textId="436EB2D0"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5088090" w14:textId="7ED51570"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43,73</w:t>
            </w:r>
          </w:p>
        </w:tc>
        <w:tc>
          <w:tcPr>
            <w:tcW w:w="850" w:type="dxa"/>
            <w:tcBorders>
              <w:top w:val="nil"/>
              <w:left w:val="nil"/>
              <w:bottom w:val="single" w:sz="4" w:space="0" w:color="000000"/>
              <w:right w:val="single" w:sz="4" w:space="0" w:color="000000"/>
            </w:tcBorders>
            <w:shd w:val="clear" w:color="auto" w:fill="auto"/>
            <w:noWrap/>
            <w:vAlign w:val="bottom"/>
            <w:hideMark/>
          </w:tcPr>
          <w:p w14:paraId="62390321" w14:textId="6ECA60AA"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42,47</w:t>
            </w:r>
          </w:p>
        </w:tc>
        <w:tc>
          <w:tcPr>
            <w:tcW w:w="851" w:type="dxa"/>
            <w:tcBorders>
              <w:top w:val="nil"/>
              <w:left w:val="nil"/>
              <w:bottom w:val="single" w:sz="4" w:space="0" w:color="000000"/>
              <w:right w:val="single" w:sz="4" w:space="0" w:color="000000"/>
            </w:tcBorders>
            <w:shd w:val="clear" w:color="auto" w:fill="auto"/>
            <w:noWrap/>
            <w:vAlign w:val="bottom"/>
            <w:hideMark/>
          </w:tcPr>
          <w:p w14:paraId="4039FBB4" w14:textId="3331EC30"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35,53</w:t>
            </w:r>
          </w:p>
        </w:tc>
        <w:tc>
          <w:tcPr>
            <w:tcW w:w="830" w:type="dxa"/>
            <w:tcBorders>
              <w:top w:val="nil"/>
              <w:left w:val="nil"/>
              <w:bottom w:val="single" w:sz="4" w:space="0" w:color="000000"/>
              <w:right w:val="single" w:sz="4" w:space="0" w:color="000000"/>
            </w:tcBorders>
            <w:shd w:val="clear" w:color="auto" w:fill="auto"/>
            <w:noWrap/>
            <w:vAlign w:val="bottom"/>
            <w:hideMark/>
          </w:tcPr>
          <w:p w14:paraId="0B7A05C1" w14:textId="0B0870A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55,68</w:t>
            </w:r>
          </w:p>
        </w:tc>
      </w:tr>
      <w:tr w:rsidR="006830E8" w:rsidRPr="000535ED" w14:paraId="02D9FB67"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7C384D0E" w14:textId="67B9DC8C"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4.2. Общие свойства органи</w:t>
            </w:r>
            <w:r>
              <w:rPr>
                <w:rFonts w:ascii="Times New Roman" w:hAnsi="Times New Roman" w:cs="Times New Roman"/>
                <w:color w:val="000000"/>
                <w:sz w:val="18"/>
                <w:szCs w:val="18"/>
              </w:rPr>
              <w:t xml:space="preserve">змов и их проявление у животных. </w:t>
            </w:r>
            <w:r w:rsidRPr="006830E8">
              <w:rPr>
                <w:rFonts w:ascii="Times New Roman" w:hAnsi="Times New Roman" w:cs="Times New Roman"/>
                <w:color w:val="000000"/>
                <w:sz w:val="18"/>
                <w:szCs w:val="18"/>
              </w:rPr>
              <w:t>Осуществлять классификацию биологических объектов (животные, растения, грибов) по разным основаниям</w:t>
            </w:r>
          </w:p>
        </w:tc>
        <w:tc>
          <w:tcPr>
            <w:tcW w:w="850" w:type="dxa"/>
            <w:tcBorders>
              <w:top w:val="nil"/>
              <w:left w:val="nil"/>
              <w:bottom w:val="single" w:sz="4" w:space="0" w:color="000000"/>
              <w:right w:val="single" w:sz="4" w:space="0" w:color="000000"/>
            </w:tcBorders>
            <w:shd w:val="clear" w:color="auto" w:fill="auto"/>
            <w:noWrap/>
            <w:vAlign w:val="bottom"/>
            <w:hideMark/>
          </w:tcPr>
          <w:p w14:paraId="16F11849" w14:textId="6B586EA4"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3A3D6849" w14:textId="2A25EA6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40,15</w:t>
            </w:r>
          </w:p>
        </w:tc>
        <w:tc>
          <w:tcPr>
            <w:tcW w:w="850" w:type="dxa"/>
            <w:tcBorders>
              <w:top w:val="nil"/>
              <w:left w:val="nil"/>
              <w:bottom w:val="single" w:sz="4" w:space="0" w:color="000000"/>
              <w:right w:val="single" w:sz="4" w:space="0" w:color="000000"/>
            </w:tcBorders>
            <w:shd w:val="clear" w:color="auto" w:fill="auto"/>
            <w:noWrap/>
            <w:vAlign w:val="bottom"/>
            <w:hideMark/>
          </w:tcPr>
          <w:p w14:paraId="60D68219" w14:textId="7B6DFFD7"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33,33</w:t>
            </w:r>
          </w:p>
        </w:tc>
        <w:tc>
          <w:tcPr>
            <w:tcW w:w="851" w:type="dxa"/>
            <w:tcBorders>
              <w:top w:val="nil"/>
              <w:left w:val="nil"/>
              <w:bottom w:val="single" w:sz="4" w:space="0" w:color="000000"/>
              <w:right w:val="single" w:sz="4" w:space="0" w:color="000000"/>
            </w:tcBorders>
            <w:shd w:val="clear" w:color="auto" w:fill="auto"/>
            <w:noWrap/>
            <w:vAlign w:val="bottom"/>
            <w:hideMark/>
          </w:tcPr>
          <w:p w14:paraId="2049E129" w14:textId="0E11F2EC"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21,05</w:t>
            </w:r>
          </w:p>
        </w:tc>
        <w:tc>
          <w:tcPr>
            <w:tcW w:w="830" w:type="dxa"/>
            <w:tcBorders>
              <w:top w:val="nil"/>
              <w:left w:val="nil"/>
              <w:bottom w:val="single" w:sz="4" w:space="0" w:color="000000"/>
              <w:right w:val="single" w:sz="4" w:space="0" w:color="000000"/>
            </w:tcBorders>
            <w:shd w:val="clear" w:color="auto" w:fill="auto"/>
            <w:noWrap/>
            <w:vAlign w:val="bottom"/>
            <w:hideMark/>
          </w:tcPr>
          <w:p w14:paraId="4D4FA0D5" w14:textId="771180F3"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48,67</w:t>
            </w:r>
          </w:p>
        </w:tc>
      </w:tr>
      <w:tr w:rsidR="006830E8" w:rsidRPr="000535ED" w14:paraId="011B4E75" w14:textId="77777777" w:rsidTr="008A4ED2">
        <w:trPr>
          <w:gridAfter w:val="1"/>
          <w:wAfter w:w="20" w:type="dxa"/>
          <w:trHeight w:val="137"/>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7F8E40BB" w14:textId="24ACAB63"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5.1. Значение простейших и беспозвон</w:t>
            </w:r>
            <w:r>
              <w:rPr>
                <w:rFonts w:ascii="Times New Roman" w:hAnsi="Times New Roman" w:cs="Times New Roman"/>
                <w:color w:val="000000"/>
                <w:sz w:val="18"/>
                <w:szCs w:val="18"/>
              </w:rPr>
              <w:t xml:space="preserve">очных животных в жизни человека. </w:t>
            </w:r>
            <w:r w:rsidRPr="006830E8">
              <w:rPr>
                <w:rFonts w:ascii="Times New Roman" w:hAnsi="Times New Roman" w:cs="Times New Roman"/>
                <w:color w:val="000000"/>
                <w:sz w:val="18"/>
                <w:szCs w:val="18"/>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850" w:type="dxa"/>
            <w:tcBorders>
              <w:top w:val="nil"/>
              <w:left w:val="nil"/>
              <w:bottom w:val="single" w:sz="4" w:space="0" w:color="000000"/>
              <w:right w:val="single" w:sz="4" w:space="0" w:color="000000"/>
            </w:tcBorders>
            <w:shd w:val="clear" w:color="auto" w:fill="auto"/>
            <w:noWrap/>
            <w:vAlign w:val="bottom"/>
            <w:hideMark/>
          </w:tcPr>
          <w:p w14:paraId="0F564D7C" w14:textId="3B1D561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CE748B6" w14:textId="79D38B2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53,3</w:t>
            </w:r>
          </w:p>
        </w:tc>
        <w:tc>
          <w:tcPr>
            <w:tcW w:w="850" w:type="dxa"/>
            <w:tcBorders>
              <w:top w:val="nil"/>
              <w:left w:val="nil"/>
              <w:bottom w:val="single" w:sz="4" w:space="0" w:color="000000"/>
              <w:right w:val="single" w:sz="4" w:space="0" w:color="000000"/>
            </w:tcBorders>
            <w:shd w:val="clear" w:color="auto" w:fill="auto"/>
            <w:noWrap/>
            <w:vAlign w:val="bottom"/>
            <w:hideMark/>
          </w:tcPr>
          <w:p w14:paraId="4FDD76F0" w14:textId="28DC8144"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58,6</w:t>
            </w:r>
          </w:p>
        </w:tc>
        <w:tc>
          <w:tcPr>
            <w:tcW w:w="851" w:type="dxa"/>
            <w:tcBorders>
              <w:top w:val="nil"/>
              <w:left w:val="nil"/>
              <w:bottom w:val="single" w:sz="4" w:space="0" w:color="000000"/>
              <w:right w:val="single" w:sz="4" w:space="0" w:color="000000"/>
            </w:tcBorders>
            <w:shd w:val="clear" w:color="auto" w:fill="auto"/>
            <w:noWrap/>
            <w:vAlign w:val="bottom"/>
            <w:hideMark/>
          </w:tcPr>
          <w:p w14:paraId="7E28A2BC" w14:textId="7CD936FC"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44,74</w:t>
            </w:r>
          </w:p>
        </w:tc>
        <w:tc>
          <w:tcPr>
            <w:tcW w:w="830" w:type="dxa"/>
            <w:tcBorders>
              <w:top w:val="nil"/>
              <w:left w:val="nil"/>
              <w:bottom w:val="single" w:sz="4" w:space="0" w:color="000000"/>
              <w:right w:val="single" w:sz="4" w:space="0" w:color="000000"/>
            </w:tcBorders>
            <w:shd w:val="clear" w:color="auto" w:fill="auto"/>
            <w:noWrap/>
            <w:vAlign w:val="bottom"/>
            <w:hideMark/>
          </w:tcPr>
          <w:p w14:paraId="77F8066C" w14:textId="31F04031"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63,48</w:t>
            </w:r>
          </w:p>
        </w:tc>
      </w:tr>
      <w:tr w:rsidR="006830E8" w:rsidRPr="000535ED" w14:paraId="2427FD53"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0F9D7D4D" w14:textId="3F0D1C52"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5.2. Значение простейших и беспозвон</w:t>
            </w:r>
            <w:r>
              <w:rPr>
                <w:rFonts w:ascii="Times New Roman" w:hAnsi="Times New Roman" w:cs="Times New Roman"/>
                <w:color w:val="000000"/>
                <w:sz w:val="18"/>
                <w:szCs w:val="18"/>
              </w:rPr>
              <w:t xml:space="preserve">очных животных в жизни человека. </w:t>
            </w:r>
            <w:r w:rsidRPr="006830E8">
              <w:rPr>
                <w:rFonts w:ascii="Times New Roman" w:hAnsi="Times New Roman" w:cs="Times New Roman"/>
                <w:color w:val="000000"/>
                <w:sz w:val="18"/>
                <w:szCs w:val="18"/>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850" w:type="dxa"/>
            <w:tcBorders>
              <w:top w:val="nil"/>
              <w:left w:val="nil"/>
              <w:bottom w:val="single" w:sz="4" w:space="0" w:color="000000"/>
              <w:right w:val="single" w:sz="4" w:space="0" w:color="000000"/>
            </w:tcBorders>
            <w:shd w:val="clear" w:color="auto" w:fill="auto"/>
            <w:noWrap/>
            <w:vAlign w:val="bottom"/>
            <w:hideMark/>
          </w:tcPr>
          <w:p w14:paraId="27DCBF8D" w14:textId="4447A1E6"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5AAD5BA0" w14:textId="1E58AB45"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34,1</w:t>
            </w:r>
          </w:p>
        </w:tc>
        <w:tc>
          <w:tcPr>
            <w:tcW w:w="850" w:type="dxa"/>
            <w:tcBorders>
              <w:top w:val="nil"/>
              <w:left w:val="nil"/>
              <w:bottom w:val="single" w:sz="4" w:space="0" w:color="000000"/>
              <w:right w:val="single" w:sz="4" w:space="0" w:color="000000"/>
            </w:tcBorders>
            <w:shd w:val="clear" w:color="auto" w:fill="auto"/>
            <w:noWrap/>
            <w:vAlign w:val="bottom"/>
            <w:hideMark/>
          </w:tcPr>
          <w:p w14:paraId="47A0F1B0" w14:textId="411AFA27"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31,72</w:t>
            </w:r>
          </w:p>
        </w:tc>
        <w:tc>
          <w:tcPr>
            <w:tcW w:w="851" w:type="dxa"/>
            <w:tcBorders>
              <w:top w:val="nil"/>
              <w:left w:val="nil"/>
              <w:bottom w:val="single" w:sz="4" w:space="0" w:color="000000"/>
              <w:right w:val="single" w:sz="4" w:space="0" w:color="000000"/>
            </w:tcBorders>
            <w:shd w:val="clear" w:color="auto" w:fill="auto"/>
            <w:noWrap/>
            <w:vAlign w:val="bottom"/>
            <w:hideMark/>
          </w:tcPr>
          <w:p w14:paraId="0464C5F5" w14:textId="4799602A"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28,95</w:t>
            </w:r>
          </w:p>
        </w:tc>
        <w:tc>
          <w:tcPr>
            <w:tcW w:w="830" w:type="dxa"/>
            <w:tcBorders>
              <w:top w:val="nil"/>
              <w:left w:val="nil"/>
              <w:bottom w:val="single" w:sz="4" w:space="0" w:color="000000"/>
              <w:right w:val="single" w:sz="4" w:space="0" w:color="000000"/>
            </w:tcBorders>
            <w:shd w:val="clear" w:color="auto" w:fill="auto"/>
            <w:noWrap/>
            <w:vAlign w:val="bottom"/>
            <w:hideMark/>
          </w:tcPr>
          <w:p w14:paraId="290AF364" w14:textId="5AE68C3A"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39,89</w:t>
            </w:r>
          </w:p>
        </w:tc>
      </w:tr>
      <w:tr w:rsidR="006830E8" w:rsidRPr="000535ED" w14:paraId="6A419665"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D2E2342" w14:textId="16F072E7"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6.1. Простейшие и бес</w:t>
            </w:r>
            <w:r>
              <w:rPr>
                <w:rFonts w:ascii="Times New Roman" w:hAnsi="Times New Roman" w:cs="Times New Roman"/>
                <w:color w:val="000000"/>
                <w:sz w:val="18"/>
                <w:szCs w:val="18"/>
              </w:rPr>
              <w:t xml:space="preserve">позвоночные.  Хордовые животные. </w:t>
            </w:r>
            <w:r w:rsidRPr="006830E8">
              <w:rPr>
                <w:rFonts w:ascii="Times New Roman" w:hAnsi="Times New Roman" w:cs="Times New Roman"/>
                <w:color w:val="000000"/>
                <w:sz w:val="18"/>
                <w:szCs w:val="1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850" w:type="dxa"/>
            <w:tcBorders>
              <w:top w:val="nil"/>
              <w:left w:val="nil"/>
              <w:bottom w:val="single" w:sz="4" w:space="0" w:color="000000"/>
              <w:right w:val="single" w:sz="4" w:space="0" w:color="000000"/>
            </w:tcBorders>
            <w:shd w:val="clear" w:color="auto" w:fill="auto"/>
            <w:noWrap/>
            <w:vAlign w:val="bottom"/>
            <w:hideMark/>
          </w:tcPr>
          <w:p w14:paraId="5E0B671A" w14:textId="30D57CAA"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67F3F43" w14:textId="20F0DDB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55,68</w:t>
            </w:r>
          </w:p>
        </w:tc>
        <w:tc>
          <w:tcPr>
            <w:tcW w:w="850" w:type="dxa"/>
            <w:tcBorders>
              <w:top w:val="nil"/>
              <w:left w:val="nil"/>
              <w:bottom w:val="single" w:sz="4" w:space="0" w:color="000000"/>
              <w:right w:val="single" w:sz="4" w:space="0" w:color="000000"/>
            </w:tcBorders>
            <w:shd w:val="clear" w:color="auto" w:fill="auto"/>
            <w:noWrap/>
            <w:vAlign w:val="bottom"/>
            <w:hideMark/>
          </w:tcPr>
          <w:p w14:paraId="0AAADFFC" w14:textId="18F498B0"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52,69</w:t>
            </w:r>
          </w:p>
        </w:tc>
        <w:tc>
          <w:tcPr>
            <w:tcW w:w="851" w:type="dxa"/>
            <w:tcBorders>
              <w:top w:val="nil"/>
              <w:left w:val="nil"/>
              <w:bottom w:val="single" w:sz="4" w:space="0" w:color="000000"/>
              <w:right w:val="single" w:sz="4" w:space="0" w:color="000000"/>
            </w:tcBorders>
            <w:shd w:val="clear" w:color="auto" w:fill="auto"/>
            <w:noWrap/>
            <w:vAlign w:val="bottom"/>
            <w:hideMark/>
          </w:tcPr>
          <w:p w14:paraId="585F76BA" w14:textId="5BCDF760"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18,42</w:t>
            </w:r>
          </w:p>
        </w:tc>
        <w:tc>
          <w:tcPr>
            <w:tcW w:w="830" w:type="dxa"/>
            <w:tcBorders>
              <w:top w:val="nil"/>
              <w:left w:val="nil"/>
              <w:bottom w:val="single" w:sz="4" w:space="0" w:color="000000"/>
              <w:right w:val="single" w:sz="4" w:space="0" w:color="000000"/>
            </w:tcBorders>
            <w:shd w:val="clear" w:color="auto" w:fill="auto"/>
            <w:noWrap/>
            <w:vAlign w:val="bottom"/>
            <w:hideMark/>
          </w:tcPr>
          <w:p w14:paraId="615A8F8A" w14:textId="6B6BC022"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67,54</w:t>
            </w:r>
          </w:p>
        </w:tc>
      </w:tr>
      <w:tr w:rsidR="006830E8" w:rsidRPr="000535ED" w14:paraId="7ACC2C0E"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713384CB" w14:textId="29DCBCB1"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lastRenderedPageBreak/>
              <w:t>6.2. Простейшие и бес</w:t>
            </w:r>
            <w:r>
              <w:rPr>
                <w:rFonts w:ascii="Times New Roman" w:hAnsi="Times New Roman" w:cs="Times New Roman"/>
                <w:color w:val="000000"/>
                <w:sz w:val="18"/>
                <w:szCs w:val="18"/>
              </w:rPr>
              <w:t xml:space="preserve">позвоночные.  Хордовые животные. </w:t>
            </w:r>
            <w:r w:rsidRPr="006830E8">
              <w:rPr>
                <w:rFonts w:ascii="Times New Roman" w:hAnsi="Times New Roman" w:cs="Times New Roman"/>
                <w:color w:val="000000"/>
                <w:sz w:val="18"/>
                <w:szCs w:val="1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850" w:type="dxa"/>
            <w:tcBorders>
              <w:top w:val="nil"/>
              <w:left w:val="nil"/>
              <w:bottom w:val="single" w:sz="4" w:space="0" w:color="000000"/>
              <w:right w:val="single" w:sz="4" w:space="0" w:color="000000"/>
            </w:tcBorders>
            <w:shd w:val="clear" w:color="auto" w:fill="auto"/>
            <w:noWrap/>
            <w:vAlign w:val="bottom"/>
            <w:hideMark/>
          </w:tcPr>
          <w:p w14:paraId="607A535C" w14:textId="43681F4D"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4FDCD4C0" w14:textId="7D0CFA5D"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40,38</w:t>
            </w:r>
          </w:p>
        </w:tc>
        <w:tc>
          <w:tcPr>
            <w:tcW w:w="850" w:type="dxa"/>
            <w:tcBorders>
              <w:top w:val="nil"/>
              <w:left w:val="nil"/>
              <w:bottom w:val="single" w:sz="4" w:space="0" w:color="000000"/>
              <w:right w:val="single" w:sz="4" w:space="0" w:color="000000"/>
            </w:tcBorders>
            <w:shd w:val="clear" w:color="auto" w:fill="auto"/>
            <w:noWrap/>
            <w:vAlign w:val="bottom"/>
            <w:hideMark/>
          </w:tcPr>
          <w:p w14:paraId="65DAABE7" w14:textId="3AAB55F1"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39,78</w:t>
            </w:r>
          </w:p>
        </w:tc>
        <w:tc>
          <w:tcPr>
            <w:tcW w:w="851" w:type="dxa"/>
            <w:tcBorders>
              <w:top w:val="nil"/>
              <w:left w:val="nil"/>
              <w:bottom w:val="single" w:sz="4" w:space="0" w:color="000000"/>
              <w:right w:val="single" w:sz="4" w:space="0" w:color="000000"/>
            </w:tcBorders>
            <w:shd w:val="clear" w:color="auto" w:fill="auto"/>
            <w:noWrap/>
            <w:vAlign w:val="bottom"/>
            <w:hideMark/>
          </w:tcPr>
          <w:p w14:paraId="1101BB2D" w14:textId="363E6F63"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10,53</w:t>
            </w:r>
          </w:p>
        </w:tc>
        <w:tc>
          <w:tcPr>
            <w:tcW w:w="830" w:type="dxa"/>
            <w:tcBorders>
              <w:top w:val="nil"/>
              <w:left w:val="nil"/>
              <w:bottom w:val="single" w:sz="4" w:space="0" w:color="000000"/>
              <w:right w:val="single" w:sz="4" w:space="0" w:color="000000"/>
            </w:tcBorders>
            <w:shd w:val="clear" w:color="auto" w:fill="auto"/>
            <w:noWrap/>
            <w:vAlign w:val="bottom"/>
            <w:hideMark/>
          </w:tcPr>
          <w:p w14:paraId="0A76634D" w14:textId="0C8354AC"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55,47</w:t>
            </w:r>
          </w:p>
        </w:tc>
      </w:tr>
      <w:tr w:rsidR="006830E8" w:rsidRPr="000535ED" w14:paraId="3D974028"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05C2FFF0" w14:textId="12819AAA"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7. Беспозвоноч</w:t>
            </w:r>
            <w:r>
              <w:rPr>
                <w:rFonts w:ascii="Times New Roman" w:hAnsi="Times New Roman" w:cs="Times New Roman"/>
                <w:color w:val="000000"/>
                <w:sz w:val="18"/>
                <w:szCs w:val="18"/>
              </w:rPr>
              <w:t xml:space="preserve">ные животные. Хордовые животные. </w:t>
            </w:r>
            <w:r w:rsidRPr="006830E8">
              <w:rPr>
                <w:rFonts w:ascii="Times New Roman" w:hAnsi="Times New Roman" w:cs="Times New Roman"/>
                <w:color w:val="000000"/>
                <w:sz w:val="18"/>
                <w:szCs w:val="18"/>
              </w:rPr>
              <w:t>Устанавливать взаимосвязи между особенностями строения и функциями клеток и тканей, органов и систем органов</w:t>
            </w:r>
          </w:p>
        </w:tc>
        <w:tc>
          <w:tcPr>
            <w:tcW w:w="850" w:type="dxa"/>
            <w:tcBorders>
              <w:top w:val="nil"/>
              <w:left w:val="nil"/>
              <w:bottom w:val="single" w:sz="4" w:space="0" w:color="000000"/>
              <w:right w:val="single" w:sz="4" w:space="0" w:color="000000"/>
            </w:tcBorders>
            <w:shd w:val="clear" w:color="auto" w:fill="auto"/>
            <w:noWrap/>
            <w:vAlign w:val="bottom"/>
            <w:hideMark/>
          </w:tcPr>
          <w:p w14:paraId="24E14E90" w14:textId="224E1786"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28FC2E0" w14:textId="162CA238"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60,45</w:t>
            </w:r>
          </w:p>
        </w:tc>
        <w:tc>
          <w:tcPr>
            <w:tcW w:w="850" w:type="dxa"/>
            <w:tcBorders>
              <w:top w:val="nil"/>
              <w:left w:val="nil"/>
              <w:bottom w:val="single" w:sz="4" w:space="0" w:color="000000"/>
              <w:right w:val="single" w:sz="4" w:space="0" w:color="000000"/>
            </w:tcBorders>
            <w:shd w:val="clear" w:color="auto" w:fill="auto"/>
            <w:noWrap/>
            <w:vAlign w:val="bottom"/>
            <w:hideMark/>
          </w:tcPr>
          <w:p w14:paraId="1034000B" w14:textId="4F6BC55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54,3</w:t>
            </w:r>
          </w:p>
        </w:tc>
        <w:tc>
          <w:tcPr>
            <w:tcW w:w="851" w:type="dxa"/>
            <w:tcBorders>
              <w:top w:val="nil"/>
              <w:left w:val="nil"/>
              <w:bottom w:val="single" w:sz="4" w:space="0" w:color="000000"/>
              <w:right w:val="single" w:sz="4" w:space="0" w:color="000000"/>
            </w:tcBorders>
            <w:shd w:val="clear" w:color="auto" w:fill="auto"/>
            <w:noWrap/>
            <w:vAlign w:val="bottom"/>
            <w:hideMark/>
          </w:tcPr>
          <w:p w14:paraId="35F2526E" w14:textId="6271A047"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36,84</w:t>
            </w:r>
          </w:p>
        </w:tc>
        <w:tc>
          <w:tcPr>
            <w:tcW w:w="830" w:type="dxa"/>
            <w:tcBorders>
              <w:top w:val="nil"/>
              <w:left w:val="nil"/>
              <w:bottom w:val="single" w:sz="4" w:space="0" w:color="000000"/>
              <w:right w:val="single" w:sz="4" w:space="0" w:color="000000"/>
            </w:tcBorders>
            <w:shd w:val="clear" w:color="auto" w:fill="auto"/>
            <w:noWrap/>
            <w:vAlign w:val="bottom"/>
            <w:hideMark/>
          </w:tcPr>
          <w:p w14:paraId="2C5114C9" w14:textId="7E6C97B1"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w:t>
            </w:r>
          </w:p>
        </w:tc>
      </w:tr>
      <w:tr w:rsidR="006830E8" w:rsidRPr="000535ED" w14:paraId="68E39BDF" w14:textId="77777777" w:rsidTr="000535ED">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6E850FE7" w14:textId="27563198"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8.1. Простейшие и бе</w:t>
            </w:r>
            <w:r>
              <w:rPr>
                <w:rFonts w:ascii="Times New Roman" w:hAnsi="Times New Roman" w:cs="Times New Roman"/>
                <w:color w:val="000000"/>
                <w:sz w:val="18"/>
                <w:szCs w:val="18"/>
              </w:rPr>
              <w:t xml:space="preserve">спозвоночные. Хордовые животные. </w:t>
            </w:r>
            <w:r w:rsidRPr="006830E8">
              <w:rPr>
                <w:rFonts w:ascii="Times New Roman" w:hAnsi="Times New Roman" w:cs="Times New Roman"/>
                <w:color w:val="000000"/>
                <w:sz w:val="18"/>
                <w:szCs w:val="1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01BFF4CD" w14:textId="6D1AAF3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3C1F14E5" w14:textId="343522C3"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38,43</w:t>
            </w:r>
          </w:p>
        </w:tc>
        <w:tc>
          <w:tcPr>
            <w:tcW w:w="850" w:type="dxa"/>
            <w:tcBorders>
              <w:top w:val="nil"/>
              <w:left w:val="nil"/>
              <w:bottom w:val="single" w:sz="4" w:space="0" w:color="000000"/>
              <w:right w:val="single" w:sz="4" w:space="0" w:color="000000"/>
            </w:tcBorders>
            <w:shd w:val="clear" w:color="auto" w:fill="auto"/>
            <w:noWrap/>
            <w:vAlign w:val="bottom"/>
            <w:hideMark/>
          </w:tcPr>
          <w:p w14:paraId="0F71666B" w14:textId="4D604738"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35,22</w:t>
            </w:r>
          </w:p>
        </w:tc>
        <w:tc>
          <w:tcPr>
            <w:tcW w:w="851" w:type="dxa"/>
            <w:tcBorders>
              <w:top w:val="nil"/>
              <w:left w:val="nil"/>
              <w:bottom w:val="single" w:sz="4" w:space="0" w:color="000000"/>
              <w:right w:val="single" w:sz="4" w:space="0" w:color="000000"/>
            </w:tcBorders>
            <w:shd w:val="clear" w:color="auto" w:fill="auto"/>
            <w:noWrap/>
            <w:vAlign w:val="bottom"/>
            <w:hideMark/>
          </w:tcPr>
          <w:p w14:paraId="0C72DD75" w14:textId="6877D0EE"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30,26</w:t>
            </w:r>
          </w:p>
        </w:tc>
        <w:tc>
          <w:tcPr>
            <w:tcW w:w="830" w:type="dxa"/>
            <w:tcBorders>
              <w:top w:val="nil"/>
              <w:left w:val="nil"/>
              <w:bottom w:val="single" w:sz="4" w:space="0" w:color="000000"/>
              <w:right w:val="single" w:sz="4" w:space="0" w:color="000000"/>
            </w:tcBorders>
            <w:shd w:val="clear" w:color="auto" w:fill="auto"/>
            <w:noWrap/>
            <w:vAlign w:val="bottom"/>
            <w:hideMark/>
          </w:tcPr>
          <w:p w14:paraId="2DA68907" w14:textId="5FD4E757"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47,25</w:t>
            </w:r>
          </w:p>
        </w:tc>
      </w:tr>
      <w:tr w:rsidR="006830E8" w:rsidRPr="000535ED" w14:paraId="51A229E2" w14:textId="77777777" w:rsidTr="006830E8">
        <w:trPr>
          <w:gridAfter w:val="1"/>
          <w:wAfter w:w="20" w:type="dxa"/>
          <w:trHeight w:val="300"/>
        </w:trPr>
        <w:tc>
          <w:tcPr>
            <w:tcW w:w="10740" w:type="dxa"/>
            <w:tcBorders>
              <w:top w:val="nil"/>
              <w:left w:val="single" w:sz="4" w:space="0" w:color="000000"/>
              <w:bottom w:val="single" w:sz="4" w:space="0" w:color="auto"/>
              <w:right w:val="single" w:sz="4" w:space="0" w:color="000000"/>
            </w:tcBorders>
            <w:shd w:val="clear" w:color="auto" w:fill="auto"/>
            <w:noWrap/>
            <w:vAlign w:val="bottom"/>
            <w:hideMark/>
          </w:tcPr>
          <w:p w14:paraId="7EDF9B0A" w14:textId="65DE09A6" w:rsidR="006830E8" w:rsidRPr="006830E8" w:rsidRDefault="006830E8" w:rsidP="000535ED">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8.2. Простейшие и бе</w:t>
            </w:r>
            <w:r>
              <w:rPr>
                <w:rFonts w:ascii="Times New Roman" w:hAnsi="Times New Roman" w:cs="Times New Roman"/>
                <w:color w:val="000000"/>
                <w:sz w:val="18"/>
                <w:szCs w:val="18"/>
              </w:rPr>
              <w:t xml:space="preserve">спозвоночные. Хордовые животные. </w:t>
            </w:r>
            <w:r w:rsidRPr="006830E8">
              <w:rPr>
                <w:rFonts w:ascii="Times New Roman" w:hAnsi="Times New Roman" w:cs="Times New Roman"/>
                <w:color w:val="000000"/>
                <w:sz w:val="18"/>
                <w:szCs w:val="1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850" w:type="dxa"/>
            <w:tcBorders>
              <w:top w:val="nil"/>
              <w:left w:val="nil"/>
              <w:bottom w:val="single" w:sz="4" w:space="0" w:color="auto"/>
              <w:right w:val="single" w:sz="4" w:space="0" w:color="000000"/>
            </w:tcBorders>
            <w:shd w:val="clear" w:color="auto" w:fill="auto"/>
            <w:noWrap/>
            <w:vAlign w:val="bottom"/>
            <w:hideMark/>
          </w:tcPr>
          <w:p w14:paraId="634BD773" w14:textId="13BD3CA1"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auto"/>
              <w:right w:val="single" w:sz="4" w:space="0" w:color="000000"/>
            </w:tcBorders>
            <w:shd w:val="clear" w:color="auto" w:fill="auto"/>
            <w:noWrap/>
            <w:vAlign w:val="bottom"/>
            <w:hideMark/>
          </w:tcPr>
          <w:p w14:paraId="6F954AB0" w14:textId="67E9F6B8"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40,11</w:t>
            </w:r>
          </w:p>
        </w:tc>
        <w:tc>
          <w:tcPr>
            <w:tcW w:w="850" w:type="dxa"/>
            <w:tcBorders>
              <w:top w:val="nil"/>
              <w:left w:val="nil"/>
              <w:bottom w:val="single" w:sz="4" w:space="0" w:color="auto"/>
              <w:right w:val="single" w:sz="4" w:space="0" w:color="000000"/>
            </w:tcBorders>
            <w:shd w:val="clear" w:color="auto" w:fill="auto"/>
            <w:noWrap/>
            <w:vAlign w:val="bottom"/>
            <w:hideMark/>
          </w:tcPr>
          <w:p w14:paraId="4D5F4210" w14:textId="5795660F"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41,4</w:t>
            </w:r>
          </w:p>
        </w:tc>
        <w:tc>
          <w:tcPr>
            <w:tcW w:w="851" w:type="dxa"/>
            <w:tcBorders>
              <w:top w:val="nil"/>
              <w:left w:val="nil"/>
              <w:bottom w:val="single" w:sz="4" w:space="0" w:color="auto"/>
              <w:right w:val="single" w:sz="4" w:space="0" w:color="000000"/>
            </w:tcBorders>
            <w:shd w:val="clear" w:color="auto" w:fill="auto"/>
            <w:noWrap/>
            <w:vAlign w:val="bottom"/>
            <w:hideMark/>
          </w:tcPr>
          <w:p w14:paraId="5A765107" w14:textId="5A6BD674" w:rsidR="006830E8" w:rsidRPr="000535ED" w:rsidRDefault="006830E8" w:rsidP="000535ED">
            <w:pPr>
              <w:spacing w:after="0" w:line="240" w:lineRule="auto"/>
              <w:jc w:val="right"/>
              <w:rPr>
                <w:rFonts w:ascii="Times New Roman" w:eastAsia="Times New Roman" w:hAnsi="Times New Roman" w:cs="Times New Roman"/>
                <w:color w:val="000000"/>
                <w:sz w:val="24"/>
                <w:szCs w:val="24"/>
                <w:highlight w:val="yellow"/>
                <w:lang w:eastAsia="ru-RU"/>
              </w:rPr>
            </w:pPr>
            <w:r w:rsidRPr="006830E8">
              <w:rPr>
                <w:rFonts w:ascii="Calibri" w:hAnsi="Calibri"/>
                <w:color w:val="000000"/>
                <w:highlight w:val="yellow"/>
              </w:rPr>
              <w:t>46,05</w:t>
            </w:r>
          </w:p>
        </w:tc>
        <w:tc>
          <w:tcPr>
            <w:tcW w:w="830" w:type="dxa"/>
            <w:tcBorders>
              <w:top w:val="nil"/>
              <w:left w:val="nil"/>
              <w:bottom w:val="single" w:sz="4" w:space="0" w:color="auto"/>
              <w:right w:val="single" w:sz="4" w:space="0" w:color="000000"/>
            </w:tcBorders>
            <w:shd w:val="clear" w:color="auto" w:fill="auto"/>
            <w:noWrap/>
            <w:vAlign w:val="bottom"/>
            <w:hideMark/>
          </w:tcPr>
          <w:p w14:paraId="080F64FE" w14:textId="3C4D4DAB" w:rsidR="006830E8" w:rsidRPr="000535ED" w:rsidRDefault="006830E8" w:rsidP="000535ED">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54,25</w:t>
            </w:r>
          </w:p>
        </w:tc>
      </w:tr>
      <w:tr w:rsidR="006830E8" w:rsidRPr="000535ED" w14:paraId="5A091934"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26CC4" w14:textId="430BDCE4"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9. Простейшие и бе</w:t>
            </w:r>
            <w:r>
              <w:rPr>
                <w:rFonts w:ascii="Times New Roman" w:hAnsi="Times New Roman" w:cs="Times New Roman"/>
                <w:color w:val="000000"/>
                <w:sz w:val="18"/>
                <w:szCs w:val="18"/>
              </w:rPr>
              <w:t xml:space="preserve">спозвоночные. Хордовые животные. </w:t>
            </w:r>
            <w:r w:rsidRPr="006830E8">
              <w:rPr>
                <w:rFonts w:ascii="Times New Roman" w:hAnsi="Times New Roman" w:cs="Times New Roman"/>
                <w:color w:val="000000"/>
                <w:sz w:val="18"/>
                <w:szCs w:val="1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3629B" w14:textId="7CA97235"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AD87B" w14:textId="0B8F5A56"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FD068" w14:textId="15894B1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B0AF0" w14:textId="4F138860"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13,16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F54E7" w14:textId="3B63B9D8"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46,78</w:t>
            </w:r>
          </w:p>
        </w:tc>
      </w:tr>
      <w:tr w:rsidR="006830E8" w:rsidRPr="000535ED" w14:paraId="307108F9"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8C053" w14:textId="1BBCA3DC"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10.1. Простейшие и бе</w:t>
            </w:r>
            <w:r>
              <w:rPr>
                <w:rFonts w:ascii="Times New Roman" w:hAnsi="Times New Roman" w:cs="Times New Roman"/>
                <w:color w:val="000000"/>
                <w:sz w:val="18"/>
                <w:szCs w:val="18"/>
              </w:rPr>
              <w:t xml:space="preserve">спозвоночные. Хордовые животные. </w:t>
            </w:r>
            <w:r w:rsidRPr="006830E8">
              <w:rPr>
                <w:rFonts w:ascii="Times New Roman" w:hAnsi="Times New Roman" w:cs="Times New Roman"/>
                <w:color w:val="000000"/>
                <w:sz w:val="18"/>
                <w:szCs w:val="18"/>
              </w:rPr>
              <w:t>Устанавливать взаимосвязи между особенностями строения и функциями клеток и тканей, органов и систем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7013A" w14:textId="7BDD6DA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6D614" w14:textId="78C5A0B9"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F8618" w14:textId="50B3C46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835D6" w14:textId="1B83871B"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sidRPr="006830E8">
              <w:rPr>
                <w:rFonts w:ascii="Calibri" w:hAnsi="Calibri"/>
                <w:color w:val="000000"/>
                <w:highlight w:val="yellow"/>
              </w:rPr>
              <w:t>46,05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63AF8" w14:textId="1FE2D3CD"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51,39</w:t>
            </w:r>
          </w:p>
        </w:tc>
      </w:tr>
      <w:tr w:rsidR="006830E8" w:rsidRPr="000535ED" w14:paraId="3DE3DF51"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1F9DE" w14:textId="252D82A3"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10.2. Простейшие и беспозвоночные. Хордовые животные</w:t>
            </w:r>
            <w:proofErr w:type="gramStart"/>
            <w:r w:rsidRPr="006830E8">
              <w:rPr>
                <w:rFonts w:ascii="Times New Roman" w:hAnsi="Times New Roman" w:cs="Times New Roman"/>
                <w:color w:val="000000"/>
                <w:sz w:val="18"/>
                <w:szCs w:val="18"/>
              </w:rPr>
              <w:br/>
              <w:t>У</w:t>
            </w:r>
            <w:proofErr w:type="gramEnd"/>
            <w:r w:rsidRPr="006830E8">
              <w:rPr>
                <w:rFonts w:ascii="Times New Roman" w:hAnsi="Times New Roman" w:cs="Times New Roman"/>
                <w:color w:val="000000"/>
                <w:sz w:val="18"/>
                <w:szCs w:val="18"/>
              </w:rPr>
              <w:t>станавливать взаимосвязи между особенностями строения и функциями клеток и тканей, органов и систем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BA971" w14:textId="5BE433C4"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02E31" w14:textId="5CA2CD4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8D4FB" w14:textId="6CAB00C6"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F9073" w14:textId="7749AB28"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sidRPr="006830E8">
              <w:rPr>
                <w:rFonts w:ascii="Calibri" w:hAnsi="Calibri"/>
                <w:color w:val="000000"/>
                <w:highlight w:val="yellow"/>
              </w:rPr>
              <w:t>42,11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581DD" w14:textId="603807B4"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43,65</w:t>
            </w:r>
          </w:p>
        </w:tc>
      </w:tr>
      <w:tr w:rsidR="006830E8" w:rsidRPr="000535ED" w14:paraId="47CE26BA"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AECC8" w14:textId="5DF971F4"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11. Простейшие и беспозвоночные. Хордовые животные</w:t>
            </w:r>
            <w:proofErr w:type="gramStart"/>
            <w:r w:rsidRPr="006830E8">
              <w:rPr>
                <w:rFonts w:ascii="Times New Roman" w:hAnsi="Times New Roman" w:cs="Times New Roman"/>
                <w:color w:val="000000"/>
                <w:sz w:val="18"/>
                <w:szCs w:val="18"/>
              </w:rPr>
              <w:br/>
              <w:t>У</w:t>
            </w:r>
            <w:proofErr w:type="gramEnd"/>
            <w:r w:rsidRPr="006830E8">
              <w:rPr>
                <w:rFonts w:ascii="Times New Roman" w:hAnsi="Times New Roman" w:cs="Times New Roman"/>
                <w:color w:val="000000"/>
                <w:sz w:val="18"/>
                <w:szCs w:val="18"/>
              </w:rPr>
              <w:t>станавливать взаимосвязи между особенностями строения и функциями клеток и тканей, органов и систем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AA400" w14:textId="608C6D10"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26AB1" w14:textId="0640F581"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3E836" w14:textId="0516FE8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02646" w14:textId="5E3032E6"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36,84</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93049" w14:textId="7A1D8CEC"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53,32</w:t>
            </w:r>
          </w:p>
        </w:tc>
      </w:tr>
      <w:tr w:rsidR="006830E8" w:rsidRPr="000535ED" w14:paraId="79D26119"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08EFA" w14:textId="459591D1"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12. Простейшие и беспозвоночные. Хордовые животные</w:t>
            </w:r>
            <w:proofErr w:type="gramStart"/>
            <w:r w:rsidRPr="006830E8">
              <w:rPr>
                <w:rFonts w:ascii="Times New Roman" w:hAnsi="Times New Roman" w:cs="Times New Roman"/>
                <w:color w:val="000000"/>
                <w:sz w:val="18"/>
                <w:szCs w:val="18"/>
              </w:rPr>
              <w:br/>
              <w:t>О</w:t>
            </w:r>
            <w:proofErr w:type="gramEnd"/>
            <w:r w:rsidRPr="006830E8">
              <w:rPr>
                <w:rFonts w:ascii="Times New Roman" w:hAnsi="Times New Roman" w:cs="Times New Roman"/>
                <w:color w:val="000000"/>
                <w:sz w:val="18"/>
                <w:szCs w:val="18"/>
              </w:rPr>
              <w:t xml:space="preserve">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6830E8">
              <w:rPr>
                <w:rFonts w:ascii="Times New Roman" w:hAnsi="Times New Roman" w:cs="Times New Roman"/>
                <w:color w:val="000000"/>
                <w:sz w:val="18"/>
                <w:szCs w:val="18"/>
              </w:rPr>
              <w:t>интернет-ресурсах</w:t>
            </w:r>
            <w:proofErr w:type="spellEnd"/>
            <w:r w:rsidRPr="006830E8">
              <w:rPr>
                <w:rFonts w:ascii="Times New Roman" w:hAnsi="Times New Roman" w:cs="Times New Roman"/>
                <w:color w:val="000000"/>
                <w:sz w:val="18"/>
                <w:szCs w:val="18"/>
              </w:rPr>
              <w:t>; критически оценивать полученную информацию, анализируя ее содержание и данные об источнике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9EBC0" w14:textId="5AB4451A"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62A45" w14:textId="50CBCA97"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08D22" w14:textId="3527DC05"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312B1" w14:textId="55308B80"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27,19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0D2C3" w14:textId="4264859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58,31</w:t>
            </w:r>
          </w:p>
        </w:tc>
      </w:tr>
      <w:tr w:rsidR="006830E8" w:rsidRPr="000535ED" w14:paraId="0CCE970E"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3E941" w14:textId="38B924AB"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13.1. Значение хор</w:t>
            </w:r>
            <w:r>
              <w:rPr>
                <w:rFonts w:ascii="Times New Roman" w:hAnsi="Times New Roman" w:cs="Times New Roman"/>
                <w:color w:val="000000"/>
                <w:sz w:val="18"/>
                <w:szCs w:val="18"/>
              </w:rPr>
              <w:t xml:space="preserve">довых животных в жизни человека. </w:t>
            </w:r>
            <w:r w:rsidRPr="006830E8">
              <w:rPr>
                <w:rFonts w:ascii="Times New Roman" w:hAnsi="Times New Roman" w:cs="Times New Roman"/>
                <w:color w:val="000000"/>
                <w:sz w:val="18"/>
                <w:szCs w:val="18"/>
              </w:rPr>
              <w:t>Описывать и использовать приемы содержания домашних животных, ухода за ними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82F1E" w14:textId="2566C941"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456D5" w14:textId="734387B2"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40769" w14:textId="00B9A3A4"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D45C7" w14:textId="6CC77450"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52,63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95B9" w14:textId="3AC60192"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63,7</w:t>
            </w:r>
          </w:p>
        </w:tc>
      </w:tr>
      <w:tr w:rsidR="006830E8" w:rsidRPr="000535ED" w14:paraId="79525ACD" w14:textId="77777777" w:rsidTr="003F2D16">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5A277" w14:textId="651B210C" w:rsidR="006830E8" w:rsidRPr="006830E8" w:rsidRDefault="006830E8" w:rsidP="003F2D16">
            <w:pPr>
              <w:spacing w:after="0" w:line="240" w:lineRule="auto"/>
              <w:rPr>
                <w:rFonts w:ascii="Times New Roman" w:eastAsia="Times New Roman" w:hAnsi="Times New Roman" w:cs="Times New Roman"/>
                <w:color w:val="000000"/>
                <w:sz w:val="18"/>
                <w:szCs w:val="18"/>
                <w:lang w:eastAsia="ru-RU"/>
              </w:rPr>
            </w:pPr>
            <w:r w:rsidRPr="006830E8">
              <w:rPr>
                <w:rFonts w:ascii="Times New Roman" w:hAnsi="Times New Roman" w:cs="Times New Roman"/>
                <w:color w:val="000000"/>
                <w:sz w:val="18"/>
                <w:szCs w:val="18"/>
              </w:rPr>
              <w:t>13.2. Значение хор</w:t>
            </w:r>
            <w:r>
              <w:rPr>
                <w:rFonts w:ascii="Times New Roman" w:hAnsi="Times New Roman" w:cs="Times New Roman"/>
                <w:color w:val="000000"/>
                <w:sz w:val="18"/>
                <w:szCs w:val="18"/>
              </w:rPr>
              <w:t xml:space="preserve">довых животных в жизни человека. </w:t>
            </w:r>
            <w:r w:rsidRPr="006830E8">
              <w:rPr>
                <w:rFonts w:ascii="Times New Roman" w:hAnsi="Times New Roman" w:cs="Times New Roman"/>
                <w:color w:val="000000"/>
                <w:sz w:val="18"/>
                <w:szCs w:val="18"/>
              </w:rPr>
              <w:t>Описывать и использовать приемы содержания домашних животных, ухода за ними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699C7" w14:textId="5937219E"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64C5F" w14:textId="33119399"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CB3A0" w14:textId="44582F52"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3D62A" w14:textId="061C355C" w:rsidR="006830E8" w:rsidRPr="000535ED" w:rsidRDefault="006830E8" w:rsidP="003F2D16">
            <w:pPr>
              <w:spacing w:after="0" w:line="240" w:lineRule="auto"/>
              <w:jc w:val="right"/>
              <w:rPr>
                <w:rFonts w:ascii="Times New Roman" w:eastAsia="Times New Roman" w:hAnsi="Times New Roman" w:cs="Times New Roman"/>
                <w:color w:val="000000"/>
                <w:sz w:val="24"/>
                <w:szCs w:val="24"/>
                <w:highlight w:val="yellow"/>
                <w:lang w:eastAsia="ru-RU"/>
              </w:rPr>
            </w:pPr>
            <w:r w:rsidRPr="006830E8">
              <w:rPr>
                <w:rFonts w:ascii="Calibri" w:hAnsi="Calibri"/>
                <w:color w:val="000000"/>
                <w:highlight w:val="yellow"/>
              </w:rPr>
              <w:t>52,63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C0FAE" w14:textId="0337B25D" w:rsidR="006830E8" w:rsidRPr="000535ED" w:rsidRDefault="006830E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37,71</w:t>
            </w:r>
          </w:p>
        </w:tc>
      </w:tr>
    </w:tbl>
    <w:p w14:paraId="7DEC830C" w14:textId="77777777" w:rsidR="00EB62A0" w:rsidRDefault="00EB62A0" w:rsidP="00EB62A0">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56C6BBA" wp14:editId="6F245175">
            <wp:extent cx="4701397" cy="2380891"/>
            <wp:effectExtent l="0" t="0" r="23495" b="1968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19DB1F19" wp14:editId="54BDE4E7">
            <wp:extent cx="3778370" cy="2294626"/>
            <wp:effectExtent l="0" t="0" r="12700" b="1079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45A51D7" w14:textId="1AE9B2A5" w:rsidR="001874E4" w:rsidRPr="001D16D2" w:rsidRDefault="001D16D2" w:rsidP="009075B8">
      <w:pPr>
        <w:spacing w:after="0"/>
        <w:jc w:val="both"/>
        <w:rPr>
          <w:rFonts w:ascii="Times New Roman" w:hAnsi="Times New Roman" w:cs="Times New Roman"/>
          <w:sz w:val="24"/>
          <w:szCs w:val="24"/>
        </w:rPr>
      </w:pPr>
      <w:r w:rsidRPr="001D16D2">
        <w:rPr>
          <w:rFonts w:ascii="Times New Roman" w:hAnsi="Times New Roman" w:cs="Times New Roman"/>
          <w:sz w:val="24"/>
          <w:szCs w:val="24"/>
        </w:rPr>
        <w:t>Выводы:</w:t>
      </w:r>
    </w:p>
    <w:p w14:paraId="127732B2" w14:textId="479A3F45" w:rsidR="001D16D2" w:rsidRDefault="001D16D2" w:rsidP="009B4931">
      <w:pPr>
        <w:pStyle w:val="a3"/>
        <w:numPr>
          <w:ilvl w:val="0"/>
          <w:numId w:val="23"/>
        </w:numPr>
        <w:spacing w:line="240" w:lineRule="auto"/>
        <w:jc w:val="both"/>
        <w:rPr>
          <w:rFonts w:ascii="Times New Roman" w:hAnsi="Times New Roman" w:cs="Times New Roman"/>
          <w:sz w:val="24"/>
          <w:szCs w:val="24"/>
        </w:rPr>
      </w:pPr>
      <w:r w:rsidRPr="001D16D2">
        <w:rPr>
          <w:rFonts w:ascii="Times New Roman" w:hAnsi="Times New Roman" w:cs="Times New Roman"/>
          <w:sz w:val="24"/>
          <w:szCs w:val="24"/>
        </w:rPr>
        <w:t>Уровень</w:t>
      </w:r>
      <w:r w:rsidRPr="001D16D2">
        <w:rPr>
          <w:rFonts w:ascii="Times New Roman" w:hAnsi="Times New Roman" w:cs="Times New Roman"/>
        </w:rPr>
        <w:t xml:space="preserve"> </w:t>
      </w:r>
      <w:r w:rsidR="00692B43">
        <w:rPr>
          <w:rFonts w:ascii="Times New Roman" w:hAnsi="Times New Roman" w:cs="Times New Roman"/>
          <w:sz w:val="24"/>
          <w:szCs w:val="24"/>
        </w:rPr>
        <w:t>освоения стандарта</w:t>
      </w:r>
      <w:r w:rsidRPr="001D16D2">
        <w:rPr>
          <w:rFonts w:ascii="Times New Roman" w:hAnsi="Times New Roman" w:cs="Times New Roman"/>
          <w:sz w:val="24"/>
          <w:szCs w:val="24"/>
        </w:rPr>
        <w:t xml:space="preserve"> по биологии в 8-х классах</w:t>
      </w:r>
      <w:r>
        <w:t xml:space="preserve"> </w:t>
      </w:r>
      <w:r w:rsidRPr="001D16D2">
        <w:rPr>
          <w:rFonts w:ascii="Times New Roman" w:hAnsi="Times New Roman" w:cs="Times New Roman"/>
          <w:sz w:val="24"/>
          <w:szCs w:val="24"/>
        </w:rPr>
        <w:t xml:space="preserve">составил </w:t>
      </w:r>
      <w:r>
        <w:rPr>
          <w:rFonts w:ascii="Times New Roman" w:hAnsi="Times New Roman" w:cs="Times New Roman"/>
          <w:sz w:val="24"/>
          <w:szCs w:val="24"/>
        </w:rPr>
        <w:t xml:space="preserve">29%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8а -</w:t>
      </w:r>
      <w:r w:rsidR="0029295D">
        <w:rPr>
          <w:rFonts w:ascii="Times New Roman" w:hAnsi="Times New Roman" w:cs="Times New Roman"/>
          <w:sz w:val="24"/>
          <w:szCs w:val="24"/>
        </w:rPr>
        <w:t>36%, в 8б – 14%). На повышенном уровне не справился с работой никто.</w:t>
      </w:r>
    </w:p>
    <w:p w14:paraId="01CC760B" w14:textId="570B46A1" w:rsidR="0029295D" w:rsidRDefault="0029295D" w:rsidP="009B4931">
      <w:pPr>
        <w:pStyle w:val="a3"/>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Понизили свои отметки 24 человека (71%), 9 человек подтвердили (26%), 1 человек повысил (3%) .</w:t>
      </w:r>
    </w:p>
    <w:p w14:paraId="66A16361" w14:textId="7A6BA67D" w:rsidR="0029295D" w:rsidRDefault="0029295D" w:rsidP="009B4931">
      <w:pPr>
        <w:pStyle w:val="a3"/>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w:t>
      </w:r>
      <w:r w:rsidR="006830E8">
        <w:rPr>
          <w:rFonts w:ascii="Times New Roman" w:hAnsi="Times New Roman" w:cs="Times New Roman"/>
          <w:sz w:val="24"/>
          <w:szCs w:val="24"/>
        </w:rPr>
        <w:t>мом с достаточным сформировано 7</w:t>
      </w:r>
      <w:r w:rsidR="00EB62A0">
        <w:rPr>
          <w:rFonts w:ascii="Times New Roman" w:hAnsi="Times New Roman" w:cs="Times New Roman"/>
          <w:sz w:val="24"/>
          <w:szCs w:val="24"/>
        </w:rPr>
        <w:t xml:space="preserve"> умений из  23</w:t>
      </w:r>
      <w:r>
        <w:rPr>
          <w:rFonts w:ascii="Times New Roman" w:hAnsi="Times New Roman" w:cs="Times New Roman"/>
          <w:sz w:val="24"/>
          <w:szCs w:val="24"/>
        </w:rPr>
        <w:t xml:space="preserve"> </w:t>
      </w:r>
      <w:r w:rsidR="00EB62A0">
        <w:rPr>
          <w:rFonts w:ascii="Times New Roman" w:hAnsi="Times New Roman" w:cs="Times New Roman"/>
          <w:sz w:val="24"/>
          <w:szCs w:val="24"/>
        </w:rPr>
        <w:t>проверяемых умений</w:t>
      </w:r>
      <w:r>
        <w:rPr>
          <w:rFonts w:ascii="Times New Roman" w:hAnsi="Times New Roman" w:cs="Times New Roman"/>
          <w:sz w:val="24"/>
          <w:szCs w:val="24"/>
        </w:rPr>
        <w:t>. Остальные умения недостаточно сформированы.</w:t>
      </w:r>
    </w:p>
    <w:p w14:paraId="59778CDE" w14:textId="77777777" w:rsidR="001A5718" w:rsidRDefault="001A5718" w:rsidP="00115951">
      <w:pPr>
        <w:pStyle w:val="a3"/>
        <w:jc w:val="center"/>
        <w:rPr>
          <w:rFonts w:ascii="Times New Roman" w:hAnsi="Times New Roman" w:cs="Times New Roman"/>
          <w:b/>
          <w:bCs/>
          <w:sz w:val="24"/>
          <w:szCs w:val="24"/>
        </w:rPr>
      </w:pPr>
    </w:p>
    <w:p w14:paraId="7DCF03A7" w14:textId="236B673F" w:rsidR="001A5718" w:rsidRPr="001A5718" w:rsidRDefault="001A5718" w:rsidP="001A5718">
      <w:pPr>
        <w:pStyle w:val="a3"/>
        <w:jc w:val="center"/>
        <w:rPr>
          <w:rFonts w:ascii="Times New Roman" w:hAnsi="Times New Roman" w:cs="Times New Roman"/>
          <w:b/>
          <w:bCs/>
          <w:sz w:val="24"/>
          <w:szCs w:val="24"/>
        </w:rPr>
      </w:pPr>
      <w:r>
        <w:rPr>
          <w:rFonts w:ascii="Times New Roman" w:hAnsi="Times New Roman" w:cs="Times New Roman"/>
          <w:b/>
          <w:bCs/>
          <w:sz w:val="24"/>
          <w:szCs w:val="24"/>
        </w:rPr>
        <w:t xml:space="preserve">2.6.3. </w:t>
      </w:r>
      <w:proofErr w:type="gramStart"/>
      <w:r>
        <w:rPr>
          <w:rFonts w:ascii="Times New Roman" w:hAnsi="Times New Roman" w:cs="Times New Roman"/>
          <w:b/>
          <w:bCs/>
          <w:sz w:val="24"/>
          <w:szCs w:val="24"/>
        </w:rPr>
        <w:t>11</w:t>
      </w:r>
      <w:proofErr w:type="gramEnd"/>
      <w:r>
        <w:rPr>
          <w:rFonts w:ascii="Times New Roman" w:hAnsi="Times New Roman" w:cs="Times New Roman"/>
          <w:b/>
          <w:bCs/>
          <w:sz w:val="24"/>
          <w:szCs w:val="24"/>
        </w:rPr>
        <w:t xml:space="preserve"> а класс</w:t>
      </w:r>
    </w:p>
    <w:p w14:paraId="5A640128" w14:textId="09CC0778" w:rsidR="001A5718" w:rsidRDefault="001A5718" w:rsidP="001A5718">
      <w:pPr>
        <w:pStyle w:val="a3"/>
        <w:rPr>
          <w:rFonts w:ascii="Times New Roman" w:hAnsi="Times New Roman" w:cs="Times New Roman"/>
          <w:bCs/>
          <w:sz w:val="24"/>
          <w:szCs w:val="24"/>
        </w:rPr>
      </w:pPr>
      <w:r w:rsidRPr="001A5718">
        <w:rPr>
          <w:rFonts w:ascii="Times New Roman" w:hAnsi="Times New Roman" w:cs="Times New Roman"/>
          <w:bCs/>
          <w:sz w:val="24"/>
          <w:szCs w:val="24"/>
        </w:rPr>
        <w:t>Учитель: Ивлева О.В.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1A5718" w:rsidRPr="00115951" w14:paraId="23F59CE9" w14:textId="77777777" w:rsidTr="00DA019C">
        <w:trPr>
          <w:trHeight w:val="300"/>
        </w:trPr>
        <w:tc>
          <w:tcPr>
            <w:tcW w:w="395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7BC2FF1" w14:textId="77777777" w:rsidR="001A5718" w:rsidRPr="00115951" w:rsidRDefault="001A5718" w:rsidP="00DA019C">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987F136" w14:textId="6CC11435" w:rsidR="001A5718" w:rsidRPr="001A5718" w:rsidRDefault="001A5718" w:rsidP="001A5718">
            <w:pPr>
              <w:jc w:val="right"/>
              <w:rPr>
                <w:rFonts w:ascii="Calibri" w:hAnsi="Calibri"/>
                <w:color w:val="000000"/>
              </w:rPr>
            </w:pPr>
            <w:r>
              <w:rPr>
                <w:rFonts w:ascii="Calibri" w:hAnsi="Calibri"/>
                <w:color w:val="000000"/>
              </w:rPr>
              <w:t>32</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F3D9B73"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b/>
                <w:bCs/>
                <w:color w:val="000000"/>
                <w:sz w:val="24"/>
                <w:szCs w:val="24"/>
                <w:lang w:eastAsia="ru-RU"/>
              </w:rPr>
              <w:t>Дата:</w:t>
            </w:r>
          </w:p>
        </w:tc>
        <w:tc>
          <w:tcPr>
            <w:tcW w:w="192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9818E21" w14:textId="37525E87" w:rsidR="001A5718" w:rsidRPr="001A5718" w:rsidRDefault="001A5718" w:rsidP="001A5718">
            <w:pPr>
              <w:rPr>
                <w:rFonts w:ascii="Calibri" w:hAnsi="Calibri"/>
                <w:color w:val="000000"/>
              </w:rPr>
            </w:pPr>
            <w:r>
              <w:rPr>
                <w:rFonts w:ascii="Calibri" w:hAnsi="Calibri"/>
                <w:color w:val="000000"/>
              </w:rPr>
              <w:t>01.03.2021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A364B7F"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3FFB3A3A"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1A5718" w:rsidRPr="00115951" w14:paraId="0BE80AF7" w14:textId="77777777" w:rsidTr="00DA019C">
        <w:trPr>
          <w:trHeight w:val="300"/>
        </w:trPr>
        <w:tc>
          <w:tcPr>
            <w:tcW w:w="3959" w:type="dxa"/>
            <w:tcBorders>
              <w:top w:val="nil"/>
              <w:left w:val="single" w:sz="8" w:space="0" w:color="000000"/>
              <w:bottom w:val="single" w:sz="8" w:space="0" w:color="000000"/>
              <w:right w:val="single" w:sz="4" w:space="0" w:color="000000"/>
            </w:tcBorders>
            <w:shd w:val="clear" w:color="auto" w:fill="auto"/>
            <w:noWrap/>
            <w:vAlign w:val="bottom"/>
            <w:hideMark/>
          </w:tcPr>
          <w:p w14:paraId="20916852" w14:textId="77777777" w:rsidR="001A5718" w:rsidRPr="00115951" w:rsidRDefault="001A5718" w:rsidP="00DA019C">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055BC4D2" w14:textId="77777777" w:rsidR="001A5718" w:rsidRPr="00115951" w:rsidRDefault="001A5718" w:rsidP="00DA019C">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2C9A5427" w14:textId="77777777" w:rsidR="001A5718" w:rsidRPr="00115951" w:rsidRDefault="001A5718" w:rsidP="00DA019C">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379B27EC" w14:textId="77777777" w:rsidR="001A5718" w:rsidRPr="00115951" w:rsidRDefault="001A5718" w:rsidP="00DA019C">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565754B6" w14:textId="77777777" w:rsidR="001A5718" w:rsidRPr="00115951" w:rsidRDefault="001A5718" w:rsidP="00DA019C">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6F59AAFF" w14:textId="77777777" w:rsidR="001A5718" w:rsidRPr="00115951" w:rsidRDefault="001A5718" w:rsidP="00DA019C">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E01F385" w14:textId="77777777" w:rsidR="001A5718" w:rsidRPr="00115951" w:rsidRDefault="001A5718" w:rsidP="00DA019C">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5</w:t>
            </w:r>
          </w:p>
        </w:tc>
      </w:tr>
      <w:tr w:rsidR="001A5718" w:rsidRPr="00115951" w14:paraId="50893A51" w14:textId="77777777" w:rsidTr="00DA019C">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F94A72"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9A9D166" w14:textId="6DB5DC75"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11085</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2D33C08" w14:textId="03FC2B1A"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165219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CB2A9B0" w14:textId="460BC6DC"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D24BA46" w14:textId="3013C69A"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50B116E" w14:textId="5E1D8B12"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46,72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4A88880" w14:textId="2AE413B0"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24,27</w:t>
            </w:r>
          </w:p>
        </w:tc>
      </w:tr>
      <w:tr w:rsidR="001A5718" w:rsidRPr="00115951" w14:paraId="0B807647" w14:textId="77777777" w:rsidTr="00DA019C">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3B8F0886"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7946C103" w14:textId="03F506C2"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505</w:t>
            </w:r>
          </w:p>
        </w:tc>
        <w:tc>
          <w:tcPr>
            <w:tcW w:w="3360" w:type="dxa"/>
            <w:tcBorders>
              <w:top w:val="nil"/>
              <w:left w:val="nil"/>
              <w:bottom w:val="single" w:sz="4" w:space="0" w:color="000000"/>
              <w:right w:val="single" w:sz="4" w:space="0" w:color="000000"/>
            </w:tcBorders>
            <w:shd w:val="clear" w:color="auto" w:fill="auto"/>
            <w:noWrap/>
            <w:vAlign w:val="bottom"/>
            <w:hideMark/>
          </w:tcPr>
          <w:p w14:paraId="2A67831B" w14:textId="26C210F2"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9323</w:t>
            </w:r>
          </w:p>
        </w:tc>
        <w:tc>
          <w:tcPr>
            <w:tcW w:w="960" w:type="dxa"/>
            <w:tcBorders>
              <w:top w:val="nil"/>
              <w:left w:val="nil"/>
              <w:bottom w:val="single" w:sz="4" w:space="0" w:color="000000"/>
              <w:right w:val="single" w:sz="4" w:space="0" w:color="000000"/>
            </w:tcBorders>
            <w:shd w:val="clear" w:color="auto" w:fill="auto"/>
            <w:noWrap/>
            <w:vAlign w:val="bottom"/>
            <w:hideMark/>
          </w:tcPr>
          <w:p w14:paraId="601D75C1" w14:textId="669E2367"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8,73</w:t>
            </w:r>
          </w:p>
        </w:tc>
        <w:tc>
          <w:tcPr>
            <w:tcW w:w="960" w:type="dxa"/>
            <w:tcBorders>
              <w:top w:val="nil"/>
              <w:left w:val="nil"/>
              <w:bottom w:val="single" w:sz="4" w:space="0" w:color="000000"/>
              <w:right w:val="single" w:sz="4" w:space="0" w:color="000000"/>
            </w:tcBorders>
            <w:shd w:val="clear" w:color="auto" w:fill="auto"/>
            <w:noWrap/>
            <w:vAlign w:val="bottom"/>
            <w:hideMark/>
          </w:tcPr>
          <w:p w14:paraId="653B49DF" w14:textId="167E724A"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w:t>
            </w:r>
          </w:p>
        </w:tc>
        <w:tc>
          <w:tcPr>
            <w:tcW w:w="960" w:type="dxa"/>
            <w:tcBorders>
              <w:top w:val="nil"/>
              <w:left w:val="nil"/>
              <w:bottom w:val="single" w:sz="4" w:space="0" w:color="000000"/>
              <w:right w:val="single" w:sz="4" w:space="0" w:color="000000"/>
            </w:tcBorders>
            <w:shd w:val="clear" w:color="auto" w:fill="auto"/>
            <w:noWrap/>
            <w:vAlign w:val="bottom"/>
            <w:hideMark/>
          </w:tcPr>
          <w:p w14:paraId="2E8DEB45" w14:textId="0D4BF22A"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40,82</w:t>
            </w:r>
          </w:p>
        </w:tc>
        <w:tc>
          <w:tcPr>
            <w:tcW w:w="960" w:type="dxa"/>
            <w:tcBorders>
              <w:top w:val="nil"/>
              <w:left w:val="nil"/>
              <w:bottom w:val="single" w:sz="4" w:space="0" w:color="000000"/>
              <w:right w:val="single" w:sz="4" w:space="0" w:color="000000"/>
            </w:tcBorders>
            <w:shd w:val="clear" w:color="auto" w:fill="auto"/>
            <w:noWrap/>
            <w:vAlign w:val="bottom"/>
            <w:hideMark/>
          </w:tcPr>
          <w:p w14:paraId="15878831" w14:textId="547875AC"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14,95</w:t>
            </w:r>
          </w:p>
        </w:tc>
      </w:tr>
      <w:tr w:rsidR="001A5718" w:rsidRPr="00115951" w14:paraId="064A13FE" w14:textId="77777777" w:rsidTr="00DA019C">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5A46374A" w14:textId="77777777" w:rsidR="001A5718" w:rsidRPr="00115951" w:rsidRDefault="001A5718" w:rsidP="00DA019C">
            <w:pPr>
              <w:spacing w:after="0" w:line="240" w:lineRule="auto"/>
              <w:rPr>
                <w:rFonts w:ascii="Times New Roman" w:eastAsia="Times New Roman" w:hAnsi="Times New Roman" w:cs="Times New Roman"/>
                <w:color w:val="000000"/>
                <w:sz w:val="24"/>
                <w:szCs w:val="24"/>
                <w:lang w:eastAsia="ru-RU"/>
              </w:rPr>
            </w:pPr>
            <w:proofErr w:type="spellStart"/>
            <w:r w:rsidRPr="00115951">
              <w:rPr>
                <w:rFonts w:ascii="Times New Roman" w:eastAsia="Times New Roman" w:hAnsi="Times New Roman" w:cs="Times New Roman"/>
                <w:color w:val="000000"/>
                <w:sz w:val="24"/>
                <w:szCs w:val="24"/>
                <w:lang w:eastAsia="ru-RU"/>
              </w:rPr>
              <w:t>Верхнесалдинский</w:t>
            </w:r>
            <w:proofErr w:type="spellEnd"/>
            <w:r w:rsidRPr="0011595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52C4063F" w14:textId="427120D2"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3360" w:type="dxa"/>
            <w:tcBorders>
              <w:top w:val="nil"/>
              <w:left w:val="nil"/>
              <w:bottom w:val="single" w:sz="4" w:space="0" w:color="000000"/>
              <w:right w:val="single" w:sz="4" w:space="0" w:color="000000"/>
            </w:tcBorders>
            <w:shd w:val="clear" w:color="auto" w:fill="auto"/>
            <w:noWrap/>
            <w:vAlign w:val="bottom"/>
            <w:hideMark/>
          </w:tcPr>
          <w:p w14:paraId="45307C19" w14:textId="1E2B6944"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w:t>
            </w:r>
          </w:p>
        </w:tc>
        <w:tc>
          <w:tcPr>
            <w:tcW w:w="960" w:type="dxa"/>
            <w:tcBorders>
              <w:top w:val="nil"/>
              <w:left w:val="nil"/>
              <w:bottom w:val="single" w:sz="4" w:space="0" w:color="000000"/>
              <w:right w:val="single" w:sz="4" w:space="0" w:color="000000"/>
            </w:tcBorders>
            <w:shd w:val="clear" w:color="auto" w:fill="auto"/>
            <w:noWrap/>
            <w:vAlign w:val="bottom"/>
            <w:hideMark/>
          </w:tcPr>
          <w:p w14:paraId="7015A36B" w14:textId="6DC56523"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092B45FF" w14:textId="69C35360"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43,75</w:t>
            </w:r>
          </w:p>
        </w:tc>
        <w:tc>
          <w:tcPr>
            <w:tcW w:w="960" w:type="dxa"/>
            <w:tcBorders>
              <w:top w:val="nil"/>
              <w:left w:val="nil"/>
              <w:bottom w:val="single" w:sz="4" w:space="0" w:color="000000"/>
              <w:right w:val="single" w:sz="4" w:space="0" w:color="000000"/>
            </w:tcBorders>
            <w:shd w:val="clear" w:color="auto" w:fill="auto"/>
            <w:noWrap/>
            <w:vAlign w:val="bottom"/>
            <w:hideMark/>
          </w:tcPr>
          <w:p w14:paraId="5C29005B" w14:textId="2E162CEF"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56,25</w:t>
            </w:r>
          </w:p>
        </w:tc>
        <w:tc>
          <w:tcPr>
            <w:tcW w:w="960" w:type="dxa"/>
            <w:tcBorders>
              <w:top w:val="nil"/>
              <w:left w:val="nil"/>
              <w:bottom w:val="single" w:sz="4" w:space="0" w:color="000000"/>
              <w:right w:val="single" w:sz="4" w:space="0" w:color="000000"/>
            </w:tcBorders>
            <w:shd w:val="clear" w:color="auto" w:fill="auto"/>
            <w:noWrap/>
            <w:vAlign w:val="bottom"/>
            <w:hideMark/>
          </w:tcPr>
          <w:p w14:paraId="2BFF9028" w14:textId="148A953D"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1A5718" w:rsidRPr="00115951" w14:paraId="1C11272A" w14:textId="77777777" w:rsidTr="00DA019C">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62EDB95C" w14:textId="77777777" w:rsidR="001A5718" w:rsidRPr="00115951" w:rsidRDefault="001A5718" w:rsidP="00DA019C">
            <w:pPr>
              <w:spacing w:after="0" w:line="240" w:lineRule="auto"/>
              <w:rPr>
                <w:rFonts w:ascii="Times New Roman" w:eastAsia="Times New Roman" w:hAnsi="Times New Roman" w:cs="Times New Roman"/>
                <w:color w:val="000000"/>
                <w:sz w:val="24"/>
                <w:szCs w:val="24"/>
                <w:highlight w:val="yellow"/>
                <w:lang w:eastAsia="ru-RU"/>
              </w:rPr>
            </w:pPr>
            <w:r w:rsidRPr="00115951">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54ECE034" w14:textId="4C49F153" w:rsidR="001A5718" w:rsidRPr="00115951" w:rsidRDefault="001A5718" w:rsidP="00DA019C">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1E62064E" w14:textId="0252E782" w:rsidR="001A5718" w:rsidRPr="00115951"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16</w:t>
            </w:r>
          </w:p>
        </w:tc>
        <w:tc>
          <w:tcPr>
            <w:tcW w:w="960" w:type="dxa"/>
            <w:tcBorders>
              <w:top w:val="nil"/>
              <w:left w:val="nil"/>
              <w:bottom w:val="single" w:sz="4" w:space="0" w:color="000000"/>
              <w:right w:val="single" w:sz="4" w:space="0" w:color="000000"/>
            </w:tcBorders>
            <w:shd w:val="clear" w:color="auto" w:fill="auto"/>
            <w:noWrap/>
            <w:vAlign w:val="bottom"/>
            <w:hideMark/>
          </w:tcPr>
          <w:p w14:paraId="3198A8E4" w14:textId="1B8014E4" w:rsidR="001A5718" w:rsidRPr="00115951"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48940267" w14:textId="01BA63C5" w:rsidR="001A5718" w:rsidRPr="00115951"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43,75</w:t>
            </w:r>
          </w:p>
        </w:tc>
        <w:tc>
          <w:tcPr>
            <w:tcW w:w="960" w:type="dxa"/>
            <w:tcBorders>
              <w:top w:val="nil"/>
              <w:left w:val="nil"/>
              <w:bottom w:val="single" w:sz="4" w:space="0" w:color="000000"/>
              <w:right w:val="single" w:sz="4" w:space="0" w:color="000000"/>
            </w:tcBorders>
            <w:shd w:val="clear" w:color="auto" w:fill="auto"/>
            <w:noWrap/>
            <w:vAlign w:val="bottom"/>
            <w:hideMark/>
          </w:tcPr>
          <w:p w14:paraId="712CFF82" w14:textId="13C80AF7" w:rsidR="001A5718" w:rsidRPr="00115951"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56,25</w:t>
            </w:r>
          </w:p>
        </w:tc>
        <w:tc>
          <w:tcPr>
            <w:tcW w:w="960" w:type="dxa"/>
            <w:tcBorders>
              <w:top w:val="nil"/>
              <w:left w:val="nil"/>
              <w:bottom w:val="single" w:sz="4" w:space="0" w:color="000000"/>
              <w:right w:val="single" w:sz="4" w:space="0" w:color="000000"/>
            </w:tcBorders>
            <w:shd w:val="clear" w:color="auto" w:fill="auto"/>
            <w:noWrap/>
            <w:vAlign w:val="bottom"/>
            <w:hideMark/>
          </w:tcPr>
          <w:p w14:paraId="6653131D" w14:textId="0941C921" w:rsidR="001A5718" w:rsidRPr="00115951" w:rsidRDefault="001A5718" w:rsidP="00DA019C">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498D3392" w14:textId="77777777" w:rsidR="001A5718" w:rsidRDefault="001A5718" w:rsidP="00115951">
      <w:pPr>
        <w:pStyle w:val="a3"/>
        <w:jc w:val="center"/>
        <w:rPr>
          <w:rFonts w:ascii="Times New Roman" w:hAnsi="Times New Roman" w:cs="Times New Roman"/>
          <w:b/>
          <w:bCs/>
          <w:sz w:val="24"/>
          <w:szCs w:val="24"/>
        </w:rPr>
      </w:pPr>
    </w:p>
    <w:tbl>
      <w:tblPr>
        <w:tblW w:w="14992" w:type="dxa"/>
        <w:tblLayout w:type="fixed"/>
        <w:tblLook w:val="04A0" w:firstRow="1" w:lastRow="0" w:firstColumn="1" w:lastColumn="0" w:noHBand="0" w:noVBand="1"/>
      </w:tblPr>
      <w:tblGrid>
        <w:gridCol w:w="10740"/>
        <w:gridCol w:w="850"/>
        <w:gridCol w:w="851"/>
        <w:gridCol w:w="850"/>
        <w:gridCol w:w="851"/>
        <w:gridCol w:w="830"/>
        <w:gridCol w:w="20"/>
      </w:tblGrid>
      <w:tr w:rsidR="001A5718" w:rsidRPr="000535ED" w14:paraId="4A05DC94" w14:textId="77777777" w:rsidTr="00DA019C">
        <w:trPr>
          <w:trHeight w:val="300"/>
        </w:trPr>
        <w:tc>
          <w:tcPr>
            <w:tcW w:w="1074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CF44AED" w14:textId="77777777" w:rsidR="001A5718" w:rsidRPr="000535ED" w:rsidRDefault="001A5718" w:rsidP="00DA019C">
            <w:pPr>
              <w:spacing w:after="0" w:line="240" w:lineRule="auto"/>
              <w:rPr>
                <w:rFonts w:ascii="Times New Roman" w:eastAsia="Times New Roman" w:hAnsi="Times New Roman" w:cs="Times New Roman"/>
                <w:b/>
                <w:bCs/>
                <w:color w:val="000000"/>
                <w:sz w:val="20"/>
                <w:szCs w:val="20"/>
                <w:lang w:eastAsia="ru-RU"/>
              </w:rPr>
            </w:pPr>
            <w:r w:rsidRPr="000535ED">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0535ED">
              <w:rPr>
                <w:rFonts w:ascii="Times New Roman" w:eastAsia="Times New Roman" w:hAnsi="Times New Roman" w:cs="Times New Roman"/>
                <w:b/>
                <w:bCs/>
                <w:color w:val="000000"/>
                <w:sz w:val="20"/>
                <w:szCs w:val="20"/>
                <w:lang w:eastAsia="ru-RU"/>
              </w:rPr>
              <w:t>научится</w:t>
            </w:r>
            <w:proofErr w:type="gramEnd"/>
            <w:r w:rsidRPr="000535ED">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02EB4662" w14:textId="77777777" w:rsidR="001A5718" w:rsidRPr="000535ED" w:rsidRDefault="001A5718" w:rsidP="00DA019C">
            <w:pPr>
              <w:spacing w:after="0" w:line="240" w:lineRule="auto"/>
              <w:rPr>
                <w:rFonts w:ascii="Times New Roman" w:eastAsia="Times New Roman" w:hAnsi="Times New Roman" w:cs="Times New Roman"/>
                <w:b/>
                <w:bCs/>
                <w:color w:val="000000"/>
                <w:sz w:val="20"/>
                <w:szCs w:val="20"/>
                <w:lang w:eastAsia="ru-RU"/>
              </w:rPr>
            </w:pPr>
            <w:r w:rsidRPr="000535ED">
              <w:rPr>
                <w:rFonts w:ascii="Times New Roman" w:eastAsia="Times New Roman" w:hAnsi="Times New Roman" w:cs="Times New Roman"/>
                <w:b/>
                <w:bCs/>
                <w:color w:val="000000"/>
                <w:sz w:val="20"/>
                <w:szCs w:val="20"/>
                <w:lang w:eastAsia="ru-RU"/>
              </w:rPr>
              <w:t>Макс балл</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16F7E0BD" w14:textId="7777777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СО</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3E7582E9" w14:textId="7777777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ВСГО</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D2C03BB" w14:textId="7777777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ОУ3</w:t>
            </w:r>
          </w:p>
        </w:tc>
        <w:tc>
          <w:tcPr>
            <w:tcW w:w="850" w:type="dxa"/>
            <w:gridSpan w:val="2"/>
            <w:tcBorders>
              <w:top w:val="single" w:sz="4" w:space="0" w:color="000000"/>
              <w:left w:val="nil"/>
              <w:bottom w:val="single" w:sz="8" w:space="0" w:color="000000"/>
              <w:right w:val="single" w:sz="8" w:space="0" w:color="000000"/>
            </w:tcBorders>
            <w:shd w:val="clear" w:color="auto" w:fill="auto"/>
            <w:noWrap/>
            <w:vAlign w:val="bottom"/>
            <w:hideMark/>
          </w:tcPr>
          <w:p w14:paraId="5C97E3AA" w14:textId="7777777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РФ</w:t>
            </w:r>
          </w:p>
        </w:tc>
      </w:tr>
      <w:tr w:rsidR="001A5718" w:rsidRPr="000535ED" w14:paraId="62212080" w14:textId="77777777" w:rsidTr="00DA019C">
        <w:trPr>
          <w:trHeight w:val="300"/>
        </w:trPr>
        <w:tc>
          <w:tcPr>
            <w:tcW w:w="107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C0237" w14:textId="7777777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sidRPr="000535ED">
              <w:rPr>
                <w:rFonts w:ascii="Times New Roman" w:eastAsia="Times New Roman" w:hAnsi="Times New Roman" w:cs="Times New Roman"/>
                <w:color w:val="000000"/>
                <w:sz w:val="20"/>
                <w:szCs w:val="20"/>
                <w:lang w:eastAsia="ru-RU"/>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421DD9C3" w14:textId="5284075C"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0E37E941" w14:textId="6462EB28"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9323 уч.</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11FC2D2C" w14:textId="6CDF15A7"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16 уч.</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125D9A33" w14:textId="7434D712"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16 уч.</w:t>
            </w:r>
          </w:p>
        </w:tc>
        <w:tc>
          <w:tcPr>
            <w:tcW w:w="85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BF14642" w14:textId="6C3072D3" w:rsidR="001A5718" w:rsidRPr="000535ED" w:rsidRDefault="001A5718" w:rsidP="00DA019C">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165219 уч.</w:t>
            </w:r>
          </w:p>
        </w:tc>
      </w:tr>
      <w:tr w:rsidR="001A5718" w:rsidRPr="000535ED" w14:paraId="3E6F452A"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BE8B621" w14:textId="02609B28"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1.1. 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850" w:type="dxa"/>
            <w:tcBorders>
              <w:top w:val="nil"/>
              <w:left w:val="nil"/>
              <w:bottom w:val="single" w:sz="4" w:space="0" w:color="000000"/>
              <w:right w:val="single" w:sz="4" w:space="0" w:color="000000"/>
            </w:tcBorders>
            <w:shd w:val="clear" w:color="auto" w:fill="auto"/>
            <w:noWrap/>
            <w:vAlign w:val="bottom"/>
            <w:hideMark/>
          </w:tcPr>
          <w:p w14:paraId="199FCB7C" w14:textId="5B7E089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224E1011" w14:textId="116861D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69,8</w:t>
            </w:r>
          </w:p>
        </w:tc>
        <w:tc>
          <w:tcPr>
            <w:tcW w:w="850" w:type="dxa"/>
            <w:tcBorders>
              <w:top w:val="nil"/>
              <w:left w:val="nil"/>
              <w:bottom w:val="single" w:sz="4" w:space="0" w:color="000000"/>
              <w:right w:val="single" w:sz="4" w:space="0" w:color="000000"/>
            </w:tcBorders>
            <w:shd w:val="clear" w:color="auto" w:fill="auto"/>
            <w:noWrap/>
            <w:vAlign w:val="bottom"/>
            <w:hideMark/>
          </w:tcPr>
          <w:p w14:paraId="27CB229C" w14:textId="52DBA7F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50</w:t>
            </w:r>
          </w:p>
        </w:tc>
        <w:tc>
          <w:tcPr>
            <w:tcW w:w="851" w:type="dxa"/>
            <w:tcBorders>
              <w:top w:val="nil"/>
              <w:left w:val="nil"/>
              <w:bottom w:val="single" w:sz="4" w:space="0" w:color="000000"/>
              <w:right w:val="single" w:sz="4" w:space="0" w:color="000000"/>
            </w:tcBorders>
            <w:shd w:val="clear" w:color="auto" w:fill="auto"/>
            <w:noWrap/>
            <w:vAlign w:val="bottom"/>
            <w:hideMark/>
          </w:tcPr>
          <w:p w14:paraId="36FB8A9F" w14:textId="57E306B2"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50</w:t>
            </w:r>
          </w:p>
        </w:tc>
        <w:tc>
          <w:tcPr>
            <w:tcW w:w="830" w:type="dxa"/>
            <w:tcBorders>
              <w:top w:val="nil"/>
              <w:left w:val="nil"/>
              <w:bottom w:val="single" w:sz="4" w:space="0" w:color="000000"/>
              <w:right w:val="single" w:sz="4" w:space="0" w:color="000000"/>
            </w:tcBorders>
            <w:shd w:val="clear" w:color="auto" w:fill="auto"/>
            <w:noWrap/>
            <w:vAlign w:val="bottom"/>
            <w:hideMark/>
          </w:tcPr>
          <w:p w14:paraId="6B01C855" w14:textId="6F5DAFE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79,08</w:t>
            </w:r>
          </w:p>
        </w:tc>
      </w:tr>
      <w:tr w:rsidR="001A5718" w:rsidRPr="000535ED" w14:paraId="5710423E"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DBD1F78" w14:textId="0D94EF82"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1.2. 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850" w:type="dxa"/>
            <w:tcBorders>
              <w:top w:val="nil"/>
              <w:left w:val="nil"/>
              <w:bottom w:val="single" w:sz="4" w:space="0" w:color="000000"/>
              <w:right w:val="single" w:sz="4" w:space="0" w:color="000000"/>
            </w:tcBorders>
            <w:shd w:val="clear" w:color="auto" w:fill="auto"/>
            <w:noWrap/>
            <w:vAlign w:val="bottom"/>
            <w:hideMark/>
          </w:tcPr>
          <w:p w14:paraId="6B6D15CF" w14:textId="268513F7"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52EA9086" w14:textId="0D06ECE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48,36</w:t>
            </w:r>
          </w:p>
        </w:tc>
        <w:tc>
          <w:tcPr>
            <w:tcW w:w="850" w:type="dxa"/>
            <w:tcBorders>
              <w:top w:val="nil"/>
              <w:left w:val="nil"/>
              <w:bottom w:val="single" w:sz="4" w:space="0" w:color="000000"/>
              <w:right w:val="single" w:sz="4" w:space="0" w:color="000000"/>
            </w:tcBorders>
            <w:shd w:val="clear" w:color="auto" w:fill="auto"/>
            <w:noWrap/>
            <w:vAlign w:val="bottom"/>
            <w:hideMark/>
          </w:tcPr>
          <w:p w14:paraId="0BB734EE" w14:textId="099118B9"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43,75</w:t>
            </w:r>
          </w:p>
        </w:tc>
        <w:tc>
          <w:tcPr>
            <w:tcW w:w="851" w:type="dxa"/>
            <w:tcBorders>
              <w:top w:val="nil"/>
              <w:left w:val="nil"/>
              <w:bottom w:val="single" w:sz="4" w:space="0" w:color="000000"/>
              <w:right w:val="single" w:sz="4" w:space="0" w:color="000000"/>
            </w:tcBorders>
            <w:shd w:val="clear" w:color="auto" w:fill="auto"/>
            <w:noWrap/>
            <w:vAlign w:val="bottom"/>
            <w:hideMark/>
          </w:tcPr>
          <w:p w14:paraId="0E76568C" w14:textId="02BB9CA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43,75</w:t>
            </w:r>
          </w:p>
        </w:tc>
        <w:tc>
          <w:tcPr>
            <w:tcW w:w="830" w:type="dxa"/>
            <w:tcBorders>
              <w:top w:val="nil"/>
              <w:left w:val="nil"/>
              <w:bottom w:val="single" w:sz="4" w:space="0" w:color="000000"/>
              <w:right w:val="single" w:sz="4" w:space="0" w:color="000000"/>
            </w:tcBorders>
            <w:shd w:val="clear" w:color="auto" w:fill="auto"/>
            <w:noWrap/>
            <w:vAlign w:val="bottom"/>
            <w:hideMark/>
          </w:tcPr>
          <w:p w14:paraId="6CE2E24B" w14:textId="2D2FEF1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58</w:t>
            </w:r>
          </w:p>
        </w:tc>
      </w:tr>
      <w:tr w:rsidR="001A5718" w:rsidRPr="000535ED" w14:paraId="336FAD9A"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25CA2D0D" w14:textId="2A5D1B98"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2.1.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582F0E1C" w14:textId="75A34192"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203D1F77" w14:textId="033C9159"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75,64</w:t>
            </w:r>
          </w:p>
        </w:tc>
        <w:tc>
          <w:tcPr>
            <w:tcW w:w="850" w:type="dxa"/>
            <w:tcBorders>
              <w:top w:val="nil"/>
              <w:left w:val="nil"/>
              <w:bottom w:val="single" w:sz="4" w:space="0" w:color="000000"/>
              <w:right w:val="single" w:sz="4" w:space="0" w:color="000000"/>
            </w:tcBorders>
            <w:shd w:val="clear" w:color="auto" w:fill="auto"/>
            <w:noWrap/>
            <w:vAlign w:val="bottom"/>
            <w:hideMark/>
          </w:tcPr>
          <w:p w14:paraId="63ECE328" w14:textId="432182E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11D367F3" w14:textId="6FA18A1F"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highlight w:val="yellow"/>
              </w:rPr>
              <w:t>100</w:t>
            </w:r>
          </w:p>
        </w:tc>
        <w:tc>
          <w:tcPr>
            <w:tcW w:w="830" w:type="dxa"/>
            <w:tcBorders>
              <w:top w:val="nil"/>
              <w:left w:val="nil"/>
              <w:bottom w:val="single" w:sz="4" w:space="0" w:color="000000"/>
              <w:right w:val="single" w:sz="4" w:space="0" w:color="000000"/>
            </w:tcBorders>
            <w:shd w:val="clear" w:color="auto" w:fill="auto"/>
            <w:noWrap/>
            <w:vAlign w:val="bottom"/>
            <w:hideMark/>
          </w:tcPr>
          <w:p w14:paraId="764796C3" w14:textId="6D21B8F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80,9</w:t>
            </w:r>
          </w:p>
        </w:tc>
      </w:tr>
      <w:tr w:rsidR="001A5718" w:rsidRPr="000535ED" w14:paraId="5D743A26"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5E63C309" w14:textId="6163957F"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2.2.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343E2529" w14:textId="397497DE"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4F245728" w14:textId="2A0CBC98"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74,61</w:t>
            </w:r>
          </w:p>
        </w:tc>
        <w:tc>
          <w:tcPr>
            <w:tcW w:w="850" w:type="dxa"/>
            <w:tcBorders>
              <w:top w:val="nil"/>
              <w:left w:val="nil"/>
              <w:bottom w:val="single" w:sz="4" w:space="0" w:color="000000"/>
              <w:right w:val="single" w:sz="4" w:space="0" w:color="000000"/>
            </w:tcBorders>
            <w:shd w:val="clear" w:color="auto" w:fill="auto"/>
            <w:noWrap/>
            <w:vAlign w:val="bottom"/>
            <w:hideMark/>
          </w:tcPr>
          <w:p w14:paraId="40307B63" w14:textId="6FC08979"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1EFA6759" w14:textId="2B9725E9"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100</w:t>
            </w:r>
          </w:p>
        </w:tc>
        <w:tc>
          <w:tcPr>
            <w:tcW w:w="830" w:type="dxa"/>
            <w:tcBorders>
              <w:top w:val="nil"/>
              <w:left w:val="nil"/>
              <w:bottom w:val="single" w:sz="4" w:space="0" w:color="000000"/>
              <w:right w:val="single" w:sz="4" w:space="0" w:color="000000"/>
            </w:tcBorders>
            <w:shd w:val="clear" w:color="auto" w:fill="auto"/>
            <w:noWrap/>
            <w:vAlign w:val="bottom"/>
            <w:hideMark/>
          </w:tcPr>
          <w:p w14:paraId="075B87C5" w14:textId="78CEBE6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78,41</w:t>
            </w:r>
          </w:p>
        </w:tc>
      </w:tr>
      <w:tr w:rsidR="001A5718" w:rsidRPr="000535ED" w14:paraId="79E3FD88"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EE7BCBD" w14:textId="5B3541C5"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2.3.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2B407EF2" w14:textId="0500A141"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6452CD0C" w14:textId="4D01FB60"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42,77</w:t>
            </w:r>
          </w:p>
        </w:tc>
        <w:tc>
          <w:tcPr>
            <w:tcW w:w="850" w:type="dxa"/>
            <w:tcBorders>
              <w:top w:val="nil"/>
              <w:left w:val="nil"/>
              <w:bottom w:val="single" w:sz="4" w:space="0" w:color="000000"/>
              <w:right w:val="single" w:sz="4" w:space="0" w:color="000000"/>
            </w:tcBorders>
            <w:shd w:val="clear" w:color="auto" w:fill="auto"/>
            <w:noWrap/>
            <w:vAlign w:val="bottom"/>
            <w:hideMark/>
          </w:tcPr>
          <w:p w14:paraId="57913BF8" w14:textId="33DD1A1B"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25</w:t>
            </w:r>
          </w:p>
        </w:tc>
        <w:tc>
          <w:tcPr>
            <w:tcW w:w="851" w:type="dxa"/>
            <w:tcBorders>
              <w:top w:val="nil"/>
              <w:left w:val="nil"/>
              <w:bottom w:val="single" w:sz="4" w:space="0" w:color="000000"/>
              <w:right w:val="single" w:sz="4" w:space="0" w:color="000000"/>
            </w:tcBorders>
            <w:shd w:val="clear" w:color="auto" w:fill="auto"/>
            <w:noWrap/>
            <w:vAlign w:val="bottom"/>
            <w:hideMark/>
          </w:tcPr>
          <w:p w14:paraId="79B68789" w14:textId="4C5D3520"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25</w:t>
            </w:r>
          </w:p>
        </w:tc>
        <w:tc>
          <w:tcPr>
            <w:tcW w:w="830" w:type="dxa"/>
            <w:tcBorders>
              <w:top w:val="nil"/>
              <w:left w:val="nil"/>
              <w:bottom w:val="single" w:sz="4" w:space="0" w:color="000000"/>
              <w:right w:val="single" w:sz="4" w:space="0" w:color="000000"/>
            </w:tcBorders>
            <w:shd w:val="clear" w:color="auto" w:fill="auto"/>
            <w:noWrap/>
            <w:vAlign w:val="bottom"/>
            <w:hideMark/>
          </w:tcPr>
          <w:p w14:paraId="6A7A88EE" w14:textId="5DEDE511"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47,89</w:t>
            </w:r>
          </w:p>
        </w:tc>
      </w:tr>
      <w:tr w:rsidR="001A5718" w:rsidRPr="000535ED" w14:paraId="1B23AF0A"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3A8239E6" w14:textId="3510DDC9"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3. Знать и понимать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tc>
        <w:tc>
          <w:tcPr>
            <w:tcW w:w="850" w:type="dxa"/>
            <w:tcBorders>
              <w:top w:val="nil"/>
              <w:left w:val="nil"/>
              <w:bottom w:val="single" w:sz="4" w:space="0" w:color="000000"/>
              <w:right w:val="single" w:sz="4" w:space="0" w:color="000000"/>
            </w:tcBorders>
            <w:shd w:val="clear" w:color="auto" w:fill="auto"/>
            <w:noWrap/>
            <w:vAlign w:val="bottom"/>
            <w:hideMark/>
          </w:tcPr>
          <w:p w14:paraId="30F4112F" w14:textId="78078A93"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1E440FBE" w14:textId="6F5309D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65,22</w:t>
            </w:r>
          </w:p>
        </w:tc>
        <w:tc>
          <w:tcPr>
            <w:tcW w:w="850" w:type="dxa"/>
            <w:tcBorders>
              <w:top w:val="nil"/>
              <w:left w:val="nil"/>
              <w:bottom w:val="single" w:sz="4" w:space="0" w:color="000000"/>
              <w:right w:val="single" w:sz="4" w:space="0" w:color="000000"/>
            </w:tcBorders>
            <w:shd w:val="clear" w:color="auto" w:fill="auto"/>
            <w:noWrap/>
            <w:vAlign w:val="bottom"/>
            <w:hideMark/>
          </w:tcPr>
          <w:p w14:paraId="341CB36E" w14:textId="40A15EC8"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50</w:t>
            </w:r>
          </w:p>
        </w:tc>
        <w:tc>
          <w:tcPr>
            <w:tcW w:w="851" w:type="dxa"/>
            <w:tcBorders>
              <w:top w:val="nil"/>
              <w:left w:val="nil"/>
              <w:bottom w:val="single" w:sz="4" w:space="0" w:color="000000"/>
              <w:right w:val="single" w:sz="4" w:space="0" w:color="000000"/>
            </w:tcBorders>
            <w:shd w:val="clear" w:color="auto" w:fill="auto"/>
            <w:noWrap/>
            <w:vAlign w:val="bottom"/>
            <w:hideMark/>
          </w:tcPr>
          <w:p w14:paraId="4C1C60C5" w14:textId="558EAD5B"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50</w:t>
            </w:r>
          </w:p>
        </w:tc>
        <w:tc>
          <w:tcPr>
            <w:tcW w:w="830" w:type="dxa"/>
            <w:tcBorders>
              <w:top w:val="nil"/>
              <w:left w:val="nil"/>
              <w:bottom w:val="single" w:sz="4" w:space="0" w:color="000000"/>
              <w:right w:val="single" w:sz="4" w:space="0" w:color="000000"/>
            </w:tcBorders>
            <w:shd w:val="clear" w:color="auto" w:fill="auto"/>
            <w:noWrap/>
            <w:vAlign w:val="bottom"/>
            <w:hideMark/>
          </w:tcPr>
          <w:p w14:paraId="77B94F4A" w14:textId="773492E3"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76,91</w:t>
            </w:r>
          </w:p>
        </w:tc>
      </w:tr>
      <w:tr w:rsidR="001A5718" w:rsidRPr="000535ED" w14:paraId="5721B1F8"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2FECE5A" w14:textId="57996DC7"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 xml:space="preserve">4. </w:t>
            </w:r>
            <w:proofErr w:type="gramStart"/>
            <w:r w:rsidRPr="001A5718">
              <w:rPr>
                <w:rFonts w:ascii="Times New Roman" w:hAnsi="Times New Roman" w:cs="Times New Roman"/>
                <w:color w:val="000000"/>
              </w:rP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roofErr w:type="gramEnd"/>
          </w:p>
        </w:tc>
        <w:tc>
          <w:tcPr>
            <w:tcW w:w="850" w:type="dxa"/>
            <w:tcBorders>
              <w:top w:val="nil"/>
              <w:left w:val="nil"/>
              <w:bottom w:val="single" w:sz="4" w:space="0" w:color="000000"/>
              <w:right w:val="single" w:sz="4" w:space="0" w:color="000000"/>
            </w:tcBorders>
            <w:shd w:val="clear" w:color="auto" w:fill="auto"/>
            <w:noWrap/>
            <w:vAlign w:val="bottom"/>
            <w:hideMark/>
          </w:tcPr>
          <w:p w14:paraId="443F239E" w14:textId="4CF49B82"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454644D5" w14:textId="68A9E033"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70,52</w:t>
            </w:r>
          </w:p>
        </w:tc>
        <w:tc>
          <w:tcPr>
            <w:tcW w:w="850" w:type="dxa"/>
            <w:tcBorders>
              <w:top w:val="nil"/>
              <w:left w:val="nil"/>
              <w:bottom w:val="single" w:sz="4" w:space="0" w:color="000000"/>
              <w:right w:val="single" w:sz="4" w:space="0" w:color="000000"/>
            </w:tcBorders>
            <w:shd w:val="clear" w:color="auto" w:fill="auto"/>
            <w:noWrap/>
            <w:vAlign w:val="bottom"/>
            <w:hideMark/>
          </w:tcPr>
          <w:p w14:paraId="33CB7074" w14:textId="393FF16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93,75</w:t>
            </w:r>
          </w:p>
        </w:tc>
        <w:tc>
          <w:tcPr>
            <w:tcW w:w="851" w:type="dxa"/>
            <w:tcBorders>
              <w:top w:val="nil"/>
              <w:left w:val="nil"/>
              <w:bottom w:val="single" w:sz="4" w:space="0" w:color="000000"/>
              <w:right w:val="single" w:sz="4" w:space="0" w:color="000000"/>
            </w:tcBorders>
            <w:shd w:val="clear" w:color="auto" w:fill="auto"/>
            <w:noWrap/>
            <w:vAlign w:val="bottom"/>
            <w:hideMark/>
          </w:tcPr>
          <w:p w14:paraId="1EA5DA26" w14:textId="3FCD5221"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93,75</w:t>
            </w:r>
          </w:p>
        </w:tc>
        <w:tc>
          <w:tcPr>
            <w:tcW w:w="830" w:type="dxa"/>
            <w:tcBorders>
              <w:top w:val="nil"/>
              <w:left w:val="nil"/>
              <w:bottom w:val="single" w:sz="4" w:space="0" w:color="000000"/>
              <w:right w:val="single" w:sz="4" w:space="0" w:color="000000"/>
            </w:tcBorders>
            <w:shd w:val="clear" w:color="auto" w:fill="auto"/>
            <w:noWrap/>
            <w:vAlign w:val="bottom"/>
            <w:hideMark/>
          </w:tcPr>
          <w:p w14:paraId="5BAEACA2" w14:textId="6F28E75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73,23</w:t>
            </w:r>
          </w:p>
        </w:tc>
      </w:tr>
      <w:tr w:rsidR="001A5718" w:rsidRPr="000535ED" w14:paraId="55F07D29"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2B55F3F" w14:textId="32207776"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lastRenderedPageBreak/>
              <w:t xml:space="preserve">5. </w:t>
            </w:r>
            <w:proofErr w:type="gramStart"/>
            <w:r w:rsidRPr="001A5718">
              <w:rPr>
                <w:rFonts w:ascii="Times New Roman" w:hAnsi="Times New Roman" w:cs="Times New Roman"/>
                <w:color w:val="000000"/>
              </w:rP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roofErr w:type="gramEnd"/>
          </w:p>
        </w:tc>
        <w:tc>
          <w:tcPr>
            <w:tcW w:w="850" w:type="dxa"/>
            <w:tcBorders>
              <w:top w:val="nil"/>
              <w:left w:val="nil"/>
              <w:bottom w:val="single" w:sz="4" w:space="0" w:color="000000"/>
              <w:right w:val="single" w:sz="4" w:space="0" w:color="000000"/>
            </w:tcBorders>
            <w:shd w:val="clear" w:color="auto" w:fill="auto"/>
            <w:noWrap/>
            <w:vAlign w:val="bottom"/>
            <w:hideMark/>
          </w:tcPr>
          <w:p w14:paraId="4313B9CC" w14:textId="180BE03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66CB8CA4" w14:textId="4BF4BA97"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45,92</w:t>
            </w:r>
          </w:p>
        </w:tc>
        <w:tc>
          <w:tcPr>
            <w:tcW w:w="850" w:type="dxa"/>
            <w:tcBorders>
              <w:top w:val="nil"/>
              <w:left w:val="nil"/>
              <w:bottom w:val="single" w:sz="4" w:space="0" w:color="000000"/>
              <w:right w:val="single" w:sz="4" w:space="0" w:color="000000"/>
            </w:tcBorders>
            <w:shd w:val="clear" w:color="auto" w:fill="auto"/>
            <w:noWrap/>
            <w:vAlign w:val="bottom"/>
            <w:hideMark/>
          </w:tcPr>
          <w:p w14:paraId="29DF5F00" w14:textId="5334281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794C3A4B" w14:textId="1919B7AB"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100</w:t>
            </w:r>
          </w:p>
        </w:tc>
        <w:tc>
          <w:tcPr>
            <w:tcW w:w="830" w:type="dxa"/>
            <w:tcBorders>
              <w:top w:val="nil"/>
              <w:left w:val="nil"/>
              <w:bottom w:val="single" w:sz="4" w:space="0" w:color="000000"/>
              <w:right w:val="single" w:sz="4" w:space="0" w:color="000000"/>
            </w:tcBorders>
            <w:shd w:val="clear" w:color="auto" w:fill="auto"/>
            <w:noWrap/>
            <w:vAlign w:val="bottom"/>
            <w:hideMark/>
          </w:tcPr>
          <w:p w14:paraId="7C655165" w14:textId="66A4479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57,81</w:t>
            </w:r>
          </w:p>
        </w:tc>
      </w:tr>
      <w:tr w:rsidR="001A5718" w:rsidRPr="000535ED" w14:paraId="70598791"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05FE7646" w14:textId="169A4D07"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6.1.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850" w:type="dxa"/>
            <w:tcBorders>
              <w:top w:val="nil"/>
              <w:left w:val="nil"/>
              <w:bottom w:val="single" w:sz="4" w:space="0" w:color="000000"/>
              <w:right w:val="single" w:sz="4" w:space="0" w:color="000000"/>
            </w:tcBorders>
            <w:shd w:val="clear" w:color="auto" w:fill="auto"/>
            <w:noWrap/>
            <w:vAlign w:val="bottom"/>
            <w:hideMark/>
          </w:tcPr>
          <w:p w14:paraId="0E0C0FE2" w14:textId="2531642B"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FCA0A45" w14:textId="106ED6A0"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71,4</w:t>
            </w:r>
          </w:p>
        </w:tc>
        <w:tc>
          <w:tcPr>
            <w:tcW w:w="850" w:type="dxa"/>
            <w:tcBorders>
              <w:top w:val="nil"/>
              <w:left w:val="nil"/>
              <w:bottom w:val="single" w:sz="4" w:space="0" w:color="000000"/>
              <w:right w:val="single" w:sz="4" w:space="0" w:color="000000"/>
            </w:tcBorders>
            <w:shd w:val="clear" w:color="auto" w:fill="auto"/>
            <w:noWrap/>
            <w:vAlign w:val="bottom"/>
            <w:hideMark/>
          </w:tcPr>
          <w:p w14:paraId="04F8E99D" w14:textId="5095A8AF"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93,75</w:t>
            </w:r>
          </w:p>
        </w:tc>
        <w:tc>
          <w:tcPr>
            <w:tcW w:w="851" w:type="dxa"/>
            <w:tcBorders>
              <w:top w:val="nil"/>
              <w:left w:val="nil"/>
              <w:bottom w:val="single" w:sz="4" w:space="0" w:color="000000"/>
              <w:right w:val="single" w:sz="4" w:space="0" w:color="000000"/>
            </w:tcBorders>
            <w:shd w:val="clear" w:color="auto" w:fill="auto"/>
            <w:noWrap/>
            <w:vAlign w:val="bottom"/>
            <w:hideMark/>
          </w:tcPr>
          <w:p w14:paraId="5C26D8C4" w14:textId="5E6D5167"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93,75</w:t>
            </w:r>
          </w:p>
        </w:tc>
        <w:tc>
          <w:tcPr>
            <w:tcW w:w="830" w:type="dxa"/>
            <w:tcBorders>
              <w:top w:val="nil"/>
              <w:left w:val="nil"/>
              <w:bottom w:val="single" w:sz="4" w:space="0" w:color="000000"/>
              <w:right w:val="single" w:sz="4" w:space="0" w:color="000000"/>
            </w:tcBorders>
            <w:shd w:val="clear" w:color="auto" w:fill="auto"/>
            <w:noWrap/>
            <w:vAlign w:val="bottom"/>
            <w:hideMark/>
          </w:tcPr>
          <w:p w14:paraId="5956C1E6" w14:textId="73751E5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76,29</w:t>
            </w:r>
          </w:p>
        </w:tc>
      </w:tr>
      <w:tr w:rsidR="001A5718" w:rsidRPr="000535ED" w14:paraId="7CB3A69D" w14:textId="77777777" w:rsidTr="00DA019C">
        <w:trPr>
          <w:gridAfter w:val="1"/>
          <w:wAfter w:w="20" w:type="dxa"/>
          <w:trHeight w:val="137"/>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35B2BEE9" w14:textId="18C7CCC1"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6.2.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850" w:type="dxa"/>
            <w:tcBorders>
              <w:top w:val="nil"/>
              <w:left w:val="nil"/>
              <w:bottom w:val="single" w:sz="4" w:space="0" w:color="000000"/>
              <w:right w:val="single" w:sz="4" w:space="0" w:color="000000"/>
            </w:tcBorders>
            <w:shd w:val="clear" w:color="auto" w:fill="auto"/>
            <w:noWrap/>
            <w:vAlign w:val="bottom"/>
            <w:hideMark/>
          </w:tcPr>
          <w:p w14:paraId="2552C670" w14:textId="72036E80"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3938FB3" w14:textId="5B8E1F6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64,42</w:t>
            </w:r>
          </w:p>
        </w:tc>
        <w:tc>
          <w:tcPr>
            <w:tcW w:w="850" w:type="dxa"/>
            <w:tcBorders>
              <w:top w:val="nil"/>
              <w:left w:val="nil"/>
              <w:bottom w:val="single" w:sz="4" w:space="0" w:color="000000"/>
              <w:right w:val="single" w:sz="4" w:space="0" w:color="000000"/>
            </w:tcBorders>
            <w:shd w:val="clear" w:color="auto" w:fill="auto"/>
            <w:noWrap/>
            <w:vAlign w:val="bottom"/>
            <w:hideMark/>
          </w:tcPr>
          <w:p w14:paraId="7EFCBE22" w14:textId="0E635C9B"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43,75</w:t>
            </w:r>
          </w:p>
        </w:tc>
        <w:tc>
          <w:tcPr>
            <w:tcW w:w="851" w:type="dxa"/>
            <w:tcBorders>
              <w:top w:val="nil"/>
              <w:left w:val="nil"/>
              <w:bottom w:val="single" w:sz="4" w:space="0" w:color="000000"/>
              <w:right w:val="single" w:sz="4" w:space="0" w:color="000000"/>
            </w:tcBorders>
            <w:shd w:val="clear" w:color="auto" w:fill="auto"/>
            <w:noWrap/>
            <w:vAlign w:val="bottom"/>
            <w:hideMark/>
          </w:tcPr>
          <w:p w14:paraId="41172526" w14:textId="16585113"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43,75</w:t>
            </w:r>
          </w:p>
        </w:tc>
        <w:tc>
          <w:tcPr>
            <w:tcW w:w="830" w:type="dxa"/>
            <w:tcBorders>
              <w:top w:val="nil"/>
              <w:left w:val="nil"/>
              <w:bottom w:val="single" w:sz="4" w:space="0" w:color="000000"/>
              <w:right w:val="single" w:sz="4" w:space="0" w:color="000000"/>
            </w:tcBorders>
            <w:shd w:val="clear" w:color="auto" w:fill="auto"/>
            <w:noWrap/>
            <w:vAlign w:val="bottom"/>
            <w:hideMark/>
          </w:tcPr>
          <w:p w14:paraId="2FF8F3F4" w14:textId="6F3772AE"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73,98</w:t>
            </w:r>
          </w:p>
        </w:tc>
      </w:tr>
      <w:tr w:rsidR="001A5718" w:rsidRPr="000535ED" w14:paraId="3D78028D"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130BC01C" w14:textId="54DB190C"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7.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850" w:type="dxa"/>
            <w:tcBorders>
              <w:top w:val="nil"/>
              <w:left w:val="nil"/>
              <w:bottom w:val="single" w:sz="4" w:space="0" w:color="000000"/>
              <w:right w:val="single" w:sz="4" w:space="0" w:color="000000"/>
            </w:tcBorders>
            <w:shd w:val="clear" w:color="auto" w:fill="auto"/>
            <w:noWrap/>
            <w:vAlign w:val="bottom"/>
            <w:hideMark/>
          </w:tcPr>
          <w:p w14:paraId="44D5BB60" w14:textId="1329B06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56823D79" w14:textId="3EC38A8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61,06</w:t>
            </w:r>
          </w:p>
        </w:tc>
        <w:tc>
          <w:tcPr>
            <w:tcW w:w="850" w:type="dxa"/>
            <w:tcBorders>
              <w:top w:val="nil"/>
              <w:left w:val="nil"/>
              <w:bottom w:val="single" w:sz="4" w:space="0" w:color="000000"/>
              <w:right w:val="single" w:sz="4" w:space="0" w:color="000000"/>
            </w:tcBorders>
            <w:shd w:val="clear" w:color="auto" w:fill="auto"/>
            <w:noWrap/>
            <w:vAlign w:val="bottom"/>
            <w:hideMark/>
          </w:tcPr>
          <w:p w14:paraId="5D7D1E80" w14:textId="1D63115B"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100</w:t>
            </w:r>
          </w:p>
        </w:tc>
        <w:tc>
          <w:tcPr>
            <w:tcW w:w="851" w:type="dxa"/>
            <w:tcBorders>
              <w:top w:val="nil"/>
              <w:left w:val="nil"/>
              <w:bottom w:val="single" w:sz="4" w:space="0" w:color="000000"/>
              <w:right w:val="single" w:sz="4" w:space="0" w:color="000000"/>
            </w:tcBorders>
            <w:shd w:val="clear" w:color="auto" w:fill="auto"/>
            <w:noWrap/>
            <w:vAlign w:val="bottom"/>
            <w:hideMark/>
          </w:tcPr>
          <w:p w14:paraId="240802A6" w14:textId="4438D482"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100</w:t>
            </w:r>
          </w:p>
        </w:tc>
        <w:tc>
          <w:tcPr>
            <w:tcW w:w="830" w:type="dxa"/>
            <w:tcBorders>
              <w:top w:val="nil"/>
              <w:left w:val="nil"/>
              <w:bottom w:val="single" w:sz="4" w:space="0" w:color="000000"/>
              <w:right w:val="single" w:sz="4" w:space="0" w:color="000000"/>
            </w:tcBorders>
            <w:shd w:val="clear" w:color="auto" w:fill="auto"/>
            <w:noWrap/>
            <w:vAlign w:val="bottom"/>
            <w:hideMark/>
          </w:tcPr>
          <w:p w14:paraId="625A4E3A" w14:textId="72528112"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69,18</w:t>
            </w:r>
          </w:p>
        </w:tc>
      </w:tr>
      <w:tr w:rsidR="001A5718" w:rsidRPr="000535ED" w14:paraId="4F2BD1FE"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006C240" w14:textId="269FED04"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8.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5E56E1B9" w14:textId="2E2DCAB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461E5331" w14:textId="27738FE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66,56</w:t>
            </w:r>
          </w:p>
        </w:tc>
        <w:tc>
          <w:tcPr>
            <w:tcW w:w="850" w:type="dxa"/>
            <w:tcBorders>
              <w:top w:val="nil"/>
              <w:left w:val="nil"/>
              <w:bottom w:val="single" w:sz="4" w:space="0" w:color="000000"/>
              <w:right w:val="single" w:sz="4" w:space="0" w:color="000000"/>
            </w:tcBorders>
            <w:shd w:val="clear" w:color="auto" w:fill="auto"/>
            <w:noWrap/>
            <w:vAlign w:val="bottom"/>
            <w:hideMark/>
          </w:tcPr>
          <w:p w14:paraId="146A689A" w14:textId="23D944A1"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68,75</w:t>
            </w:r>
          </w:p>
        </w:tc>
        <w:tc>
          <w:tcPr>
            <w:tcW w:w="851" w:type="dxa"/>
            <w:tcBorders>
              <w:top w:val="nil"/>
              <w:left w:val="nil"/>
              <w:bottom w:val="single" w:sz="4" w:space="0" w:color="000000"/>
              <w:right w:val="single" w:sz="4" w:space="0" w:color="000000"/>
            </w:tcBorders>
            <w:shd w:val="clear" w:color="auto" w:fill="auto"/>
            <w:noWrap/>
            <w:vAlign w:val="bottom"/>
            <w:hideMark/>
          </w:tcPr>
          <w:p w14:paraId="513BA1B4" w14:textId="3C12CDD6"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68,75</w:t>
            </w:r>
          </w:p>
        </w:tc>
        <w:tc>
          <w:tcPr>
            <w:tcW w:w="830" w:type="dxa"/>
            <w:tcBorders>
              <w:top w:val="nil"/>
              <w:left w:val="nil"/>
              <w:bottom w:val="single" w:sz="4" w:space="0" w:color="000000"/>
              <w:right w:val="single" w:sz="4" w:space="0" w:color="000000"/>
            </w:tcBorders>
            <w:shd w:val="clear" w:color="auto" w:fill="auto"/>
            <w:noWrap/>
            <w:vAlign w:val="bottom"/>
            <w:hideMark/>
          </w:tcPr>
          <w:p w14:paraId="77B75459" w14:textId="245E5AB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71,34</w:t>
            </w:r>
          </w:p>
        </w:tc>
      </w:tr>
      <w:tr w:rsidR="001A5718" w:rsidRPr="000535ED" w14:paraId="27DF70D8"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5F23DA42" w14:textId="26073163"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9.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7D78FFC6" w14:textId="42A76917"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25F93B0E" w14:textId="21D3AA9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61,36</w:t>
            </w:r>
          </w:p>
        </w:tc>
        <w:tc>
          <w:tcPr>
            <w:tcW w:w="850" w:type="dxa"/>
            <w:tcBorders>
              <w:top w:val="nil"/>
              <w:left w:val="nil"/>
              <w:bottom w:val="single" w:sz="4" w:space="0" w:color="000000"/>
              <w:right w:val="single" w:sz="4" w:space="0" w:color="000000"/>
            </w:tcBorders>
            <w:shd w:val="clear" w:color="auto" w:fill="auto"/>
            <w:noWrap/>
            <w:vAlign w:val="bottom"/>
            <w:hideMark/>
          </w:tcPr>
          <w:p w14:paraId="655B3FC1" w14:textId="752FAE2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87,5</w:t>
            </w:r>
          </w:p>
        </w:tc>
        <w:tc>
          <w:tcPr>
            <w:tcW w:w="851" w:type="dxa"/>
            <w:tcBorders>
              <w:top w:val="nil"/>
              <w:left w:val="nil"/>
              <w:bottom w:val="single" w:sz="4" w:space="0" w:color="000000"/>
              <w:right w:val="single" w:sz="4" w:space="0" w:color="000000"/>
            </w:tcBorders>
            <w:shd w:val="clear" w:color="auto" w:fill="auto"/>
            <w:noWrap/>
            <w:vAlign w:val="bottom"/>
            <w:hideMark/>
          </w:tcPr>
          <w:p w14:paraId="78A9CDBD" w14:textId="545F521A"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highlight w:val="yellow"/>
              </w:rPr>
              <w:t>87,5</w:t>
            </w:r>
          </w:p>
        </w:tc>
        <w:tc>
          <w:tcPr>
            <w:tcW w:w="830" w:type="dxa"/>
            <w:tcBorders>
              <w:top w:val="nil"/>
              <w:left w:val="nil"/>
              <w:bottom w:val="single" w:sz="4" w:space="0" w:color="000000"/>
              <w:right w:val="single" w:sz="4" w:space="0" w:color="000000"/>
            </w:tcBorders>
            <w:shd w:val="clear" w:color="auto" w:fill="auto"/>
            <w:noWrap/>
            <w:vAlign w:val="bottom"/>
            <w:hideMark/>
          </w:tcPr>
          <w:p w14:paraId="2546CAD1" w14:textId="394D22A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70,07</w:t>
            </w:r>
          </w:p>
        </w:tc>
      </w:tr>
      <w:tr w:rsidR="001A5718" w:rsidRPr="000535ED" w14:paraId="72D48A99"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41F8DBCC" w14:textId="7FAAA24F"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10.1.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w:t>
            </w:r>
            <w:r w:rsidR="009B4931">
              <w:rPr>
                <w:rFonts w:ascii="Times New Roman" w:hAnsi="Times New Roman" w:cs="Times New Roman"/>
                <w:color w:val="000000"/>
              </w:rPr>
              <w:t>, закономерностей изменчивости.</w:t>
            </w:r>
            <w:r w:rsidR="00692B43">
              <w:rPr>
                <w:rFonts w:ascii="Times New Roman" w:hAnsi="Times New Roman" w:cs="Times New Roman"/>
                <w:color w:val="000000"/>
              </w:rPr>
              <w:t xml:space="preserve"> </w:t>
            </w:r>
            <w:r w:rsidRPr="001A5718">
              <w:rPr>
                <w:rFonts w:ascii="Times New Roman" w:hAnsi="Times New Roman" w:cs="Times New Roman"/>
                <w:color w:val="000000"/>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0314E5F9" w14:textId="775BE91F"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53C73229" w14:textId="74DECF4F"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82,95</w:t>
            </w:r>
          </w:p>
        </w:tc>
        <w:tc>
          <w:tcPr>
            <w:tcW w:w="850" w:type="dxa"/>
            <w:tcBorders>
              <w:top w:val="nil"/>
              <w:left w:val="nil"/>
              <w:bottom w:val="single" w:sz="4" w:space="0" w:color="000000"/>
              <w:right w:val="single" w:sz="4" w:space="0" w:color="000000"/>
            </w:tcBorders>
            <w:shd w:val="clear" w:color="auto" w:fill="auto"/>
            <w:noWrap/>
            <w:vAlign w:val="bottom"/>
            <w:hideMark/>
          </w:tcPr>
          <w:p w14:paraId="1BDC2B49" w14:textId="551E9BB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62,5</w:t>
            </w:r>
          </w:p>
        </w:tc>
        <w:tc>
          <w:tcPr>
            <w:tcW w:w="851" w:type="dxa"/>
            <w:tcBorders>
              <w:top w:val="nil"/>
              <w:left w:val="nil"/>
              <w:bottom w:val="single" w:sz="4" w:space="0" w:color="000000"/>
              <w:right w:val="single" w:sz="4" w:space="0" w:color="000000"/>
            </w:tcBorders>
            <w:shd w:val="clear" w:color="auto" w:fill="auto"/>
            <w:noWrap/>
            <w:vAlign w:val="bottom"/>
            <w:hideMark/>
          </w:tcPr>
          <w:p w14:paraId="68755893" w14:textId="73BDA9F5"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62,5</w:t>
            </w:r>
          </w:p>
        </w:tc>
        <w:tc>
          <w:tcPr>
            <w:tcW w:w="830" w:type="dxa"/>
            <w:tcBorders>
              <w:top w:val="nil"/>
              <w:left w:val="nil"/>
              <w:bottom w:val="single" w:sz="4" w:space="0" w:color="000000"/>
              <w:right w:val="single" w:sz="4" w:space="0" w:color="000000"/>
            </w:tcBorders>
            <w:shd w:val="clear" w:color="auto" w:fill="auto"/>
            <w:noWrap/>
            <w:vAlign w:val="bottom"/>
            <w:hideMark/>
          </w:tcPr>
          <w:p w14:paraId="78D3DD0F" w14:textId="58286401"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85,2</w:t>
            </w:r>
          </w:p>
        </w:tc>
      </w:tr>
      <w:tr w:rsidR="001A5718" w:rsidRPr="000535ED" w14:paraId="511D7F3E" w14:textId="77777777" w:rsidTr="00DA019C">
        <w:trPr>
          <w:gridAfter w:val="1"/>
          <w:wAfter w:w="20" w:type="dxa"/>
          <w:trHeight w:val="300"/>
        </w:trPr>
        <w:tc>
          <w:tcPr>
            <w:tcW w:w="10740" w:type="dxa"/>
            <w:tcBorders>
              <w:top w:val="nil"/>
              <w:left w:val="single" w:sz="4" w:space="0" w:color="000000"/>
              <w:bottom w:val="single" w:sz="4" w:space="0" w:color="000000"/>
              <w:right w:val="single" w:sz="4" w:space="0" w:color="000000"/>
            </w:tcBorders>
            <w:shd w:val="clear" w:color="auto" w:fill="auto"/>
            <w:noWrap/>
            <w:vAlign w:val="bottom"/>
            <w:hideMark/>
          </w:tcPr>
          <w:p w14:paraId="5ED5FD0D" w14:textId="037A2358"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10.2.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w:t>
            </w:r>
            <w:r w:rsidR="009B4931">
              <w:rPr>
                <w:rFonts w:ascii="Times New Roman" w:hAnsi="Times New Roman" w:cs="Times New Roman"/>
                <w:color w:val="000000"/>
              </w:rPr>
              <w:t>, закономерностей изменчивости.</w:t>
            </w:r>
            <w:r w:rsidR="00692B43">
              <w:rPr>
                <w:rFonts w:ascii="Times New Roman" w:hAnsi="Times New Roman" w:cs="Times New Roman"/>
                <w:color w:val="000000"/>
              </w:rPr>
              <w:t xml:space="preserve"> </w:t>
            </w:r>
            <w:r w:rsidRPr="001A5718">
              <w:rPr>
                <w:rFonts w:ascii="Times New Roman" w:hAnsi="Times New Roman" w:cs="Times New Roman"/>
                <w:color w:val="000000"/>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nil"/>
              <w:left w:val="nil"/>
              <w:bottom w:val="single" w:sz="4" w:space="0" w:color="000000"/>
              <w:right w:val="single" w:sz="4" w:space="0" w:color="000000"/>
            </w:tcBorders>
            <w:shd w:val="clear" w:color="auto" w:fill="auto"/>
            <w:noWrap/>
            <w:vAlign w:val="bottom"/>
            <w:hideMark/>
          </w:tcPr>
          <w:p w14:paraId="5259C419" w14:textId="05351F97"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58C4CDE5" w14:textId="22AC6453"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90,67</w:t>
            </w:r>
          </w:p>
        </w:tc>
        <w:tc>
          <w:tcPr>
            <w:tcW w:w="850" w:type="dxa"/>
            <w:tcBorders>
              <w:top w:val="nil"/>
              <w:left w:val="nil"/>
              <w:bottom w:val="single" w:sz="4" w:space="0" w:color="000000"/>
              <w:right w:val="single" w:sz="4" w:space="0" w:color="000000"/>
            </w:tcBorders>
            <w:shd w:val="clear" w:color="auto" w:fill="auto"/>
            <w:noWrap/>
            <w:vAlign w:val="bottom"/>
            <w:hideMark/>
          </w:tcPr>
          <w:p w14:paraId="111BA9BA" w14:textId="4AF1BE4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68,75</w:t>
            </w:r>
          </w:p>
        </w:tc>
        <w:tc>
          <w:tcPr>
            <w:tcW w:w="851" w:type="dxa"/>
            <w:tcBorders>
              <w:top w:val="nil"/>
              <w:left w:val="nil"/>
              <w:bottom w:val="single" w:sz="4" w:space="0" w:color="000000"/>
              <w:right w:val="single" w:sz="4" w:space="0" w:color="000000"/>
            </w:tcBorders>
            <w:shd w:val="clear" w:color="auto" w:fill="auto"/>
            <w:noWrap/>
            <w:vAlign w:val="bottom"/>
            <w:hideMark/>
          </w:tcPr>
          <w:p w14:paraId="6D4B0EBF" w14:textId="11756111"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68,75</w:t>
            </w:r>
          </w:p>
        </w:tc>
        <w:tc>
          <w:tcPr>
            <w:tcW w:w="830" w:type="dxa"/>
            <w:tcBorders>
              <w:top w:val="nil"/>
              <w:left w:val="nil"/>
              <w:bottom w:val="single" w:sz="4" w:space="0" w:color="000000"/>
              <w:right w:val="single" w:sz="4" w:space="0" w:color="000000"/>
            </w:tcBorders>
            <w:shd w:val="clear" w:color="auto" w:fill="auto"/>
            <w:noWrap/>
            <w:vAlign w:val="bottom"/>
            <w:hideMark/>
          </w:tcPr>
          <w:p w14:paraId="7381AED8" w14:textId="703FFF4B"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91,64</w:t>
            </w:r>
          </w:p>
        </w:tc>
      </w:tr>
      <w:tr w:rsidR="001A5718" w:rsidRPr="000535ED" w14:paraId="271C53DE" w14:textId="77777777" w:rsidTr="00DA019C">
        <w:trPr>
          <w:gridAfter w:val="1"/>
          <w:wAfter w:w="20" w:type="dxa"/>
          <w:trHeight w:val="300"/>
        </w:trPr>
        <w:tc>
          <w:tcPr>
            <w:tcW w:w="10740" w:type="dxa"/>
            <w:tcBorders>
              <w:top w:val="nil"/>
              <w:left w:val="single" w:sz="4" w:space="0" w:color="000000"/>
              <w:bottom w:val="single" w:sz="4" w:space="0" w:color="auto"/>
              <w:right w:val="single" w:sz="4" w:space="0" w:color="000000"/>
            </w:tcBorders>
            <w:shd w:val="clear" w:color="auto" w:fill="auto"/>
            <w:noWrap/>
            <w:vAlign w:val="bottom"/>
            <w:hideMark/>
          </w:tcPr>
          <w:p w14:paraId="73A74137" w14:textId="579B0E67"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11.1. Знать и понимать строение биологических объектов: клетки, генов и хромосом, вида и экосистем (структура)</w:t>
            </w:r>
          </w:p>
        </w:tc>
        <w:tc>
          <w:tcPr>
            <w:tcW w:w="850" w:type="dxa"/>
            <w:tcBorders>
              <w:top w:val="nil"/>
              <w:left w:val="nil"/>
              <w:bottom w:val="single" w:sz="4" w:space="0" w:color="auto"/>
              <w:right w:val="single" w:sz="4" w:space="0" w:color="000000"/>
            </w:tcBorders>
            <w:shd w:val="clear" w:color="auto" w:fill="auto"/>
            <w:noWrap/>
            <w:vAlign w:val="bottom"/>
            <w:hideMark/>
          </w:tcPr>
          <w:p w14:paraId="727DD70F" w14:textId="2D545AC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nil"/>
              <w:left w:val="nil"/>
              <w:bottom w:val="single" w:sz="4" w:space="0" w:color="auto"/>
              <w:right w:val="single" w:sz="4" w:space="0" w:color="000000"/>
            </w:tcBorders>
            <w:shd w:val="clear" w:color="auto" w:fill="auto"/>
            <w:noWrap/>
            <w:vAlign w:val="bottom"/>
            <w:hideMark/>
          </w:tcPr>
          <w:p w14:paraId="60B052DB" w14:textId="479530F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55,15</w:t>
            </w:r>
          </w:p>
        </w:tc>
        <w:tc>
          <w:tcPr>
            <w:tcW w:w="850" w:type="dxa"/>
            <w:tcBorders>
              <w:top w:val="nil"/>
              <w:left w:val="nil"/>
              <w:bottom w:val="single" w:sz="4" w:space="0" w:color="auto"/>
              <w:right w:val="single" w:sz="4" w:space="0" w:color="000000"/>
            </w:tcBorders>
            <w:shd w:val="clear" w:color="auto" w:fill="auto"/>
            <w:noWrap/>
            <w:vAlign w:val="bottom"/>
            <w:hideMark/>
          </w:tcPr>
          <w:p w14:paraId="676797DD" w14:textId="0662481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43,75</w:t>
            </w:r>
          </w:p>
        </w:tc>
        <w:tc>
          <w:tcPr>
            <w:tcW w:w="851" w:type="dxa"/>
            <w:tcBorders>
              <w:top w:val="nil"/>
              <w:left w:val="nil"/>
              <w:bottom w:val="single" w:sz="4" w:space="0" w:color="auto"/>
              <w:right w:val="single" w:sz="4" w:space="0" w:color="000000"/>
            </w:tcBorders>
            <w:shd w:val="clear" w:color="auto" w:fill="auto"/>
            <w:noWrap/>
            <w:vAlign w:val="bottom"/>
            <w:hideMark/>
          </w:tcPr>
          <w:p w14:paraId="0C39E03D" w14:textId="3D7C80C3"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43,75</w:t>
            </w:r>
          </w:p>
        </w:tc>
        <w:tc>
          <w:tcPr>
            <w:tcW w:w="830" w:type="dxa"/>
            <w:tcBorders>
              <w:top w:val="nil"/>
              <w:left w:val="nil"/>
              <w:bottom w:val="single" w:sz="4" w:space="0" w:color="auto"/>
              <w:right w:val="single" w:sz="4" w:space="0" w:color="000000"/>
            </w:tcBorders>
            <w:shd w:val="clear" w:color="auto" w:fill="auto"/>
            <w:noWrap/>
            <w:vAlign w:val="bottom"/>
            <w:hideMark/>
          </w:tcPr>
          <w:p w14:paraId="235C4DAB" w14:textId="667EEFD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68,29</w:t>
            </w:r>
          </w:p>
        </w:tc>
      </w:tr>
      <w:tr w:rsidR="001A5718" w:rsidRPr="000535ED" w14:paraId="09563280"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A2EB7" w14:textId="5C3E6D86"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11.2. Знать и понимать строение биологических объектов: клетки, генов и хромосом, вида и экосистем (структура)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EC565" w14:textId="4B25052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7A642" w14:textId="57E3332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35,25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20167" w14:textId="003CEB33"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18,75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C9493" w14:textId="736A4354"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18,75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CA22B" w14:textId="4E080451"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43,06</w:t>
            </w:r>
          </w:p>
        </w:tc>
      </w:tr>
      <w:tr w:rsidR="001A5718" w:rsidRPr="000535ED" w14:paraId="477E9C99"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C1B09" w14:textId="34379954"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12.1. Знать и понимать строение биологических объектов: клетки, генов и хромосом, вида и экосистем (структура).</w:t>
            </w:r>
            <w:r w:rsidRPr="001A5718">
              <w:rPr>
                <w:rFonts w:ascii="Times New Roman" w:hAnsi="Times New Roman" w:cs="Times New Roman"/>
                <w:color w:val="000000"/>
              </w:rPr>
              <w:b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60D7F" w14:textId="5290BF8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0AA2F" w14:textId="2477689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46,77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DC03D" w14:textId="11CE15A8"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43,75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4C50A" w14:textId="62E80498"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43,75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80B84" w14:textId="33612B7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56,39</w:t>
            </w:r>
          </w:p>
        </w:tc>
      </w:tr>
      <w:tr w:rsidR="001A5718" w:rsidRPr="000535ED" w14:paraId="364A9942"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A64A9" w14:textId="6B13170F"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lastRenderedPageBreak/>
              <w:t>12.2. Знать и понимать строение биологических объектов: клетки, генов и хромосом, вида и экосистем (структура).</w:t>
            </w:r>
            <w:r w:rsidRPr="001A5718">
              <w:rPr>
                <w:rFonts w:ascii="Times New Roman" w:hAnsi="Times New Roman" w:cs="Times New Roman"/>
                <w:color w:val="000000"/>
              </w:rPr>
              <w:b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8162" w14:textId="1A3BE965"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46C35" w14:textId="4175ED1F"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46,23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824C5" w14:textId="500FC38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74242" w14:textId="7DC70411"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25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5834A" w14:textId="6A8891EE"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53,16</w:t>
            </w:r>
          </w:p>
        </w:tc>
      </w:tr>
      <w:tr w:rsidR="001A5718" w:rsidRPr="000535ED" w14:paraId="62D836BE"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637B1" w14:textId="02757349"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12.3. Знать и понимать строение биологических объектов: клетки, генов и хромосом, вида и экосистем (структура).</w:t>
            </w:r>
            <w:r w:rsidRPr="001A5718">
              <w:rPr>
                <w:rFonts w:ascii="Times New Roman" w:hAnsi="Times New Roman" w:cs="Times New Roman"/>
                <w:color w:val="000000"/>
              </w:rPr>
              <w:b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35C6A" w14:textId="5A545D9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D238E" w14:textId="430CADA0"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53,39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9B848" w14:textId="02F30D02"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18,75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F76C0" w14:textId="532A3B52"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18,75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B805D" w14:textId="2DD3D4CA"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65,39</w:t>
            </w:r>
          </w:p>
        </w:tc>
      </w:tr>
      <w:tr w:rsidR="001A5718" w:rsidRPr="000535ED" w14:paraId="40F85EE9"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8F164" w14:textId="66C322AE"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13.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1A5718">
              <w:rPr>
                <w:rFonts w:ascii="Times New Roman" w:hAnsi="Times New Roman" w:cs="Times New Roman"/>
                <w:color w:val="000000"/>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13F0E" w14:textId="6A68BC4D"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CB8A1" w14:textId="370ED5B9"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3C956" w14:textId="1753643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FC1B6" w14:textId="267B0C64"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711F3" w14:textId="13CC2294"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27,88</w:t>
            </w:r>
          </w:p>
        </w:tc>
      </w:tr>
      <w:tr w:rsidR="001A5718" w:rsidRPr="000535ED" w14:paraId="7658928D" w14:textId="77777777" w:rsidTr="00DA019C">
        <w:trPr>
          <w:gridAfter w:val="1"/>
          <w:wAfter w:w="20" w:type="dxa"/>
          <w:trHeight w:val="300"/>
        </w:trPr>
        <w:tc>
          <w:tcPr>
            <w:tcW w:w="10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DD00" w14:textId="5E207ED7" w:rsidR="001A5718" w:rsidRPr="001A5718" w:rsidRDefault="001A5718" w:rsidP="00DA019C">
            <w:pPr>
              <w:spacing w:after="0" w:line="240" w:lineRule="auto"/>
              <w:rPr>
                <w:rFonts w:ascii="Times New Roman" w:eastAsia="Times New Roman" w:hAnsi="Times New Roman" w:cs="Times New Roman"/>
                <w:color w:val="000000"/>
                <w:sz w:val="18"/>
                <w:szCs w:val="18"/>
                <w:lang w:eastAsia="ru-RU"/>
              </w:rPr>
            </w:pPr>
            <w:r w:rsidRPr="001A5718">
              <w:rPr>
                <w:rFonts w:ascii="Times New Roman" w:hAnsi="Times New Roman" w:cs="Times New Roman"/>
                <w:color w:val="000000"/>
              </w:rPr>
              <w:t>14. Уметь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40000" w14:textId="43F2BAE6"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0BFEA" w14:textId="56D34D5C"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49,91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F4B86" w14:textId="0718439E"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3,13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13383" w14:textId="58175ECC" w:rsidR="001A5718" w:rsidRPr="001A5718" w:rsidRDefault="001A5718" w:rsidP="00DA019C">
            <w:pPr>
              <w:spacing w:after="0" w:line="240" w:lineRule="auto"/>
              <w:jc w:val="right"/>
              <w:rPr>
                <w:rFonts w:ascii="Times New Roman" w:eastAsia="Times New Roman" w:hAnsi="Times New Roman" w:cs="Times New Roman"/>
                <w:color w:val="000000"/>
                <w:sz w:val="24"/>
                <w:szCs w:val="24"/>
                <w:highlight w:val="yellow"/>
                <w:lang w:eastAsia="ru-RU"/>
              </w:rPr>
            </w:pPr>
            <w:r w:rsidRPr="001A5718">
              <w:rPr>
                <w:rFonts w:ascii="Times New Roman" w:hAnsi="Times New Roman" w:cs="Times New Roman"/>
                <w:color w:val="000000"/>
              </w:rPr>
              <w:t>3,13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20EA5" w14:textId="77E2D118" w:rsidR="001A5718" w:rsidRPr="001A5718" w:rsidRDefault="001A5718" w:rsidP="00DA019C">
            <w:pPr>
              <w:spacing w:after="0" w:line="240" w:lineRule="auto"/>
              <w:jc w:val="right"/>
              <w:rPr>
                <w:rFonts w:ascii="Times New Roman" w:eastAsia="Times New Roman" w:hAnsi="Times New Roman" w:cs="Times New Roman"/>
                <w:color w:val="000000"/>
                <w:sz w:val="24"/>
                <w:szCs w:val="24"/>
                <w:lang w:eastAsia="ru-RU"/>
              </w:rPr>
            </w:pPr>
            <w:r w:rsidRPr="001A5718">
              <w:rPr>
                <w:rFonts w:ascii="Times New Roman" w:hAnsi="Times New Roman" w:cs="Times New Roman"/>
                <w:color w:val="000000"/>
              </w:rPr>
              <w:t>55,12</w:t>
            </w:r>
          </w:p>
        </w:tc>
      </w:tr>
    </w:tbl>
    <w:p w14:paraId="5DA99689" w14:textId="77777777" w:rsidR="001A5718" w:rsidRDefault="001A5718" w:rsidP="00115951">
      <w:pPr>
        <w:pStyle w:val="a3"/>
        <w:jc w:val="center"/>
        <w:rPr>
          <w:rFonts w:ascii="Times New Roman" w:hAnsi="Times New Roman" w:cs="Times New Roman"/>
          <w:b/>
          <w:bCs/>
          <w:sz w:val="24"/>
          <w:szCs w:val="24"/>
        </w:rPr>
      </w:pPr>
    </w:p>
    <w:p w14:paraId="37AE6F9A" w14:textId="77777777" w:rsidR="001A5718" w:rsidRDefault="001A5718" w:rsidP="001A5718">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9FC280F" wp14:editId="2B71DE1B">
            <wp:extent cx="4692770" cy="2355011"/>
            <wp:effectExtent l="0" t="0" r="12700" b="266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4EA4FC6" wp14:editId="7D76E6AE">
            <wp:extent cx="3726612" cy="2363638"/>
            <wp:effectExtent l="0" t="0" r="26670"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2B3AD8" w14:textId="77777777" w:rsidR="001A5718" w:rsidRDefault="001A5718" w:rsidP="00115951">
      <w:pPr>
        <w:pStyle w:val="a3"/>
        <w:jc w:val="center"/>
        <w:rPr>
          <w:rFonts w:ascii="Times New Roman" w:hAnsi="Times New Roman" w:cs="Times New Roman"/>
          <w:b/>
          <w:bCs/>
          <w:sz w:val="24"/>
          <w:szCs w:val="24"/>
        </w:rPr>
      </w:pPr>
    </w:p>
    <w:p w14:paraId="750D6689" w14:textId="77777777" w:rsidR="001A5718" w:rsidRPr="001D16D2" w:rsidRDefault="001A5718" w:rsidP="001A5718">
      <w:pPr>
        <w:spacing w:after="0"/>
        <w:jc w:val="both"/>
        <w:rPr>
          <w:rFonts w:ascii="Times New Roman" w:hAnsi="Times New Roman" w:cs="Times New Roman"/>
          <w:sz w:val="24"/>
          <w:szCs w:val="24"/>
        </w:rPr>
      </w:pPr>
      <w:r w:rsidRPr="001D16D2">
        <w:rPr>
          <w:rFonts w:ascii="Times New Roman" w:hAnsi="Times New Roman" w:cs="Times New Roman"/>
          <w:sz w:val="24"/>
          <w:szCs w:val="24"/>
        </w:rPr>
        <w:lastRenderedPageBreak/>
        <w:t>Выводы:</w:t>
      </w:r>
    </w:p>
    <w:p w14:paraId="1E239A05" w14:textId="36BD68FA" w:rsidR="001A5718" w:rsidRDefault="001A5718" w:rsidP="001A5718">
      <w:pPr>
        <w:pStyle w:val="a3"/>
        <w:numPr>
          <w:ilvl w:val="0"/>
          <w:numId w:val="38"/>
        </w:numPr>
        <w:jc w:val="both"/>
        <w:rPr>
          <w:rFonts w:ascii="Times New Roman" w:hAnsi="Times New Roman" w:cs="Times New Roman"/>
          <w:sz w:val="24"/>
          <w:szCs w:val="24"/>
        </w:rPr>
      </w:pPr>
      <w:r w:rsidRPr="001D16D2">
        <w:rPr>
          <w:rFonts w:ascii="Times New Roman" w:hAnsi="Times New Roman" w:cs="Times New Roman"/>
          <w:sz w:val="24"/>
          <w:szCs w:val="24"/>
        </w:rPr>
        <w:t>Уровень</w:t>
      </w:r>
      <w:r w:rsidRPr="001D16D2">
        <w:rPr>
          <w:rFonts w:ascii="Times New Roman" w:hAnsi="Times New Roman" w:cs="Times New Roman"/>
        </w:rPr>
        <w:t xml:space="preserve"> </w:t>
      </w:r>
      <w:r w:rsidR="00692B43">
        <w:rPr>
          <w:rFonts w:ascii="Times New Roman" w:hAnsi="Times New Roman" w:cs="Times New Roman"/>
          <w:sz w:val="24"/>
          <w:szCs w:val="24"/>
        </w:rPr>
        <w:t xml:space="preserve">освоения стандарта </w:t>
      </w:r>
      <w:r>
        <w:rPr>
          <w:rFonts w:ascii="Times New Roman" w:hAnsi="Times New Roman" w:cs="Times New Roman"/>
          <w:sz w:val="24"/>
          <w:szCs w:val="24"/>
        </w:rPr>
        <w:t>и по биологии в 11 классе</w:t>
      </w:r>
      <w:r>
        <w:t xml:space="preserve"> </w:t>
      </w:r>
      <w:r w:rsidRPr="001D16D2">
        <w:rPr>
          <w:rFonts w:ascii="Times New Roman" w:hAnsi="Times New Roman" w:cs="Times New Roman"/>
          <w:sz w:val="24"/>
          <w:szCs w:val="24"/>
        </w:rPr>
        <w:t xml:space="preserve">составил </w:t>
      </w:r>
      <w:r>
        <w:rPr>
          <w:rFonts w:ascii="Times New Roman" w:hAnsi="Times New Roman" w:cs="Times New Roman"/>
          <w:sz w:val="24"/>
          <w:szCs w:val="24"/>
        </w:rPr>
        <w:t>100%. На повышенном уровне справились56%.</w:t>
      </w:r>
    </w:p>
    <w:p w14:paraId="56D87C38" w14:textId="22EE6EB4" w:rsidR="001A5718" w:rsidRDefault="00AF15CE" w:rsidP="001A5718">
      <w:pPr>
        <w:pStyle w:val="a3"/>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Все 100%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подтвердили свои отметки.</w:t>
      </w:r>
      <w:r w:rsidR="001A5718">
        <w:rPr>
          <w:rFonts w:ascii="Times New Roman" w:hAnsi="Times New Roman" w:cs="Times New Roman"/>
          <w:sz w:val="24"/>
          <w:szCs w:val="24"/>
        </w:rPr>
        <w:t>.</w:t>
      </w:r>
    </w:p>
    <w:p w14:paraId="4A225858" w14:textId="7FDF25BB" w:rsidR="001A5718" w:rsidRDefault="001A5718" w:rsidP="001A5718">
      <w:pPr>
        <w:pStyle w:val="a3"/>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сопостави</w:t>
      </w:r>
      <w:r w:rsidR="00AF15CE">
        <w:rPr>
          <w:rFonts w:ascii="Times New Roman" w:hAnsi="Times New Roman" w:cs="Times New Roman"/>
          <w:sz w:val="24"/>
          <w:szCs w:val="24"/>
        </w:rPr>
        <w:t>мом с достаточным сформировано 8</w:t>
      </w:r>
      <w:r>
        <w:rPr>
          <w:rFonts w:ascii="Times New Roman" w:hAnsi="Times New Roman" w:cs="Times New Roman"/>
          <w:sz w:val="24"/>
          <w:szCs w:val="24"/>
        </w:rPr>
        <w:t xml:space="preserve"> умений из  22 проверяемых умений. Остальные умения недостаточно сформированы.</w:t>
      </w:r>
    </w:p>
    <w:p w14:paraId="73BA3645" w14:textId="3548C545" w:rsidR="00115951" w:rsidRDefault="00115951" w:rsidP="00115951">
      <w:pPr>
        <w:pStyle w:val="a3"/>
        <w:jc w:val="center"/>
        <w:rPr>
          <w:rFonts w:ascii="Times New Roman" w:hAnsi="Times New Roman" w:cs="Times New Roman"/>
          <w:b/>
          <w:bCs/>
          <w:sz w:val="24"/>
          <w:szCs w:val="24"/>
        </w:rPr>
      </w:pPr>
      <w:r>
        <w:rPr>
          <w:rFonts w:ascii="Times New Roman" w:hAnsi="Times New Roman" w:cs="Times New Roman"/>
          <w:b/>
          <w:bCs/>
          <w:sz w:val="24"/>
          <w:szCs w:val="24"/>
        </w:rPr>
        <w:t>2.7. ФИЗИКА</w:t>
      </w:r>
    </w:p>
    <w:p w14:paraId="2FD6061E" w14:textId="7244E723" w:rsidR="00C51F37" w:rsidRDefault="00C51F37" w:rsidP="009075B8">
      <w:pPr>
        <w:pStyle w:val="a3"/>
        <w:spacing w:after="0"/>
        <w:jc w:val="center"/>
        <w:rPr>
          <w:rFonts w:ascii="Times New Roman" w:hAnsi="Times New Roman" w:cs="Times New Roman"/>
          <w:b/>
          <w:bCs/>
          <w:sz w:val="24"/>
          <w:szCs w:val="24"/>
        </w:rPr>
      </w:pPr>
      <w:r>
        <w:rPr>
          <w:rFonts w:ascii="Times New Roman" w:hAnsi="Times New Roman" w:cs="Times New Roman"/>
          <w:b/>
          <w:bCs/>
          <w:sz w:val="24"/>
          <w:szCs w:val="24"/>
        </w:rPr>
        <w:t>2.7.1. 7а и 7б классы</w:t>
      </w:r>
    </w:p>
    <w:p w14:paraId="40B56B9D" w14:textId="77777777" w:rsidR="00C51F37" w:rsidRDefault="00C51F37" w:rsidP="009075B8">
      <w:pPr>
        <w:pStyle w:val="a3"/>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Учитель: </w:t>
      </w:r>
      <w:proofErr w:type="spellStart"/>
      <w:r>
        <w:rPr>
          <w:rFonts w:ascii="Times New Roman" w:hAnsi="Times New Roman" w:cs="Times New Roman"/>
          <w:b/>
          <w:bCs/>
          <w:sz w:val="24"/>
          <w:szCs w:val="24"/>
        </w:rPr>
        <w:t>Бабиков</w:t>
      </w:r>
      <w:proofErr w:type="spellEnd"/>
      <w:r>
        <w:rPr>
          <w:rFonts w:ascii="Times New Roman" w:hAnsi="Times New Roman" w:cs="Times New Roman"/>
          <w:b/>
          <w:bCs/>
          <w:sz w:val="24"/>
          <w:szCs w:val="24"/>
        </w:rPr>
        <w:t xml:space="preserve"> С.В.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9075B8" w:rsidRPr="00115951" w14:paraId="46D132DD" w14:textId="77777777" w:rsidTr="003F2D16">
        <w:trPr>
          <w:trHeight w:val="300"/>
        </w:trPr>
        <w:tc>
          <w:tcPr>
            <w:tcW w:w="395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14623D8" w14:textId="77777777" w:rsidR="009075B8" w:rsidRPr="00115951" w:rsidRDefault="009075B8" w:rsidP="003F2D16">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ADA1BE4" w14:textId="77777777"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18</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C6CCE6D" w14:textId="07884B4A"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b/>
                <w:bCs/>
                <w:color w:val="000000"/>
                <w:sz w:val="24"/>
                <w:szCs w:val="24"/>
                <w:lang w:eastAsia="ru-RU"/>
              </w:rPr>
              <w:t>Дата:</w:t>
            </w:r>
          </w:p>
        </w:tc>
        <w:tc>
          <w:tcPr>
            <w:tcW w:w="192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BE008CB" w14:textId="7756B486"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115951">
              <w:rPr>
                <w:rFonts w:ascii="Times New Roman" w:eastAsia="Times New Roman" w:hAnsi="Times New Roman" w:cs="Times New Roman"/>
                <w:color w:val="000000"/>
                <w:sz w:val="24"/>
                <w:szCs w:val="24"/>
                <w:lang w:eastAsia="ru-RU"/>
              </w:rPr>
              <w:t>4.09.2020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CBE07BF" w14:textId="77777777"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113C067A" w14:textId="77777777"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C51F37" w:rsidRPr="00115951" w14:paraId="3F6915AE" w14:textId="77777777" w:rsidTr="003F2D16">
        <w:trPr>
          <w:trHeight w:val="300"/>
        </w:trPr>
        <w:tc>
          <w:tcPr>
            <w:tcW w:w="3959" w:type="dxa"/>
            <w:tcBorders>
              <w:top w:val="nil"/>
              <w:left w:val="single" w:sz="8" w:space="0" w:color="000000"/>
              <w:bottom w:val="single" w:sz="8" w:space="0" w:color="000000"/>
              <w:right w:val="single" w:sz="4" w:space="0" w:color="000000"/>
            </w:tcBorders>
            <w:shd w:val="clear" w:color="auto" w:fill="auto"/>
            <w:noWrap/>
            <w:vAlign w:val="bottom"/>
            <w:hideMark/>
          </w:tcPr>
          <w:p w14:paraId="684E1CC6" w14:textId="77777777" w:rsidR="00C51F37" w:rsidRPr="00115951" w:rsidRDefault="00C51F37" w:rsidP="003F2D16">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17B2B6B7" w14:textId="77777777" w:rsidR="00C51F37" w:rsidRPr="00115951" w:rsidRDefault="00C51F37" w:rsidP="003F2D16">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3E185BB4" w14:textId="77777777" w:rsidR="00C51F37" w:rsidRPr="00115951" w:rsidRDefault="00C51F37" w:rsidP="003F2D16">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4782DE55" w14:textId="77777777" w:rsidR="00C51F37" w:rsidRPr="00115951" w:rsidRDefault="00C51F37" w:rsidP="003F2D16">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029849D6" w14:textId="77777777" w:rsidR="00C51F37" w:rsidRPr="00115951" w:rsidRDefault="00C51F37" w:rsidP="003F2D16">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275539E3" w14:textId="77777777" w:rsidR="00C51F37" w:rsidRPr="00115951" w:rsidRDefault="00C51F37" w:rsidP="003F2D16">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0B9A7437" w14:textId="77777777" w:rsidR="00C51F37" w:rsidRPr="00115951" w:rsidRDefault="00C51F37" w:rsidP="003F2D16">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5</w:t>
            </w:r>
          </w:p>
        </w:tc>
      </w:tr>
      <w:tr w:rsidR="009075B8" w:rsidRPr="00115951" w14:paraId="62FFAC66" w14:textId="77777777" w:rsidTr="003F2D16">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719ACA" w14:textId="77777777"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A4C0469" w14:textId="0913EB3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35445</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151FF7E" w14:textId="555E13B8"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1254249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1C36C54" w14:textId="23D5CED0"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12,57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11F870A" w14:textId="2E3D6D9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47,36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18C7123" w14:textId="219E8E62"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30,46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3DD11C6" w14:textId="6E4420B0"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9,61</w:t>
            </w:r>
          </w:p>
        </w:tc>
      </w:tr>
      <w:tr w:rsidR="009075B8" w:rsidRPr="00115951" w14:paraId="60F5F4DF" w14:textId="77777777" w:rsidTr="003F2D16">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0585AC3C" w14:textId="77777777"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742D31D7" w14:textId="1007F377"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w:t>
            </w:r>
          </w:p>
        </w:tc>
        <w:tc>
          <w:tcPr>
            <w:tcW w:w="3360" w:type="dxa"/>
            <w:tcBorders>
              <w:top w:val="nil"/>
              <w:left w:val="nil"/>
              <w:bottom w:val="single" w:sz="4" w:space="0" w:color="000000"/>
              <w:right w:val="single" w:sz="4" w:space="0" w:color="000000"/>
            </w:tcBorders>
            <w:shd w:val="clear" w:color="auto" w:fill="auto"/>
            <w:noWrap/>
            <w:vAlign w:val="bottom"/>
            <w:hideMark/>
          </w:tcPr>
          <w:p w14:paraId="04DE0037" w14:textId="413EEB77"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38998</w:t>
            </w:r>
          </w:p>
        </w:tc>
        <w:tc>
          <w:tcPr>
            <w:tcW w:w="960" w:type="dxa"/>
            <w:tcBorders>
              <w:top w:val="nil"/>
              <w:left w:val="nil"/>
              <w:bottom w:val="single" w:sz="4" w:space="0" w:color="000000"/>
              <w:right w:val="single" w:sz="4" w:space="0" w:color="000000"/>
            </w:tcBorders>
            <w:shd w:val="clear" w:color="auto" w:fill="auto"/>
            <w:noWrap/>
            <w:vAlign w:val="bottom"/>
            <w:hideMark/>
          </w:tcPr>
          <w:p w14:paraId="53BB023D" w14:textId="078D2946"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33,31</w:t>
            </w:r>
          </w:p>
        </w:tc>
        <w:tc>
          <w:tcPr>
            <w:tcW w:w="960" w:type="dxa"/>
            <w:tcBorders>
              <w:top w:val="nil"/>
              <w:left w:val="nil"/>
              <w:bottom w:val="single" w:sz="4" w:space="0" w:color="000000"/>
              <w:right w:val="single" w:sz="4" w:space="0" w:color="000000"/>
            </w:tcBorders>
            <w:shd w:val="clear" w:color="auto" w:fill="auto"/>
            <w:noWrap/>
            <w:vAlign w:val="bottom"/>
            <w:hideMark/>
          </w:tcPr>
          <w:p w14:paraId="4851CA35" w14:textId="1F5A9C8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42,93</w:t>
            </w:r>
          </w:p>
        </w:tc>
        <w:tc>
          <w:tcPr>
            <w:tcW w:w="960" w:type="dxa"/>
            <w:tcBorders>
              <w:top w:val="nil"/>
              <w:left w:val="nil"/>
              <w:bottom w:val="single" w:sz="4" w:space="0" w:color="000000"/>
              <w:right w:val="single" w:sz="4" w:space="0" w:color="000000"/>
            </w:tcBorders>
            <w:shd w:val="clear" w:color="auto" w:fill="auto"/>
            <w:noWrap/>
            <w:vAlign w:val="bottom"/>
            <w:hideMark/>
          </w:tcPr>
          <w:p w14:paraId="04C72A40" w14:textId="32FA706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18,64</w:t>
            </w:r>
          </w:p>
        </w:tc>
        <w:tc>
          <w:tcPr>
            <w:tcW w:w="960" w:type="dxa"/>
            <w:tcBorders>
              <w:top w:val="nil"/>
              <w:left w:val="nil"/>
              <w:bottom w:val="single" w:sz="4" w:space="0" w:color="000000"/>
              <w:right w:val="single" w:sz="4" w:space="0" w:color="000000"/>
            </w:tcBorders>
            <w:shd w:val="clear" w:color="auto" w:fill="auto"/>
            <w:noWrap/>
            <w:vAlign w:val="bottom"/>
            <w:hideMark/>
          </w:tcPr>
          <w:p w14:paraId="67AC884E" w14:textId="315D3FAE"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5,12</w:t>
            </w:r>
          </w:p>
        </w:tc>
      </w:tr>
      <w:tr w:rsidR="009075B8" w:rsidRPr="00115951" w14:paraId="7EC63B64" w14:textId="77777777" w:rsidTr="003F2D16">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56BFF55D" w14:textId="77777777" w:rsidR="009075B8" w:rsidRPr="00115951" w:rsidRDefault="009075B8" w:rsidP="003F2D16">
            <w:pPr>
              <w:spacing w:after="0" w:line="240" w:lineRule="auto"/>
              <w:rPr>
                <w:rFonts w:ascii="Times New Roman" w:eastAsia="Times New Roman" w:hAnsi="Times New Roman" w:cs="Times New Roman"/>
                <w:color w:val="000000"/>
                <w:sz w:val="24"/>
                <w:szCs w:val="24"/>
                <w:lang w:eastAsia="ru-RU"/>
              </w:rPr>
            </w:pPr>
            <w:proofErr w:type="spellStart"/>
            <w:r w:rsidRPr="00115951">
              <w:rPr>
                <w:rFonts w:ascii="Times New Roman" w:eastAsia="Times New Roman" w:hAnsi="Times New Roman" w:cs="Times New Roman"/>
                <w:color w:val="000000"/>
                <w:sz w:val="24"/>
                <w:szCs w:val="24"/>
                <w:lang w:eastAsia="ru-RU"/>
              </w:rPr>
              <w:t>Верхнесалдинский</w:t>
            </w:r>
            <w:proofErr w:type="spellEnd"/>
            <w:r w:rsidRPr="0011595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1D34CF46" w14:textId="59F7D5F2"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w:t>
            </w:r>
          </w:p>
        </w:tc>
        <w:tc>
          <w:tcPr>
            <w:tcW w:w="3360" w:type="dxa"/>
            <w:tcBorders>
              <w:top w:val="nil"/>
              <w:left w:val="nil"/>
              <w:bottom w:val="single" w:sz="4" w:space="0" w:color="000000"/>
              <w:right w:val="single" w:sz="4" w:space="0" w:color="000000"/>
            </w:tcBorders>
            <w:shd w:val="clear" w:color="auto" w:fill="auto"/>
            <w:noWrap/>
            <w:vAlign w:val="bottom"/>
            <w:hideMark/>
          </w:tcPr>
          <w:p w14:paraId="0E0065C8" w14:textId="4EBEB16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419</w:t>
            </w:r>
          </w:p>
        </w:tc>
        <w:tc>
          <w:tcPr>
            <w:tcW w:w="960" w:type="dxa"/>
            <w:tcBorders>
              <w:top w:val="nil"/>
              <w:left w:val="nil"/>
              <w:bottom w:val="single" w:sz="4" w:space="0" w:color="000000"/>
              <w:right w:val="single" w:sz="4" w:space="0" w:color="000000"/>
            </w:tcBorders>
            <w:shd w:val="clear" w:color="auto" w:fill="auto"/>
            <w:noWrap/>
            <w:vAlign w:val="bottom"/>
            <w:hideMark/>
          </w:tcPr>
          <w:p w14:paraId="404D69B8" w14:textId="6DD0FA29"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60,43</w:t>
            </w:r>
          </w:p>
        </w:tc>
        <w:tc>
          <w:tcPr>
            <w:tcW w:w="960" w:type="dxa"/>
            <w:tcBorders>
              <w:top w:val="nil"/>
              <w:left w:val="nil"/>
              <w:bottom w:val="single" w:sz="4" w:space="0" w:color="000000"/>
              <w:right w:val="single" w:sz="4" w:space="0" w:color="000000"/>
            </w:tcBorders>
            <w:shd w:val="clear" w:color="auto" w:fill="auto"/>
            <w:noWrap/>
            <w:vAlign w:val="bottom"/>
            <w:hideMark/>
          </w:tcPr>
          <w:p w14:paraId="74DD9D4B" w14:textId="4DD92678"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27,58</w:t>
            </w:r>
          </w:p>
        </w:tc>
        <w:tc>
          <w:tcPr>
            <w:tcW w:w="960" w:type="dxa"/>
            <w:tcBorders>
              <w:top w:val="nil"/>
              <w:left w:val="nil"/>
              <w:bottom w:val="single" w:sz="4" w:space="0" w:color="000000"/>
              <w:right w:val="single" w:sz="4" w:space="0" w:color="000000"/>
            </w:tcBorders>
            <w:shd w:val="clear" w:color="auto" w:fill="auto"/>
            <w:noWrap/>
            <w:vAlign w:val="bottom"/>
            <w:hideMark/>
          </w:tcPr>
          <w:p w14:paraId="74E84433" w14:textId="55337735"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8,87</w:t>
            </w:r>
          </w:p>
        </w:tc>
        <w:tc>
          <w:tcPr>
            <w:tcW w:w="960" w:type="dxa"/>
            <w:tcBorders>
              <w:top w:val="nil"/>
              <w:left w:val="nil"/>
              <w:bottom w:val="single" w:sz="4" w:space="0" w:color="000000"/>
              <w:right w:val="single" w:sz="4" w:space="0" w:color="000000"/>
            </w:tcBorders>
            <w:shd w:val="clear" w:color="auto" w:fill="auto"/>
            <w:noWrap/>
            <w:vAlign w:val="bottom"/>
            <w:hideMark/>
          </w:tcPr>
          <w:p w14:paraId="0D8D3F68" w14:textId="383113C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3,12</w:t>
            </w:r>
          </w:p>
        </w:tc>
      </w:tr>
      <w:tr w:rsidR="009075B8" w:rsidRPr="00115951" w14:paraId="5F25F601" w14:textId="77777777" w:rsidTr="003F2D16">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15E15787" w14:textId="77777777" w:rsidR="009075B8" w:rsidRPr="00115951" w:rsidRDefault="009075B8" w:rsidP="003F2D16">
            <w:pPr>
              <w:spacing w:after="0" w:line="240" w:lineRule="auto"/>
              <w:rPr>
                <w:rFonts w:ascii="Times New Roman" w:eastAsia="Times New Roman" w:hAnsi="Times New Roman" w:cs="Times New Roman"/>
                <w:color w:val="000000"/>
                <w:sz w:val="24"/>
                <w:szCs w:val="24"/>
                <w:highlight w:val="yellow"/>
                <w:lang w:eastAsia="ru-RU"/>
              </w:rPr>
            </w:pPr>
            <w:r w:rsidRPr="00115951">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00E7949D" w14:textId="6A49C373" w:rsidR="009075B8" w:rsidRPr="00115951" w:rsidRDefault="009075B8" w:rsidP="003F2D16">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4F3CF1D9" w14:textId="55D42FBF"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45</w:t>
            </w:r>
          </w:p>
        </w:tc>
        <w:tc>
          <w:tcPr>
            <w:tcW w:w="960" w:type="dxa"/>
            <w:tcBorders>
              <w:top w:val="nil"/>
              <w:left w:val="nil"/>
              <w:bottom w:val="single" w:sz="4" w:space="0" w:color="000000"/>
              <w:right w:val="single" w:sz="4" w:space="0" w:color="000000"/>
            </w:tcBorders>
            <w:shd w:val="clear" w:color="auto" w:fill="auto"/>
            <w:noWrap/>
            <w:vAlign w:val="bottom"/>
            <w:hideMark/>
          </w:tcPr>
          <w:p w14:paraId="7016EF1E" w14:textId="3C6B3E9D"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80</w:t>
            </w:r>
          </w:p>
        </w:tc>
        <w:tc>
          <w:tcPr>
            <w:tcW w:w="960" w:type="dxa"/>
            <w:tcBorders>
              <w:top w:val="nil"/>
              <w:left w:val="nil"/>
              <w:bottom w:val="single" w:sz="4" w:space="0" w:color="000000"/>
              <w:right w:val="single" w:sz="4" w:space="0" w:color="000000"/>
            </w:tcBorders>
            <w:shd w:val="clear" w:color="auto" w:fill="auto"/>
            <w:noWrap/>
            <w:vAlign w:val="bottom"/>
            <w:hideMark/>
          </w:tcPr>
          <w:p w14:paraId="3AE03CAC" w14:textId="3BEF98F0"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15,56</w:t>
            </w:r>
          </w:p>
        </w:tc>
        <w:tc>
          <w:tcPr>
            <w:tcW w:w="960" w:type="dxa"/>
            <w:tcBorders>
              <w:top w:val="nil"/>
              <w:left w:val="nil"/>
              <w:bottom w:val="single" w:sz="4" w:space="0" w:color="000000"/>
              <w:right w:val="single" w:sz="4" w:space="0" w:color="000000"/>
            </w:tcBorders>
            <w:shd w:val="clear" w:color="auto" w:fill="auto"/>
            <w:noWrap/>
            <w:vAlign w:val="bottom"/>
            <w:hideMark/>
          </w:tcPr>
          <w:p w14:paraId="4784662E" w14:textId="1285817B"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4,44</w:t>
            </w:r>
          </w:p>
        </w:tc>
        <w:tc>
          <w:tcPr>
            <w:tcW w:w="960" w:type="dxa"/>
            <w:tcBorders>
              <w:top w:val="nil"/>
              <w:left w:val="nil"/>
              <w:bottom w:val="single" w:sz="4" w:space="0" w:color="000000"/>
              <w:right w:val="single" w:sz="4" w:space="0" w:color="000000"/>
            </w:tcBorders>
            <w:shd w:val="clear" w:color="auto" w:fill="auto"/>
            <w:noWrap/>
            <w:vAlign w:val="bottom"/>
            <w:hideMark/>
          </w:tcPr>
          <w:p w14:paraId="3D50C86E" w14:textId="6F359149"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4E5B8098" w14:textId="77777777" w:rsidR="00C51F37" w:rsidRPr="00677AF2" w:rsidRDefault="00C51F37" w:rsidP="00C51F37">
      <w:pPr>
        <w:pStyle w:val="a3"/>
        <w:jc w:val="both"/>
        <w:rPr>
          <w:rFonts w:ascii="Times New Roman" w:hAnsi="Times New Roman" w:cs="Times New Roman"/>
          <w:b/>
          <w:bCs/>
          <w:sz w:val="16"/>
          <w:szCs w:val="16"/>
        </w:rPr>
      </w:pPr>
    </w:p>
    <w:tbl>
      <w:tblPr>
        <w:tblW w:w="4997" w:type="pct"/>
        <w:tblLayout w:type="fixed"/>
        <w:tblLook w:val="04A0" w:firstRow="1" w:lastRow="0" w:firstColumn="1" w:lastColumn="0" w:noHBand="0" w:noVBand="1"/>
      </w:tblPr>
      <w:tblGrid>
        <w:gridCol w:w="10454"/>
        <w:gridCol w:w="846"/>
        <w:gridCol w:w="852"/>
        <w:gridCol w:w="849"/>
        <w:gridCol w:w="852"/>
        <w:gridCol w:w="782"/>
      </w:tblGrid>
      <w:tr w:rsidR="00C51F37" w:rsidRPr="00115951" w14:paraId="7C9EDF3E" w14:textId="77777777" w:rsidTr="009075B8">
        <w:trPr>
          <w:trHeight w:val="300"/>
        </w:trPr>
        <w:tc>
          <w:tcPr>
            <w:tcW w:w="3572"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7612734" w14:textId="77777777" w:rsidR="00C51F37" w:rsidRPr="00115951" w:rsidRDefault="00C51F37" w:rsidP="003F2D16">
            <w:pPr>
              <w:spacing w:after="0" w:line="240" w:lineRule="auto"/>
              <w:rPr>
                <w:rFonts w:ascii="Times New Roman" w:eastAsia="Times New Roman" w:hAnsi="Times New Roman" w:cs="Times New Roman"/>
                <w:b/>
                <w:bCs/>
                <w:color w:val="000000"/>
                <w:sz w:val="20"/>
                <w:szCs w:val="20"/>
                <w:lang w:eastAsia="ru-RU"/>
              </w:rPr>
            </w:pPr>
            <w:r w:rsidRPr="0011595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115951">
              <w:rPr>
                <w:rFonts w:ascii="Times New Roman" w:eastAsia="Times New Roman" w:hAnsi="Times New Roman" w:cs="Times New Roman"/>
                <w:b/>
                <w:bCs/>
                <w:color w:val="000000"/>
                <w:sz w:val="20"/>
                <w:szCs w:val="20"/>
                <w:lang w:eastAsia="ru-RU"/>
              </w:rPr>
              <w:t>научится</w:t>
            </w:r>
            <w:proofErr w:type="gramEnd"/>
            <w:r w:rsidRPr="0011595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289" w:type="pct"/>
            <w:tcBorders>
              <w:top w:val="single" w:sz="4" w:space="0" w:color="000000"/>
              <w:left w:val="nil"/>
              <w:bottom w:val="single" w:sz="8" w:space="0" w:color="000000"/>
              <w:right w:val="single" w:sz="4" w:space="0" w:color="000000"/>
            </w:tcBorders>
            <w:shd w:val="clear" w:color="auto" w:fill="auto"/>
            <w:noWrap/>
            <w:vAlign w:val="bottom"/>
            <w:hideMark/>
          </w:tcPr>
          <w:p w14:paraId="5529C384" w14:textId="77777777" w:rsidR="00C51F37" w:rsidRPr="00677AF2" w:rsidRDefault="00C51F37" w:rsidP="003F2D16">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3E3E7FB0" w14:textId="77777777" w:rsidR="00C51F37" w:rsidRPr="00677AF2" w:rsidRDefault="00C51F37" w:rsidP="003F2D1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290" w:type="pct"/>
            <w:tcBorders>
              <w:top w:val="single" w:sz="4" w:space="0" w:color="000000"/>
              <w:left w:val="nil"/>
              <w:bottom w:val="single" w:sz="8" w:space="0" w:color="000000"/>
              <w:right w:val="single" w:sz="4" w:space="0" w:color="000000"/>
            </w:tcBorders>
            <w:shd w:val="clear" w:color="auto" w:fill="auto"/>
            <w:noWrap/>
            <w:vAlign w:val="bottom"/>
            <w:hideMark/>
          </w:tcPr>
          <w:p w14:paraId="7EB54984" w14:textId="77777777" w:rsidR="00C51F37" w:rsidRPr="00677AF2" w:rsidRDefault="00C51F37" w:rsidP="003F2D1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0BD25134" w14:textId="77777777" w:rsidR="00C51F37" w:rsidRPr="00677AF2" w:rsidRDefault="00C51F37" w:rsidP="003F2D1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267" w:type="pct"/>
            <w:tcBorders>
              <w:top w:val="single" w:sz="4" w:space="0" w:color="000000"/>
              <w:left w:val="nil"/>
              <w:bottom w:val="single" w:sz="8" w:space="0" w:color="000000"/>
              <w:right w:val="single" w:sz="8" w:space="0" w:color="000000"/>
            </w:tcBorders>
            <w:shd w:val="clear" w:color="auto" w:fill="auto"/>
            <w:noWrap/>
            <w:vAlign w:val="bottom"/>
            <w:hideMark/>
          </w:tcPr>
          <w:p w14:paraId="1E82024C" w14:textId="77777777" w:rsidR="00C51F37" w:rsidRPr="00677AF2" w:rsidRDefault="00C51F37" w:rsidP="003F2D1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9075B8" w:rsidRPr="00115951" w14:paraId="6016E2F3" w14:textId="77777777" w:rsidTr="009075B8">
        <w:trPr>
          <w:trHeight w:val="300"/>
        </w:trPr>
        <w:tc>
          <w:tcPr>
            <w:tcW w:w="357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E75238"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w:t>
            </w:r>
          </w:p>
        </w:tc>
        <w:tc>
          <w:tcPr>
            <w:tcW w:w="289" w:type="pct"/>
            <w:tcBorders>
              <w:top w:val="single" w:sz="4" w:space="0" w:color="000000"/>
              <w:left w:val="nil"/>
              <w:bottom w:val="single" w:sz="4" w:space="0" w:color="000000"/>
              <w:right w:val="single" w:sz="4" w:space="0" w:color="000000"/>
            </w:tcBorders>
            <w:shd w:val="clear" w:color="auto" w:fill="auto"/>
            <w:noWrap/>
            <w:vAlign w:val="bottom"/>
            <w:hideMark/>
          </w:tcPr>
          <w:p w14:paraId="464A228F" w14:textId="5832D1E3" w:rsidR="009075B8" w:rsidRPr="00677AF2" w:rsidRDefault="009075B8" w:rsidP="003F2D1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291" w:type="pct"/>
            <w:tcBorders>
              <w:top w:val="single" w:sz="4" w:space="0" w:color="000000"/>
              <w:left w:val="nil"/>
              <w:bottom w:val="single" w:sz="4" w:space="0" w:color="000000"/>
              <w:right w:val="single" w:sz="4" w:space="0" w:color="000000"/>
            </w:tcBorders>
            <w:shd w:val="clear" w:color="auto" w:fill="auto"/>
            <w:noWrap/>
            <w:vAlign w:val="bottom"/>
            <w:hideMark/>
          </w:tcPr>
          <w:p w14:paraId="251C974D" w14:textId="227FE9EF" w:rsidR="009075B8" w:rsidRPr="00677AF2" w:rsidRDefault="009075B8" w:rsidP="003F2D1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38998 уч.</w:t>
            </w:r>
          </w:p>
        </w:tc>
        <w:tc>
          <w:tcPr>
            <w:tcW w:w="290" w:type="pct"/>
            <w:tcBorders>
              <w:top w:val="single" w:sz="4" w:space="0" w:color="000000"/>
              <w:left w:val="nil"/>
              <w:bottom w:val="single" w:sz="4" w:space="0" w:color="000000"/>
              <w:right w:val="single" w:sz="4" w:space="0" w:color="000000"/>
            </w:tcBorders>
            <w:shd w:val="clear" w:color="auto" w:fill="auto"/>
            <w:noWrap/>
            <w:vAlign w:val="bottom"/>
            <w:hideMark/>
          </w:tcPr>
          <w:p w14:paraId="54E52629" w14:textId="0E108623" w:rsidR="009075B8" w:rsidRPr="00677AF2" w:rsidRDefault="009075B8" w:rsidP="003F2D1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419 уч.</w:t>
            </w:r>
          </w:p>
        </w:tc>
        <w:tc>
          <w:tcPr>
            <w:tcW w:w="291" w:type="pct"/>
            <w:tcBorders>
              <w:top w:val="single" w:sz="4" w:space="0" w:color="000000"/>
              <w:left w:val="nil"/>
              <w:bottom w:val="single" w:sz="4" w:space="0" w:color="000000"/>
              <w:right w:val="single" w:sz="4" w:space="0" w:color="000000"/>
            </w:tcBorders>
            <w:shd w:val="clear" w:color="auto" w:fill="auto"/>
            <w:noWrap/>
            <w:vAlign w:val="bottom"/>
            <w:hideMark/>
          </w:tcPr>
          <w:p w14:paraId="75F5CDC8" w14:textId="523B6BAC" w:rsidR="009075B8" w:rsidRPr="00677AF2" w:rsidRDefault="009075B8" w:rsidP="003F2D1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45 уч.</w:t>
            </w:r>
          </w:p>
        </w:tc>
        <w:tc>
          <w:tcPr>
            <w:tcW w:w="267" w:type="pct"/>
            <w:tcBorders>
              <w:top w:val="single" w:sz="4" w:space="0" w:color="000000"/>
              <w:left w:val="nil"/>
              <w:bottom w:val="single" w:sz="4" w:space="0" w:color="000000"/>
              <w:right w:val="single" w:sz="4" w:space="0" w:color="000000"/>
            </w:tcBorders>
            <w:shd w:val="clear" w:color="auto" w:fill="auto"/>
            <w:noWrap/>
            <w:vAlign w:val="bottom"/>
            <w:hideMark/>
          </w:tcPr>
          <w:p w14:paraId="71E45828" w14:textId="7676511B" w:rsidR="009075B8" w:rsidRPr="00677AF2" w:rsidRDefault="009075B8" w:rsidP="003F2D1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1254249 уч.</w:t>
            </w:r>
          </w:p>
        </w:tc>
      </w:tr>
      <w:tr w:rsidR="009075B8" w:rsidRPr="00115951" w14:paraId="5EE0DB48"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690D7E2F"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289" w:type="pct"/>
            <w:tcBorders>
              <w:top w:val="nil"/>
              <w:left w:val="nil"/>
              <w:bottom w:val="single" w:sz="4" w:space="0" w:color="000000"/>
              <w:right w:val="single" w:sz="4" w:space="0" w:color="000000"/>
            </w:tcBorders>
            <w:shd w:val="clear" w:color="auto" w:fill="auto"/>
            <w:noWrap/>
            <w:vAlign w:val="bottom"/>
            <w:hideMark/>
          </w:tcPr>
          <w:p w14:paraId="45AEBF38" w14:textId="44D5CCF5"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5BEAA1A2" w14:textId="710FF4B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61,92</w:t>
            </w:r>
          </w:p>
        </w:tc>
        <w:tc>
          <w:tcPr>
            <w:tcW w:w="290" w:type="pct"/>
            <w:tcBorders>
              <w:top w:val="nil"/>
              <w:left w:val="nil"/>
              <w:bottom w:val="single" w:sz="4" w:space="0" w:color="000000"/>
              <w:right w:val="single" w:sz="4" w:space="0" w:color="000000"/>
            </w:tcBorders>
            <w:shd w:val="clear" w:color="auto" w:fill="auto"/>
            <w:noWrap/>
            <w:vAlign w:val="bottom"/>
            <w:hideMark/>
          </w:tcPr>
          <w:p w14:paraId="534798F8" w14:textId="25EA1086"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56,09</w:t>
            </w:r>
          </w:p>
        </w:tc>
        <w:tc>
          <w:tcPr>
            <w:tcW w:w="291" w:type="pct"/>
            <w:tcBorders>
              <w:top w:val="nil"/>
              <w:left w:val="nil"/>
              <w:bottom w:val="single" w:sz="4" w:space="0" w:color="000000"/>
              <w:right w:val="single" w:sz="4" w:space="0" w:color="000000"/>
            </w:tcBorders>
            <w:shd w:val="clear" w:color="auto" w:fill="auto"/>
            <w:noWrap/>
            <w:vAlign w:val="bottom"/>
            <w:hideMark/>
          </w:tcPr>
          <w:p w14:paraId="7CC4491E" w14:textId="565BE70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26,67</w:t>
            </w:r>
          </w:p>
        </w:tc>
        <w:tc>
          <w:tcPr>
            <w:tcW w:w="267" w:type="pct"/>
            <w:tcBorders>
              <w:top w:val="nil"/>
              <w:left w:val="nil"/>
              <w:bottom w:val="single" w:sz="4" w:space="0" w:color="000000"/>
              <w:right w:val="single" w:sz="4" w:space="0" w:color="000000"/>
            </w:tcBorders>
            <w:shd w:val="clear" w:color="auto" w:fill="auto"/>
            <w:noWrap/>
            <w:vAlign w:val="bottom"/>
            <w:hideMark/>
          </w:tcPr>
          <w:p w14:paraId="1135FABD" w14:textId="115E4636"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74,55</w:t>
            </w:r>
          </w:p>
        </w:tc>
      </w:tr>
      <w:tr w:rsidR="009075B8" w:rsidRPr="00115951" w14:paraId="08C7F6F5"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734942F4"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xml:space="preserve">2. </w:t>
            </w:r>
            <w:proofErr w:type="gramStart"/>
            <w:r w:rsidRPr="00115951">
              <w:rPr>
                <w:rFonts w:ascii="Times New Roman" w:eastAsia="Times New Roman" w:hAnsi="Times New Roman" w:cs="Times New Roman"/>
                <w:color w:val="000000"/>
                <w:sz w:val="20"/>
                <w:szCs w:val="2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115951">
              <w:rPr>
                <w:rFonts w:ascii="Times New Roman" w:eastAsia="Times New Roman" w:hAnsi="Times New Roman" w:cs="Times New Roman"/>
                <w:color w:val="000000"/>
                <w:sz w:val="20"/>
                <w:szCs w:val="20"/>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5C9A76C3" w14:textId="7D568C3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2CCAF4E0" w14:textId="36A614FF"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32,46</w:t>
            </w:r>
          </w:p>
        </w:tc>
        <w:tc>
          <w:tcPr>
            <w:tcW w:w="290" w:type="pct"/>
            <w:tcBorders>
              <w:top w:val="nil"/>
              <w:left w:val="nil"/>
              <w:bottom w:val="single" w:sz="4" w:space="0" w:color="000000"/>
              <w:right w:val="single" w:sz="4" w:space="0" w:color="000000"/>
            </w:tcBorders>
            <w:shd w:val="clear" w:color="auto" w:fill="auto"/>
            <w:noWrap/>
            <w:vAlign w:val="bottom"/>
            <w:hideMark/>
          </w:tcPr>
          <w:p w14:paraId="01210DA5" w14:textId="009D705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21,96</w:t>
            </w:r>
          </w:p>
        </w:tc>
        <w:tc>
          <w:tcPr>
            <w:tcW w:w="291" w:type="pct"/>
            <w:tcBorders>
              <w:top w:val="nil"/>
              <w:left w:val="nil"/>
              <w:bottom w:val="single" w:sz="4" w:space="0" w:color="000000"/>
              <w:right w:val="single" w:sz="4" w:space="0" w:color="000000"/>
            </w:tcBorders>
            <w:shd w:val="clear" w:color="auto" w:fill="auto"/>
            <w:noWrap/>
            <w:vAlign w:val="bottom"/>
            <w:hideMark/>
          </w:tcPr>
          <w:p w14:paraId="6C15255E" w14:textId="2AE7B53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8,89</w:t>
            </w:r>
          </w:p>
        </w:tc>
        <w:tc>
          <w:tcPr>
            <w:tcW w:w="267" w:type="pct"/>
            <w:tcBorders>
              <w:top w:val="nil"/>
              <w:left w:val="nil"/>
              <w:bottom w:val="single" w:sz="4" w:space="0" w:color="000000"/>
              <w:right w:val="single" w:sz="4" w:space="0" w:color="000000"/>
            </w:tcBorders>
            <w:shd w:val="clear" w:color="auto" w:fill="auto"/>
            <w:noWrap/>
            <w:vAlign w:val="bottom"/>
            <w:hideMark/>
          </w:tcPr>
          <w:p w14:paraId="02476A5C" w14:textId="3C1FE162"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43,59</w:t>
            </w:r>
          </w:p>
        </w:tc>
      </w:tr>
      <w:tr w:rsidR="009075B8" w:rsidRPr="00115951" w14:paraId="059C9994"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7A59DCEF"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xml:space="preserve">3. </w:t>
            </w:r>
            <w:proofErr w:type="gramStart"/>
            <w:r w:rsidRPr="00115951">
              <w:rPr>
                <w:rFonts w:ascii="Times New Roman" w:eastAsia="Times New Roman" w:hAnsi="Times New Roman" w:cs="Times New Roman"/>
                <w:color w:val="000000"/>
                <w:sz w:val="20"/>
                <w:szCs w:val="20"/>
                <w:lang w:eastAsia="ru-RU"/>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647DBC0B" w14:textId="2918ED7F"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46A3CCE2" w14:textId="2E36EBD3"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59,42</w:t>
            </w:r>
          </w:p>
        </w:tc>
        <w:tc>
          <w:tcPr>
            <w:tcW w:w="290" w:type="pct"/>
            <w:tcBorders>
              <w:top w:val="nil"/>
              <w:left w:val="nil"/>
              <w:bottom w:val="single" w:sz="4" w:space="0" w:color="000000"/>
              <w:right w:val="single" w:sz="4" w:space="0" w:color="000000"/>
            </w:tcBorders>
            <w:shd w:val="clear" w:color="auto" w:fill="auto"/>
            <w:noWrap/>
            <w:vAlign w:val="bottom"/>
            <w:hideMark/>
          </w:tcPr>
          <w:p w14:paraId="14F7E09B" w14:textId="3A287750"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49,16</w:t>
            </w:r>
          </w:p>
        </w:tc>
        <w:tc>
          <w:tcPr>
            <w:tcW w:w="291" w:type="pct"/>
            <w:tcBorders>
              <w:top w:val="nil"/>
              <w:left w:val="nil"/>
              <w:bottom w:val="single" w:sz="4" w:space="0" w:color="000000"/>
              <w:right w:val="single" w:sz="4" w:space="0" w:color="000000"/>
            </w:tcBorders>
            <w:shd w:val="clear" w:color="auto" w:fill="auto"/>
            <w:noWrap/>
            <w:vAlign w:val="bottom"/>
            <w:hideMark/>
          </w:tcPr>
          <w:p w14:paraId="0470605F" w14:textId="7537E0F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48,89</w:t>
            </w:r>
          </w:p>
        </w:tc>
        <w:tc>
          <w:tcPr>
            <w:tcW w:w="267" w:type="pct"/>
            <w:tcBorders>
              <w:top w:val="nil"/>
              <w:left w:val="nil"/>
              <w:bottom w:val="single" w:sz="4" w:space="0" w:color="000000"/>
              <w:right w:val="single" w:sz="4" w:space="0" w:color="000000"/>
            </w:tcBorders>
            <w:shd w:val="clear" w:color="auto" w:fill="auto"/>
            <w:noWrap/>
            <w:vAlign w:val="bottom"/>
            <w:hideMark/>
          </w:tcPr>
          <w:p w14:paraId="662DC99E" w14:textId="6CBA664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74,06</w:t>
            </w:r>
          </w:p>
        </w:tc>
      </w:tr>
      <w:tr w:rsidR="009075B8" w:rsidRPr="00115951" w14:paraId="21BB279D"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63BC7ACF"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289" w:type="pct"/>
            <w:tcBorders>
              <w:top w:val="nil"/>
              <w:left w:val="nil"/>
              <w:bottom w:val="single" w:sz="4" w:space="0" w:color="000000"/>
              <w:right w:val="single" w:sz="4" w:space="0" w:color="000000"/>
            </w:tcBorders>
            <w:shd w:val="clear" w:color="auto" w:fill="auto"/>
            <w:noWrap/>
            <w:vAlign w:val="bottom"/>
            <w:hideMark/>
          </w:tcPr>
          <w:p w14:paraId="50C0524E" w14:textId="1B8692E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7D2264E1" w14:textId="46C4886F"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70,17</w:t>
            </w:r>
          </w:p>
        </w:tc>
        <w:tc>
          <w:tcPr>
            <w:tcW w:w="290" w:type="pct"/>
            <w:tcBorders>
              <w:top w:val="nil"/>
              <w:left w:val="nil"/>
              <w:bottom w:val="single" w:sz="4" w:space="0" w:color="000000"/>
              <w:right w:val="single" w:sz="4" w:space="0" w:color="000000"/>
            </w:tcBorders>
            <w:shd w:val="clear" w:color="auto" w:fill="auto"/>
            <w:noWrap/>
            <w:vAlign w:val="bottom"/>
            <w:hideMark/>
          </w:tcPr>
          <w:p w14:paraId="2B85172E" w14:textId="737DECB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55,85</w:t>
            </w:r>
          </w:p>
        </w:tc>
        <w:tc>
          <w:tcPr>
            <w:tcW w:w="291" w:type="pct"/>
            <w:tcBorders>
              <w:top w:val="nil"/>
              <w:left w:val="nil"/>
              <w:bottom w:val="single" w:sz="4" w:space="0" w:color="000000"/>
              <w:right w:val="single" w:sz="4" w:space="0" w:color="000000"/>
            </w:tcBorders>
            <w:shd w:val="clear" w:color="auto" w:fill="auto"/>
            <w:noWrap/>
            <w:vAlign w:val="bottom"/>
            <w:hideMark/>
          </w:tcPr>
          <w:p w14:paraId="2BD71AE6" w14:textId="497604C5"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37,78</w:t>
            </w:r>
          </w:p>
        </w:tc>
        <w:tc>
          <w:tcPr>
            <w:tcW w:w="267" w:type="pct"/>
            <w:tcBorders>
              <w:top w:val="nil"/>
              <w:left w:val="nil"/>
              <w:bottom w:val="single" w:sz="4" w:space="0" w:color="000000"/>
              <w:right w:val="single" w:sz="4" w:space="0" w:color="000000"/>
            </w:tcBorders>
            <w:shd w:val="clear" w:color="auto" w:fill="auto"/>
            <w:noWrap/>
            <w:vAlign w:val="bottom"/>
            <w:hideMark/>
          </w:tcPr>
          <w:p w14:paraId="762FC590" w14:textId="10C49119"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80,89</w:t>
            </w:r>
          </w:p>
        </w:tc>
      </w:tr>
      <w:tr w:rsidR="009075B8" w:rsidRPr="00115951" w14:paraId="75A9A73B" w14:textId="77777777" w:rsidTr="009075B8">
        <w:trPr>
          <w:trHeight w:val="7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23EB8715"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5. Интерпретировать результаты наблюдений и опытов</w:t>
            </w:r>
          </w:p>
        </w:tc>
        <w:tc>
          <w:tcPr>
            <w:tcW w:w="289" w:type="pct"/>
            <w:tcBorders>
              <w:top w:val="nil"/>
              <w:left w:val="nil"/>
              <w:bottom w:val="single" w:sz="4" w:space="0" w:color="000000"/>
              <w:right w:val="single" w:sz="4" w:space="0" w:color="000000"/>
            </w:tcBorders>
            <w:shd w:val="clear" w:color="auto" w:fill="auto"/>
            <w:noWrap/>
            <w:vAlign w:val="bottom"/>
            <w:hideMark/>
          </w:tcPr>
          <w:p w14:paraId="1DA9EA53" w14:textId="5CE2BAA8"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1A8F46C0" w14:textId="38CA600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53,78</w:t>
            </w:r>
          </w:p>
        </w:tc>
        <w:tc>
          <w:tcPr>
            <w:tcW w:w="290" w:type="pct"/>
            <w:tcBorders>
              <w:top w:val="nil"/>
              <w:left w:val="nil"/>
              <w:bottom w:val="single" w:sz="4" w:space="0" w:color="000000"/>
              <w:right w:val="single" w:sz="4" w:space="0" w:color="000000"/>
            </w:tcBorders>
            <w:shd w:val="clear" w:color="auto" w:fill="auto"/>
            <w:noWrap/>
            <w:vAlign w:val="bottom"/>
            <w:hideMark/>
          </w:tcPr>
          <w:p w14:paraId="0599EA01" w14:textId="3D59FDF2"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37,95</w:t>
            </w:r>
          </w:p>
        </w:tc>
        <w:tc>
          <w:tcPr>
            <w:tcW w:w="291" w:type="pct"/>
            <w:tcBorders>
              <w:top w:val="nil"/>
              <w:left w:val="nil"/>
              <w:bottom w:val="single" w:sz="4" w:space="0" w:color="000000"/>
              <w:right w:val="single" w:sz="4" w:space="0" w:color="000000"/>
            </w:tcBorders>
            <w:shd w:val="clear" w:color="auto" w:fill="auto"/>
            <w:noWrap/>
            <w:vAlign w:val="bottom"/>
            <w:hideMark/>
          </w:tcPr>
          <w:p w14:paraId="7CB2C8F4" w14:textId="251BE7A6"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46,67</w:t>
            </w:r>
          </w:p>
        </w:tc>
        <w:tc>
          <w:tcPr>
            <w:tcW w:w="267" w:type="pct"/>
            <w:tcBorders>
              <w:top w:val="nil"/>
              <w:left w:val="nil"/>
              <w:bottom w:val="single" w:sz="4" w:space="0" w:color="000000"/>
              <w:right w:val="single" w:sz="4" w:space="0" w:color="000000"/>
            </w:tcBorders>
            <w:shd w:val="clear" w:color="auto" w:fill="auto"/>
            <w:noWrap/>
            <w:vAlign w:val="bottom"/>
            <w:hideMark/>
          </w:tcPr>
          <w:p w14:paraId="71D4395D" w14:textId="24412BD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69,06</w:t>
            </w:r>
          </w:p>
        </w:tc>
      </w:tr>
      <w:tr w:rsidR="009075B8" w:rsidRPr="00115951" w14:paraId="6D960FE9"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08818BC8"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289" w:type="pct"/>
            <w:tcBorders>
              <w:top w:val="nil"/>
              <w:left w:val="nil"/>
              <w:bottom w:val="single" w:sz="4" w:space="0" w:color="000000"/>
              <w:right w:val="single" w:sz="4" w:space="0" w:color="000000"/>
            </w:tcBorders>
            <w:shd w:val="clear" w:color="auto" w:fill="auto"/>
            <w:noWrap/>
            <w:vAlign w:val="bottom"/>
            <w:hideMark/>
          </w:tcPr>
          <w:p w14:paraId="6CDC292E" w14:textId="6EFE4EAF"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5524CC63" w14:textId="60ABE7D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31,47</w:t>
            </w:r>
          </w:p>
        </w:tc>
        <w:tc>
          <w:tcPr>
            <w:tcW w:w="290" w:type="pct"/>
            <w:tcBorders>
              <w:top w:val="nil"/>
              <w:left w:val="nil"/>
              <w:bottom w:val="single" w:sz="4" w:space="0" w:color="000000"/>
              <w:right w:val="single" w:sz="4" w:space="0" w:color="000000"/>
            </w:tcBorders>
            <w:shd w:val="clear" w:color="auto" w:fill="auto"/>
            <w:noWrap/>
            <w:vAlign w:val="bottom"/>
            <w:hideMark/>
          </w:tcPr>
          <w:p w14:paraId="7FC1C369" w14:textId="669F320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17,66</w:t>
            </w:r>
          </w:p>
        </w:tc>
        <w:tc>
          <w:tcPr>
            <w:tcW w:w="291" w:type="pct"/>
            <w:tcBorders>
              <w:top w:val="nil"/>
              <w:left w:val="nil"/>
              <w:bottom w:val="single" w:sz="4" w:space="0" w:color="000000"/>
              <w:right w:val="single" w:sz="4" w:space="0" w:color="000000"/>
            </w:tcBorders>
            <w:shd w:val="clear" w:color="auto" w:fill="auto"/>
            <w:noWrap/>
            <w:vAlign w:val="bottom"/>
            <w:hideMark/>
          </w:tcPr>
          <w:p w14:paraId="47727DFE" w14:textId="5A4511C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8,89</w:t>
            </w:r>
          </w:p>
        </w:tc>
        <w:tc>
          <w:tcPr>
            <w:tcW w:w="267" w:type="pct"/>
            <w:tcBorders>
              <w:top w:val="nil"/>
              <w:left w:val="nil"/>
              <w:bottom w:val="single" w:sz="4" w:space="0" w:color="000000"/>
              <w:right w:val="single" w:sz="4" w:space="0" w:color="000000"/>
            </w:tcBorders>
            <w:shd w:val="clear" w:color="auto" w:fill="auto"/>
            <w:noWrap/>
            <w:vAlign w:val="bottom"/>
            <w:hideMark/>
          </w:tcPr>
          <w:p w14:paraId="0E5853DD" w14:textId="4C5A51E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49,49</w:t>
            </w:r>
          </w:p>
        </w:tc>
      </w:tr>
      <w:tr w:rsidR="009075B8" w:rsidRPr="00115951" w14:paraId="1DD3BEA0"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30ED5A8D"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7. Использовать при выполнении учебных задач справочные материалы;</w:t>
            </w:r>
            <w:r>
              <w:rPr>
                <w:rFonts w:ascii="Times New Roman" w:eastAsia="Times New Roman" w:hAnsi="Times New Roman" w:cs="Times New Roman"/>
                <w:color w:val="000000"/>
                <w:sz w:val="20"/>
                <w:szCs w:val="20"/>
                <w:lang w:eastAsia="ru-RU"/>
              </w:rPr>
              <w:t xml:space="preserve"> </w:t>
            </w:r>
            <w:r w:rsidRPr="00115951">
              <w:rPr>
                <w:rFonts w:ascii="Times New Roman" w:eastAsia="Times New Roman" w:hAnsi="Times New Roman" w:cs="Times New Roman"/>
                <w:color w:val="000000"/>
                <w:sz w:val="20"/>
                <w:szCs w:val="20"/>
                <w:lang w:eastAsia="ru-RU"/>
              </w:rPr>
              <w:t>делать выводы по результатам исследования</w:t>
            </w:r>
          </w:p>
        </w:tc>
        <w:tc>
          <w:tcPr>
            <w:tcW w:w="289" w:type="pct"/>
            <w:tcBorders>
              <w:top w:val="nil"/>
              <w:left w:val="nil"/>
              <w:bottom w:val="single" w:sz="4" w:space="0" w:color="000000"/>
              <w:right w:val="single" w:sz="4" w:space="0" w:color="000000"/>
            </w:tcBorders>
            <w:shd w:val="clear" w:color="auto" w:fill="auto"/>
            <w:noWrap/>
            <w:vAlign w:val="bottom"/>
            <w:hideMark/>
          </w:tcPr>
          <w:p w14:paraId="1CB7A546" w14:textId="7777C0D6"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4C4C1DEF" w14:textId="1E7D7DE0"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31,75</w:t>
            </w:r>
          </w:p>
        </w:tc>
        <w:tc>
          <w:tcPr>
            <w:tcW w:w="290" w:type="pct"/>
            <w:tcBorders>
              <w:top w:val="nil"/>
              <w:left w:val="nil"/>
              <w:bottom w:val="single" w:sz="4" w:space="0" w:color="000000"/>
              <w:right w:val="single" w:sz="4" w:space="0" w:color="000000"/>
            </w:tcBorders>
            <w:shd w:val="clear" w:color="auto" w:fill="auto"/>
            <w:noWrap/>
            <w:vAlign w:val="bottom"/>
            <w:hideMark/>
          </w:tcPr>
          <w:p w14:paraId="1F2539CF" w14:textId="35A74A8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25,18</w:t>
            </w:r>
          </w:p>
        </w:tc>
        <w:tc>
          <w:tcPr>
            <w:tcW w:w="291" w:type="pct"/>
            <w:tcBorders>
              <w:top w:val="nil"/>
              <w:left w:val="nil"/>
              <w:bottom w:val="single" w:sz="4" w:space="0" w:color="000000"/>
              <w:right w:val="single" w:sz="4" w:space="0" w:color="000000"/>
            </w:tcBorders>
            <w:shd w:val="clear" w:color="auto" w:fill="auto"/>
            <w:noWrap/>
            <w:vAlign w:val="bottom"/>
            <w:hideMark/>
          </w:tcPr>
          <w:p w14:paraId="722787D2" w14:textId="4E27E4C9"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7,78</w:t>
            </w:r>
          </w:p>
        </w:tc>
        <w:tc>
          <w:tcPr>
            <w:tcW w:w="267" w:type="pct"/>
            <w:tcBorders>
              <w:top w:val="nil"/>
              <w:left w:val="nil"/>
              <w:bottom w:val="single" w:sz="4" w:space="0" w:color="000000"/>
              <w:right w:val="single" w:sz="4" w:space="0" w:color="000000"/>
            </w:tcBorders>
            <w:shd w:val="clear" w:color="auto" w:fill="auto"/>
            <w:noWrap/>
            <w:vAlign w:val="bottom"/>
            <w:hideMark/>
          </w:tcPr>
          <w:p w14:paraId="71928A62" w14:textId="46936D5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34,93</w:t>
            </w:r>
          </w:p>
        </w:tc>
      </w:tr>
      <w:tr w:rsidR="009075B8" w:rsidRPr="00115951" w14:paraId="7DC31958"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5F44BEB0"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lastRenderedPageBreak/>
              <w:t xml:space="preserve">8. </w:t>
            </w:r>
            <w:proofErr w:type="gramStart"/>
            <w:r w:rsidRPr="00115951">
              <w:rPr>
                <w:rFonts w:ascii="Times New Roman" w:eastAsia="Times New Roman" w:hAnsi="Times New Roman" w:cs="Times New Roman"/>
                <w:color w:val="000000"/>
                <w:sz w:val="20"/>
                <w:szCs w:val="20"/>
                <w:lang w:eastAsia="ru-RU"/>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6B545979" w14:textId="732E4FB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1DF97A9C" w14:textId="1B9B7E5E"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26,32</w:t>
            </w:r>
          </w:p>
        </w:tc>
        <w:tc>
          <w:tcPr>
            <w:tcW w:w="290" w:type="pct"/>
            <w:tcBorders>
              <w:top w:val="nil"/>
              <w:left w:val="nil"/>
              <w:bottom w:val="single" w:sz="4" w:space="0" w:color="000000"/>
              <w:right w:val="single" w:sz="4" w:space="0" w:color="000000"/>
            </w:tcBorders>
            <w:shd w:val="clear" w:color="auto" w:fill="auto"/>
            <w:noWrap/>
            <w:vAlign w:val="bottom"/>
            <w:hideMark/>
          </w:tcPr>
          <w:p w14:paraId="06E16BB2" w14:textId="6B52C1F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15,99</w:t>
            </w:r>
          </w:p>
        </w:tc>
        <w:tc>
          <w:tcPr>
            <w:tcW w:w="291" w:type="pct"/>
            <w:tcBorders>
              <w:top w:val="nil"/>
              <w:left w:val="nil"/>
              <w:bottom w:val="single" w:sz="4" w:space="0" w:color="000000"/>
              <w:right w:val="single" w:sz="4" w:space="0" w:color="000000"/>
            </w:tcBorders>
            <w:shd w:val="clear" w:color="auto" w:fill="auto"/>
            <w:noWrap/>
            <w:vAlign w:val="bottom"/>
            <w:hideMark/>
          </w:tcPr>
          <w:p w14:paraId="10ED47E9" w14:textId="3335E6F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267" w:type="pct"/>
            <w:tcBorders>
              <w:top w:val="nil"/>
              <w:left w:val="nil"/>
              <w:bottom w:val="single" w:sz="4" w:space="0" w:color="000000"/>
              <w:right w:val="single" w:sz="4" w:space="0" w:color="000000"/>
            </w:tcBorders>
            <w:shd w:val="clear" w:color="auto" w:fill="auto"/>
            <w:noWrap/>
            <w:vAlign w:val="bottom"/>
            <w:hideMark/>
          </w:tcPr>
          <w:p w14:paraId="79EC6A9E" w14:textId="5B9DB444"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43,6</w:t>
            </w:r>
          </w:p>
        </w:tc>
      </w:tr>
      <w:tr w:rsidR="009075B8" w:rsidRPr="00115951" w14:paraId="10DA3FC9"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40B03F07"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xml:space="preserve">9. </w:t>
            </w:r>
            <w:proofErr w:type="gramStart"/>
            <w:r w:rsidRPr="00115951">
              <w:rPr>
                <w:rFonts w:ascii="Times New Roman" w:eastAsia="Times New Roman" w:hAnsi="Times New Roman" w:cs="Times New Roman"/>
                <w:color w:val="000000"/>
                <w:sz w:val="20"/>
                <w:szCs w:val="20"/>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446EC556" w14:textId="071CF763"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68954D41" w14:textId="4BA193D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25,95</w:t>
            </w:r>
          </w:p>
        </w:tc>
        <w:tc>
          <w:tcPr>
            <w:tcW w:w="290" w:type="pct"/>
            <w:tcBorders>
              <w:top w:val="nil"/>
              <w:left w:val="nil"/>
              <w:bottom w:val="single" w:sz="4" w:space="0" w:color="000000"/>
              <w:right w:val="single" w:sz="4" w:space="0" w:color="000000"/>
            </w:tcBorders>
            <w:shd w:val="clear" w:color="auto" w:fill="auto"/>
            <w:noWrap/>
            <w:vAlign w:val="bottom"/>
            <w:hideMark/>
          </w:tcPr>
          <w:p w14:paraId="42C1AEB9" w14:textId="6259EB18"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14,2</w:t>
            </w:r>
          </w:p>
        </w:tc>
        <w:tc>
          <w:tcPr>
            <w:tcW w:w="291" w:type="pct"/>
            <w:tcBorders>
              <w:top w:val="nil"/>
              <w:left w:val="nil"/>
              <w:bottom w:val="single" w:sz="4" w:space="0" w:color="000000"/>
              <w:right w:val="single" w:sz="4" w:space="0" w:color="000000"/>
            </w:tcBorders>
            <w:shd w:val="clear" w:color="auto" w:fill="auto"/>
            <w:noWrap/>
            <w:vAlign w:val="bottom"/>
            <w:hideMark/>
          </w:tcPr>
          <w:p w14:paraId="1B58CF91" w14:textId="5633722A"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sidRPr="008414FA">
              <w:rPr>
                <w:rFonts w:ascii="Calibri" w:hAnsi="Calibri"/>
                <w:color w:val="000000"/>
                <w:highlight w:val="yellow"/>
              </w:rPr>
              <w:t>27,78</w:t>
            </w:r>
          </w:p>
        </w:tc>
        <w:tc>
          <w:tcPr>
            <w:tcW w:w="267" w:type="pct"/>
            <w:tcBorders>
              <w:top w:val="nil"/>
              <w:left w:val="nil"/>
              <w:bottom w:val="single" w:sz="4" w:space="0" w:color="000000"/>
              <w:right w:val="single" w:sz="4" w:space="0" w:color="000000"/>
            </w:tcBorders>
            <w:shd w:val="clear" w:color="auto" w:fill="auto"/>
            <w:noWrap/>
            <w:vAlign w:val="bottom"/>
            <w:hideMark/>
          </w:tcPr>
          <w:p w14:paraId="391FB7C8" w14:textId="028FA70C"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36,39</w:t>
            </w:r>
          </w:p>
        </w:tc>
      </w:tr>
      <w:tr w:rsidR="009075B8" w:rsidRPr="00115951" w14:paraId="080E1CE6"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1FCDCA7A"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115951">
              <w:rPr>
                <w:rFonts w:ascii="Times New Roman" w:eastAsia="Times New Roman" w:hAnsi="Times New Roman" w:cs="Times New Roman"/>
                <w:color w:val="000000"/>
                <w:sz w:val="20"/>
                <w:szCs w:val="20"/>
                <w:lang w:eastAsia="ru-RU"/>
              </w:rPr>
              <w:t>для</w:t>
            </w:r>
            <w:proofErr w:type="gramEnd"/>
            <w:r w:rsidRPr="00115951">
              <w:rPr>
                <w:rFonts w:ascii="Times New Roman" w:eastAsia="Times New Roman" w:hAnsi="Times New Roman" w:cs="Times New Roman"/>
                <w:color w:val="000000"/>
                <w:sz w:val="20"/>
                <w:szCs w:val="20"/>
                <w:lang w:eastAsia="ru-RU"/>
              </w:rPr>
              <w:t xml:space="preserve"> </w:t>
            </w:r>
            <w:proofErr w:type="gramStart"/>
            <w:r w:rsidRPr="00115951">
              <w:rPr>
                <w:rFonts w:ascii="Times New Roman" w:eastAsia="Times New Roman" w:hAnsi="Times New Roman" w:cs="Times New Roman"/>
                <w:color w:val="000000"/>
                <w:sz w:val="20"/>
                <w:szCs w:val="20"/>
                <w:lang w:eastAsia="ru-RU"/>
              </w:rPr>
              <w:t>ее</w:t>
            </w:r>
            <w:proofErr w:type="gramEnd"/>
            <w:r w:rsidRPr="00115951">
              <w:rPr>
                <w:rFonts w:ascii="Times New Roman" w:eastAsia="Times New Roman" w:hAnsi="Times New Roman" w:cs="Times New Roman"/>
                <w:color w:val="000000"/>
                <w:sz w:val="20"/>
                <w:szCs w:val="20"/>
                <w:lang w:eastAsia="ru-RU"/>
              </w:rPr>
              <w:t xml:space="preserve"> решения, проводить расчеты и оценивать реальность полученного значения физической величины</w:t>
            </w:r>
          </w:p>
        </w:tc>
        <w:tc>
          <w:tcPr>
            <w:tcW w:w="289" w:type="pct"/>
            <w:tcBorders>
              <w:top w:val="nil"/>
              <w:left w:val="nil"/>
              <w:bottom w:val="single" w:sz="4" w:space="0" w:color="000000"/>
              <w:right w:val="single" w:sz="4" w:space="0" w:color="000000"/>
            </w:tcBorders>
            <w:shd w:val="clear" w:color="auto" w:fill="auto"/>
            <w:noWrap/>
            <w:vAlign w:val="bottom"/>
            <w:hideMark/>
          </w:tcPr>
          <w:p w14:paraId="34DD7699" w14:textId="412F1C1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291" w:type="pct"/>
            <w:tcBorders>
              <w:top w:val="nil"/>
              <w:left w:val="nil"/>
              <w:bottom w:val="single" w:sz="4" w:space="0" w:color="000000"/>
              <w:right w:val="single" w:sz="4" w:space="0" w:color="000000"/>
            </w:tcBorders>
            <w:shd w:val="clear" w:color="auto" w:fill="auto"/>
            <w:noWrap/>
            <w:vAlign w:val="bottom"/>
            <w:hideMark/>
          </w:tcPr>
          <w:p w14:paraId="2F1BA1FA" w14:textId="4B1848AD"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12,1</w:t>
            </w:r>
          </w:p>
        </w:tc>
        <w:tc>
          <w:tcPr>
            <w:tcW w:w="290" w:type="pct"/>
            <w:tcBorders>
              <w:top w:val="nil"/>
              <w:left w:val="nil"/>
              <w:bottom w:val="single" w:sz="4" w:space="0" w:color="000000"/>
              <w:right w:val="single" w:sz="4" w:space="0" w:color="000000"/>
            </w:tcBorders>
            <w:shd w:val="clear" w:color="auto" w:fill="auto"/>
            <w:noWrap/>
            <w:vAlign w:val="bottom"/>
            <w:hideMark/>
          </w:tcPr>
          <w:p w14:paraId="5221B7DB" w14:textId="551BC4A2"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10,18</w:t>
            </w:r>
          </w:p>
        </w:tc>
        <w:tc>
          <w:tcPr>
            <w:tcW w:w="291" w:type="pct"/>
            <w:tcBorders>
              <w:top w:val="nil"/>
              <w:left w:val="nil"/>
              <w:bottom w:val="single" w:sz="4" w:space="0" w:color="000000"/>
              <w:right w:val="single" w:sz="4" w:space="0" w:color="000000"/>
            </w:tcBorders>
            <w:shd w:val="clear" w:color="auto" w:fill="auto"/>
            <w:noWrap/>
            <w:vAlign w:val="bottom"/>
            <w:hideMark/>
          </w:tcPr>
          <w:p w14:paraId="729723B3" w14:textId="0BE17993"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4,44</w:t>
            </w:r>
          </w:p>
        </w:tc>
        <w:tc>
          <w:tcPr>
            <w:tcW w:w="267" w:type="pct"/>
            <w:tcBorders>
              <w:top w:val="nil"/>
              <w:left w:val="nil"/>
              <w:bottom w:val="single" w:sz="4" w:space="0" w:color="000000"/>
              <w:right w:val="single" w:sz="4" w:space="0" w:color="000000"/>
            </w:tcBorders>
            <w:shd w:val="clear" w:color="auto" w:fill="auto"/>
            <w:noWrap/>
            <w:vAlign w:val="bottom"/>
            <w:hideMark/>
          </w:tcPr>
          <w:p w14:paraId="2B416D62" w14:textId="322680FF"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14,84</w:t>
            </w:r>
          </w:p>
        </w:tc>
      </w:tr>
      <w:tr w:rsidR="009075B8" w:rsidRPr="00115951" w14:paraId="7EB1E35D" w14:textId="77777777" w:rsidTr="009075B8">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2077644C" w14:textId="77777777" w:rsidR="009075B8" w:rsidRPr="00115951" w:rsidRDefault="009075B8" w:rsidP="003F2D16">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11. Анализировать отдельные этапы проведения исследований и интерпретировать результаты наблюдений и опытов;</w:t>
            </w:r>
            <w:r w:rsidRPr="00115951">
              <w:rPr>
                <w:rFonts w:ascii="Times New Roman" w:eastAsia="Times New Roman" w:hAnsi="Times New Roman" w:cs="Times New Roman"/>
                <w:color w:val="000000"/>
                <w:sz w:val="20"/>
                <w:szCs w:val="20"/>
                <w:lang w:eastAsia="ru-RU"/>
              </w:rPr>
              <w:b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115951">
              <w:rPr>
                <w:rFonts w:ascii="Times New Roman" w:eastAsia="Times New Roman" w:hAnsi="Times New Roman" w:cs="Times New Roman"/>
                <w:color w:val="000000"/>
                <w:sz w:val="20"/>
                <w:szCs w:val="20"/>
                <w:lang w:eastAsia="ru-RU"/>
              </w:rPr>
              <w:t>для</w:t>
            </w:r>
            <w:proofErr w:type="gramEnd"/>
            <w:r w:rsidRPr="00115951">
              <w:rPr>
                <w:rFonts w:ascii="Times New Roman" w:eastAsia="Times New Roman" w:hAnsi="Times New Roman" w:cs="Times New Roman"/>
                <w:color w:val="000000"/>
                <w:sz w:val="20"/>
                <w:szCs w:val="20"/>
                <w:lang w:eastAsia="ru-RU"/>
              </w:rPr>
              <w:t xml:space="preserve"> </w:t>
            </w:r>
            <w:proofErr w:type="gramStart"/>
            <w:r w:rsidRPr="00115951">
              <w:rPr>
                <w:rFonts w:ascii="Times New Roman" w:eastAsia="Times New Roman" w:hAnsi="Times New Roman" w:cs="Times New Roman"/>
                <w:color w:val="000000"/>
                <w:sz w:val="20"/>
                <w:szCs w:val="20"/>
                <w:lang w:eastAsia="ru-RU"/>
              </w:rPr>
              <w:t>ее</w:t>
            </w:r>
            <w:proofErr w:type="gramEnd"/>
            <w:r w:rsidRPr="00115951">
              <w:rPr>
                <w:rFonts w:ascii="Times New Roman" w:eastAsia="Times New Roman" w:hAnsi="Times New Roman" w:cs="Times New Roman"/>
                <w:color w:val="000000"/>
                <w:sz w:val="20"/>
                <w:szCs w:val="20"/>
                <w:lang w:eastAsia="ru-RU"/>
              </w:rPr>
              <w:t xml:space="preserve"> решения, проводить расчеты и оценивать реальность полученного значения физической величины</w:t>
            </w:r>
          </w:p>
        </w:tc>
        <w:tc>
          <w:tcPr>
            <w:tcW w:w="289" w:type="pct"/>
            <w:tcBorders>
              <w:top w:val="nil"/>
              <w:left w:val="nil"/>
              <w:bottom w:val="single" w:sz="4" w:space="0" w:color="000000"/>
              <w:right w:val="single" w:sz="4" w:space="0" w:color="000000"/>
            </w:tcBorders>
            <w:shd w:val="clear" w:color="auto" w:fill="auto"/>
            <w:noWrap/>
            <w:vAlign w:val="bottom"/>
            <w:hideMark/>
          </w:tcPr>
          <w:p w14:paraId="1F4F68B1" w14:textId="5942DDFB"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291" w:type="pct"/>
            <w:tcBorders>
              <w:top w:val="nil"/>
              <w:left w:val="nil"/>
              <w:bottom w:val="single" w:sz="4" w:space="0" w:color="000000"/>
              <w:right w:val="single" w:sz="4" w:space="0" w:color="000000"/>
            </w:tcBorders>
            <w:shd w:val="clear" w:color="auto" w:fill="auto"/>
            <w:noWrap/>
            <w:vAlign w:val="bottom"/>
            <w:hideMark/>
          </w:tcPr>
          <w:p w14:paraId="447000CD" w14:textId="50B26C78"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7,08</w:t>
            </w:r>
          </w:p>
        </w:tc>
        <w:tc>
          <w:tcPr>
            <w:tcW w:w="290" w:type="pct"/>
            <w:tcBorders>
              <w:top w:val="nil"/>
              <w:left w:val="nil"/>
              <w:bottom w:val="single" w:sz="4" w:space="0" w:color="000000"/>
              <w:right w:val="single" w:sz="4" w:space="0" w:color="000000"/>
            </w:tcBorders>
            <w:shd w:val="clear" w:color="auto" w:fill="auto"/>
            <w:noWrap/>
            <w:vAlign w:val="bottom"/>
            <w:hideMark/>
          </w:tcPr>
          <w:p w14:paraId="17DBA2A6" w14:textId="35D53D90"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3,66</w:t>
            </w:r>
          </w:p>
        </w:tc>
        <w:tc>
          <w:tcPr>
            <w:tcW w:w="291" w:type="pct"/>
            <w:tcBorders>
              <w:top w:val="nil"/>
              <w:left w:val="nil"/>
              <w:bottom w:val="single" w:sz="4" w:space="0" w:color="000000"/>
              <w:right w:val="single" w:sz="4" w:space="0" w:color="000000"/>
            </w:tcBorders>
            <w:shd w:val="clear" w:color="auto" w:fill="auto"/>
            <w:noWrap/>
            <w:vAlign w:val="bottom"/>
            <w:hideMark/>
          </w:tcPr>
          <w:p w14:paraId="5FFB7C8A" w14:textId="45CF2253" w:rsidR="009075B8" w:rsidRPr="00115951" w:rsidRDefault="009075B8" w:rsidP="003F2D1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0,74</w:t>
            </w:r>
          </w:p>
        </w:tc>
        <w:tc>
          <w:tcPr>
            <w:tcW w:w="267" w:type="pct"/>
            <w:tcBorders>
              <w:top w:val="nil"/>
              <w:left w:val="nil"/>
              <w:bottom w:val="single" w:sz="4" w:space="0" w:color="000000"/>
              <w:right w:val="single" w:sz="4" w:space="0" w:color="000000"/>
            </w:tcBorders>
            <w:shd w:val="clear" w:color="auto" w:fill="auto"/>
            <w:noWrap/>
            <w:vAlign w:val="bottom"/>
            <w:hideMark/>
          </w:tcPr>
          <w:p w14:paraId="4DE5A9DA" w14:textId="50B73921" w:rsidR="009075B8" w:rsidRPr="00115951" w:rsidRDefault="009075B8" w:rsidP="003F2D1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7,33</w:t>
            </w:r>
          </w:p>
        </w:tc>
      </w:tr>
    </w:tbl>
    <w:p w14:paraId="44C0652F" w14:textId="77777777" w:rsidR="009075B8" w:rsidRDefault="009075B8" w:rsidP="009075B8">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3F68B20" wp14:editId="2B586658">
            <wp:extent cx="4753155" cy="2242868"/>
            <wp:effectExtent l="0" t="0" r="9525" b="241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03187359" wp14:editId="54C7C066">
            <wp:extent cx="3726612" cy="2199736"/>
            <wp:effectExtent l="0" t="0" r="26670" b="101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63D399" w14:textId="77777777" w:rsidR="00C51F37" w:rsidRPr="00F63BC6" w:rsidRDefault="00C51F37" w:rsidP="00C51F37">
      <w:pPr>
        <w:pStyle w:val="a3"/>
        <w:ind w:hanging="720"/>
        <w:jc w:val="both"/>
        <w:rPr>
          <w:rFonts w:ascii="Times New Roman" w:hAnsi="Times New Roman" w:cs="Times New Roman"/>
          <w:noProof/>
          <w:sz w:val="24"/>
          <w:szCs w:val="24"/>
        </w:rPr>
      </w:pPr>
      <w:r w:rsidRPr="00F63BC6">
        <w:rPr>
          <w:rFonts w:ascii="Times New Roman" w:hAnsi="Times New Roman" w:cs="Times New Roman"/>
          <w:noProof/>
          <w:sz w:val="24"/>
          <w:szCs w:val="24"/>
        </w:rPr>
        <w:t>Выводы:</w:t>
      </w:r>
    </w:p>
    <w:p w14:paraId="62B98918" w14:textId="5C3F0367" w:rsidR="00C51F37" w:rsidRDefault="00C51F37" w:rsidP="00C51F37">
      <w:pPr>
        <w:pStyle w:val="a3"/>
        <w:numPr>
          <w:ilvl w:val="0"/>
          <w:numId w:val="25"/>
        </w:numPr>
        <w:jc w:val="both"/>
        <w:rPr>
          <w:rFonts w:ascii="Times New Roman" w:hAnsi="Times New Roman" w:cs="Times New Roman"/>
          <w:sz w:val="24"/>
          <w:szCs w:val="24"/>
        </w:rPr>
      </w:pPr>
      <w:r w:rsidRPr="00F63BC6">
        <w:rPr>
          <w:rFonts w:ascii="Times New Roman" w:hAnsi="Times New Roman" w:cs="Times New Roman"/>
          <w:sz w:val="24"/>
          <w:szCs w:val="24"/>
        </w:rPr>
        <w:t>У</w:t>
      </w:r>
      <w:r w:rsidR="009075B8">
        <w:rPr>
          <w:rFonts w:ascii="Times New Roman" w:hAnsi="Times New Roman" w:cs="Times New Roman"/>
          <w:sz w:val="24"/>
          <w:szCs w:val="24"/>
        </w:rPr>
        <w:t xml:space="preserve">ровень </w:t>
      </w:r>
      <w:r w:rsidR="00692B43">
        <w:rPr>
          <w:rFonts w:ascii="Times New Roman" w:hAnsi="Times New Roman" w:cs="Times New Roman"/>
          <w:sz w:val="24"/>
          <w:szCs w:val="24"/>
        </w:rPr>
        <w:t>освоения стандарта</w:t>
      </w:r>
      <w:r w:rsidR="009075B8">
        <w:rPr>
          <w:rFonts w:ascii="Times New Roman" w:hAnsi="Times New Roman" w:cs="Times New Roman"/>
          <w:sz w:val="24"/>
          <w:szCs w:val="24"/>
        </w:rPr>
        <w:t xml:space="preserve"> по физике в 7</w:t>
      </w:r>
      <w:r w:rsidRPr="00F63BC6">
        <w:rPr>
          <w:rFonts w:ascii="Times New Roman" w:hAnsi="Times New Roman" w:cs="Times New Roman"/>
          <w:sz w:val="24"/>
          <w:szCs w:val="24"/>
        </w:rPr>
        <w:t xml:space="preserve"> классах </w:t>
      </w:r>
      <w:r>
        <w:rPr>
          <w:rFonts w:ascii="Times New Roman" w:hAnsi="Times New Roman" w:cs="Times New Roman"/>
          <w:sz w:val="24"/>
          <w:szCs w:val="24"/>
        </w:rPr>
        <w:t xml:space="preserve">составил </w:t>
      </w:r>
      <w:r w:rsidR="00D567F1">
        <w:rPr>
          <w:rFonts w:ascii="Times New Roman" w:hAnsi="Times New Roman" w:cs="Times New Roman"/>
          <w:sz w:val="24"/>
          <w:szCs w:val="24"/>
        </w:rPr>
        <w:t>20% (</w:t>
      </w:r>
      <w:r w:rsidR="009075B8">
        <w:rPr>
          <w:rFonts w:ascii="Times New Roman" w:hAnsi="Times New Roman" w:cs="Times New Roman"/>
          <w:sz w:val="24"/>
          <w:szCs w:val="24"/>
        </w:rPr>
        <w:t>осенью- 24%</w:t>
      </w:r>
      <w:r>
        <w:rPr>
          <w:rFonts w:ascii="Times New Roman" w:hAnsi="Times New Roman" w:cs="Times New Roman"/>
          <w:sz w:val="24"/>
          <w:szCs w:val="24"/>
        </w:rPr>
        <w:t>. На повыше</w:t>
      </w:r>
      <w:r w:rsidR="009075B8">
        <w:rPr>
          <w:rFonts w:ascii="Times New Roman" w:hAnsi="Times New Roman" w:cs="Times New Roman"/>
          <w:sz w:val="24"/>
          <w:szCs w:val="24"/>
        </w:rPr>
        <w:t>нном уровне с работой справились 2 чел</w:t>
      </w:r>
      <w:r w:rsidR="00D567F1">
        <w:rPr>
          <w:rFonts w:ascii="Times New Roman" w:hAnsi="Times New Roman" w:cs="Times New Roman"/>
          <w:sz w:val="24"/>
          <w:szCs w:val="24"/>
        </w:rPr>
        <w:t>овека, 4</w:t>
      </w:r>
      <w:r w:rsidR="009075B8">
        <w:rPr>
          <w:rFonts w:ascii="Times New Roman" w:hAnsi="Times New Roman" w:cs="Times New Roman"/>
          <w:sz w:val="24"/>
          <w:szCs w:val="24"/>
        </w:rPr>
        <w:t xml:space="preserve">% </w:t>
      </w:r>
      <w:proofErr w:type="gramStart"/>
      <w:r w:rsidR="009075B8">
        <w:rPr>
          <w:rFonts w:ascii="Times New Roman" w:hAnsi="Times New Roman" w:cs="Times New Roman"/>
          <w:sz w:val="24"/>
          <w:szCs w:val="24"/>
        </w:rPr>
        <w:t xml:space="preserve">( </w:t>
      </w:r>
      <w:proofErr w:type="gramEnd"/>
      <w:r w:rsidR="009075B8">
        <w:rPr>
          <w:rFonts w:ascii="Times New Roman" w:hAnsi="Times New Roman" w:cs="Times New Roman"/>
          <w:sz w:val="24"/>
          <w:szCs w:val="24"/>
        </w:rPr>
        <w:t xml:space="preserve">осенью - 1 человек, </w:t>
      </w:r>
      <w:r>
        <w:rPr>
          <w:rFonts w:ascii="Times New Roman" w:hAnsi="Times New Roman" w:cs="Times New Roman"/>
          <w:sz w:val="24"/>
          <w:szCs w:val="24"/>
        </w:rPr>
        <w:t>3%).</w:t>
      </w:r>
    </w:p>
    <w:p w14:paraId="02CD48F2" w14:textId="36313B66" w:rsidR="00C51F37" w:rsidRDefault="00C51F37" w:rsidP="00C51F37">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Понизили отметку </w:t>
      </w:r>
      <w:r w:rsidR="00D567F1">
        <w:rPr>
          <w:rFonts w:ascii="Times New Roman" w:hAnsi="Times New Roman" w:cs="Times New Roman"/>
          <w:sz w:val="24"/>
          <w:szCs w:val="24"/>
        </w:rPr>
        <w:t>40 человек, 89</w:t>
      </w:r>
      <w:r w:rsidR="009075B8">
        <w:rPr>
          <w:rFonts w:ascii="Times New Roman" w:hAnsi="Times New Roman" w:cs="Times New Roman"/>
          <w:sz w:val="24"/>
          <w:szCs w:val="24"/>
        </w:rPr>
        <w:t xml:space="preserve">% (осенью - </w:t>
      </w:r>
      <w:r>
        <w:rPr>
          <w:rFonts w:ascii="Times New Roman" w:hAnsi="Times New Roman" w:cs="Times New Roman"/>
          <w:sz w:val="24"/>
          <w:szCs w:val="24"/>
        </w:rPr>
        <w:t>35 человек</w:t>
      </w:r>
      <w:r w:rsidR="009075B8">
        <w:rPr>
          <w:rFonts w:ascii="Times New Roman" w:hAnsi="Times New Roman" w:cs="Times New Roman"/>
          <w:sz w:val="24"/>
          <w:szCs w:val="24"/>
        </w:rPr>
        <w:t xml:space="preserve">, </w:t>
      </w:r>
      <w:r>
        <w:rPr>
          <w:rFonts w:ascii="Times New Roman" w:hAnsi="Times New Roman" w:cs="Times New Roman"/>
          <w:sz w:val="24"/>
          <w:szCs w:val="24"/>
        </w:rPr>
        <w:t xml:space="preserve">94%), подтвердили </w:t>
      </w:r>
      <w:r w:rsidR="009075B8">
        <w:rPr>
          <w:rFonts w:ascii="Times New Roman" w:hAnsi="Times New Roman" w:cs="Times New Roman"/>
          <w:sz w:val="24"/>
          <w:szCs w:val="24"/>
        </w:rPr>
        <w:t xml:space="preserve">4человека, 9% </w:t>
      </w:r>
      <w:proofErr w:type="gramStart"/>
      <w:r w:rsidR="009075B8">
        <w:rPr>
          <w:rFonts w:ascii="Times New Roman" w:hAnsi="Times New Roman" w:cs="Times New Roman"/>
          <w:sz w:val="24"/>
          <w:szCs w:val="24"/>
        </w:rPr>
        <w:t xml:space="preserve">( </w:t>
      </w:r>
      <w:proofErr w:type="gramEnd"/>
      <w:r w:rsidR="009075B8">
        <w:rPr>
          <w:rFonts w:ascii="Times New Roman" w:hAnsi="Times New Roman" w:cs="Times New Roman"/>
          <w:sz w:val="24"/>
          <w:szCs w:val="24"/>
        </w:rPr>
        <w:t xml:space="preserve">осенью- </w:t>
      </w:r>
      <w:r>
        <w:rPr>
          <w:rFonts w:ascii="Times New Roman" w:hAnsi="Times New Roman" w:cs="Times New Roman"/>
          <w:sz w:val="24"/>
          <w:szCs w:val="24"/>
        </w:rPr>
        <w:t>2 чел</w:t>
      </w:r>
      <w:r w:rsidR="009075B8">
        <w:rPr>
          <w:rFonts w:ascii="Times New Roman" w:hAnsi="Times New Roman" w:cs="Times New Roman"/>
          <w:sz w:val="24"/>
          <w:szCs w:val="24"/>
        </w:rPr>
        <w:t xml:space="preserve">овека, </w:t>
      </w:r>
      <w:r>
        <w:rPr>
          <w:rFonts w:ascii="Times New Roman" w:hAnsi="Times New Roman" w:cs="Times New Roman"/>
          <w:sz w:val="24"/>
          <w:szCs w:val="24"/>
        </w:rPr>
        <w:t>6%)</w:t>
      </w:r>
      <w:r w:rsidR="009075B8">
        <w:rPr>
          <w:rFonts w:ascii="Times New Roman" w:hAnsi="Times New Roman" w:cs="Times New Roman"/>
          <w:sz w:val="24"/>
          <w:szCs w:val="24"/>
        </w:rPr>
        <w:t>, повысил 1 человек, 2%</w:t>
      </w:r>
      <w:r>
        <w:rPr>
          <w:rFonts w:ascii="Times New Roman" w:hAnsi="Times New Roman" w:cs="Times New Roman"/>
          <w:sz w:val="24"/>
          <w:szCs w:val="24"/>
        </w:rPr>
        <w:t>.</w:t>
      </w:r>
      <w:r w:rsidR="009075B8">
        <w:rPr>
          <w:rFonts w:ascii="Times New Roman" w:hAnsi="Times New Roman" w:cs="Times New Roman"/>
          <w:sz w:val="24"/>
          <w:szCs w:val="24"/>
        </w:rPr>
        <w:t>(осенью- 0%)</w:t>
      </w:r>
    </w:p>
    <w:p w14:paraId="18741C9F" w14:textId="27F7A8E3" w:rsidR="00C51F37" w:rsidRDefault="00C51F37" w:rsidP="00C51F37">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выше г</w:t>
      </w:r>
      <w:r w:rsidR="008414FA">
        <w:rPr>
          <w:rFonts w:ascii="Times New Roman" w:hAnsi="Times New Roman" w:cs="Times New Roman"/>
          <w:sz w:val="24"/>
          <w:szCs w:val="24"/>
        </w:rPr>
        <w:t>ородского уровнях сформировано 1 умение из 11 проверяемых</w:t>
      </w:r>
      <w:r>
        <w:rPr>
          <w:rFonts w:ascii="Times New Roman" w:hAnsi="Times New Roman" w:cs="Times New Roman"/>
          <w:sz w:val="24"/>
          <w:szCs w:val="24"/>
        </w:rPr>
        <w:t>. Остальные умения сформированы недостаточно.</w:t>
      </w:r>
    </w:p>
    <w:p w14:paraId="43C4B8EA" w14:textId="4D21BEBF" w:rsidR="00115951" w:rsidRDefault="00C51F37" w:rsidP="00115951">
      <w:pPr>
        <w:pStyle w:val="a3"/>
        <w:jc w:val="center"/>
        <w:rPr>
          <w:rFonts w:ascii="Times New Roman" w:hAnsi="Times New Roman" w:cs="Times New Roman"/>
          <w:b/>
          <w:bCs/>
          <w:sz w:val="24"/>
          <w:szCs w:val="24"/>
        </w:rPr>
      </w:pPr>
      <w:r>
        <w:rPr>
          <w:rFonts w:ascii="Times New Roman" w:hAnsi="Times New Roman" w:cs="Times New Roman"/>
          <w:b/>
          <w:bCs/>
          <w:sz w:val="24"/>
          <w:szCs w:val="24"/>
        </w:rPr>
        <w:lastRenderedPageBreak/>
        <w:t>2.7.2</w:t>
      </w:r>
      <w:r w:rsidR="00115951">
        <w:rPr>
          <w:rFonts w:ascii="Times New Roman" w:hAnsi="Times New Roman" w:cs="Times New Roman"/>
          <w:b/>
          <w:bCs/>
          <w:sz w:val="24"/>
          <w:szCs w:val="24"/>
        </w:rPr>
        <w:t>. 8а и 8б классы</w:t>
      </w:r>
    </w:p>
    <w:p w14:paraId="6879F8CB" w14:textId="26A4EEE7" w:rsidR="00115951" w:rsidRDefault="00115951" w:rsidP="00115951">
      <w:pPr>
        <w:pStyle w:val="a3"/>
        <w:jc w:val="both"/>
        <w:rPr>
          <w:rFonts w:ascii="Times New Roman" w:hAnsi="Times New Roman" w:cs="Times New Roman"/>
          <w:b/>
          <w:bCs/>
          <w:sz w:val="24"/>
          <w:szCs w:val="24"/>
        </w:rPr>
      </w:pPr>
      <w:r>
        <w:rPr>
          <w:rFonts w:ascii="Times New Roman" w:hAnsi="Times New Roman" w:cs="Times New Roman"/>
          <w:b/>
          <w:bCs/>
          <w:sz w:val="24"/>
          <w:szCs w:val="24"/>
        </w:rPr>
        <w:t xml:space="preserve">Учитель: </w:t>
      </w:r>
      <w:proofErr w:type="spellStart"/>
      <w:r>
        <w:rPr>
          <w:rFonts w:ascii="Times New Roman" w:hAnsi="Times New Roman" w:cs="Times New Roman"/>
          <w:b/>
          <w:bCs/>
          <w:sz w:val="24"/>
          <w:szCs w:val="24"/>
        </w:rPr>
        <w:t>Бабиков</w:t>
      </w:r>
      <w:proofErr w:type="spellEnd"/>
      <w:r>
        <w:rPr>
          <w:rFonts w:ascii="Times New Roman" w:hAnsi="Times New Roman" w:cs="Times New Roman"/>
          <w:b/>
          <w:bCs/>
          <w:sz w:val="24"/>
          <w:szCs w:val="24"/>
        </w:rPr>
        <w:t xml:space="preserve"> С.В.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D567F1" w:rsidRPr="00115951" w14:paraId="733E1D32" w14:textId="77777777" w:rsidTr="003F2D16">
        <w:trPr>
          <w:trHeight w:val="300"/>
        </w:trPr>
        <w:tc>
          <w:tcPr>
            <w:tcW w:w="395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1E8DF2C" w14:textId="77777777" w:rsidR="00D567F1" w:rsidRPr="00115951" w:rsidRDefault="00D567F1" w:rsidP="00115951">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7DC65400" w14:textId="3279DA46" w:rsidR="00D567F1" w:rsidRPr="00115951" w:rsidRDefault="00D567F1" w:rsidP="00115951">
            <w:pPr>
              <w:spacing w:after="0" w:line="240" w:lineRule="auto"/>
              <w:jc w:val="right"/>
              <w:rPr>
                <w:rFonts w:ascii="Times New Roman" w:eastAsia="Times New Roman" w:hAnsi="Times New Roman" w:cs="Times New Roman"/>
                <w:color w:val="000000"/>
                <w:sz w:val="24"/>
                <w:szCs w:val="24"/>
                <w:lang w:eastAsia="ru-RU"/>
              </w:rPr>
            </w:pPr>
            <w:r w:rsidRPr="00D44B7F">
              <w:t>18</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C918CF8"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6D9E16F"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FAA22E8"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D0A1858"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27549753"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D567F1" w:rsidRPr="00115951" w14:paraId="13550C30" w14:textId="77777777" w:rsidTr="003F2D16">
        <w:trPr>
          <w:trHeight w:val="300"/>
        </w:trPr>
        <w:tc>
          <w:tcPr>
            <w:tcW w:w="3959" w:type="dxa"/>
            <w:tcBorders>
              <w:top w:val="nil"/>
              <w:left w:val="single" w:sz="8" w:space="0" w:color="000000"/>
              <w:bottom w:val="single" w:sz="4" w:space="0" w:color="000000"/>
              <w:right w:val="single" w:sz="4" w:space="0" w:color="000000"/>
            </w:tcBorders>
            <w:shd w:val="clear" w:color="auto" w:fill="auto"/>
            <w:noWrap/>
            <w:vAlign w:val="bottom"/>
            <w:hideMark/>
          </w:tcPr>
          <w:p w14:paraId="30F30365" w14:textId="77777777" w:rsidR="00D567F1" w:rsidRPr="00115951" w:rsidRDefault="00D567F1" w:rsidP="00115951">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hideMark/>
          </w:tcPr>
          <w:p w14:paraId="75D619D2" w14:textId="27FD0386"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D44B7F">
              <w:t>01.03.2021</w:t>
            </w:r>
          </w:p>
        </w:tc>
        <w:tc>
          <w:tcPr>
            <w:tcW w:w="3360" w:type="dxa"/>
            <w:tcBorders>
              <w:top w:val="nil"/>
              <w:left w:val="nil"/>
              <w:bottom w:val="single" w:sz="4" w:space="0" w:color="000000"/>
              <w:right w:val="single" w:sz="4" w:space="0" w:color="000000"/>
            </w:tcBorders>
            <w:shd w:val="clear" w:color="auto" w:fill="auto"/>
            <w:noWrap/>
            <w:vAlign w:val="bottom"/>
            <w:hideMark/>
          </w:tcPr>
          <w:p w14:paraId="31A98F37"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0E8099F"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0C5EE07"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4497781"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417A7E88" w14:textId="77777777" w:rsidR="00D567F1" w:rsidRPr="00115951" w:rsidRDefault="00D567F1"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115951" w:rsidRPr="00115951" w14:paraId="69ECAD08" w14:textId="77777777" w:rsidTr="00115951">
        <w:trPr>
          <w:trHeight w:val="300"/>
        </w:trPr>
        <w:tc>
          <w:tcPr>
            <w:tcW w:w="3959" w:type="dxa"/>
            <w:tcBorders>
              <w:top w:val="nil"/>
              <w:left w:val="single" w:sz="8" w:space="0" w:color="000000"/>
              <w:bottom w:val="single" w:sz="8" w:space="0" w:color="000000"/>
              <w:right w:val="single" w:sz="4" w:space="0" w:color="000000"/>
            </w:tcBorders>
            <w:shd w:val="clear" w:color="auto" w:fill="auto"/>
            <w:noWrap/>
            <w:vAlign w:val="bottom"/>
            <w:hideMark/>
          </w:tcPr>
          <w:p w14:paraId="154DCD38" w14:textId="77777777" w:rsidR="00115951" w:rsidRPr="00115951" w:rsidRDefault="00115951" w:rsidP="00115951">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64C6A07A" w14:textId="77777777" w:rsidR="00115951" w:rsidRPr="00115951" w:rsidRDefault="00115951" w:rsidP="00115951">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33075EEF" w14:textId="77777777" w:rsidR="00115951" w:rsidRPr="00115951" w:rsidRDefault="00115951" w:rsidP="00115951">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3CD1BEE8" w14:textId="77777777" w:rsidR="00115951" w:rsidRPr="00115951" w:rsidRDefault="00115951" w:rsidP="00115951">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55959A14" w14:textId="77777777" w:rsidR="00115951" w:rsidRPr="00115951" w:rsidRDefault="00115951" w:rsidP="00115951">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6744DC43" w14:textId="77777777" w:rsidR="00115951" w:rsidRPr="00115951" w:rsidRDefault="00115951" w:rsidP="00115951">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7C2DEDD" w14:textId="77777777" w:rsidR="00115951" w:rsidRPr="00115951" w:rsidRDefault="00115951" w:rsidP="00115951">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5</w:t>
            </w:r>
          </w:p>
        </w:tc>
      </w:tr>
      <w:tr w:rsidR="003F2D16" w:rsidRPr="00115951" w14:paraId="7A9BD850" w14:textId="77777777" w:rsidTr="00115951">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B70990" w14:textId="77777777" w:rsidR="003F2D16" w:rsidRPr="00115951" w:rsidRDefault="003F2D16"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3F6A43F" w14:textId="50B5EC86"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21917</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807AA94" w14:textId="1A1ED1C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426721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927B141" w14:textId="6FE43F7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13,01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2C7DB04" w14:textId="5A309B9F"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829D81C" w14:textId="43163697"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30,69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85471BB" w14:textId="14CBF4FD"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8,34</w:t>
            </w:r>
          </w:p>
        </w:tc>
      </w:tr>
      <w:tr w:rsidR="003F2D16" w:rsidRPr="00115951" w14:paraId="6807BE7F" w14:textId="77777777" w:rsidTr="00115951">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47C67CE8" w14:textId="77777777" w:rsidR="003F2D16" w:rsidRPr="00115951" w:rsidRDefault="003F2D16" w:rsidP="00115951">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24B2B643" w14:textId="75A5870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629</w:t>
            </w:r>
          </w:p>
        </w:tc>
        <w:tc>
          <w:tcPr>
            <w:tcW w:w="3360" w:type="dxa"/>
            <w:tcBorders>
              <w:top w:val="nil"/>
              <w:left w:val="nil"/>
              <w:bottom w:val="single" w:sz="4" w:space="0" w:color="000000"/>
              <w:right w:val="single" w:sz="4" w:space="0" w:color="000000"/>
            </w:tcBorders>
            <w:shd w:val="clear" w:color="auto" w:fill="auto"/>
            <w:noWrap/>
            <w:vAlign w:val="bottom"/>
            <w:hideMark/>
          </w:tcPr>
          <w:p w14:paraId="7706E3FB" w14:textId="42AD78E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12803</w:t>
            </w:r>
          </w:p>
        </w:tc>
        <w:tc>
          <w:tcPr>
            <w:tcW w:w="960" w:type="dxa"/>
            <w:tcBorders>
              <w:top w:val="nil"/>
              <w:left w:val="nil"/>
              <w:bottom w:val="single" w:sz="4" w:space="0" w:color="000000"/>
              <w:right w:val="single" w:sz="4" w:space="0" w:color="000000"/>
            </w:tcBorders>
            <w:shd w:val="clear" w:color="auto" w:fill="auto"/>
            <w:noWrap/>
            <w:vAlign w:val="bottom"/>
            <w:hideMark/>
          </w:tcPr>
          <w:p w14:paraId="5E650480" w14:textId="0A4DC55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35,33</w:t>
            </w:r>
          </w:p>
        </w:tc>
        <w:tc>
          <w:tcPr>
            <w:tcW w:w="960" w:type="dxa"/>
            <w:tcBorders>
              <w:top w:val="nil"/>
              <w:left w:val="nil"/>
              <w:bottom w:val="single" w:sz="4" w:space="0" w:color="000000"/>
              <w:right w:val="single" w:sz="4" w:space="0" w:color="000000"/>
            </w:tcBorders>
            <w:shd w:val="clear" w:color="auto" w:fill="auto"/>
            <w:noWrap/>
            <w:vAlign w:val="bottom"/>
            <w:hideMark/>
          </w:tcPr>
          <w:p w14:paraId="646A8720" w14:textId="3259E13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44,23</w:t>
            </w:r>
          </w:p>
        </w:tc>
        <w:tc>
          <w:tcPr>
            <w:tcW w:w="960" w:type="dxa"/>
            <w:tcBorders>
              <w:top w:val="nil"/>
              <w:left w:val="nil"/>
              <w:bottom w:val="single" w:sz="4" w:space="0" w:color="000000"/>
              <w:right w:val="single" w:sz="4" w:space="0" w:color="000000"/>
            </w:tcBorders>
            <w:shd w:val="clear" w:color="auto" w:fill="auto"/>
            <w:noWrap/>
            <w:vAlign w:val="bottom"/>
            <w:hideMark/>
          </w:tcPr>
          <w:p w14:paraId="65CED4A7" w14:textId="35CE5FF7"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17,09</w:t>
            </w:r>
          </w:p>
        </w:tc>
        <w:tc>
          <w:tcPr>
            <w:tcW w:w="960" w:type="dxa"/>
            <w:tcBorders>
              <w:top w:val="nil"/>
              <w:left w:val="nil"/>
              <w:bottom w:val="single" w:sz="4" w:space="0" w:color="000000"/>
              <w:right w:val="single" w:sz="4" w:space="0" w:color="000000"/>
            </w:tcBorders>
            <w:shd w:val="clear" w:color="auto" w:fill="auto"/>
            <w:noWrap/>
            <w:vAlign w:val="bottom"/>
            <w:hideMark/>
          </w:tcPr>
          <w:p w14:paraId="4AC0F870" w14:textId="5B541F96"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3,36</w:t>
            </w:r>
          </w:p>
        </w:tc>
      </w:tr>
      <w:tr w:rsidR="003F2D16" w:rsidRPr="00115951" w14:paraId="1D738E9D" w14:textId="77777777" w:rsidTr="00115951">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0C23F7DD" w14:textId="77777777" w:rsidR="003F2D16" w:rsidRPr="00115951" w:rsidRDefault="003F2D16" w:rsidP="00115951">
            <w:pPr>
              <w:spacing w:after="0" w:line="240" w:lineRule="auto"/>
              <w:rPr>
                <w:rFonts w:ascii="Times New Roman" w:eastAsia="Times New Roman" w:hAnsi="Times New Roman" w:cs="Times New Roman"/>
                <w:color w:val="000000"/>
                <w:sz w:val="24"/>
                <w:szCs w:val="24"/>
                <w:lang w:eastAsia="ru-RU"/>
              </w:rPr>
            </w:pPr>
            <w:proofErr w:type="spellStart"/>
            <w:r w:rsidRPr="00115951">
              <w:rPr>
                <w:rFonts w:ascii="Times New Roman" w:eastAsia="Times New Roman" w:hAnsi="Times New Roman" w:cs="Times New Roman"/>
                <w:color w:val="000000"/>
                <w:sz w:val="24"/>
                <w:szCs w:val="24"/>
                <w:lang w:eastAsia="ru-RU"/>
              </w:rPr>
              <w:t>Верхнесалдинский</w:t>
            </w:r>
            <w:proofErr w:type="spellEnd"/>
            <w:r w:rsidRPr="0011595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5AE89813" w14:textId="27DA7818"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w:t>
            </w:r>
          </w:p>
        </w:tc>
        <w:tc>
          <w:tcPr>
            <w:tcW w:w="3360" w:type="dxa"/>
            <w:tcBorders>
              <w:top w:val="nil"/>
              <w:left w:val="nil"/>
              <w:bottom w:val="single" w:sz="4" w:space="0" w:color="000000"/>
              <w:right w:val="single" w:sz="4" w:space="0" w:color="000000"/>
            </w:tcBorders>
            <w:shd w:val="clear" w:color="auto" w:fill="auto"/>
            <w:noWrap/>
            <w:vAlign w:val="bottom"/>
            <w:hideMark/>
          </w:tcPr>
          <w:p w14:paraId="281EF2FC" w14:textId="7B33E3A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139</w:t>
            </w:r>
          </w:p>
        </w:tc>
        <w:tc>
          <w:tcPr>
            <w:tcW w:w="960" w:type="dxa"/>
            <w:tcBorders>
              <w:top w:val="nil"/>
              <w:left w:val="nil"/>
              <w:bottom w:val="single" w:sz="4" w:space="0" w:color="000000"/>
              <w:right w:val="single" w:sz="4" w:space="0" w:color="000000"/>
            </w:tcBorders>
            <w:shd w:val="clear" w:color="auto" w:fill="auto"/>
            <w:noWrap/>
            <w:vAlign w:val="bottom"/>
            <w:hideMark/>
          </w:tcPr>
          <w:p w14:paraId="465C7E78" w14:textId="6319D9FE"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57,55</w:t>
            </w:r>
          </w:p>
        </w:tc>
        <w:tc>
          <w:tcPr>
            <w:tcW w:w="960" w:type="dxa"/>
            <w:tcBorders>
              <w:top w:val="nil"/>
              <w:left w:val="nil"/>
              <w:bottom w:val="single" w:sz="4" w:space="0" w:color="000000"/>
              <w:right w:val="single" w:sz="4" w:space="0" w:color="000000"/>
            </w:tcBorders>
            <w:shd w:val="clear" w:color="auto" w:fill="auto"/>
            <w:noWrap/>
            <w:vAlign w:val="bottom"/>
            <w:hideMark/>
          </w:tcPr>
          <w:p w14:paraId="656CA206" w14:textId="58DA958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36,69</w:t>
            </w:r>
          </w:p>
        </w:tc>
        <w:tc>
          <w:tcPr>
            <w:tcW w:w="960" w:type="dxa"/>
            <w:tcBorders>
              <w:top w:val="nil"/>
              <w:left w:val="nil"/>
              <w:bottom w:val="single" w:sz="4" w:space="0" w:color="000000"/>
              <w:right w:val="single" w:sz="4" w:space="0" w:color="000000"/>
            </w:tcBorders>
            <w:shd w:val="clear" w:color="auto" w:fill="auto"/>
            <w:noWrap/>
            <w:vAlign w:val="bottom"/>
            <w:hideMark/>
          </w:tcPr>
          <w:p w14:paraId="1390B79E" w14:textId="40F2D42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5,76</w:t>
            </w:r>
          </w:p>
        </w:tc>
        <w:tc>
          <w:tcPr>
            <w:tcW w:w="960" w:type="dxa"/>
            <w:tcBorders>
              <w:top w:val="nil"/>
              <w:left w:val="nil"/>
              <w:bottom w:val="single" w:sz="4" w:space="0" w:color="000000"/>
              <w:right w:val="single" w:sz="4" w:space="0" w:color="000000"/>
            </w:tcBorders>
            <w:shd w:val="clear" w:color="auto" w:fill="auto"/>
            <w:noWrap/>
            <w:vAlign w:val="bottom"/>
            <w:hideMark/>
          </w:tcPr>
          <w:p w14:paraId="31E0F068" w14:textId="1B5E52F0"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3F2D16" w:rsidRPr="00115951" w14:paraId="266A7B05" w14:textId="77777777" w:rsidTr="00115951">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7532E5CA" w14:textId="77777777" w:rsidR="003F2D16" w:rsidRPr="00115951" w:rsidRDefault="003F2D16" w:rsidP="00115951">
            <w:pPr>
              <w:spacing w:after="0" w:line="240" w:lineRule="auto"/>
              <w:rPr>
                <w:rFonts w:ascii="Times New Roman" w:eastAsia="Times New Roman" w:hAnsi="Times New Roman" w:cs="Times New Roman"/>
                <w:color w:val="000000"/>
                <w:sz w:val="24"/>
                <w:szCs w:val="24"/>
                <w:highlight w:val="yellow"/>
                <w:lang w:eastAsia="ru-RU"/>
              </w:rPr>
            </w:pPr>
            <w:r w:rsidRPr="00115951">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3CA65E89" w14:textId="02D0ADA0" w:rsidR="003F2D16" w:rsidRPr="00115951" w:rsidRDefault="003F2D16" w:rsidP="00115951">
            <w:pPr>
              <w:spacing w:after="0" w:line="240" w:lineRule="auto"/>
              <w:rPr>
                <w:rFonts w:ascii="Times New Roman" w:eastAsia="Times New Roman" w:hAnsi="Times New Roman" w:cs="Times New Roman"/>
                <w:color w:val="000000"/>
                <w:sz w:val="24"/>
                <w:szCs w:val="24"/>
                <w:highlight w:val="yellow"/>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558573D4" w14:textId="3EBEB5C3"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38</w:t>
            </w:r>
          </w:p>
        </w:tc>
        <w:tc>
          <w:tcPr>
            <w:tcW w:w="960" w:type="dxa"/>
            <w:tcBorders>
              <w:top w:val="nil"/>
              <w:left w:val="nil"/>
              <w:bottom w:val="single" w:sz="4" w:space="0" w:color="000000"/>
              <w:right w:val="single" w:sz="4" w:space="0" w:color="000000"/>
            </w:tcBorders>
            <w:shd w:val="clear" w:color="auto" w:fill="auto"/>
            <w:noWrap/>
            <w:vAlign w:val="bottom"/>
            <w:hideMark/>
          </w:tcPr>
          <w:p w14:paraId="7BB95F7C" w14:textId="522AEF60"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50</w:t>
            </w:r>
          </w:p>
        </w:tc>
        <w:tc>
          <w:tcPr>
            <w:tcW w:w="960" w:type="dxa"/>
            <w:tcBorders>
              <w:top w:val="nil"/>
              <w:left w:val="nil"/>
              <w:bottom w:val="single" w:sz="4" w:space="0" w:color="000000"/>
              <w:right w:val="single" w:sz="4" w:space="0" w:color="000000"/>
            </w:tcBorders>
            <w:shd w:val="clear" w:color="auto" w:fill="auto"/>
            <w:noWrap/>
            <w:vAlign w:val="bottom"/>
            <w:hideMark/>
          </w:tcPr>
          <w:p w14:paraId="1190FF3A" w14:textId="0579D887"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44,74</w:t>
            </w:r>
          </w:p>
        </w:tc>
        <w:tc>
          <w:tcPr>
            <w:tcW w:w="960" w:type="dxa"/>
            <w:tcBorders>
              <w:top w:val="nil"/>
              <w:left w:val="nil"/>
              <w:bottom w:val="single" w:sz="4" w:space="0" w:color="000000"/>
              <w:right w:val="single" w:sz="4" w:space="0" w:color="000000"/>
            </w:tcBorders>
            <w:shd w:val="clear" w:color="auto" w:fill="auto"/>
            <w:noWrap/>
            <w:vAlign w:val="bottom"/>
            <w:hideMark/>
          </w:tcPr>
          <w:p w14:paraId="029C0C32" w14:textId="4331A69E"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5,26</w:t>
            </w:r>
          </w:p>
        </w:tc>
        <w:tc>
          <w:tcPr>
            <w:tcW w:w="960" w:type="dxa"/>
            <w:tcBorders>
              <w:top w:val="nil"/>
              <w:left w:val="nil"/>
              <w:bottom w:val="single" w:sz="4" w:space="0" w:color="000000"/>
              <w:right w:val="single" w:sz="4" w:space="0" w:color="000000"/>
            </w:tcBorders>
            <w:shd w:val="clear" w:color="auto" w:fill="auto"/>
            <w:noWrap/>
            <w:vAlign w:val="bottom"/>
            <w:hideMark/>
          </w:tcPr>
          <w:p w14:paraId="378C8F84" w14:textId="2627FFC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51C36D39" w14:textId="2A5F2478" w:rsidR="00115951" w:rsidRPr="00677AF2" w:rsidRDefault="00115951" w:rsidP="00115951">
      <w:pPr>
        <w:pStyle w:val="a3"/>
        <w:jc w:val="both"/>
        <w:rPr>
          <w:rFonts w:ascii="Times New Roman" w:hAnsi="Times New Roman" w:cs="Times New Roman"/>
          <w:b/>
          <w:bCs/>
          <w:sz w:val="16"/>
          <w:szCs w:val="16"/>
        </w:rPr>
      </w:pPr>
    </w:p>
    <w:tbl>
      <w:tblPr>
        <w:tblW w:w="4997" w:type="pct"/>
        <w:tblLayout w:type="fixed"/>
        <w:tblLook w:val="04A0" w:firstRow="1" w:lastRow="0" w:firstColumn="1" w:lastColumn="0" w:noHBand="0" w:noVBand="1"/>
      </w:tblPr>
      <w:tblGrid>
        <w:gridCol w:w="10454"/>
        <w:gridCol w:w="846"/>
        <w:gridCol w:w="852"/>
        <w:gridCol w:w="849"/>
        <w:gridCol w:w="852"/>
        <w:gridCol w:w="782"/>
      </w:tblGrid>
      <w:tr w:rsidR="00F63BC6" w:rsidRPr="00115951" w14:paraId="055B99C2" w14:textId="77777777" w:rsidTr="003F2D16">
        <w:trPr>
          <w:trHeight w:val="300"/>
        </w:trPr>
        <w:tc>
          <w:tcPr>
            <w:tcW w:w="3572"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63C20AF" w14:textId="77777777" w:rsidR="00115951" w:rsidRPr="00115951" w:rsidRDefault="00115951" w:rsidP="00115951">
            <w:pPr>
              <w:spacing w:after="0" w:line="240" w:lineRule="auto"/>
              <w:rPr>
                <w:rFonts w:ascii="Times New Roman" w:eastAsia="Times New Roman" w:hAnsi="Times New Roman" w:cs="Times New Roman"/>
                <w:b/>
                <w:bCs/>
                <w:color w:val="000000"/>
                <w:sz w:val="20"/>
                <w:szCs w:val="20"/>
                <w:lang w:eastAsia="ru-RU"/>
              </w:rPr>
            </w:pPr>
            <w:r w:rsidRPr="0011595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115951">
              <w:rPr>
                <w:rFonts w:ascii="Times New Roman" w:eastAsia="Times New Roman" w:hAnsi="Times New Roman" w:cs="Times New Roman"/>
                <w:b/>
                <w:bCs/>
                <w:color w:val="000000"/>
                <w:sz w:val="20"/>
                <w:szCs w:val="20"/>
                <w:lang w:eastAsia="ru-RU"/>
              </w:rPr>
              <w:t>научится</w:t>
            </w:r>
            <w:proofErr w:type="gramEnd"/>
            <w:r w:rsidRPr="0011595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289" w:type="pct"/>
            <w:tcBorders>
              <w:top w:val="single" w:sz="4" w:space="0" w:color="000000"/>
              <w:left w:val="nil"/>
              <w:bottom w:val="single" w:sz="8" w:space="0" w:color="000000"/>
              <w:right w:val="single" w:sz="4" w:space="0" w:color="000000"/>
            </w:tcBorders>
            <w:shd w:val="clear" w:color="auto" w:fill="auto"/>
            <w:noWrap/>
            <w:vAlign w:val="bottom"/>
            <w:hideMark/>
          </w:tcPr>
          <w:p w14:paraId="2BBEC88B" w14:textId="77777777" w:rsidR="00115951" w:rsidRPr="00677AF2" w:rsidRDefault="00115951" w:rsidP="00115951">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512056B6" w14:textId="77777777" w:rsidR="00115951" w:rsidRPr="00677AF2" w:rsidRDefault="00115951" w:rsidP="0011595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290" w:type="pct"/>
            <w:tcBorders>
              <w:top w:val="single" w:sz="4" w:space="0" w:color="000000"/>
              <w:left w:val="nil"/>
              <w:bottom w:val="single" w:sz="8" w:space="0" w:color="000000"/>
              <w:right w:val="single" w:sz="4" w:space="0" w:color="000000"/>
            </w:tcBorders>
            <w:shd w:val="clear" w:color="auto" w:fill="auto"/>
            <w:noWrap/>
            <w:vAlign w:val="bottom"/>
            <w:hideMark/>
          </w:tcPr>
          <w:p w14:paraId="60AB5244" w14:textId="77777777" w:rsidR="00115951" w:rsidRPr="00677AF2" w:rsidRDefault="00115951" w:rsidP="0011595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277FE5DA" w14:textId="77777777" w:rsidR="00115951" w:rsidRPr="00677AF2" w:rsidRDefault="00115951" w:rsidP="0011595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267" w:type="pct"/>
            <w:tcBorders>
              <w:top w:val="single" w:sz="4" w:space="0" w:color="000000"/>
              <w:left w:val="nil"/>
              <w:bottom w:val="single" w:sz="8" w:space="0" w:color="000000"/>
              <w:right w:val="single" w:sz="8" w:space="0" w:color="000000"/>
            </w:tcBorders>
            <w:shd w:val="clear" w:color="auto" w:fill="auto"/>
            <w:noWrap/>
            <w:vAlign w:val="bottom"/>
            <w:hideMark/>
          </w:tcPr>
          <w:p w14:paraId="70A1AC4A" w14:textId="77777777" w:rsidR="00115951" w:rsidRPr="00677AF2" w:rsidRDefault="00115951" w:rsidP="0011595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3F2D16" w:rsidRPr="00115951" w14:paraId="364A265E" w14:textId="77777777" w:rsidTr="003F2D16">
        <w:trPr>
          <w:trHeight w:val="300"/>
        </w:trPr>
        <w:tc>
          <w:tcPr>
            <w:tcW w:w="357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265928" w14:textId="77777777" w:rsidR="003F2D16" w:rsidRPr="00115951" w:rsidRDefault="003F2D16" w:rsidP="00115951">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w:t>
            </w:r>
          </w:p>
        </w:tc>
        <w:tc>
          <w:tcPr>
            <w:tcW w:w="289" w:type="pct"/>
            <w:tcBorders>
              <w:top w:val="single" w:sz="4" w:space="0" w:color="000000"/>
              <w:left w:val="nil"/>
              <w:bottom w:val="single" w:sz="4" w:space="0" w:color="000000"/>
              <w:right w:val="single" w:sz="4" w:space="0" w:color="000000"/>
            </w:tcBorders>
            <w:shd w:val="clear" w:color="auto" w:fill="auto"/>
            <w:noWrap/>
            <w:vAlign w:val="bottom"/>
            <w:hideMark/>
          </w:tcPr>
          <w:p w14:paraId="2837176B" w14:textId="4C0C30A9" w:rsidR="003F2D16" w:rsidRPr="00677AF2" w:rsidRDefault="003F2D16" w:rsidP="0011595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291" w:type="pct"/>
            <w:tcBorders>
              <w:top w:val="single" w:sz="4" w:space="0" w:color="000000"/>
              <w:left w:val="nil"/>
              <w:bottom w:val="single" w:sz="4" w:space="0" w:color="000000"/>
              <w:right w:val="single" w:sz="4" w:space="0" w:color="000000"/>
            </w:tcBorders>
            <w:shd w:val="clear" w:color="auto" w:fill="auto"/>
            <w:noWrap/>
            <w:vAlign w:val="bottom"/>
            <w:hideMark/>
          </w:tcPr>
          <w:p w14:paraId="648A2D13" w14:textId="2B0231AC" w:rsidR="003F2D16" w:rsidRPr="00677AF2" w:rsidRDefault="003F2D16" w:rsidP="0011595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12803 уч.</w:t>
            </w:r>
          </w:p>
        </w:tc>
        <w:tc>
          <w:tcPr>
            <w:tcW w:w="290" w:type="pct"/>
            <w:tcBorders>
              <w:top w:val="single" w:sz="4" w:space="0" w:color="000000"/>
              <w:left w:val="nil"/>
              <w:bottom w:val="single" w:sz="4" w:space="0" w:color="000000"/>
              <w:right w:val="single" w:sz="4" w:space="0" w:color="000000"/>
            </w:tcBorders>
            <w:shd w:val="clear" w:color="auto" w:fill="auto"/>
            <w:noWrap/>
            <w:vAlign w:val="bottom"/>
            <w:hideMark/>
          </w:tcPr>
          <w:p w14:paraId="23F01D80" w14:textId="24682A9B" w:rsidR="003F2D16" w:rsidRPr="00677AF2" w:rsidRDefault="003F2D16" w:rsidP="0011595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139 уч.</w:t>
            </w:r>
          </w:p>
        </w:tc>
        <w:tc>
          <w:tcPr>
            <w:tcW w:w="291" w:type="pct"/>
            <w:tcBorders>
              <w:top w:val="single" w:sz="4" w:space="0" w:color="000000"/>
              <w:left w:val="nil"/>
              <w:bottom w:val="single" w:sz="4" w:space="0" w:color="000000"/>
              <w:right w:val="single" w:sz="4" w:space="0" w:color="000000"/>
            </w:tcBorders>
            <w:shd w:val="clear" w:color="auto" w:fill="auto"/>
            <w:noWrap/>
            <w:vAlign w:val="bottom"/>
            <w:hideMark/>
          </w:tcPr>
          <w:p w14:paraId="4DA88B0B" w14:textId="1FBAFD7C" w:rsidR="003F2D16" w:rsidRPr="00677AF2" w:rsidRDefault="003F2D16" w:rsidP="0011595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38 уч.</w:t>
            </w:r>
          </w:p>
        </w:tc>
        <w:tc>
          <w:tcPr>
            <w:tcW w:w="267" w:type="pct"/>
            <w:tcBorders>
              <w:top w:val="single" w:sz="4" w:space="0" w:color="000000"/>
              <w:left w:val="nil"/>
              <w:bottom w:val="single" w:sz="4" w:space="0" w:color="000000"/>
              <w:right w:val="single" w:sz="4" w:space="0" w:color="000000"/>
            </w:tcBorders>
            <w:shd w:val="clear" w:color="auto" w:fill="auto"/>
            <w:noWrap/>
            <w:vAlign w:val="bottom"/>
            <w:hideMark/>
          </w:tcPr>
          <w:p w14:paraId="55EB1324" w14:textId="58903C42" w:rsidR="003F2D16" w:rsidRPr="00677AF2" w:rsidRDefault="003F2D16" w:rsidP="0011595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426721 уч.</w:t>
            </w:r>
          </w:p>
        </w:tc>
      </w:tr>
      <w:tr w:rsidR="003F2D16" w:rsidRPr="00115951" w14:paraId="0A96DC3A"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55AEB944" w14:textId="253EF5A0"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 xml:space="preserve">1. </w:t>
            </w:r>
            <w:proofErr w:type="gramStart"/>
            <w:r w:rsidRPr="003F2D16">
              <w:rPr>
                <w:rFonts w:ascii="Times New Roman" w:hAnsi="Times New Roman" w:cs="Times New Roman"/>
                <w:color w:val="000000"/>
                <w:sz w:val="18"/>
                <w:szCs w:val="18"/>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2B064CBB" w14:textId="1D555999"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2BBA7268" w14:textId="35A68C3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73,3</w:t>
            </w:r>
          </w:p>
        </w:tc>
        <w:tc>
          <w:tcPr>
            <w:tcW w:w="290" w:type="pct"/>
            <w:tcBorders>
              <w:top w:val="nil"/>
              <w:left w:val="nil"/>
              <w:bottom w:val="single" w:sz="4" w:space="0" w:color="000000"/>
              <w:right w:val="single" w:sz="4" w:space="0" w:color="000000"/>
            </w:tcBorders>
            <w:shd w:val="clear" w:color="auto" w:fill="auto"/>
            <w:noWrap/>
            <w:vAlign w:val="bottom"/>
            <w:hideMark/>
          </w:tcPr>
          <w:p w14:paraId="2AC3DCC5" w14:textId="0B0958A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69,78</w:t>
            </w:r>
          </w:p>
        </w:tc>
        <w:tc>
          <w:tcPr>
            <w:tcW w:w="291" w:type="pct"/>
            <w:tcBorders>
              <w:top w:val="nil"/>
              <w:left w:val="nil"/>
              <w:bottom w:val="single" w:sz="4" w:space="0" w:color="000000"/>
              <w:right w:val="single" w:sz="4" w:space="0" w:color="000000"/>
            </w:tcBorders>
            <w:shd w:val="clear" w:color="auto" w:fill="auto"/>
            <w:noWrap/>
            <w:vAlign w:val="bottom"/>
            <w:hideMark/>
          </w:tcPr>
          <w:p w14:paraId="36F93501" w14:textId="3D5155A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63,16</w:t>
            </w:r>
          </w:p>
        </w:tc>
        <w:tc>
          <w:tcPr>
            <w:tcW w:w="267" w:type="pct"/>
            <w:tcBorders>
              <w:top w:val="nil"/>
              <w:left w:val="nil"/>
              <w:bottom w:val="single" w:sz="4" w:space="0" w:color="000000"/>
              <w:right w:val="single" w:sz="4" w:space="0" w:color="000000"/>
            </w:tcBorders>
            <w:shd w:val="clear" w:color="auto" w:fill="auto"/>
            <w:noWrap/>
            <w:vAlign w:val="bottom"/>
            <w:hideMark/>
          </w:tcPr>
          <w:p w14:paraId="11732D20" w14:textId="125D6A57"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83,48</w:t>
            </w:r>
          </w:p>
        </w:tc>
      </w:tr>
      <w:tr w:rsidR="003F2D16" w:rsidRPr="00115951" w14:paraId="0DF0CE8E"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588B4801" w14:textId="704E3AC4"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sidRPr="003F2D16">
              <w:rPr>
                <w:rFonts w:ascii="Times New Roman" w:hAnsi="Times New Roman" w:cs="Times New Roman"/>
                <w:color w:val="000000"/>
                <w:sz w:val="18"/>
                <w:szCs w:val="18"/>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roofErr w:type="gramStart"/>
            <w:r w:rsidRPr="003F2D16">
              <w:rPr>
                <w:rFonts w:ascii="Times New Roman" w:hAnsi="Times New Roman" w:cs="Times New Roman"/>
                <w:color w:val="000000"/>
                <w:sz w:val="18"/>
                <w:szCs w:val="18"/>
              </w:rPr>
              <w:t>.</w:t>
            </w:r>
            <w:proofErr w:type="gramEnd"/>
            <w:r w:rsidRPr="003F2D16">
              <w:rPr>
                <w:rFonts w:ascii="Times New Roman" w:hAnsi="Times New Roman" w:cs="Times New Roman"/>
                <w:color w:val="000000"/>
                <w:sz w:val="18"/>
                <w:szCs w:val="18"/>
              </w:rPr>
              <w:br/>
            </w:r>
            <w:proofErr w:type="gramStart"/>
            <w:r w:rsidRPr="003F2D16">
              <w:rPr>
                <w:rFonts w:ascii="Times New Roman" w:hAnsi="Times New Roman" w:cs="Times New Roman"/>
                <w:color w:val="000000"/>
                <w:sz w:val="18"/>
                <w:szCs w:val="18"/>
              </w:rPr>
              <w:t>а</w:t>
            </w:r>
            <w:proofErr w:type="gramEnd"/>
            <w:r w:rsidRPr="003F2D16">
              <w:rPr>
                <w:rFonts w:ascii="Times New Roman" w:hAnsi="Times New Roman" w:cs="Times New Roman"/>
                <w:color w:val="000000"/>
                <w:sz w:val="18"/>
                <w:szCs w:val="18"/>
              </w:rPr>
              <w:t>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289" w:type="pct"/>
            <w:tcBorders>
              <w:top w:val="nil"/>
              <w:left w:val="nil"/>
              <w:bottom w:val="single" w:sz="4" w:space="0" w:color="000000"/>
              <w:right w:val="single" w:sz="4" w:space="0" w:color="000000"/>
            </w:tcBorders>
            <w:shd w:val="clear" w:color="auto" w:fill="auto"/>
            <w:noWrap/>
            <w:vAlign w:val="bottom"/>
            <w:hideMark/>
          </w:tcPr>
          <w:p w14:paraId="72562B46" w14:textId="4170338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6EC6FF42" w14:textId="7F0CDBD6"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44,83</w:t>
            </w:r>
          </w:p>
        </w:tc>
        <w:tc>
          <w:tcPr>
            <w:tcW w:w="290" w:type="pct"/>
            <w:tcBorders>
              <w:top w:val="nil"/>
              <w:left w:val="nil"/>
              <w:bottom w:val="single" w:sz="4" w:space="0" w:color="000000"/>
              <w:right w:val="single" w:sz="4" w:space="0" w:color="000000"/>
            </w:tcBorders>
            <w:shd w:val="clear" w:color="auto" w:fill="auto"/>
            <w:noWrap/>
            <w:vAlign w:val="bottom"/>
            <w:hideMark/>
          </w:tcPr>
          <w:p w14:paraId="633B774B" w14:textId="4F672F7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42,45</w:t>
            </w:r>
          </w:p>
        </w:tc>
        <w:tc>
          <w:tcPr>
            <w:tcW w:w="291" w:type="pct"/>
            <w:tcBorders>
              <w:top w:val="nil"/>
              <w:left w:val="nil"/>
              <w:bottom w:val="single" w:sz="4" w:space="0" w:color="000000"/>
              <w:right w:val="single" w:sz="4" w:space="0" w:color="000000"/>
            </w:tcBorders>
            <w:shd w:val="clear" w:color="auto" w:fill="auto"/>
            <w:noWrap/>
            <w:vAlign w:val="bottom"/>
            <w:hideMark/>
          </w:tcPr>
          <w:p w14:paraId="7B5C5CDF" w14:textId="08BAE3F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sidRPr="003F2D16">
              <w:rPr>
                <w:rFonts w:ascii="Calibri" w:hAnsi="Calibri"/>
                <w:color w:val="000000"/>
                <w:highlight w:val="yellow"/>
              </w:rPr>
              <w:t>71,05</w:t>
            </w:r>
          </w:p>
        </w:tc>
        <w:tc>
          <w:tcPr>
            <w:tcW w:w="267" w:type="pct"/>
            <w:tcBorders>
              <w:top w:val="nil"/>
              <w:left w:val="nil"/>
              <w:bottom w:val="single" w:sz="4" w:space="0" w:color="000000"/>
              <w:right w:val="single" w:sz="4" w:space="0" w:color="000000"/>
            </w:tcBorders>
            <w:shd w:val="clear" w:color="auto" w:fill="auto"/>
            <w:noWrap/>
            <w:vAlign w:val="bottom"/>
            <w:hideMark/>
          </w:tcPr>
          <w:p w14:paraId="2163D50B" w14:textId="7EBE0FEB"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52,72</w:t>
            </w:r>
          </w:p>
        </w:tc>
      </w:tr>
      <w:tr w:rsidR="003F2D16" w:rsidRPr="00115951" w14:paraId="686A419D"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6A30E2F8" w14:textId="7623882F"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 xml:space="preserve">3. </w:t>
            </w:r>
            <w:proofErr w:type="gramStart"/>
            <w:r w:rsidRPr="003F2D16">
              <w:rPr>
                <w:rFonts w:ascii="Times New Roman" w:hAnsi="Times New Roman" w:cs="Times New Roman"/>
                <w:color w:val="000000"/>
                <w:sz w:val="18"/>
                <w:szCs w:val="18"/>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70802593" w14:textId="290F3BB9"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7F2E5E4D" w14:textId="7C67D77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54,85</w:t>
            </w:r>
          </w:p>
        </w:tc>
        <w:tc>
          <w:tcPr>
            <w:tcW w:w="290" w:type="pct"/>
            <w:tcBorders>
              <w:top w:val="nil"/>
              <w:left w:val="nil"/>
              <w:bottom w:val="single" w:sz="4" w:space="0" w:color="000000"/>
              <w:right w:val="single" w:sz="4" w:space="0" w:color="000000"/>
            </w:tcBorders>
            <w:shd w:val="clear" w:color="auto" w:fill="auto"/>
            <w:noWrap/>
            <w:vAlign w:val="bottom"/>
            <w:hideMark/>
          </w:tcPr>
          <w:p w14:paraId="30E4B160" w14:textId="38798490"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33,81</w:t>
            </w:r>
          </w:p>
        </w:tc>
        <w:tc>
          <w:tcPr>
            <w:tcW w:w="291" w:type="pct"/>
            <w:tcBorders>
              <w:top w:val="nil"/>
              <w:left w:val="nil"/>
              <w:bottom w:val="single" w:sz="4" w:space="0" w:color="000000"/>
              <w:right w:val="single" w:sz="4" w:space="0" w:color="000000"/>
            </w:tcBorders>
            <w:shd w:val="clear" w:color="auto" w:fill="auto"/>
            <w:noWrap/>
            <w:vAlign w:val="bottom"/>
            <w:hideMark/>
          </w:tcPr>
          <w:p w14:paraId="50757E06" w14:textId="1C6C27D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52,63</w:t>
            </w:r>
          </w:p>
        </w:tc>
        <w:tc>
          <w:tcPr>
            <w:tcW w:w="267" w:type="pct"/>
            <w:tcBorders>
              <w:top w:val="nil"/>
              <w:left w:val="nil"/>
              <w:bottom w:val="single" w:sz="4" w:space="0" w:color="000000"/>
              <w:right w:val="single" w:sz="4" w:space="0" w:color="000000"/>
            </w:tcBorders>
            <w:shd w:val="clear" w:color="auto" w:fill="auto"/>
            <w:noWrap/>
            <w:vAlign w:val="bottom"/>
            <w:hideMark/>
          </w:tcPr>
          <w:p w14:paraId="46709754" w14:textId="7B1FE813"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73,75</w:t>
            </w:r>
          </w:p>
        </w:tc>
      </w:tr>
      <w:tr w:rsidR="003F2D16" w:rsidRPr="00115951" w14:paraId="5A73A0DE"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4F64048B" w14:textId="5D6C7DB3"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3F2D16">
              <w:rPr>
                <w:rFonts w:ascii="Times New Roman" w:hAnsi="Times New Roman" w:cs="Times New Roman"/>
                <w:color w:val="000000"/>
                <w:sz w:val="18"/>
                <w:szCs w:val="18"/>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sidRPr="003F2D16">
              <w:rPr>
                <w:rFonts w:ascii="Times New Roman" w:hAnsi="Times New Roman" w:cs="Times New Roman"/>
                <w:color w:val="000000"/>
                <w:sz w:val="18"/>
                <w:szCs w:val="18"/>
              </w:rPr>
              <w:br/>
              <w:t xml:space="preserve">решать задачи, используя физические законы (закон Ома для участка цепи, закон </w:t>
            </w:r>
            <w:proofErr w:type="gramStart"/>
            <w:r w:rsidRPr="003F2D16">
              <w:rPr>
                <w:rFonts w:ascii="Times New Roman" w:hAnsi="Times New Roman" w:cs="Times New Roman"/>
                <w:color w:val="000000"/>
                <w:sz w:val="18"/>
                <w:szCs w:val="18"/>
              </w:rPr>
              <w:t>Джоуля-Ленца</w:t>
            </w:r>
            <w:proofErr w:type="gramEnd"/>
            <w:r w:rsidRPr="003F2D16">
              <w:rPr>
                <w:rFonts w:ascii="Times New Roman" w:hAnsi="Times New Roman" w:cs="Times New Roman"/>
                <w:color w:val="000000"/>
                <w:sz w:val="18"/>
                <w:szCs w:val="18"/>
              </w:rPr>
              <w:t>,)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289" w:type="pct"/>
            <w:tcBorders>
              <w:top w:val="nil"/>
              <w:left w:val="nil"/>
              <w:bottom w:val="single" w:sz="4" w:space="0" w:color="000000"/>
              <w:right w:val="single" w:sz="4" w:space="0" w:color="000000"/>
            </w:tcBorders>
            <w:shd w:val="clear" w:color="auto" w:fill="auto"/>
            <w:noWrap/>
            <w:vAlign w:val="bottom"/>
            <w:hideMark/>
          </w:tcPr>
          <w:p w14:paraId="4B0F2089" w14:textId="19613CF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1E601205" w14:textId="50BA0D1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39,16</w:t>
            </w:r>
          </w:p>
        </w:tc>
        <w:tc>
          <w:tcPr>
            <w:tcW w:w="290" w:type="pct"/>
            <w:tcBorders>
              <w:top w:val="nil"/>
              <w:left w:val="nil"/>
              <w:bottom w:val="single" w:sz="4" w:space="0" w:color="000000"/>
              <w:right w:val="single" w:sz="4" w:space="0" w:color="000000"/>
            </w:tcBorders>
            <w:shd w:val="clear" w:color="auto" w:fill="auto"/>
            <w:noWrap/>
            <w:vAlign w:val="bottom"/>
            <w:hideMark/>
          </w:tcPr>
          <w:p w14:paraId="66A01305" w14:textId="40CEC14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18,71</w:t>
            </w:r>
          </w:p>
        </w:tc>
        <w:tc>
          <w:tcPr>
            <w:tcW w:w="291" w:type="pct"/>
            <w:tcBorders>
              <w:top w:val="nil"/>
              <w:left w:val="nil"/>
              <w:bottom w:val="single" w:sz="4" w:space="0" w:color="000000"/>
              <w:right w:val="single" w:sz="4" w:space="0" w:color="000000"/>
            </w:tcBorders>
            <w:shd w:val="clear" w:color="auto" w:fill="auto"/>
            <w:noWrap/>
            <w:vAlign w:val="bottom"/>
            <w:hideMark/>
          </w:tcPr>
          <w:p w14:paraId="2606926A" w14:textId="56584C3B"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34,21</w:t>
            </w:r>
          </w:p>
        </w:tc>
        <w:tc>
          <w:tcPr>
            <w:tcW w:w="267" w:type="pct"/>
            <w:tcBorders>
              <w:top w:val="nil"/>
              <w:left w:val="nil"/>
              <w:bottom w:val="single" w:sz="4" w:space="0" w:color="000000"/>
              <w:right w:val="single" w:sz="4" w:space="0" w:color="000000"/>
            </w:tcBorders>
            <w:shd w:val="clear" w:color="auto" w:fill="auto"/>
            <w:noWrap/>
            <w:vAlign w:val="bottom"/>
            <w:hideMark/>
          </w:tcPr>
          <w:p w14:paraId="652BC00D" w14:textId="5874F63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59,23</w:t>
            </w:r>
          </w:p>
        </w:tc>
      </w:tr>
      <w:tr w:rsidR="003F2D16" w:rsidRPr="00115951" w14:paraId="17F0072A" w14:textId="77777777" w:rsidTr="003F2D16">
        <w:trPr>
          <w:trHeight w:val="7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20EF3EF0" w14:textId="15036FE1"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5. Интерпретировать результаты наблюдений и опытов;</w:t>
            </w:r>
            <w:r w:rsidRPr="003F2D16">
              <w:rPr>
                <w:rFonts w:ascii="Times New Roman" w:hAnsi="Times New Roman" w:cs="Times New Roman"/>
                <w:color w:val="000000"/>
                <w:sz w:val="18"/>
                <w:szCs w:val="18"/>
              </w:rPr>
              <w:br/>
              <w:t xml:space="preserve">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w:t>
            </w:r>
            <w:r w:rsidRPr="003F2D16">
              <w:rPr>
                <w:rFonts w:ascii="Times New Roman" w:hAnsi="Times New Roman" w:cs="Times New Roman"/>
                <w:color w:val="000000"/>
                <w:sz w:val="18"/>
                <w:szCs w:val="18"/>
              </w:rPr>
              <w:lastRenderedPageBreak/>
              <w:t>расчеты;</w:t>
            </w:r>
            <w:r w:rsidRPr="003F2D16">
              <w:rPr>
                <w:rFonts w:ascii="Times New Roman" w:hAnsi="Times New Roman" w:cs="Times New Roman"/>
                <w:color w:val="000000"/>
                <w:sz w:val="18"/>
                <w:szCs w:val="18"/>
              </w:rPr>
              <w:br/>
              <w:t xml:space="preserve">решать задачи, используя физические законы (закон Ома для участка цепи, закон </w:t>
            </w:r>
            <w:proofErr w:type="gramStart"/>
            <w:r w:rsidRPr="003F2D16">
              <w:rPr>
                <w:rFonts w:ascii="Times New Roman" w:hAnsi="Times New Roman" w:cs="Times New Roman"/>
                <w:color w:val="000000"/>
                <w:sz w:val="18"/>
                <w:szCs w:val="18"/>
              </w:rPr>
              <w:t>Джоуля-Ленца</w:t>
            </w:r>
            <w:proofErr w:type="gramEnd"/>
            <w:r w:rsidRPr="003F2D16">
              <w:rPr>
                <w:rFonts w:ascii="Times New Roman" w:hAnsi="Times New Roman" w:cs="Times New Roman"/>
                <w:color w:val="000000"/>
                <w:sz w:val="18"/>
                <w:szCs w:val="18"/>
              </w:rPr>
              <w:t>,)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289" w:type="pct"/>
            <w:tcBorders>
              <w:top w:val="nil"/>
              <w:left w:val="nil"/>
              <w:bottom w:val="single" w:sz="4" w:space="0" w:color="000000"/>
              <w:right w:val="single" w:sz="4" w:space="0" w:color="000000"/>
            </w:tcBorders>
            <w:shd w:val="clear" w:color="auto" w:fill="auto"/>
            <w:noWrap/>
            <w:vAlign w:val="bottom"/>
            <w:hideMark/>
          </w:tcPr>
          <w:p w14:paraId="154E524F" w14:textId="51F647DD"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291" w:type="pct"/>
            <w:tcBorders>
              <w:top w:val="nil"/>
              <w:left w:val="nil"/>
              <w:bottom w:val="single" w:sz="4" w:space="0" w:color="000000"/>
              <w:right w:val="single" w:sz="4" w:space="0" w:color="000000"/>
            </w:tcBorders>
            <w:shd w:val="clear" w:color="auto" w:fill="auto"/>
            <w:noWrap/>
            <w:vAlign w:val="bottom"/>
            <w:hideMark/>
          </w:tcPr>
          <w:p w14:paraId="78B8615C" w14:textId="77096A0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32,41</w:t>
            </w:r>
          </w:p>
        </w:tc>
        <w:tc>
          <w:tcPr>
            <w:tcW w:w="290" w:type="pct"/>
            <w:tcBorders>
              <w:top w:val="nil"/>
              <w:left w:val="nil"/>
              <w:bottom w:val="single" w:sz="4" w:space="0" w:color="000000"/>
              <w:right w:val="single" w:sz="4" w:space="0" w:color="000000"/>
            </w:tcBorders>
            <w:shd w:val="clear" w:color="auto" w:fill="auto"/>
            <w:noWrap/>
            <w:vAlign w:val="bottom"/>
            <w:hideMark/>
          </w:tcPr>
          <w:p w14:paraId="547BFD42" w14:textId="616A5D79"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17,99</w:t>
            </w:r>
          </w:p>
        </w:tc>
        <w:tc>
          <w:tcPr>
            <w:tcW w:w="291" w:type="pct"/>
            <w:tcBorders>
              <w:top w:val="nil"/>
              <w:left w:val="nil"/>
              <w:bottom w:val="single" w:sz="4" w:space="0" w:color="000000"/>
              <w:right w:val="single" w:sz="4" w:space="0" w:color="000000"/>
            </w:tcBorders>
            <w:shd w:val="clear" w:color="auto" w:fill="auto"/>
            <w:noWrap/>
            <w:vAlign w:val="bottom"/>
            <w:hideMark/>
          </w:tcPr>
          <w:p w14:paraId="33AFAA1D" w14:textId="78D14A20"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28,95</w:t>
            </w:r>
          </w:p>
        </w:tc>
        <w:tc>
          <w:tcPr>
            <w:tcW w:w="267" w:type="pct"/>
            <w:tcBorders>
              <w:top w:val="nil"/>
              <w:left w:val="nil"/>
              <w:bottom w:val="single" w:sz="4" w:space="0" w:color="000000"/>
              <w:right w:val="single" w:sz="4" w:space="0" w:color="000000"/>
            </w:tcBorders>
            <w:shd w:val="clear" w:color="auto" w:fill="auto"/>
            <w:noWrap/>
            <w:vAlign w:val="bottom"/>
            <w:hideMark/>
          </w:tcPr>
          <w:p w14:paraId="751DEBE8" w14:textId="2B1F0B2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52,4</w:t>
            </w:r>
          </w:p>
        </w:tc>
      </w:tr>
      <w:tr w:rsidR="003F2D16" w:rsidRPr="00115951" w14:paraId="2ED21601"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6E4F8EAD" w14:textId="39C3A6C8"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lastRenderedPageBreak/>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289" w:type="pct"/>
            <w:tcBorders>
              <w:top w:val="nil"/>
              <w:left w:val="nil"/>
              <w:bottom w:val="single" w:sz="4" w:space="0" w:color="000000"/>
              <w:right w:val="single" w:sz="4" w:space="0" w:color="000000"/>
            </w:tcBorders>
            <w:shd w:val="clear" w:color="auto" w:fill="auto"/>
            <w:noWrap/>
            <w:vAlign w:val="bottom"/>
            <w:hideMark/>
          </w:tcPr>
          <w:p w14:paraId="7D217A6E" w14:textId="3F9237D7"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0862CA45" w14:textId="0D28B800"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37,72</w:t>
            </w:r>
          </w:p>
        </w:tc>
        <w:tc>
          <w:tcPr>
            <w:tcW w:w="290" w:type="pct"/>
            <w:tcBorders>
              <w:top w:val="nil"/>
              <w:left w:val="nil"/>
              <w:bottom w:val="single" w:sz="4" w:space="0" w:color="000000"/>
              <w:right w:val="single" w:sz="4" w:space="0" w:color="000000"/>
            </w:tcBorders>
            <w:shd w:val="clear" w:color="auto" w:fill="auto"/>
            <w:noWrap/>
            <w:vAlign w:val="bottom"/>
            <w:hideMark/>
          </w:tcPr>
          <w:p w14:paraId="50F679BB" w14:textId="7D80801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26,62</w:t>
            </w:r>
          </w:p>
        </w:tc>
        <w:tc>
          <w:tcPr>
            <w:tcW w:w="291" w:type="pct"/>
            <w:tcBorders>
              <w:top w:val="nil"/>
              <w:left w:val="nil"/>
              <w:bottom w:val="single" w:sz="4" w:space="0" w:color="000000"/>
              <w:right w:val="single" w:sz="4" w:space="0" w:color="000000"/>
            </w:tcBorders>
            <w:shd w:val="clear" w:color="auto" w:fill="auto"/>
            <w:noWrap/>
            <w:vAlign w:val="bottom"/>
            <w:hideMark/>
          </w:tcPr>
          <w:p w14:paraId="1AA8CB69" w14:textId="5A15E9C6"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44,74</w:t>
            </w:r>
          </w:p>
        </w:tc>
        <w:tc>
          <w:tcPr>
            <w:tcW w:w="267" w:type="pct"/>
            <w:tcBorders>
              <w:top w:val="nil"/>
              <w:left w:val="nil"/>
              <w:bottom w:val="single" w:sz="4" w:space="0" w:color="000000"/>
              <w:right w:val="single" w:sz="4" w:space="0" w:color="000000"/>
            </w:tcBorders>
            <w:shd w:val="clear" w:color="auto" w:fill="auto"/>
            <w:noWrap/>
            <w:vAlign w:val="bottom"/>
            <w:hideMark/>
          </w:tcPr>
          <w:p w14:paraId="589031C4" w14:textId="0CEC073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57,07</w:t>
            </w:r>
          </w:p>
        </w:tc>
      </w:tr>
      <w:tr w:rsidR="003F2D16" w:rsidRPr="00115951" w14:paraId="3D92F1EE"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4CA2EA1F" w14:textId="78EBF1FD"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7. Использовать при выполнении учебных задач справочные материалы;</w:t>
            </w:r>
            <w:r w:rsidRPr="003F2D16">
              <w:rPr>
                <w:rFonts w:ascii="Times New Roman" w:hAnsi="Times New Roman" w:cs="Times New Roman"/>
                <w:color w:val="000000"/>
                <w:sz w:val="18"/>
                <w:szCs w:val="18"/>
              </w:rPr>
              <w:br/>
              <w:t>делать выводы по результатам исследования;</w:t>
            </w:r>
            <w:r w:rsidRPr="003F2D16">
              <w:rPr>
                <w:rFonts w:ascii="Times New Roman" w:hAnsi="Times New Roman" w:cs="Times New Roman"/>
                <w:color w:val="000000"/>
                <w:sz w:val="18"/>
                <w:szCs w:val="18"/>
              </w:rPr>
              <w:br/>
            </w:r>
            <w:proofErr w:type="gramStart"/>
            <w:r w:rsidRPr="003F2D16">
              <w:rPr>
                <w:rFonts w:ascii="Times New Roman" w:hAnsi="Times New Roman" w:cs="Times New Roman"/>
                <w:color w:val="000000"/>
                <w:sz w:val="18"/>
                <w:szCs w:val="18"/>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3F2D16">
              <w:rPr>
                <w:rFonts w:ascii="Times New Roman" w:hAnsi="Times New Roman" w:cs="Times New Roman"/>
                <w:color w:val="000000"/>
                <w:sz w:val="18"/>
                <w:szCs w:val="18"/>
              </w:rPr>
              <w:t xml:space="preserve"> задачи выделять физические величины, законы и формулы, необходимые для ее решения, проводить расчеты.</w:t>
            </w:r>
          </w:p>
        </w:tc>
        <w:tc>
          <w:tcPr>
            <w:tcW w:w="289" w:type="pct"/>
            <w:tcBorders>
              <w:top w:val="nil"/>
              <w:left w:val="nil"/>
              <w:bottom w:val="single" w:sz="4" w:space="0" w:color="000000"/>
              <w:right w:val="single" w:sz="4" w:space="0" w:color="000000"/>
            </w:tcBorders>
            <w:shd w:val="clear" w:color="auto" w:fill="auto"/>
            <w:noWrap/>
            <w:vAlign w:val="bottom"/>
            <w:hideMark/>
          </w:tcPr>
          <w:p w14:paraId="20FC8539" w14:textId="0CE237EC"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291" w:type="pct"/>
            <w:tcBorders>
              <w:top w:val="nil"/>
              <w:left w:val="nil"/>
              <w:bottom w:val="single" w:sz="4" w:space="0" w:color="000000"/>
              <w:right w:val="single" w:sz="4" w:space="0" w:color="000000"/>
            </w:tcBorders>
            <w:shd w:val="clear" w:color="auto" w:fill="auto"/>
            <w:noWrap/>
            <w:vAlign w:val="bottom"/>
            <w:hideMark/>
          </w:tcPr>
          <w:p w14:paraId="128FAD02" w14:textId="47E75E2D"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42,94</w:t>
            </w:r>
          </w:p>
        </w:tc>
        <w:tc>
          <w:tcPr>
            <w:tcW w:w="290" w:type="pct"/>
            <w:tcBorders>
              <w:top w:val="nil"/>
              <w:left w:val="nil"/>
              <w:bottom w:val="single" w:sz="4" w:space="0" w:color="000000"/>
              <w:right w:val="single" w:sz="4" w:space="0" w:color="000000"/>
            </w:tcBorders>
            <w:shd w:val="clear" w:color="auto" w:fill="auto"/>
            <w:noWrap/>
            <w:vAlign w:val="bottom"/>
            <w:hideMark/>
          </w:tcPr>
          <w:p w14:paraId="2CECDC47" w14:textId="4146E3CF"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30,22</w:t>
            </w:r>
          </w:p>
        </w:tc>
        <w:tc>
          <w:tcPr>
            <w:tcW w:w="291" w:type="pct"/>
            <w:tcBorders>
              <w:top w:val="nil"/>
              <w:left w:val="nil"/>
              <w:bottom w:val="single" w:sz="4" w:space="0" w:color="000000"/>
              <w:right w:val="single" w:sz="4" w:space="0" w:color="000000"/>
            </w:tcBorders>
            <w:shd w:val="clear" w:color="auto" w:fill="auto"/>
            <w:noWrap/>
            <w:vAlign w:val="bottom"/>
            <w:hideMark/>
          </w:tcPr>
          <w:p w14:paraId="15CB4C43" w14:textId="6DF34AD9"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28,95</w:t>
            </w:r>
          </w:p>
        </w:tc>
        <w:tc>
          <w:tcPr>
            <w:tcW w:w="267" w:type="pct"/>
            <w:tcBorders>
              <w:top w:val="nil"/>
              <w:left w:val="nil"/>
              <w:bottom w:val="single" w:sz="4" w:space="0" w:color="000000"/>
              <w:right w:val="single" w:sz="4" w:space="0" w:color="000000"/>
            </w:tcBorders>
            <w:shd w:val="clear" w:color="auto" w:fill="auto"/>
            <w:noWrap/>
            <w:vAlign w:val="bottom"/>
            <w:hideMark/>
          </w:tcPr>
          <w:p w14:paraId="33397038" w14:textId="633BFE9B"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57,27</w:t>
            </w:r>
          </w:p>
        </w:tc>
      </w:tr>
      <w:tr w:rsidR="003F2D16" w:rsidRPr="00115951" w14:paraId="7454684E"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49580C48" w14:textId="7CE98029"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289" w:type="pct"/>
            <w:tcBorders>
              <w:top w:val="nil"/>
              <w:left w:val="nil"/>
              <w:bottom w:val="single" w:sz="4" w:space="0" w:color="000000"/>
              <w:right w:val="single" w:sz="4" w:space="0" w:color="000000"/>
            </w:tcBorders>
            <w:shd w:val="clear" w:color="auto" w:fill="auto"/>
            <w:noWrap/>
            <w:vAlign w:val="bottom"/>
            <w:hideMark/>
          </w:tcPr>
          <w:p w14:paraId="51DBF14F" w14:textId="09D7493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7DC544A7" w14:textId="116F719C"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27,52</w:t>
            </w:r>
          </w:p>
        </w:tc>
        <w:tc>
          <w:tcPr>
            <w:tcW w:w="290" w:type="pct"/>
            <w:tcBorders>
              <w:top w:val="nil"/>
              <w:left w:val="nil"/>
              <w:bottom w:val="single" w:sz="4" w:space="0" w:color="000000"/>
              <w:right w:val="single" w:sz="4" w:space="0" w:color="000000"/>
            </w:tcBorders>
            <w:shd w:val="clear" w:color="auto" w:fill="auto"/>
            <w:noWrap/>
            <w:vAlign w:val="bottom"/>
            <w:hideMark/>
          </w:tcPr>
          <w:p w14:paraId="13E7BC86" w14:textId="1791264D"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19,06</w:t>
            </w:r>
          </w:p>
        </w:tc>
        <w:tc>
          <w:tcPr>
            <w:tcW w:w="291" w:type="pct"/>
            <w:tcBorders>
              <w:top w:val="nil"/>
              <w:left w:val="nil"/>
              <w:bottom w:val="single" w:sz="4" w:space="0" w:color="000000"/>
              <w:right w:val="single" w:sz="4" w:space="0" w:color="000000"/>
            </w:tcBorders>
            <w:shd w:val="clear" w:color="auto" w:fill="auto"/>
            <w:noWrap/>
            <w:vAlign w:val="bottom"/>
            <w:hideMark/>
          </w:tcPr>
          <w:p w14:paraId="3C380BEA" w14:textId="0EFC5818"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14,47</w:t>
            </w:r>
          </w:p>
        </w:tc>
        <w:tc>
          <w:tcPr>
            <w:tcW w:w="267" w:type="pct"/>
            <w:tcBorders>
              <w:top w:val="nil"/>
              <w:left w:val="nil"/>
              <w:bottom w:val="single" w:sz="4" w:space="0" w:color="000000"/>
              <w:right w:val="single" w:sz="4" w:space="0" w:color="000000"/>
            </w:tcBorders>
            <w:shd w:val="clear" w:color="auto" w:fill="auto"/>
            <w:noWrap/>
            <w:vAlign w:val="bottom"/>
            <w:hideMark/>
          </w:tcPr>
          <w:p w14:paraId="4D2DE26E" w14:textId="12671A9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35,54</w:t>
            </w:r>
          </w:p>
        </w:tc>
      </w:tr>
      <w:tr w:rsidR="003F2D16" w:rsidRPr="00115951" w14:paraId="6D8A95B9"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65326A13" w14:textId="3E306F13"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 xml:space="preserve">9. </w:t>
            </w:r>
            <w:proofErr w:type="gramStart"/>
            <w:r w:rsidRPr="003F2D16">
              <w:rPr>
                <w:rFonts w:ascii="Times New Roman" w:hAnsi="Times New Roman" w:cs="Times New Roman"/>
                <w:color w:val="000000"/>
                <w:sz w:val="18"/>
                <w:szCs w:val="18"/>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5A1C50EA" w14:textId="3D3093E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291" w:type="pct"/>
            <w:tcBorders>
              <w:top w:val="nil"/>
              <w:left w:val="nil"/>
              <w:bottom w:val="single" w:sz="4" w:space="0" w:color="000000"/>
              <w:right w:val="single" w:sz="4" w:space="0" w:color="000000"/>
            </w:tcBorders>
            <w:shd w:val="clear" w:color="auto" w:fill="auto"/>
            <w:noWrap/>
            <w:vAlign w:val="bottom"/>
            <w:hideMark/>
          </w:tcPr>
          <w:p w14:paraId="0B58FE13" w14:textId="0DAACC3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24,07</w:t>
            </w:r>
          </w:p>
        </w:tc>
        <w:tc>
          <w:tcPr>
            <w:tcW w:w="290" w:type="pct"/>
            <w:tcBorders>
              <w:top w:val="nil"/>
              <w:left w:val="nil"/>
              <w:bottom w:val="single" w:sz="4" w:space="0" w:color="000000"/>
              <w:right w:val="single" w:sz="4" w:space="0" w:color="000000"/>
            </w:tcBorders>
            <w:shd w:val="clear" w:color="auto" w:fill="auto"/>
            <w:noWrap/>
            <w:vAlign w:val="bottom"/>
            <w:hideMark/>
          </w:tcPr>
          <w:p w14:paraId="7017C2F1" w14:textId="7BD8975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10,43</w:t>
            </w:r>
          </w:p>
        </w:tc>
        <w:tc>
          <w:tcPr>
            <w:tcW w:w="291" w:type="pct"/>
            <w:tcBorders>
              <w:top w:val="nil"/>
              <w:left w:val="nil"/>
              <w:bottom w:val="single" w:sz="4" w:space="0" w:color="000000"/>
              <w:right w:val="single" w:sz="4" w:space="0" w:color="000000"/>
            </w:tcBorders>
            <w:shd w:val="clear" w:color="auto" w:fill="auto"/>
            <w:noWrap/>
            <w:vAlign w:val="bottom"/>
            <w:hideMark/>
          </w:tcPr>
          <w:p w14:paraId="5A9E7F8D" w14:textId="7FC80CC7"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5,26</w:t>
            </w:r>
          </w:p>
        </w:tc>
        <w:tc>
          <w:tcPr>
            <w:tcW w:w="267" w:type="pct"/>
            <w:tcBorders>
              <w:top w:val="nil"/>
              <w:left w:val="nil"/>
              <w:bottom w:val="single" w:sz="4" w:space="0" w:color="000000"/>
              <w:right w:val="single" w:sz="4" w:space="0" w:color="000000"/>
            </w:tcBorders>
            <w:shd w:val="clear" w:color="auto" w:fill="auto"/>
            <w:noWrap/>
            <w:vAlign w:val="bottom"/>
            <w:hideMark/>
          </w:tcPr>
          <w:p w14:paraId="0D902290" w14:textId="4E37AAC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35,04</w:t>
            </w:r>
          </w:p>
        </w:tc>
      </w:tr>
      <w:tr w:rsidR="003F2D16" w:rsidRPr="00115951" w14:paraId="7AB472D5"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789EC8DF" w14:textId="2B90B834"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 xml:space="preserve">10. </w:t>
            </w:r>
            <w:proofErr w:type="gramStart"/>
            <w:r w:rsidRPr="003F2D16">
              <w:rPr>
                <w:rFonts w:ascii="Times New Roman" w:hAnsi="Times New Roman" w:cs="Times New Roman"/>
                <w:color w:val="000000"/>
                <w:sz w:val="18"/>
                <w:szCs w:val="18"/>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3F2D16">
              <w:rPr>
                <w:rFonts w:ascii="Times New Roman" w:hAnsi="Times New Roman" w:cs="Times New Roman"/>
                <w:color w:val="000000"/>
                <w:sz w:val="18"/>
                <w:szCs w:val="18"/>
              </w:rPr>
              <w:t xml:space="preserve"> </w:t>
            </w:r>
            <w:proofErr w:type="gramStart"/>
            <w:r w:rsidRPr="003F2D16">
              <w:rPr>
                <w:rFonts w:ascii="Times New Roman" w:hAnsi="Times New Roman" w:cs="Times New Roman"/>
                <w:color w:val="000000"/>
                <w:sz w:val="18"/>
                <w:szCs w:val="18"/>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roofErr w:type="gramEnd"/>
          </w:p>
        </w:tc>
        <w:tc>
          <w:tcPr>
            <w:tcW w:w="289" w:type="pct"/>
            <w:tcBorders>
              <w:top w:val="nil"/>
              <w:left w:val="nil"/>
              <w:bottom w:val="single" w:sz="4" w:space="0" w:color="000000"/>
              <w:right w:val="single" w:sz="4" w:space="0" w:color="000000"/>
            </w:tcBorders>
            <w:shd w:val="clear" w:color="auto" w:fill="auto"/>
            <w:noWrap/>
            <w:vAlign w:val="bottom"/>
            <w:hideMark/>
          </w:tcPr>
          <w:p w14:paraId="7E8D1E26" w14:textId="14E993FE"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291" w:type="pct"/>
            <w:tcBorders>
              <w:top w:val="nil"/>
              <w:left w:val="nil"/>
              <w:bottom w:val="single" w:sz="4" w:space="0" w:color="000000"/>
              <w:right w:val="single" w:sz="4" w:space="0" w:color="000000"/>
            </w:tcBorders>
            <w:shd w:val="clear" w:color="auto" w:fill="auto"/>
            <w:noWrap/>
            <w:vAlign w:val="bottom"/>
            <w:hideMark/>
          </w:tcPr>
          <w:p w14:paraId="06CAA3D9" w14:textId="0FC575EF"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5,98</w:t>
            </w:r>
          </w:p>
        </w:tc>
        <w:tc>
          <w:tcPr>
            <w:tcW w:w="290" w:type="pct"/>
            <w:tcBorders>
              <w:top w:val="nil"/>
              <w:left w:val="nil"/>
              <w:bottom w:val="single" w:sz="4" w:space="0" w:color="000000"/>
              <w:right w:val="single" w:sz="4" w:space="0" w:color="000000"/>
            </w:tcBorders>
            <w:shd w:val="clear" w:color="auto" w:fill="auto"/>
            <w:noWrap/>
            <w:vAlign w:val="bottom"/>
            <w:hideMark/>
          </w:tcPr>
          <w:p w14:paraId="26FC820B" w14:textId="243B86D4"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4,08</w:t>
            </w:r>
          </w:p>
        </w:tc>
        <w:tc>
          <w:tcPr>
            <w:tcW w:w="291" w:type="pct"/>
            <w:tcBorders>
              <w:top w:val="nil"/>
              <w:left w:val="nil"/>
              <w:bottom w:val="single" w:sz="4" w:space="0" w:color="000000"/>
              <w:right w:val="single" w:sz="4" w:space="0" w:color="000000"/>
            </w:tcBorders>
            <w:shd w:val="clear" w:color="auto" w:fill="auto"/>
            <w:noWrap/>
            <w:vAlign w:val="bottom"/>
            <w:hideMark/>
          </w:tcPr>
          <w:p w14:paraId="40159B0A" w14:textId="73A4973A"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267" w:type="pct"/>
            <w:tcBorders>
              <w:top w:val="nil"/>
              <w:left w:val="nil"/>
              <w:bottom w:val="single" w:sz="4" w:space="0" w:color="000000"/>
              <w:right w:val="single" w:sz="4" w:space="0" w:color="000000"/>
            </w:tcBorders>
            <w:shd w:val="clear" w:color="auto" w:fill="auto"/>
            <w:noWrap/>
            <w:vAlign w:val="bottom"/>
            <w:hideMark/>
          </w:tcPr>
          <w:p w14:paraId="17E9AD92" w14:textId="20172C15"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9,53</w:t>
            </w:r>
          </w:p>
        </w:tc>
      </w:tr>
      <w:tr w:rsidR="003F2D16" w:rsidRPr="00115951" w14:paraId="1EEBD4FF" w14:textId="77777777" w:rsidTr="003F2D16">
        <w:trPr>
          <w:trHeight w:val="300"/>
        </w:trPr>
        <w:tc>
          <w:tcPr>
            <w:tcW w:w="3572" w:type="pct"/>
            <w:tcBorders>
              <w:top w:val="nil"/>
              <w:left w:val="single" w:sz="4" w:space="0" w:color="000000"/>
              <w:bottom w:val="single" w:sz="4" w:space="0" w:color="000000"/>
              <w:right w:val="single" w:sz="4" w:space="0" w:color="000000"/>
            </w:tcBorders>
            <w:shd w:val="clear" w:color="auto" w:fill="auto"/>
            <w:noWrap/>
            <w:vAlign w:val="bottom"/>
            <w:hideMark/>
          </w:tcPr>
          <w:p w14:paraId="77A64971" w14:textId="56FA3DC9" w:rsidR="003F2D16" w:rsidRPr="003F2D16" w:rsidRDefault="003F2D16" w:rsidP="00115951">
            <w:pPr>
              <w:spacing w:after="0" w:line="240" w:lineRule="auto"/>
              <w:rPr>
                <w:rFonts w:ascii="Times New Roman" w:eastAsia="Times New Roman" w:hAnsi="Times New Roman" w:cs="Times New Roman"/>
                <w:color w:val="000000"/>
                <w:sz w:val="18"/>
                <w:szCs w:val="18"/>
                <w:lang w:eastAsia="ru-RU"/>
              </w:rPr>
            </w:pPr>
            <w:r w:rsidRPr="003F2D16">
              <w:rPr>
                <w:rFonts w:ascii="Times New Roman" w:hAnsi="Times New Roman" w:cs="Times New Roman"/>
                <w:color w:val="000000"/>
                <w:sz w:val="18"/>
                <w:szCs w:val="18"/>
              </w:rPr>
              <w:t>11. Анализировать отдельные этапы проведения исследований и интерпретировать результаты наблюдений и опытов;</w:t>
            </w:r>
            <w:r w:rsidRPr="003F2D16">
              <w:rPr>
                <w:rFonts w:ascii="Times New Roman" w:hAnsi="Times New Roman" w:cs="Times New Roman"/>
                <w:color w:val="000000"/>
                <w:sz w:val="18"/>
                <w:szCs w:val="18"/>
              </w:rPr>
              <w:br/>
            </w:r>
            <w:proofErr w:type="gramStart"/>
            <w:r w:rsidRPr="003F2D16">
              <w:rPr>
                <w:rFonts w:ascii="Times New Roman" w:hAnsi="Times New Roman" w:cs="Times New Roman"/>
                <w:color w:val="000000"/>
                <w:sz w:val="18"/>
                <w:szCs w:val="18"/>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3F2D16">
              <w:rPr>
                <w:rFonts w:ascii="Times New Roman" w:hAnsi="Times New Roman" w:cs="Times New Roman"/>
                <w:color w:val="000000"/>
                <w:sz w:val="18"/>
                <w:szCs w:val="18"/>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289" w:type="pct"/>
            <w:tcBorders>
              <w:top w:val="nil"/>
              <w:left w:val="nil"/>
              <w:bottom w:val="single" w:sz="4" w:space="0" w:color="000000"/>
              <w:right w:val="single" w:sz="4" w:space="0" w:color="000000"/>
            </w:tcBorders>
            <w:shd w:val="clear" w:color="auto" w:fill="auto"/>
            <w:noWrap/>
            <w:vAlign w:val="bottom"/>
            <w:hideMark/>
          </w:tcPr>
          <w:p w14:paraId="415C5BD4" w14:textId="6DE6C542"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291" w:type="pct"/>
            <w:tcBorders>
              <w:top w:val="nil"/>
              <w:left w:val="nil"/>
              <w:bottom w:val="single" w:sz="4" w:space="0" w:color="000000"/>
              <w:right w:val="single" w:sz="4" w:space="0" w:color="000000"/>
            </w:tcBorders>
            <w:shd w:val="clear" w:color="auto" w:fill="auto"/>
            <w:noWrap/>
            <w:vAlign w:val="bottom"/>
            <w:hideMark/>
          </w:tcPr>
          <w:p w14:paraId="0F3B9D86" w14:textId="7D1A94AA"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3,48</w:t>
            </w:r>
          </w:p>
        </w:tc>
        <w:tc>
          <w:tcPr>
            <w:tcW w:w="290" w:type="pct"/>
            <w:tcBorders>
              <w:top w:val="nil"/>
              <w:left w:val="nil"/>
              <w:bottom w:val="single" w:sz="4" w:space="0" w:color="000000"/>
              <w:right w:val="single" w:sz="4" w:space="0" w:color="000000"/>
            </w:tcBorders>
            <w:shd w:val="clear" w:color="auto" w:fill="auto"/>
            <w:noWrap/>
            <w:vAlign w:val="bottom"/>
            <w:hideMark/>
          </w:tcPr>
          <w:p w14:paraId="7D16D86C" w14:textId="71BA09C1"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1,92</w:t>
            </w:r>
          </w:p>
        </w:tc>
        <w:tc>
          <w:tcPr>
            <w:tcW w:w="291" w:type="pct"/>
            <w:tcBorders>
              <w:top w:val="nil"/>
              <w:left w:val="nil"/>
              <w:bottom w:val="single" w:sz="4" w:space="0" w:color="000000"/>
              <w:right w:val="single" w:sz="4" w:space="0" w:color="000000"/>
            </w:tcBorders>
            <w:shd w:val="clear" w:color="auto" w:fill="auto"/>
            <w:noWrap/>
            <w:vAlign w:val="bottom"/>
            <w:hideMark/>
          </w:tcPr>
          <w:p w14:paraId="707990A8" w14:textId="0B629593" w:rsidR="003F2D16" w:rsidRPr="00115951" w:rsidRDefault="003F2D16" w:rsidP="0011595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267" w:type="pct"/>
            <w:tcBorders>
              <w:top w:val="nil"/>
              <w:left w:val="nil"/>
              <w:bottom w:val="single" w:sz="4" w:space="0" w:color="000000"/>
              <w:right w:val="single" w:sz="4" w:space="0" w:color="000000"/>
            </w:tcBorders>
            <w:shd w:val="clear" w:color="auto" w:fill="auto"/>
            <w:noWrap/>
            <w:vAlign w:val="bottom"/>
            <w:hideMark/>
          </w:tcPr>
          <w:p w14:paraId="02AF6CC1" w14:textId="0370E5A9" w:rsidR="003F2D16" w:rsidRPr="00115951" w:rsidRDefault="003F2D16" w:rsidP="0011595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4,59</w:t>
            </w:r>
          </w:p>
        </w:tc>
      </w:tr>
    </w:tbl>
    <w:p w14:paraId="1F06D907" w14:textId="08CBD46A" w:rsidR="00115951" w:rsidRDefault="00115951" w:rsidP="00115951">
      <w:pPr>
        <w:pStyle w:val="a3"/>
        <w:jc w:val="both"/>
        <w:rPr>
          <w:rFonts w:ascii="Times New Roman" w:hAnsi="Times New Roman" w:cs="Times New Roman"/>
          <w:b/>
          <w:bCs/>
          <w:sz w:val="24"/>
          <w:szCs w:val="24"/>
        </w:rPr>
      </w:pPr>
    </w:p>
    <w:p w14:paraId="430EBA3D" w14:textId="77777777" w:rsidR="003F2D16" w:rsidRDefault="003F2D16" w:rsidP="003F2D16">
      <w:pPr>
        <w:spacing w:after="0"/>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270B8AC2" wp14:editId="3C8D255F">
            <wp:extent cx="4623759" cy="2268747"/>
            <wp:effectExtent l="0" t="0" r="24765" b="177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FF7A887" wp14:editId="3013502C">
            <wp:extent cx="3726611" cy="2216988"/>
            <wp:effectExtent l="0" t="0" r="26670" b="120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32072A" w14:textId="03DB2018" w:rsidR="00F63BC6" w:rsidRPr="00F63BC6" w:rsidRDefault="00F63BC6" w:rsidP="00F63BC6">
      <w:pPr>
        <w:pStyle w:val="a3"/>
        <w:ind w:hanging="720"/>
        <w:jc w:val="both"/>
        <w:rPr>
          <w:rFonts w:ascii="Times New Roman" w:hAnsi="Times New Roman" w:cs="Times New Roman"/>
          <w:noProof/>
          <w:sz w:val="24"/>
          <w:szCs w:val="24"/>
        </w:rPr>
      </w:pPr>
      <w:r w:rsidRPr="00F63BC6">
        <w:rPr>
          <w:rFonts w:ascii="Times New Roman" w:hAnsi="Times New Roman" w:cs="Times New Roman"/>
          <w:noProof/>
          <w:sz w:val="24"/>
          <w:szCs w:val="24"/>
        </w:rPr>
        <w:t>Выводы:</w:t>
      </w:r>
    </w:p>
    <w:p w14:paraId="68EC6194" w14:textId="585664F7" w:rsidR="00F63BC6" w:rsidRDefault="00F63BC6" w:rsidP="00150D75">
      <w:pPr>
        <w:pStyle w:val="a3"/>
        <w:numPr>
          <w:ilvl w:val="0"/>
          <w:numId w:val="36"/>
        </w:numPr>
        <w:jc w:val="both"/>
        <w:rPr>
          <w:rFonts w:ascii="Times New Roman" w:hAnsi="Times New Roman" w:cs="Times New Roman"/>
          <w:sz w:val="24"/>
          <w:szCs w:val="24"/>
        </w:rPr>
      </w:pPr>
      <w:r w:rsidRPr="00F63BC6">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sidRPr="00F63BC6">
        <w:rPr>
          <w:rFonts w:ascii="Times New Roman" w:hAnsi="Times New Roman" w:cs="Times New Roman"/>
          <w:sz w:val="24"/>
          <w:szCs w:val="24"/>
        </w:rPr>
        <w:t xml:space="preserve"> по физике в 8 классах </w:t>
      </w:r>
      <w:r>
        <w:rPr>
          <w:rFonts w:ascii="Times New Roman" w:hAnsi="Times New Roman" w:cs="Times New Roman"/>
          <w:sz w:val="24"/>
          <w:szCs w:val="24"/>
        </w:rPr>
        <w:t xml:space="preserve">составил </w:t>
      </w:r>
      <w:r w:rsidR="003F2D16">
        <w:rPr>
          <w:rFonts w:ascii="Times New Roman" w:hAnsi="Times New Roman" w:cs="Times New Roman"/>
          <w:sz w:val="24"/>
          <w:szCs w:val="24"/>
        </w:rPr>
        <w:t>50% (осенью- 24%)</w:t>
      </w:r>
      <w:r>
        <w:rPr>
          <w:rFonts w:ascii="Times New Roman" w:hAnsi="Times New Roman" w:cs="Times New Roman"/>
          <w:sz w:val="24"/>
          <w:szCs w:val="24"/>
        </w:rPr>
        <w:t>. На повыш</w:t>
      </w:r>
      <w:r w:rsidR="003F2D16">
        <w:rPr>
          <w:rFonts w:ascii="Times New Roman" w:hAnsi="Times New Roman" w:cs="Times New Roman"/>
          <w:sz w:val="24"/>
          <w:szCs w:val="24"/>
        </w:rPr>
        <w:t xml:space="preserve">енном уровне с работой справились 5% 1 </w:t>
      </w:r>
      <w:r>
        <w:rPr>
          <w:rFonts w:ascii="Times New Roman" w:hAnsi="Times New Roman" w:cs="Times New Roman"/>
          <w:sz w:val="24"/>
          <w:szCs w:val="24"/>
        </w:rPr>
        <w:t>(</w:t>
      </w:r>
      <w:r w:rsidR="003F2D16">
        <w:rPr>
          <w:rFonts w:ascii="Times New Roman" w:hAnsi="Times New Roman" w:cs="Times New Roman"/>
          <w:sz w:val="24"/>
          <w:szCs w:val="24"/>
        </w:rPr>
        <w:t xml:space="preserve">осенью - </w:t>
      </w:r>
      <w:r>
        <w:rPr>
          <w:rFonts w:ascii="Times New Roman" w:hAnsi="Times New Roman" w:cs="Times New Roman"/>
          <w:sz w:val="24"/>
          <w:szCs w:val="24"/>
        </w:rPr>
        <w:t>3%).</w:t>
      </w:r>
    </w:p>
    <w:p w14:paraId="5849DF1B" w14:textId="34A9DA7A" w:rsidR="006E4969" w:rsidRDefault="00F63BC6" w:rsidP="00150D75">
      <w:pPr>
        <w:pStyle w:val="a3"/>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Понизили отметку </w:t>
      </w:r>
      <w:r w:rsidR="003F2D16">
        <w:rPr>
          <w:rFonts w:ascii="Times New Roman" w:hAnsi="Times New Roman" w:cs="Times New Roman"/>
          <w:sz w:val="24"/>
          <w:szCs w:val="24"/>
        </w:rPr>
        <w:t>58% (осенью-</w:t>
      </w:r>
      <w:r w:rsidR="006E4969">
        <w:rPr>
          <w:rFonts w:ascii="Times New Roman" w:hAnsi="Times New Roman" w:cs="Times New Roman"/>
          <w:sz w:val="24"/>
          <w:szCs w:val="24"/>
        </w:rPr>
        <w:t xml:space="preserve">94%), подтвердили </w:t>
      </w:r>
      <w:r w:rsidR="003F2D16">
        <w:rPr>
          <w:rFonts w:ascii="Times New Roman" w:hAnsi="Times New Roman" w:cs="Times New Roman"/>
          <w:sz w:val="24"/>
          <w:szCs w:val="24"/>
        </w:rPr>
        <w:t>42%</w:t>
      </w:r>
      <w:r w:rsidR="006E4969">
        <w:rPr>
          <w:rFonts w:ascii="Times New Roman" w:hAnsi="Times New Roman" w:cs="Times New Roman"/>
          <w:sz w:val="24"/>
          <w:szCs w:val="24"/>
        </w:rPr>
        <w:t xml:space="preserve"> (</w:t>
      </w:r>
      <w:r w:rsidR="003F2D16">
        <w:rPr>
          <w:rFonts w:ascii="Times New Roman" w:hAnsi="Times New Roman" w:cs="Times New Roman"/>
          <w:sz w:val="24"/>
          <w:szCs w:val="24"/>
        </w:rPr>
        <w:t>осенью-</w:t>
      </w:r>
      <w:r w:rsidR="006E4969">
        <w:rPr>
          <w:rFonts w:ascii="Times New Roman" w:hAnsi="Times New Roman" w:cs="Times New Roman"/>
          <w:sz w:val="24"/>
          <w:szCs w:val="24"/>
        </w:rPr>
        <w:t>6%).</w:t>
      </w:r>
    </w:p>
    <w:p w14:paraId="3B35D7F0" w14:textId="79AFE5A0" w:rsidR="006E4969" w:rsidRDefault="006E4969" w:rsidP="00150D75">
      <w:pPr>
        <w:pStyle w:val="a3"/>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выше г</w:t>
      </w:r>
      <w:r w:rsidR="003F2D16">
        <w:rPr>
          <w:rFonts w:ascii="Times New Roman" w:hAnsi="Times New Roman" w:cs="Times New Roman"/>
          <w:sz w:val="24"/>
          <w:szCs w:val="24"/>
        </w:rPr>
        <w:t>ородского уровнях сформировано 1 умение из 11 проверяемых</w:t>
      </w:r>
      <w:r>
        <w:rPr>
          <w:rFonts w:ascii="Times New Roman" w:hAnsi="Times New Roman" w:cs="Times New Roman"/>
          <w:sz w:val="24"/>
          <w:szCs w:val="24"/>
        </w:rPr>
        <w:t>. Остальные умения сформированы недостаточно.</w:t>
      </w:r>
    </w:p>
    <w:p w14:paraId="04751E3B" w14:textId="08688C86" w:rsidR="00150D75" w:rsidRDefault="00150D75" w:rsidP="00150D75">
      <w:pPr>
        <w:pStyle w:val="a3"/>
        <w:numPr>
          <w:ilvl w:val="0"/>
          <w:numId w:val="25"/>
        </w:numPr>
        <w:jc w:val="center"/>
        <w:rPr>
          <w:rFonts w:ascii="Times New Roman" w:hAnsi="Times New Roman" w:cs="Times New Roman"/>
          <w:b/>
          <w:bCs/>
          <w:sz w:val="24"/>
          <w:szCs w:val="24"/>
        </w:rPr>
      </w:pPr>
      <w:r>
        <w:rPr>
          <w:rFonts w:ascii="Times New Roman" w:hAnsi="Times New Roman" w:cs="Times New Roman"/>
          <w:b/>
          <w:bCs/>
          <w:sz w:val="24"/>
          <w:szCs w:val="24"/>
        </w:rPr>
        <w:t>2.7.2. 11 класс</w:t>
      </w:r>
    </w:p>
    <w:p w14:paraId="1C1560F4" w14:textId="41471E1B" w:rsidR="00150D75" w:rsidRDefault="00150D75" w:rsidP="00150D75">
      <w:pPr>
        <w:pStyle w:val="a3"/>
        <w:jc w:val="both"/>
        <w:rPr>
          <w:rFonts w:ascii="Times New Roman" w:hAnsi="Times New Roman" w:cs="Times New Roman"/>
          <w:bCs/>
          <w:sz w:val="24"/>
          <w:szCs w:val="24"/>
        </w:rPr>
      </w:pPr>
      <w:r w:rsidRPr="00150D75">
        <w:rPr>
          <w:rFonts w:ascii="Times New Roman" w:hAnsi="Times New Roman" w:cs="Times New Roman"/>
          <w:bCs/>
          <w:sz w:val="24"/>
          <w:szCs w:val="24"/>
        </w:rPr>
        <w:t xml:space="preserve">Учитель: </w:t>
      </w:r>
      <w:proofErr w:type="spellStart"/>
      <w:r w:rsidRPr="00150D75">
        <w:rPr>
          <w:rFonts w:ascii="Times New Roman" w:hAnsi="Times New Roman" w:cs="Times New Roman"/>
          <w:bCs/>
          <w:sz w:val="24"/>
          <w:szCs w:val="24"/>
        </w:rPr>
        <w:t>Бабиков</w:t>
      </w:r>
      <w:proofErr w:type="spellEnd"/>
      <w:r w:rsidRPr="00150D75">
        <w:rPr>
          <w:rFonts w:ascii="Times New Roman" w:hAnsi="Times New Roman" w:cs="Times New Roman"/>
          <w:bCs/>
          <w:sz w:val="24"/>
          <w:szCs w:val="24"/>
        </w:rPr>
        <w:t xml:space="preserve"> С.В.</w:t>
      </w:r>
    </w:p>
    <w:tbl>
      <w:tblPr>
        <w:tblW w:w="14519" w:type="dxa"/>
        <w:tblInd w:w="118" w:type="dxa"/>
        <w:tblLook w:val="04A0" w:firstRow="1" w:lastRow="0" w:firstColumn="1" w:lastColumn="0" w:noHBand="0" w:noVBand="1"/>
      </w:tblPr>
      <w:tblGrid>
        <w:gridCol w:w="3959"/>
        <w:gridCol w:w="3360"/>
        <w:gridCol w:w="3360"/>
        <w:gridCol w:w="960"/>
        <w:gridCol w:w="960"/>
        <w:gridCol w:w="960"/>
        <w:gridCol w:w="960"/>
      </w:tblGrid>
      <w:tr w:rsidR="00150D75" w:rsidRPr="00115951" w14:paraId="6F618299" w14:textId="77777777" w:rsidTr="00150D75">
        <w:trPr>
          <w:trHeight w:val="300"/>
        </w:trPr>
        <w:tc>
          <w:tcPr>
            <w:tcW w:w="395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E5FA97A" w14:textId="77777777" w:rsidR="00150D75" w:rsidRPr="00115951" w:rsidRDefault="00150D75" w:rsidP="00150D75">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26F582F7" w14:textId="03497CC1" w:rsidR="00150D75" w:rsidRPr="00150D75" w:rsidRDefault="00150D75" w:rsidP="00150D75">
            <w:pPr>
              <w:jc w:val="right"/>
              <w:rPr>
                <w:rFonts w:ascii="Calibri" w:hAnsi="Calibri"/>
                <w:color w:val="000000"/>
              </w:rPr>
            </w:pPr>
            <w:r>
              <w:rPr>
                <w:rFonts w:ascii="Calibri" w:hAnsi="Calibri"/>
                <w:color w:val="000000"/>
              </w:rPr>
              <w:t>26</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3AE08CF"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694C730"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4AA5C0D"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69A0982"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2E6B8F34"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150D75" w:rsidRPr="00115951" w14:paraId="646B31BF" w14:textId="77777777" w:rsidTr="00150D75">
        <w:trPr>
          <w:trHeight w:val="300"/>
        </w:trPr>
        <w:tc>
          <w:tcPr>
            <w:tcW w:w="3959" w:type="dxa"/>
            <w:tcBorders>
              <w:top w:val="nil"/>
              <w:left w:val="single" w:sz="8" w:space="0" w:color="000000"/>
              <w:bottom w:val="single" w:sz="4" w:space="0" w:color="000000"/>
              <w:right w:val="single" w:sz="4" w:space="0" w:color="000000"/>
            </w:tcBorders>
            <w:shd w:val="clear" w:color="auto" w:fill="auto"/>
            <w:noWrap/>
            <w:vAlign w:val="bottom"/>
            <w:hideMark/>
          </w:tcPr>
          <w:p w14:paraId="0ADC1714" w14:textId="77777777" w:rsidR="00150D75" w:rsidRPr="00115951" w:rsidRDefault="00150D75" w:rsidP="00150D75">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hideMark/>
          </w:tcPr>
          <w:p w14:paraId="386E1888"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D44B7F">
              <w:t>01.03.2021</w:t>
            </w:r>
          </w:p>
        </w:tc>
        <w:tc>
          <w:tcPr>
            <w:tcW w:w="3360" w:type="dxa"/>
            <w:tcBorders>
              <w:top w:val="nil"/>
              <w:left w:val="nil"/>
              <w:bottom w:val="single" w:sz="4" w:space="0" w:color="000000"/>
              <w:right w:val="single" w:sz="4" w:space="0" w:color="000000"/>
            </w:tcBorders>
            <w:shd w:val="clear" w:color="auto" w:fill="auto"/>
            <w:noWrap/>
            <w:vAlign w:val="bottom"/>
            <w:hideMark/>
          </w:tcPr>
          <w:p w14:paraId="72AFF112"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62C02D4F"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1970D97"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AF0FDD3"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2A464253"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 </w:t>
            </w:r>
          </w:p>
        </w:tc>
      </w:tr>
      <w:tr w:rsidR="00150D75" w:rsidRPr="00115951" w14:paraId="7BA10D5C" w14:textId="77777777" w:rsidTr="00150D75">
        <w:trPr>
          <w:trHeight w:val="300"/>
        </w:trPr>
        <w:tc>
          <w:tcPr>
            <w:tcW w:w="3959" w:type="dxa"/>
            <w:tcBorders>
              <w:top w:val="nil"/>
              <w:left w:val="single" w:sz="8" w:space="0" w:color="000000"/>
              <w:bottom w:val="single" w:sz="8" w:space="0" w:color="000000"/>
              <w:right w:val="single" w:sz="4" w:space="0" w:color="000000"/>
            </w:tcBorders>
            <w:shd w:val="clear" w:color="auto" w:fill="auto"/>
            <w:noWrap/>
            <w:vAlign w:val="bottom"/>
            <w:hideMark/>
          </w:tcPr>
          <w:p w14:paraId="7F60486F" w14:textId="77777777" w:rsidR="00150D75" w:rsidRPr="00115951" w:rsidRDefault="00150D75" w:rsidP="00150D75">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2BC7BCF7" w14:textId="77777777" w:rsidR="00150D75" w:rsidRPr="00115951" w:rsidRDefault="00150D75" w:rsidP="00150D75">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28A92620" w14:textId="77777777" w:rsidR="00150D75" w:rsidRPr="00115951" w:rsidRDefault="00150D75" w:rsidP="00150D75">
            <w:pPr>
              <w:spacing w:after="0" w:line="240" w:lineRule="auto"/>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7C285DA8" w14:textId="77777777" w:rsidR="00150D75" w:rsidRPr="00115951" w:rsidRDefault="00150D75" w:rsidP="00150D75">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339DF38A" w14:textId="77777777" w:rsidR="00150D75" w:rsidRPr="00115951" w:rsidRDefault="00150D75" w:rsidP="00150D75">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4D94B233" w14:textId="77777777" w:rsidR="00150D75" w:rsidRPr="00115951" w:rsidRDefault="00150D75" w:rsidP="00150D75">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C8529CA" w14:textId="77777777" w:rsidR="00150D75" w:rsidRPr="00115951" w:rsidRDefault="00150D75" w:rsidP="00150D75">
            <w:pPr>
              <w:spacing w:after="0" w:line="240" w:lineRule="auto"/>
              <w:jc w:val="right"/>
              <w:rPr>
                <w:rFonts w:ascii="Times New Roman" w:eastAsia="Times New Roman" w:hAnsi="Times New Roman" w:cs="Times New Roman"/>
                <w:b/>
                <w:bCs/>
                <w:color w:val="000000"/>
                <w:sz w:val="24"/>
                <w:szCs w:val="24"/>
                <w:lang w:eastAsia="ru-RU"/>
              </w:rPr>
            </w:pPr>
            <w:r w:rsidRPr="00115951">
              <w:rPr>
                <w:rFonts w:ascii="Times New Roman" w:eastAsia="Times New Roman" w:hAnsi="Times New Roman" w:cs="Times New Roman"/>
                <w:b/>
                <w:bCs/>
                <w:color w:val="000000"/>
                <w:sz w:val="24"/>
                <w:szCs w:val="24"/>
                <w:lang w:eastAsia="ru-RU"/>
              </w:rPr>
              <w:t>5</w:t>
            </w:r>
          </w:p>
        </w:tc>
      </w:tr>
      <w:tr w:rsidR="00150D75" w:rsidRPr="00115951" w14:paraId="3BA1B468" w14:textId="77777777" w:rsidTr="00150D75">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A8099"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1874694B" w14:textId="26642C6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10129</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44F81187" w14:textId="71A6762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154889</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7BC5331E" w14:textId="4A07437D"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3,66</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57470640" w14:textId="2061F335"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38,5</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5AC7A4EF" w14:textId="0DDEC4A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42,61</w:t>
            </w:r>
          </w:p>
        </w:tc>
        <w:tc>
          <w:tcPr>
            <w:tcW w:w="960" w:type="dxa"/>
            <w:tcBorders>
              <w:top w:val="single" w:sz="4" w:space="0" w:color="000000"/>
              <w:left w:val="nil"/>
              <w:bottom w:val="single" w:sz="4" w:space="0" w:color="000000"/>
              <w:right w:val="single" w:sz="4" w:space="0" w:color="000000"/>
            </w:tcBorders>
            <w:shd w:val="clear" w:color="auto" w:fill="auto"/>
            <w:noWrap/>
            <w:hideMark/>
          </w:tcPr>
          <w:p w14:paraId="380F3CF1" w14:textId="0B937A7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15,24</w:t>
            </w:r>
          </w:p>
        </w:tc>
      </w:tr>
      <w:tr w:rsidR="00150D75" w:rsidRPr="00115951" w14:paraId="6CD65EB1" w14:textId="77777777" w:rsidTr="00150D75">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4592BEDD"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r w:rsidRPr="0011595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hideMark/>
          </w:tcPr>
          <w:p w14:paraId="29B11042" w14:textId="5812D91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469</w:t>
            </w:r>
          </w:p>
        </w:tc>
        <w:tc>
          <w:tcPr>
            <w:tcW w:w="3360" w:type="dxa"/>
            <w:tcBorders>
              <w:top w:val="nil"/>
              <w:left w:val="nil"/>
              <w:bottom w:val="single" w:sz="4" w:space="0" w:color="000000"/>
              <w:right w:val="single" w:sz="4" w:space="0" w:color="000000"/>
            </w:tcBorders>
            <w:shd w:val="clear" w:color="auto" w:fill="auto"/>
            <w:noWrap/>
            <w:hideMark/>
          </w:tcPr>
          <w:p w14:paraId="08C98401" w14:textId="011C1D10"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8771</w:t>
            </w:r>
          </w:p>
        </w:tc>
        <w:tc>
          <w:tcPr>
            <w:tcW w:w="960" w:type="dxa"/>
            <w:tcBorders>
              <w:top w:val="nil"/>
              <w:left w:val="nil"/>
              <w:bottom w:val="single" w:sz="4" w:space="0" w:color="000000"/>
              <w:right w:val="single" w:sz="4" w:space="0" w:color="000000"/>
            </w:tcBorders>
            <w:shd w:val="clear" w:color="auto" w:fill="auto"/>
            <w:noWrap/>
            <w:hideMark/>
          </w:tcPr>
          <w:p w14:paraId="35D9CD8A" w14:textId="6E787D1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9,37</w:t>
            </w:r>
          </w:p>
        </w:tc>
        <w:tc>
          <w:tcPr>
            <w:tcW w:w="960" w:type="dxa"/>
            <w:tcBorders>
              <w:top w:val="nil"/>
              <w:left w:val="nil"/>
              <w:bottom w:val="single" w:sz="4" w:space="0" w:color="000000"/>
              <w:right w:val="single" w:sz="4" w:space="0" w:color="000000"/>
            </w:tcBorders>
            <w:shd w:val="clear" w:color="auto" w:fill="auto"/>
            <w:noWrap/>
            <w:hideMark/>
          </w:tcPr>
          <w:p w14:paraId="7FAF034B" w14:textId="2E7439AA"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49,29</w:t>
            </w:r>
          </w:p>
        </w:tc>
        <w:tc>
          <w:tcPr>
            <w:tcW w:w="960" w:type="dxa"/>
            <w:tcBorders>
              <w:top w:val="nil"/>
              <w:left w:val="nil"/>
              <w:bottom w:val="single" w:sz="4" w:space="0" w:color="000000"/>
              <w:right w:val="single" w:sz="4" w:space="0" w:color="000000"/>
            </w:tcBorders>
            <w:shd w:val="clear" w:color="auto" w:fill="auto"/>
            <w:noWrap/>
            <w:hideMark/>
          </w:tcPr>
          <w:p w14:paraId="781E3E1E" w14:textId="770543C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31,95</w:t>
            </w:r>
          </w:p>
        </w:tc>
        <w:tc>
          <w:tcPr>
            <w:tcW w:w="960" w:type="dxa"/>
            <w:tcBorders>
              <w:top w:val="nil"/>
              <w:left w:val="nil"/>
              <w:bottom w:val="single" w:sz="4" w:space="0" w:color="000000"/>
              <w:right w:val="single" w:sz="4" w:space="0" w:color="000000"/>
            </w:tcBorders>
            <w:shd w:val="clear" w:color="auto" w:fill="auto"/>
            <w:noWrap/>
            <w:hideMark/>
          </w:tcPr>
          <w:p w14:paraId="3B41F810" w14:textId="0B35641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9,38</w:t>
            </w:r>
          </w:p>
        </w:tc>
      </w:tr>
      <w:tr w:rsidR="00150D75" w:rsidRPr="00115951" w14:paraId="275E705B" w14:textId="77777777" w:rsidTr="00150D75">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76FBA72E" w14:textId="77777777" w:rsidR="00150D75" w:rsidRPr="00115951" w:rsidRDefault="00150D75" w:rsidP="00150D75">
            <w:pPr>
              <w:spacing w:after="0" w:line="240" w:lineRule="auto"/>
              <w:rPr>
                <w:rFonts w:ascii="Times New Roman" w:eastAsia="Times New Roman" w:hAnsi="Times New Roman" w:cs="Times New Roman"/>
                <w:color w:val="000000"/>
                <w:sz w:val="24"/>
                <w:szCs w:val="24"/>
                <w:lang w:eastAsia="ru-RU"/>
              </w:rPr>
            </w:pPr>
            <w:proofErr w:type="spellStart"/>
            <w:r w:rsidRPr="00115951">
              <w:rPr>
                <w:rFonts w:ascii="Times New Roman" w:eastAsia="Times New Roman" w:hAnsi="Times New Roman" w:cs="Times New Roman"/>
                <w:color w:val="000000"/>
                <w:sz w:val="24"/>
                <w:szCs w:val="24"/>
                <w:lang w:eastAsia="ru-RU"/>
              </w:rPr>
              <w:t>Верхнесалдинский</w:t>
            </w:r>
            <w:proofErr w:type="spellEnd"/>
            <w:r w:rsidRPr="0011595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hideMark/>
          </w:tcPr>
          <w:p w14:paraId="2F498BB8" w14:textId="07AC5520"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w:t>
            </w:r>
          </w:p>
        </w:tc>
        <w:tc>
          <w:tcPr>
            <w:tcW w:w="3360" w:type="dxa"/>
            <w:tcBorders>
              <w:top w:val="nil"/>
              <w:left w:val="nil"/>
              <w:bottom w:val="single" w:sz="4" w:space="0" w:color="000000"/>
              <w:right w:val="single" w:sz="4" w:space="0" w:color="000000"/>
            </w:tcBorders>
            <w:shd w:val="clear" w:color="auto" w:fill="auto"/>
            <w:noWrap/>
            <w:hideMark/>
          </w:tcPr>
          <w:p w14:paraId="3381DCFF" w14:textId="383855E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18</w:t>
            </w:r>
          </w:p>
        </w:tc>
        <w:tc>
          <w:tcPr>
            <w:tcW w:w="960" w:type="dxa"/>
            <w:tcBorders>
              <w:top w:val="nil"/>
              <w:left w:val="nil"/>
              <w:bottom w:val="single" w:sz="4" w:space="0" w:color="000000"/>
              <w:right w:val="single" w:sz="4" w:space="0" w:color="000000"/>
            </w:tcBorders>
            <w:shd w:val="clear" w:color="auto" w:fill="auto"/>
            <w:noWrap/>
            <w:hideMark/>
          </w:tcPr>
          <w:p w14:paraId="18080399" w14:textId="0CC2D018"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0</w:t>
            </w:r>
          </w:p>
        </w:tc>
        <w:tc>
          <w:tcPr>
            <w:tcW w:w="960" w:type="dxa"/>
            <w:tcBorders>
              <w:top w:val="nil"/>
              <w:left w:val="nil"/>
              <w:bottom w:val="single" w:sz="4" w:space="0" w:color="000000"/>
              <w:right w:val="single" w:sz="4" w:space="0" w:color="000000"/>
            </w:tcBorders>
            <w:shd w:val="clear" w:color="auto" w:fill="auto"/>
            <w:noWrap/>
            <w:hideMark/>
          </w:tcPr>
          <w:p w14:paraId="067EB9B6" w14:textId="636B803B"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27,78</w:t>
            </w:r>
          </w:p>
        </w:tc>
        <w:tc>
          <w:tcPr>
            <w:tcW w:w="960" w:type="dxa"/>
            <w:tcBorders>
              <w:top w:val="nil"/>
              <w:left w:val="nil"/>
              <w:bottom w:val="single" w:sz="4" w:space="0" w:color="000000"/>
              <w:right w:val="single" w:sz="4" w:space="0" w:color="000000"/>
            </w:tcBorders>
            <w:shd w:val="clear" w:color="auto" w:fill="auto"/>
            <w:noWrap/>
            <w:hideMark/>
          </w:tcPr>
          <w:p w14:paraId="46A72647" w14:textId="1AD4F1A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61,11</w:t>
            </w:r>
          </w:p>
        </w:tc>
        <w:tc>
          <w:tcPr>
            <w:tcW w:w="960" w:type="dxa"/>
            <w:tcBorders>
              <w:top w:val="nil"/>
              <w:left w:val="nil"/>
              <w:bottom w:val="single" w:sz="4" w:space="0" w:color="000000"/>
              <w:right w:val="single" w:sz="4" w:space="0" w:color="000000"/>
            </w:tcBorders>
            <w:shd w:val="clear" w:color="auto" w:fill="auto"/>
            <w:noWrap/>
            <w:hideMark/>
          </w:tcPr>
          <w:p w14:paraId="15743D40" w14:textId="59D4A479"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11,11</w:t>
            </w:r>
          </w:p>
        </w:tc>
      </w:tr>
      <w:tr w:rsidR="00150D75" w:rsidRPr="00115951" w14:paraId="5B6C1792" w14:textId="77777777" w:rsidTr="00150D75">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6D091E0F" w14:textId="77777777" w:rsidR="00150D75" w:rsidRPr="00115951" w:rsidRDefault="00150D75" w:rsidP="00150D75">
            <w:pPr>
              <w:spacing w:after="0" w:line="240" w:lineRule="auto"/>
              <w:rPr>
                <w:rFonts w:ascii="Times New Roman" w:eastAsia="Times New Roman" w:hAnsi="Times New Roman" w:cs="Times New Roman"/>
                <w:color w:val="000000"/>
                <w:sz w:val="24"/>
                <w:szCs w:val="24"/>
                <w:highlight w:val="yellow"/>
                <w:lang w:eastAsia="ru-RU"/>
              </w:rPr>
            </w:pPr>
            <w:r w:rsidRPr="00115951">
              <w:rPr>
                <w:rFonts w:ascii="Times New Roman" w:eastAsia="Times New Roman" w:hAnsi="Times New Roman" w:cs="Times New Roman"/>
                <w:color w:val="000000"/>
                <w:sz w:val="24"/>
                <w:szCs w:val="24"/>
                <w:highlight w:val="yellow"/>
                <w:lang w:eastAsia="ru-RU"/>
              </w:rPr>
              <w:t>МБОУ "СОШ № 3"</w:t>
            </w:r>
          </w:p>
        </w:tc>
        <w:tc>
          <w:tcPr>
            <w:tcW w:w="3360" w:type="dxa"/>
            <w:tcBorders>
              <w:top w:val="nil"/>
              <w:left w:val="nil"/>
              <w:bottom w:val="single" w:sz="4" w:space="0" w:color="000000"/>
              <w:right w:val="single" w:sz="4" w:space="0" w:color="000000"/>
            </w:tcBorders>
            <w:shd w:val="clear" w:color="auto" w:fill="auto"/>
            <w:noWrap/>
            <w:hideMark/>
          </w:tcPr>
          <w:p w14:paraId="11D31ED6" w14:textId="4DB6A3E0" w:rsidR="00150D75" w:rsidRPr="00115951" w:rsidRDefault="00150D75" w:rsidP="00150D75">
            <w:pPr>
              <w:spacing w:after="0" w:line="240" w:lineRule="auto"/>
              <w:rPr>
                <w:rFonts w:ascii="Times New Roman" w:eastAsia="Times New Roman" w:hAnsi="Times New Roman" w:cs="Times New Roman"/>
                <w:color w:val="000000"/>
                <w:sz w:val="24"/>
                <w:szCs w:val="24"/>
                <w:highlight w:val="yellow"/>
                <w:lang w:eastAsia="ru-RU"/>
              </w:rPr>
            </w:pPr>
          </w:p>
        </w:tc>
        <w:tc>
          <w:tcPr>
            <w:tcW w:w="3360" w:type="dxa"/>
            <w:tcBorders>
              <w:top w:val="nil"/>
              <w:left w:val="nil"/>
              <w:bottom w:val="single" w:sz="4" w:space="0" w:color="000000"/>
              <w:right w:val="single" w:sz="4" w:space="0" w:color="000000"/>
            </w:tcBorders>
            <w:shd w:val="clear" w:color="auto" w:fill="auto"/>
            <w:noWrap/>
            <w:hideMark/>
          </w:tcPr>
          <w:p w14:paraId="6B52B51B" w14:textId="593FEABE"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A24A00">
              <w:t>18</w:t>
            </w:r>
          </w:p>
        </w:tc>
        <w:tc>
          <w:tcPr>
            <w:tcW w:w="960" w:type="dxa"/>
            <w:tcBorders>
              <w:top w:val="nil"/>
              <w:left w:val="nil"/>
              <w:bottom w:val="single" w:sz="4" w:space="0" w:color="000000"/>
              <w:right w:val="single" w:sz="4" w:space="0" w:color="000000"/>
            </w:tcBorders>
            <w:shd w:val="clear" w:color="auto" w:fill="auto"/>
            <w:noWrap/>
            <w:hideMark/>
          </w:tcPr>
          <w:p w14:paraId="5EFAC3F1" w14:textId="761F1F01"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A24A00">
              <w:t>0</w:t>
            </w:r>
          </w:p>
        </w:tc>
        <w:tc>
          <w:tcPr>
            <w:tcW w:w="960" w:type="dxa"/>
            <w:tcBorders>
              <w:top w:val="nil"/>
              <w:left w:val="nil"/>
              <w:bottom w:val="single" w:sz="4" w:space="0" w:color="000000"/>
              <w:right w:val="single" w:sz="4" w:space="0" w:color="000000"/>
            </w:tcBorders>
            <w:shd w:val="clear" w:color="auto" w:fill="auto"/>
            <w:noWrap/>
            <w:hideMark/>
          </w:tcPr>
          <w:p w14:paraId="553BED69" w14:textId="397E4CD7"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A24A00">
              <w:t>27,78</w:t>
            </w:r>
          </w:p>
        </w:tc>
        <w:tc>
          <w:tcPr>
            <w:tcW w:w="960" w:type="dxa"/>
            <w:tcBorders>
              <w:top w:val="nil"/>
              <w:left w:val="nil"/>
              <w:bottom w:val="single" w:sz="4" w:space="0" w:color="000000"/>
              <w:right w:val="single" w:sz="4" w:space="0" w:color="000000"/>
            </w:tcBorders>
            <w:shd w:val="clear" w:color="auto" w:fill="auto"/>
            <w:noWrap/>
            <w:hideMark/>
          </w:tcPr>
          <w:p w14:paraId="770FAE75" w14:textId="41089256"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A24A00">
              <w:t>61,11</w:t>
            </w:r>
          </w:p>
        </w:tc>
        <w:tc>
          <w:tcPr>
            <w:tcW w:w="960" w:type="dxa"/>
            <w:tcBorders>
              <w:top w:val="nil"/>
              <w:left w:val="nil"/>
              <w:bottom w:val="single" w:sz="4" w:space="0" w:color="000000"/>
              <w:right w:val="single" w:sz="4" w:space="0" w:color="000000"/>
            </w:tcBorders>
            <w:shd w:val="clear" w:color="auto" w:fill="auto"/>
            <w:noWrap/>
            <w:hideMark/>
          </w:tcPr>
          <w:p w14:paraId="2FA4AC20" w14:textId="17949B73"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A24A00">
              <w:t>11,11</w:t>
            </w:r>
          </w:p>
        </w:tc>
      </w:tr>
    </w:tbl>
    <w:p w14:paraId="605ABCF6" w14:textId="77777777" w:rsidR="00150D75" w:rsidRDefault="00150D75" w:rsidP="00150D75">
      <w:pPr>
        <w:pStyle w:val="a3"/>
        <w:jc w:val="both"/>
        <w:rPr>
          <w:rFonts w:ascii="Times New Roman" w:hAnsi="Times New Roman" w:cs="Times New Roman"/>
          <w:bCs/>
          <w:sz w:val="24"/>
          <w:szCs w:val="24"/>
        </w:rPr>
      </w:pPr>
    </w:p>
    <w:tbl>
      <w:tblPr>
        <w:tblW w:w="4997" w:type="pct"/>
        <w:tblLayout w:type="fixed"/>
        <w:tblLook w:val="04A0" w:firstRow="1" w:lastRow="0" w:firstColumn="1" w:lastColumn="0" w:noHBand="0" w:noVBand="1"/>
      </w:tblPr>
      <w:tblGrid>
        <w:gridCol w:w="10454"/>
        <w:gridCol w:w="846"/>
        <w:gridCol w:w="852"/>
        <w:gridCol w:w="849"/>
        <w:gridCol w:w="852"/>
        <w:gridCol w:w="782"/>
      </w:tblGrid>
      <w:tr w:rsidR="00150D75" w:rsidRPr="00115951" w14:paraId="0F6095EE" w14:textId="77777777" w:rsidTr="00150D75">
        <w:trPr>
          <w:trHeight w:val="300"/>
        </w:trPr>
        <w:tc>
          <w:tcPr>
            <w:tcW w:w="3572"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032471D" w14:textId="77777777" w:rsidR="00150D75" w:rsidRPr="00115951" w:rsidRDefault="00150D75" w:rsidP="00150D75">
            <w:pPr>
              <w:spacing w:after="0" w:line="240" w:lineRule="auto"/>
              <w:rPr>
                <w:rFonts w:ascii="Times New Roman" w:eastAsia="Times New Roman" w:hAnsi="Times New Roman" w:cs="Times New Roman"/>
                <w:b/>
                <w:bCs/>
                <w:color w:val="000000"/>
                <w:sz w:val="20"/>
                <w:szCs w:val="20"/>
                <w:lang w:eastAsia="ru-RU"/>
              </w:rPr>
            </w:pPr>
            <w:r w:rsidRPr="00115951">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115951">
              <w:rPr>
                <w:rFonts w:ascii="Times New Roman" w:eastAsia="Times New Roman" w:hAnsi="Times New Roman" w:cs="Times New Roman"/>
                <w:b/>
                <w:bCs/>
                <w:color w:val="000000"/>
                <w:sz w:val="20"/>
                <w:szCs w:val="20"/>
                <w:lang w:eastAsia="ru-RU"/>
              </w:rPr>
              <w:t>научится</w:t>
            </w:r>
            <w:proofErr w:type="gramEnd"/>
            <w:r w:rsidRPr="00115951">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289" w:type="pct"/>
            <w:tcBorders>
              <w:top w:val="single" w:sz="4" w:space="0" w:color="000000"/>
              <w:left w:val="nil"/>
              <w:bottom w:val="single" w:sz="8" w:space="0" w:color="000000"/>
              <w:right w:val="single" w:sz="4" w:space="0" w:color="000000"/>
            </w:tcBorders>
            <w:shd w:val="clear" w:color="auto" w:fill="auto"/>
            <w:noWrap/>
            <w:vAlign w:val="bottom"/>
            <w:hideMark/>
          </w:tcPr>
          <w:p w14:paraId="73DECBD8" w14:textId="77777777" w:rsidR="00150D75" w:rsidRPr="00677AF2" w:rsidRDefault="00150D75" w:rsidP="00150D75">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453F1308" w14:textId="77777777"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290" w:type="pct"/>
            <w:tcBorders>
              <w:top w:val="single" w:sz="4" w:space="0" w:color="000000"/>
              <w:left w:val="nil"/>
              <w:bottom w:val="single" w:sz="8" w:space="0" w:color="000000"/>
              <w:right w:val="single" w:sz="4" w:space="0" w:color="000000"/>
            </w:tcBorders>
            <w:shd w:val="clear" w:color="auto" w:fill="auto"/>
            <w:noWrap/>
            <w:vAlign w:val="bottom"/>
            <w:hideMark/>
          </w:tcPr>
          <w:p w14:paraId="1FC9F399" w14:textId="77777777"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291" w:type="pct"/>
            <w:tcBorders>
              <w:top w:val="single" w:sz="4" w:space="0" w:color="000000"/>
              <w:left w:val="nil"/>
              <w:bottom w:val="single" w:sz="8" w:space="0" w:color="000000"/>
              <w:right w:val="single" w:sz="4" w:space="0" w:color="000000"/>
            </w:tcBorders>
            <w:shd w:val="clear" w:color="auto" w:fill="auto"/>
            <w:noWrap/>
            <w:vAlign w:val="bottom"/>
            <w:hideMark/>
          </w:tcPr>
          <w:p w14:paraId="2192F852" w14:textId="77777777"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267" w:type="pct"/>
            <w:tcBorders>
              <w:top w:val="single" w:sz="4" w:space="0" w:color="000000"/>
              <w:left w:val="nil"/>
              <w:bottom w:val="single" w:sz="8" w:space="0" w:color="000000"/>
              <w:right w:val="single" w:sz="8" w:space="0" w:color="000000"/>
            </w:tcBorders>
            <w:shd w:val="clear" w:color="auto" w:fill="auto"/>
            <w:noWrap/>
            <w:vAlign w:val="bottom"/>
            <w:hideMark/>
          </w:tcPr>
          <w:p w14:paraId="1E4D1D0F" w14:textId="77777777"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150D75" w:rsidRPr="00115951" w14:paraId="0CD7DF2B" w14:textId="77777777" w:rsidTr="00150D75">
        <w:trPr>
          <w:trHeight w:val="300"/>
        </w:trPr>
        <w:tc>
          <w:tcPr>
            <w:tcW w:w="357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6477E6" w14:textId="77777777" w:rsidR="00150D75" w:rsidRPr="00115951" w:rsidRDefault="00150D75" w:rsidP="00150D75">
            <w:pPr>
              <w:spacing w:after="0" w:line="240" w:lineRule="auto"/>
              <w:rPr>
                <w:rFonts w:ascii="Times New Roman" w:eastAsia="Times New Roman" w:hAnsi="Times New Roman" w:cs="Times New Roman"/>
                <w:color w:val="000000"/>
                <w:sz w:val="20"/>
                <w:szCs w:val="20"/>
                <w:lang w:eastAsia="ru-RU"/>
              </w:rPr>
            </w:pPr>
            <w:r w:rsidRPr="00115951">
              <w:rPr>
                <w:rFonts w:ascii="Times New Roman" w:eastAsia="Times New Roman" w:hAnsi="Times New Roman" w:cs="Times New Roman"/>
                <w:color w:val="000000"/>
                <w:sz w:val="20"/>
                <w:szCs w:val="20"/>
                <w:lang w:eastAsia="ru-RU"/>
              </w:rPr>
              <w:t> </w:t>
            </w:r>
          </w:p>
        </w:tc>
        <w:tc>
          <w:tcPr>
            <w:tcW w:w="289" w:type="pct"/>
            <w:tcBorders>
              <w:top w:val="single" w:sz="4" w:space="0" w:color="000000"/>
              <w:left w:val="nil"/>
              <w:bottom w:val="single" w:sz="4" w:space="0" w:color="000000"/>
              <w:right w:val="single" w:sz="4" w:space="0" w:color="000000"/>
            </w:tcBorders>
            <w:shd w:val="clear" w:color="auto" w:fill="auto"/>
            <w:noWrap/>
            <w:hideMark/>
          </w:tcPr>
          <w:p w14:paraId="34585B04" w14:textId="3655E9BD"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p>
        </w:tc>
        <w:tc>
          <w:tcPr>
            <w:tcW w:w="291" w:type="pct"/>
            <w:tcBorders>
              <w:top w:val="single" w:sz="4" w:space="0" w:color="000000"/>
              <w:left w:val="nil"/>
              <w:bottom w:val="single" w:sz="4" w:space="0" w:color="000000"/>
              <w:right w:val="single" w:sz="4" w:space="0" w:color="000000"/>
            </w:tcBorders>
            <w:shd w:val="clear" w:color="auto" w:fill="auto"/>
            <w:noWrap/>
            <w:hideMark/>
          </w:tcPr>
          <w:p w14:paraId="3CA88597" w14:textId="041001ED"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952490">
              <w:t xml:space="preserve">8771 </w:t>
            </w:r>
            <w:r w:rsidRPr="00952490">
              <w:lastRenderedPageBreak/>
              <w:t>уч.</w:t>
            </w:r>
          </w:p>
        </w:tc>
        <w:tc>
          <w:tcPr>
            <w:tcW w:w="290" w:type="pct"/>
            <w:tcBorders>
              <w:top w:val="single" w:sz="4" w:space="0" w:color="000000"/>
              <w:left w:val="nil"/>
              <w:bottom w:val="single" w:sz="4" w:space="0" w:color="000000"/>
              <w:right w:val="single" w:sz="4" w:space="0" w:color="000000"/>
            </w:tcBorders>
            <w:shd w:val="clear" w:color="auto" w:fill="auto"/>
            <w:noWrap/>
            <w:hideMark/>
          </w:tcPr>
          <w:p w14:paraId="2819C33B" w14:textId="621094BD"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952490">
              <w:lastRenderedPageBreak/>
              <w:t>18 уч.</w:t>
            </w:r>
          </w:p>
        </w:tc>
        <w:tc>
          <w:tcPr>
            <w:tcW w:w="291" w:type="pct"/>
            <w:tcBorders>
              <w:top w:val="single" w:sz="4" w:space="0" w:color="000000"/>
              <w:left w:val="nil"/>
              <w:bottom w:val="single" w:sz="4" w:space="0" w:color="000000"/>
              <w:right w:val="single" w:sz="4" w:space="0" w:color="000000"/>
            </w:tcBorders>
            <w:shd w:val="clear" w:color="auto" w:fill="auto"/>
            <w:noWrap/>
            <w:hideMark/>
          </w:tcPr>
          <w:p w14:paraId="7F636BF2" w14:textId="419F853C"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952490">
              <w:t>18 уч.</w:t>
            </w:r>
          </w:p>
        </w:tc>
        <w:tc>
          <w:tcPr>
            <w:tcW w:w="267" w:type="pct"/>
            <w:tcBorders>
              <w:top w:val="single" w:sz="4" w:space="0" w:color="000000"/>
              <w:left w:val="nil"/>
              <w:bottom w:val="single" w:sz="4" w:space="0" w:color="000000"/>
              <w:right w:val="single" w:sz="4" w:space="0" w:color="000000"/>
            </w:tcBorders>
            <w:shd w:val="clear" w:color="auto" w:fill="auto"/>
            <w:noWrap/>
            <w:hideMark/>
          </w:tcPr>
          <w:p w14:paraId="243127FD" w14:textId="384BF16B" w:rsidR="00150D75" w:rsidRPr="00677AF2" w:rsidRDefault="00150D75" w:rsidP="00150D75">
            <w:pPr>
              <w:spacing w:after="0" w:line="240" w:lineRule="auto"/>
              <w:rPr>
                <w:rFonts w:ascii="Times New Roman" w:eastAsia="Times New Roman" w:hAnsi="Times New Roman" w:cs="Times New Roman"/>
                <w:color w:val="000000"/>
                <w:sz w:val="20"/>
                <w:szCs w:val="20"/>
                <w:lang w:eastAsia="ru-RU"/>
              </w:rPr>
            </w:pPr>
            <w:r w:rsidRPr="00952490">
              <w:t>15488</w:t>
            </w:r>
            <w:r w:rsidRPr="00952490">
              <w:lastRenderedPageBreak/>
              <w:t>9 уч.</w:t>
            </w:r>
          </w:p>
        </w:tc>
      </w:tr>
      <w:tr w:rsidR="00150D75" w:rsidRPr="00115951" w14:paraId="2D978327"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50992852" w14:textId="070ECDFE"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lastRenderedPageBreak/>
              <w:t>1. Знать/понимать смысл физических понятий.</w:t>
            </w:r>
          </w:p>
        </w:tc>
        <w:tc>
          <w:tcPr>
            <w:tcW w:w="289" w:type="pct"/>
            <w:tcBorders>
              <w:top w:val="nil"/>
              <w:left w:val="nil"/>
              <w:bottom w:val="single" w:sz="4" w:space="0" w:color="000000"/>
              <w:right w:val="single" w:sz="4" w:space="0" w:color="000000"/>
            </w:tcBorders>
            <w:shd w:val="clear" w:color="auto" w:fill="auto"/>
            <w:noWrap/>
            <w:hideMark/>
          </w:tcPr>
          <w:p w14:paraId="1EACB85E" w14:textId="52A5607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2</w:t>
            </w:r>
          </w:p>
        </w:tc>
        <w:tc>
          <w:tcPr>
            <w:tcW w:w="291" w:type="pct"/>
            <w:tcBorders>
              <w:top w:val="nil"/>
              <w:left w:val="nil"/>
              <w:bottom w:val="single" w:sz="4" w:space="0" w:color="000000"/>
              <w:right w:val="single" w:sz="4" w:space="0" w:color="000000"/>
            </w:tcBorders>
            <w:shd w:val="clear" w:color="auto" w:fill="auto"/>
            <w:noWrap/>
            <w:hideMark/>
          </w:tcPr>
          <w:p w14:paraId="6329BB2C" w14:textId="7EADAA5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65,19</w:t>
            </w:r>
          </w:p>
        </w:tc>
        <w:tc>
          <w:tcPr>
            <w:tcW w:w="290" w:type="pct"/>
            <w:tcBorders>
              <w:top w:val="nil"/>
              <w:left w:val="nil"/>
              <w:bottom w:val="single" w:sz="4" w:space="0" w:color="000000"/>
              <w:right w:val="single" w:sz="4" w:space="0" w:color="000000"/>
            </w:tcBorders>
            <w:shd w:val="clear" w:color="auto" w:fill="auto"/>
            <w:noWrap/>
            <w:hideMark/>
          </w:tcPr>
          <w:p w14:paraId="52FE7CB2" w14:textId="037AF117"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72,22</w:t>
            </w:r>
          </w:p>
        </w:tc>
        <w:tc>
          <w:tcPr>
            <w:tcW w:w="291" w:type="pct"/>
            <w:tcBorders>
              <w:top w:val="nil"/>
              <w:left w:val="nil"/>
              <w:bottom w:val="single" w:sz="4" w:space="0" w:color="000000"/>
              <w:right w:val="single" w:sz="4" w:space="0" w:color="000000"/>
            </w:tcBorders>
            <w:shd w:val="clear" w:color="auto" w:fill="auto"/>
            <w:noWrap/>
            <w:hideMark/>
          </w:tcPr>
          <w:p w14:paraId="0802A038" w14:textId="258BF51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72,22</w:t>
            </w:r>
          </w:p>
        </w:tc>
        <w:tc>
          <w:tcPr>
            <w:tcW w:w="267" w:type="pct"/>
            <w:tcBorders>
              <w:top w:val="nil"/>
              <w:left w:val="nil"/>
              <w:bottom w:val="single" w:sz="4" w:space="0" w:color="000000"/>
              <w:right w:val="single" w:sz="4" w:space="0" w:color="000000"/>
            </w:tcBorders>
            <w:shd w:val="clear" w:color="auto" w:fill="auto"/>
            <w:noWrap/>
            <w:hideMark/>
          </w:tcPr>
          <w:p w14:paraId="67C938DE" w14:textId="5E60ADF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71,16</w:t>
            </w:r>
          </w:p>
        </w:tc>
      </w:tr>
      <w:tr w:rsidR="00150D75" w:rsidRPr="00115951" w14:paraId="25C98089"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288F353A" w14:textId="6F98AE06"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2. Знать/понимать смысл физических понятий.</w:t>
            </w:r>
          </w:p>
        </w:tc>
        <w:tc>
          <w:tcPr>
            <w:tcW w:w="289" w:type="pct"/>
            <w:tcBorders>
              <w:top w:val="nil"/>
              <w:left w:val="nil"/>
              <w:bottom w:val="single" w:sz="4" w:space="0" w:color="000000"/>
              <w:right w:val="single" w:sz="4" w:space="0" w:color="000000"/>
            </w:tcBorders>
            <w:shd w:val="clear" w:color="auto" w:fill="auto"/>
            <w:noWrap/>
            <w:hideMark/>
          </w:tcPr>
          <w:p w14:paraId="18F9C58B" w14:textId="5235443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2</w:t>
            </w:r>
          </w:p>
        </w:tc>
        <w:tc>
          <w:tcPr>
            <w:tcW w:w="291" w:type="pct"/>
            <w:tcBorders>
              <w:top w:val="nil"/>
              <w:left w:val="nil"/>
              <w:bottom w:val="single" w:sz="4" w:space="0" w:color="000000"/>
              <w:right w:val="single" w:sz="4" w:space="0" w:color="000000"/>
            </w:tcBorders>
            <w:shd w:val="clear" w:color="auto" w:fill="auto"/>
            <w:noWrap/>
            <w:hideMark/>
          </w:tcPr>
          <w:p w14:paraId="411C264F" w14:textId="0B9C783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64,75</w:t>
            </w:r>
          </w:p>
        </w:tc>
        <w:tc>
          <w:tcPr>
            <w:tcW w:w="290" w:type="pct"/>
            <w:tcBorders>
              <w:top w:val="nil"/>
              <w:left w:val="nil"/>
              <w:bottom w:val="single" w:sz="4" w:space="0" w:color="000000"/>
              <w:right w:val="single" w:sz="4" w:space="0" w:color="000000"/>
            </w:tcBorders>
            <w:shd w:val="clear" w:color="auto" w:fill="auto"/>
            <w:noWrap/>
            <w:hideMark/>
          </w:tcPr>
          <w:p w14:paraId="6FF6831B" w14:textId="18E624C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38,89</w:t>
            </w:r>
          </w:p>
        </w:tc>
        <w:tc>
          <w:tcPr>
            <w:tcW w:w="291" w:type="pct"/>
            <w:tcBorders>
              <w:top w:val="nil"/>
              <w:left w:val="nil"/>
              <w:bottom w:val="single" w:sz="4" w:space="0" w:color="000000"/>
              <w:right w:val="single" w:sz="4" w:space="0" w:color="000000"/>
            </w:tcBorders>
            <w:shd w:val="clear" w:color="auto" w:fill="auto"/>
            <w:noWrap/>
            <w:hideMark/>
          </w:tcPr>
          <w:p w14:paraId="5F109DEA" w14:textId="0970123D"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38,89</w:t>
            </w:r>
          </w:p>
        </w:tc>
        <w:tc>
          <w:tcPr>
            <w:tcW w:w="267" w:type="pct"/>
            <w:tcBorders>
              <w:top w:val="nil"/>
              <w:left w:val="nil"/>
              <w:bottom w:val="single" w:sz="4" w:space="0" w:color="000000"/>
              <w:right w:val="single" w:sz="4" w:space="0" w:color="000000"/>
            </w:tcBorders>
            <w:shd w:val="clear" w:color="auto" w:fill="auto"/>
            <w:noWrap/>
            <w:hideMark/>
          </w:tcPr>
          <w:p w14:paraId="1B8704A2" w14:textId="46DE7E03"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73,98</w:t>
            </w:r>
          </w:p>
        </w:tc>
      </w:tr>
      <w:tr w:rsidR="00150D75" w:rsidRPr="00115951" w14:paraId="7A634A9B"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3E54DEC3" w14:textId="2777BACD"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3. Уметь описывать и объяснять физические явления и свойства тел.</w:t>
            </w:r>
          </w:p>
        </w:tc>
        <w:tc>
          <w:tcPr>
            <w:tcW w:w="289" w:type="pct"/>
            <w:tcBorders>
              <w:top w:val="nil"/>
              <w:left w:val="nil"/>
              <w:bottom w:val="single" w:sz="4" w:space="0" w:color="000000"/>
              <w:right w:val="single" w:sz="4" w:space="0" w:color="000000"/>
            </w:tcBorders>
            <w:shd w:val="clear" w:color="auto" w:fill="auto"/>
            <w:noWrap/>
            <w:hideMark/>
          </w:tcPr>
          <w:p w14:paraId="58F2B442" w14:textId="5303DA9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000000"/>
              <w:right w:val="single" w:sz="4" w:space="0" w:color="000000"/>
            </w:tcBorders>
            <w:shd w:val="clear" w:color="auto" w:fill="auto"/>
            <w:noWrap/>
            <w:hideMark/>
          </w:tcPr>
          <w:p w14:paraId="71FA2483" w14:textId="17926C4C"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57,78</w:t>
            </w:r>
          </w:p>
        </w:tc>
        <w:tc>
          <w:tcPr>
            <w:tcW w:w="290" w:type="pct"/>
            <w:tcBorders>
              <w:top w:val="nil"/>
              <w:left w:val="nil"/>
              <w:bottom w:val="single" w:sz="4" w:space="0" w:color="000000"/>
              <w:right w:val="single" w:sz="4" w:space="0" w:color="000000"/>
            </w:tcBorders>
            <w:shd w:val="clear" w:color="auto" w:fill="auto"/>
            <w:noWrap/>
            <w:hideMark/>
          </w:tcPr>
          <w:p w14:paraId="24579BF2" w14:textId="3896860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61,11</w:t>
            </w:r>
          </w:p>
        </w:tc>
        <w:tc>
          <w:tcPr>
            <w:tcW w:w="291" w:type="pct"/>
            <w:tcBorders>
              <w:top w:val="nil"/>
              <w:left w:val="nil"/>
              <w:bottom w:val="single" w:sz="4" w:space="0" w:color="000000"/>
              <w:right w:val="single" w:sz="4" w:space="0" w:color="000000"/>
            </w:tcBorders>
            <w:shd w:val="clear" w:color="auto" w:fill="auto"/>
            <w:noWrap/>
            <w:hideMark/>
          </w:tcPr>
          <w:p w14:paraId="50064B09" w14:textId="74754B15"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61,11</w:t>
            </w:r>
          </w:p>
        </w:tc>
        <w:tc>
          <w:tcPr>
            <w:tcW w:w="267" w:type="pct"/>
            <w:tcBorders>
              <w:top w:val="nil"/>
              <w:left w:val="nil"/>
              <w:bottom w:val="single" w:sz="4" w:space="0" w:color="000000"/>
              <w:right w:val="single" w:sz="4" w:space="0" w:color="000000"/>
            </w:tcBorders>
            <w:shd w:val="clear" w:color="auto" w:fill="auto"/>
            <w:noWrap/>
            <w:hideMark/>
          </w:tcPr>
          <w:p w14:paraId="1C7973FC" w14:textId="524A04BD"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69,19</w:t>
            </w:r>
          </w:p>
        </w:tc>
      </w:tr>
      <w:tr w:rsidR="00150D75" w:rsidRPr="00115951" w14:paraId="3F8198FB"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4E322820" w14:textId="15232E52"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4. Уметь описывать и объяснять физические явления и свойства тел.</w:t>
            </w:r>
          </w:p>
        </w:tc>
        <w:tc>
          <w:tcPr>
            <w:tcW w:w="289" w:type="pct"/>
            <w:tcBorders>
              <w:top w:val="nil"/>
              <w:left w:val="nil"/>
              <w:bottom w:val="single" w:sz="4" w:space="0" w:color="000000"/>
              <w:right w:val="single" w:sz="4" w:space="0" w:color="000000"/>
            </w:tcBorders>
            <w:shd w:val="clear" w:color="auto" w:fill="auto"/>
            <w:noWrap/>
            <w:hideMark/>
          </w:tcPr>
          <w:p w14:paraId="753A2B37" w14:textId="511E922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000000"/>
              <w:right w:val="single" w:sz="4" w:space="0" w:color="000000"/>
            </w:tcBorders>
            <w:shd w:val="clear" w:color="auto" w:fill="auto"/>
            <w:noWrap/>
            <w:hideMark/>
          </w:tcPr>
          <w:p w14:paraId="5398C3C8" w14:textId="61DBB1C9"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54,46</w:t>
            </w:r>
          </w:p>
        </w:tc>
        <w:tc>
          <w:tcPr>
            <w:tcW w:w="290" w:type="pct"/>
            <w:tcBorders>
              <w:top w:val="nil"/>
              <w:left w:val="nil"/>
              <w:bottom w:val="single" w:sz="4" w:space="0" w:color="000000"/>
              <w:right w:val="single" w:sz="4" w:space="0" w:color="000000"/>
            </w:tcBorders>
            <w:shd w:val="clear" w:color="auto" w:fill="auto"/>
            <w:noWrap/>
            <w:hideMark/>
          </w:tcPr>
          <w:p w14:paraId="269BB197" w14:textId="726887B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55,56</w:t>
            </w:r>
          </w:p>
        </w:tc>
        <w:tc>
          <w:tcPr>
            <w:tcW w:w="291" w:type="pct"/>
            <w:tcBorders>
              <w:top w:val="nil"/>
              <w:left w:val="nil"/>
              <w:bottom w:val="single" w:sz="4" w:space="0" w:color="000000"/>
              <w:right w:val="single" w:sz="4" w:space="0" w:color="000000"/>
            </w:tcBorders>
            <w:shd w:val="clear" w:color="auto" w:fill="auto"/>
            <w:noWrap/>
            <w:hideMark/>
          </w:tcPr>
          <w:p w14:paraId="3DF8B0D8" w14:textId="27DC369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55,56</w:t>
            </w:r>
          </w:p>
        </w:tc>
        <w:tc>
          <w:tcPr>
            <w:tcW w:w="267" w:type="pct"/>
            <w:tcBorders>
              <w:top w:val="nil"/>
              <w:left w:val="nil"/>
              <w:bottom w:val="single" w:sz="4" w:space="0" w:color="000000"/>
              <w:right w:val="single" w:sz="4" w:space="0" w:color="000000"/>
            </w:tcBorders>
            <w:shd w:val="clear" w:color="auto" w:fill="auto"/>
            <w:noWrap/>
            <w:hideMark/>
          </w:tcPr>
          <w:p w14:paraId="08A510C9" w14:textId="504AC3E8"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66,07</w:t>
            </w:r>
          </w:p>
        </w:tc>
      </w:tr>
      <w:tr w:rsidR="00150D75" w:rsidRPr="00115951" w14:paraId="6A70E996" w14:textId="77777777" w:rsidTr="00150D75">
        <w:trPr>
          <w:trHeight w:val="70"/>
        </w:trPr>
        <w:tc>
          <w:tcPr>
            <w:tcW w:w="3572" w:type="pct"/>
            <w:tcBorders>
              <w:top w:val="nil"/>
              <w:left w:val="single" w:sz="4" w:space="0" w:color="000000"/>
              <w:bottom w:val="single" w:sz="4" w:space="0" w:color="000000"/>
              <w:right w:val="single" w:sz="4" w:space="0" w:color="000000"/>
            </w:tcBorders>
            <w:shd w:val="clear" w:color="auto" w:fill="auto"/>
            <w:noWrap/>
            <w:hideMark/>
          </w:tcPr>
          <w:p w14:paraId="69D6A43B" w14:textId="0D64DCD5"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5. Уметь описывать и объяснять физические явления и свойства тел.</w:t>
            </w:r>
          </w:p>
        </w:tc>
        <w:tc>
          <w:tcPr>
            <w:tcW w:w="289" w:type="pct"/>
            <w:tcBorders>
              <w:top w:val="nil"/>
              <w:left w:val="nil"/>
              <w:bottom w:val="single" w:sz="4" w:space="0" w:color="000000"/>
              <w:right w:val="single" w:sz="4" w:space="0" w:color="000000"/>
            </w:tcBorders>
            <w:shd w:val="clear" w:color="auto" w:fill="auto"/>
            <w:noWrap/>
            <w:hideMark/>
          </w:tcPr>
          <w:p w14:paraId="6A675D79" w14:textId="48564298"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000000"/>
              <w:right w:val="single" w:sz="4" w:space="0" w:color="000000"/>
            </w:tcBorders>
            <w:shd w:val="clear" w:color="auto" w:fill="auto"/>
            <w:noWrap/>
            <w:hideMark/>
          </w:tcPr>
          <w:p w14:paraId="1A79D655" w14:textId="7ADE6EA9"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67,92</w:t>
            </w:r>
          </w:p>
        </w:tc>
        <w:tc>
          <w:tcPr>
            <w:tcW w:w="290" w:type="pct"/>
            <w:tcBorders>
              <w:top w:val="nil"/>
              <w:left w:val="nil"/>
              <w:bottom w:val="single" w:sz="4" w:space="0" w:color="000000"/>
              <w:right w:val="single" w:sz="4" w:space="0" w:color="000000"/>
            </w:tcBorders>
            <w:shd w:val="clear" w:color="auto" w:fill="auto"/>
            <w:noWrap/>
            <w:hideMark/>
          </w:tcPr>
          <w:p w14:paraId="4F203985" w14:textId="6748464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72,22</w:t>
            </w:r>
          </w:p>
        </w:tc>
        <w:tc>
          <w:tcPr>
            <w:tcW w:w="291" w:type="pct"/>
            <w:tcBorders>
              <w:top w:val="nil"/>
              <w:left w:val="nil"/>
              <w:bottom w:val="single" w:sz="4" w:space="0" w:color="000000"/>
              <w:right w:val="single" w:sz="4" w:space="0" w:color="000000"/>
            </w:tcBorders>
            <w:shd w:val="clear" w:color="auto" w:fill="auto"/>
            <w:noWrap/>
            <w:hideMark/>
          </w:tcPr>
          <w:p w14:paraId="224B7777" w14:textId="0CCACE44"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72,22</w:t>
            </w:r>
          </w:p>
        </w:tc>
        <w:tc>
          <w:tcPr>
            <w:tcW w:w="267" w:type="pct"/>
            <w:tcBorders>
              <w:top w:val="nil"/>
              <w:left w:val="nil"/>
              <w:bottom w:val="single" w:sz="4" w:space="0" w:color="000000"/>
              <w:right w:val="single" w:sz="4" w:space="0" w:color="000000"/>
            </w:tcBorders>
            <w:shd w:val="clear" w:color="auto" w:fill="auto"/>
            <w:noWrap/>
            <w:hideMark/>
          </w:tcPr>
          <w:p w14:paraId="4432C308" w14:textId="4E43B74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75,75</w:t>
            </w:r>
          </w:p>
        </w:tc>
      </w:tr>
      <w:tr w:rsidR="00150D75" w:rsidRPr="00115951" w14:paraId="28D6C659"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08BE1DFA" w14:textId="3BB8569A"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6. Уметь описывать и объяснять физические явления и свойства тел.</w:t>
            </w:r>
          </w:p>
        </w:tc>
        <w:tc>
          <w:tcPr>
            <w:tcW w:w="289" w:type="pct"/>
            <w:tcBorders>
              <w:top w:val="nil"/>
              <w:left w:val="nil"/>
              <w:bottom w:val="single" w:sz="4" w:space="0" w:color="000000"/>
              <w:right w:val="single" w:sz="4" w:space="0" w:color="000000"/>
            </w:tcBorders>
            <w:shd w:val="clear" w:color="auto" w:fill="auto"/>
            <w:noWrap/>
            <w:hideMark/>
          </w:tcPr>
          <w:p w14:paraId="0090A451" w14:textId="48F9C72E"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000000"/>
              <w:right w:val="single" w:sz="4" w:space="0" w:color="000000"/>
            </w:tcBorders>
            <w:shd w:val="clear" w:color="auto" w:fill="auto"/>
            <w:noWrap/>
            <w:hideMark/>
          </w:tcPr>
          <w:p w14:paraId="47FC5625" w14:textId="0DA10B5A"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61,06</w:t>
            </w:r>
          </w:p>
        </w:tc>
        <w:tc>
          <w:tcPr>
            <w:tcW w:w="290" w:type="pct"/>
            <w:tcBorders>
              <w:top w:val="nil"/>
              <w:left w:val="nil"/>
              <w:bottom w:val="single" w:sz="4" w:space="0" w:color="000000"/>
              <w:right w:val="single" w:sz="4" w:space="0" w:color="000000"/>
            </w:tcBorders>
            <w:shd w:val="clear" w:color="auto" w:fill="auto"/>
            <w:noWrap/>
            <w:hideMark/>
          </w:tcPr>
          <w:p w14:paraId="3681B56A" w14:textId="278BF70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77,78</w:t>
            </w:r>
          </w:p>
        </w:tc>
        <w:tc>
          <w:tcPr>
            <w:tcW w:w="291" w:type="pct"/>
            <w:tcBorders>
              <w:top w:val="nil"/>
              <w:left w:val="nil"/>
              <w:bottom w:val="single" w:sz="4" w:space="0" w:color="000000"/>
              <w:right w:val="single" w:sz="4" w:space="0" w:color="000000"/>
            </w:tcBorders>
            <w:shd w:val="clear" w:color="auto" w:fill="auto"/>
            <w:noWrap/>
            <w:hideMark/>
          </w:tcPr>
          <w:p w14:paraId="29197EFF" w14:textId="233F925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77,78</w:t>
            </w:r>
          </w:p>
        </w:tc>
        <w:tc>
          <w:tcPr>
            <w:tcW w:w="267" w:type="pct"/>
            <w:tcBorders>
              <w:top w:val="nil"/>
              <w:left w:val="nil"/>
              <w:bottom w:val="single" w:sz="4" w:space="0" w:color="000000"/>
              <w:right w:val="single" w:sz="4" w:space="0" w:color="000000"/>
            </w:tcBorders>
            <w:shd w:val="clear" w:color="auto" w:fill="auto"/>
            <w:noWrap/>
            <w:hideMark/>
          </w:tcPr>
          <w:p w14:paraId="5229CE28" w14:textId="4E174EB7"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72,63</w:t>
            </w:r>
          </w:p>
        </w:tc>
      </w:tr>
      <w:tr w:rsidR="00150D75" w:rsidRPr="00115951" w14:paraId="2D73F3AB"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52841ACC" w14:textId="6EB43150"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7. Знать/понимать смысл физических величин и законов.</w:t>
            </w:r>
          </w:p>
        </w:tc>
        <w:tc>
          <w:tcPr>
            <w:tcW w:w="289" w:type="pct"/>
            <w:tcBorders>
              <w:top w:val="nil"/>
              <w:left w:val="nil"/>
              <w:bottom w:val="single" w:sz="4" w:space="0" w:color="000000"/>
              <w:right w:val="single" w:sz="4" w:space="0" w:color="000000"/>
            </w:tcBorders>
            <w:shd w:val="clear" w:color="auto" w:fill="auto"/>
            <w:noWrap/>
            <w:hideMark/>
          </w:tcPr>
          <w:p w14:paraId="3104F57A" w14:textId="2BBB738C"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2</w:t>
            </w:r>
          </w:p>
        </w:tc>
        <w:tc>
          <w:tcPr>
            <w:tcW w:w="291" w:type="pct"/>
            <w:tcBorders>
              <w:top w:val="nil"/>
              <w:left w:val="nil"/>
              <w:bottom w:val="single" w:sz="4" w:space="0" w:color="000000"/>
              <w:right w:val="single" w:sz="4" w:space="0" w:color="000000"/>
            </w:tcBorders>
            <w:shd w:val="clear" w:color="auto" w:fill="auto"/>
            <w:noWrap/>
            <w:hideMark/>
          </w:tcPr>
          <w:p w14:paraId="264A1C58" w14:textId="7FCD986D"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61,05</w:t>
            </w:r>
          </w:p>
        </w:tc>
        <w:tc>
          <w:tcPr>
            <w:tcW w:w="290" w:type="pct"/>
            <w:tcBorders>
              <w:top w:val="nil"/>
              <w:left w:val="nil"/>
              <w:bottom w:val="single" w:sz="4" w:space="0" w:color="000000"/>
              <w:right w:val="single" w:sz="4" w:space="0" w:color="000000"/>
            </w:tcBorders>
            <w:shd w:val="clear" w:color="auto" w:fill="auto"/>
            <w:noWrap/>
            <w:hideMark/>
          </w:tcPr>
          <w:p w14:paraId="042E1957" w14:textId="5630249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91,67</w:t>
            </w:r>
          </w:p>
        </w:tc>
        <w:tc>
          <w:tcPr>
            <w:tcW w:w="291" w:type="pct"/>
            <w:tcBorders>
              <w:top w:val="nil"/>
              <w:left w:val="nil"/>
              <w:bottom w:val="single" w:sz="4" w:space="0" w:color="000000"/>
              <w:right w:val="single" w:sz="4" w:space="0" w:color="000000"/>
            </w:tcBorders>
            <w:shd w:val="clear" w:color="auto" w:fill="auto"/>
            <w:noWrap/>
            <w:hideMark/>
          </w:tcPr>
          <w:p w14:paraId="778EC903" w14:textId="471DBE2E"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91,67</w:t>
            </w:r>
          </w:p>
        </w:tc>
        <w:tc>
          <w:tcPr>
            <w:tcW w:w="267" w:type="pct"/>
            <w:tcBorders>
              <w:top w:val="nil"/>
              <w:left w:val="nil"/>
              <w:bottom w:val="single" w:sz="4" w:space="0" w:color="000000"/>
              <w:right w:val="single" w:sz="4" w:space="0" w:color="000000"/>
            </w:tcBorders>
            <w:shd w:val="clear" w:color="auto" w:fill="auto"/>
            <w:noWrap/>
            <w:hideMark/>
          </w:tcPr>
          <w:p w14:paraId="3BC270F3" w14:textId="6F02314B"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69,85</w:t>
            </w:r>
          </w:p>
        </w:tc>
      </w:tr>
      <w:tr w:rsidR="00150D75" w:rsidRPr="00115951" w14:paraId="776A6866"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5457B558" w14:textId="2AE7A9E2"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8. Знать/понимать смысл физических величин и законов.</w:t>
            </w:r>
          </w:p>
        </w:tc>
        <w:tc>
          <w:tcPr>
            <w:tcW w:w="289" w:type="pct"/>
            <w:tcBorders>
              <w:top w:val="nil"/>
              <w:left w:val="nil"/>
              <w:bottom w:val="single" w:sz="4" w:space="0" w:color="000000"/>
              <w:right w:val="single" w:sz="4" w:space="0" w:color="000000"/>
            </w:tcBorders>
            <w:shd w:val="clear" w:color="auto" w:fill="auto"/>
            <w:noWrap/>
            <w:hideMark/>
          </w:tcPr>
          <w:p w14:paraId="43D4E316" w14:textId="62278C37"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2</w:t>
            </w:r>
          </w:p>
        </w:tc>
        <w:tc>
          <w:tcPr>
            <w:tcW w:w="291" w:type="pct"/>
            <w:tcBorders>
              <w:top w:val="nil"/>
              <w:left w:val="nil"/>
              <w:bottom w:val="single" w:sz="4" w:space="0" w:color="000000"/>
              <w:right w:val="single" w:sz="4" w:space="0" w:color="000000"/>
            </w:tcBorders>
            <w:shd w:val="clear" w:color="auto" w:fill="auto"/>
            <w:noWrap/>
            <w:hideMark/>
          </w:tcPr>
          <w:p w14:paraId="59188EF8" w14:textId="4C661CEA"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60,14</w:t>
            </w:r>
          </w:p>
        </w:tc>
        <w:tc>
          <w:tcPr>
            <w:tcW w:w="290" w:type="pct"/>
            <w:tcBorders>
              <w:top w:val="nil"/>
              <w:left w:val="nil"/>
              <w:bottom w:val="single" w:sz="4" w:space="0" w:color="000000"/>
              <w:right w:val="single" w:sz="4" w:space="0" w:color="000000"/>
            </w:tcBorders>
            <w:shd w:val="clear" w:color="auto" w:fill="auto"/>
            <w:noWrap/>
            <w:hideMark/>
          </w:tcPr>
          <w:p w14:paraId="1E31A0FA" w14:textId="5D1A9E21"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83,33</w:t>
            </w:r>
          </w:p>
        </w:tc>
        <w:tc>
          <w:tcPr>
            <w:tcW w:w="291" w:type="pct"/>
            <w:tcBorders>
              <w:top w:val="nil"/>
              <w:left w:val="nil"/>
              <w:bottom w:val="single" w:sz="4" w:space="0" w:color="000000"/>
              <w:right w:val="single" w:sz="4" w:space="0" w:color="000000"/>
            </w:tcBorders>
            <w:shd w:val="clear" w:color="auto" w:fill="auto"/>
            <w:noWrap/>
            <w:hideMark/>
          </w:tcPr>
          <w:p w14:paraId="70F96B56" w14:textId="39A468EB"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150D75">
              <w:rPr>
                <w:highlight w:val="yellow"/>
              </w:rPr>
              <w:t>83,33</w:t>
            </w:r>
          </w:p>
        </w:tc>
        <w:tc>
          <w:tcPr>
            <w:tcW w:w="267" w:type="pct"/>
            <w:tcBorders>
              <w:top w:val="nil"/>
              <w:left w:val="nil"/>
              <w:bottom w:val="single" w:sz="4" w:space="0" w:color="000000"/>
              <w:right w:val="single" w:sz="4" w:space="0" w:color="000000"/>
            </w:tcBorders>
            <w:shd w:val="clear" w:color="auto" w:fill="auto"/>
            <w:noWrap/>
            <w:hideMark/>
          </w:tcPr>
          <w:p w14:paraId="2B97BE40" w14:textId="5781AEB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67,39</w:t>
            </w:r>
          </w:p>
        </w:tc>
      </w:tr>
      <w:tr w:rsidR="00150D75" w:rsidRPr="00115951" w14:paraId="42EBA670"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48341860" w14:textId="3727904E"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9. Знать/понимать смысл физических величин и законов.</w:t>
            </w:r>
          </w:p>
        </w:tc>
        <w:tc>
          <w:tcPr>
            <w:tcW w:w="289" w:type="pct"/>
            <w:tcBorders>
              <w:top w:val="nil"/>
              <w:left w:val="nil"/>
              <w:bottom w:val="single" w:sz="4" w:space="0" w:color="000000"/>
              <w:right w:val="single" w:sz="4" w:space="0" w:color="000000"/>
            </w:tcBorders>
            <w:shd w:val="clear" w:color="auto" w:fill="auto"/>
            <w:noWrap/>
            <w:hideMark/>
          </w:tcPr>
          <w:p w14:paraId="1197F65E" w14:textId="3549BFC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2</w:t>
            </w:r>
          </w:p>
        </w:tc>
        <w:tc>
          <w:tcPr>
            <w:tcW w:w="291" w:type="pct"/>
            <w:tcBorders>
              <w:top w:val="nil"/>
              <w:left w:val="nil"/>
              <w:bottom w:val="single" w:sz="4" w:space="0" w:color="000000"/>
              <w:right w:val="single" w:sz="4" w:space="0" w:color="000000"/>
            </w:tcBorders>
            <w:shd w:val="clear" w:color="auto" w:fill="auto"/>
            <w:noWrap/>
            <w:hideMark/>
          </w:tcPr>
          <w:p w14:paraId="0DD31F4F" w14:textId="1452D31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39,29</w:t>
            </w:r>
          </w:p>
        </w:tc>
        <w:tc>
          <w:tcPr>
            <w:tcW w:w="290" w:type="pct"/>
            <w:tcBorders>
              <w:top w:val="nil"/>
              <w:left w:val="nil"/>
              <w:bottom w:val="single" w:sz="4" w:space="0" w:color="000000"/>
              <w:right w:val="single" w:sz="4" w:space="0" w:color="000000"/>
            </w:tcBorders>
            <w:shd w:val="clear" w:color="auto" w:fill="auto"/>
            <w:noWrap/>
            <w:hideMark/>
          </w:tcPr>
          <w:p w14:paraId="7764E526" w14:textId="56F62282"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38,89</w:t>
            </w:r>
          </w:p>
        </w:tc>
        <w:tc>
          <w:tcPr>
            <w:tcW w:w="291" w:type="pct"/>
            <w:tcBorders>
              <w:top w:val="nil"/>
              <w:left w:val="nil"/>
              <w:bottom w:val="single" w:sz="4" w:space="0" w:color="000000"/>
              <w:right w:val="single" w:sz="4" w:space="0" w:color="000000"/>
            </w:tcBorders>
            <w:shd w:val="clear" w:color="auto" w:fill="auto"/>
            <w:noWrap/>
            <w:hideMark/>
          </w:tcPr>
          <w:p w14:paraId="74B7DFA2" w14:textId="1ECCB097"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38,89</w:t>
            </w:r>
          </w:p>
        </w:tc>
        <w:tc>
          <w:tcPr>
            <w:tcW w:w="267" w:type="pct"/>
            <w:tcBorders>
              <w:top w:val="nil"/>
              <w:left w:val="nil"/>
              <w:bottom w:val="single" w:sz="4" w:space="0" w:color="000000"/>
              <w:right w:val="single" w:sz="4" w:space="0" w:color="000000"/>
            </w:tcBorders>
            <w:shd w:val="clear" w:color="auto" w:fill="auto"/>
            <w:noWrap/>
            <w:hideMark/>
          </w:tcPr>
          <w:p w14:paraId="4D0B3B38" w14:textId="567F8F5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45,46</w:t>
            </w:r>
          </w:p>
        </w:tc>
      </w:tr>
      <w:tr w:rsidR="00150D75" w:rsidRPr="00115951" w14:paraId="4CB4182E" w14:textId="77777777" w:rsidTr="00150D75">
        <w:trPr>
          <w:trHeight w:val="300"/>
        </w:trPr>
        <w:tc>
          <w:tcPr>
            <w:tcW w:w="3572" w:type="pct"/>
            <w:tcBorders>
              <w:top w:val="nil"/>
              <w:left w:val="single" w:sz="4" w:space="0" w:color="000000"/>
              <w:bottom w:val="single" w:sz="4" w:space="0" w:color="000000"/>
              <w:right w:val="single" w:sz="4" w:space="0" w:color="000000"/>
            </w:tcBorders>
            <w:shd w:val="clear" w:color="auto" w:fill="auto"/>
            <w:noWrap/>
            <w:hideMark/>
          </w:tcPr>
          <w:p w14:paraId="655D0162" w14:textId="07F70343"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10. Уметь отличать гипотезы от научных теорий, делать выводы на основе экспериментальных данных.</w:t>
            </w:r>
          </w:p>
        </w:tc>
        <w:tc>
          <w:tcPr>
            <w:tcW w:w="289" w:type="pct"/>
            <w:tcBorders>
              <w:top w:val="nil"/>
              <w:left w:val="nil"/>
              <w:bottom w:val="single" w:sz="4" w:space="0" w:color="000000"/>
              <w:right w:val="single" w:sz="4" w:space="0" w:color="000000"/>
            </w:tcBorders>
            <w:shd w:val="clear" w:color="auto" w:fill="auto"/>
            <w:noWrap/>
            <w:hideMark/>
          </w:tcPr>
          <w:p w14:paraId="3C0AFF9E" w14:textId="0FC7098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000000"/>
              <w:right w:val="single" w:sz="4" w:space="0" w:color="000000"/>
            </w:tcBorders>
            <w:shd w:val="clear" w:color="auto" w:fill="auto"/>
            <w:noWrap/>
            <w:hideMark/>
          </w:tcPr>
          <w:p w14:paraId="0CFD2346" w14:textId="14F222A6"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53,12</w:t>
            </w:r>
          </w:p>
        </w:tc>
        <w:tc>
          <w:tcPr>
            <w:tcW w:w="290" w:type="pct"/>
            <w:tcBorders>
              <w:top w:val="nil"/>
              <w:left w:val="nil"/>
              <w:bottom w:val="single" w:sz="4" w:space="0" w:color="000000"/>
              <w:right w:val="single" w:sz="4" w:space="0" w:color="000000"/>
            </w:tcBorders>
            <w:shd w:val="clear" w:color="auto" w:fill="auto"/>
            <w:noWrap/>
            <w:hideMark/>
          </w:tcPr>
          <w:p w14:paraId="663EE3DB" w14:textId="21D680EE"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61,11</w:t>
            </w:r>
          </w:p>
        </w:tc>
        <w:tc>
          <w:tcPr>
            <w:tcW w:w="291" w:type="pct"/>
            <w:tcBorders>
              <w:top w:val="nil"/>
              <w:left w:val="nil"/>
              <w:bottom w:val="single" w:sz="4" w:space="0" w:color="000000"/>
              <w:right w:val="single" w:sz="4" w:space="0" w:color="000000"/>
            </w:tcBorders>
            <w:shd w:val="clear" w:color="auto" w:fill="auto"/>
            <w:noWrap/>
            <w:hideMark/>
          </w:tcPr>
          <w:p w14:paraId="15B847F1" w14:textId="19DC7672"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150D75">
              <w:rPr>
                <w:highlight w:val="yellow"/>
              </w:rPr>
              <w:t>61,11</w:t>
            </w:r>
          </w:p>
        </w:tc>
        <w:tc>
          <w:tcPr>
            <w:tcW w:w="267" w:type="pct"/>
            <w:tcBorders>
              <w:top w:val="nil"/>
              <w:left w:val="nil"/>
              <w:bottom w:val="single" w:sz="4" w:space="0" w:color="000000"/>
              <w:right w:val="single" w:sz="4" w:space="0" w:color="000000"/>
            </w:tcBorders>
            <w:shd w:val="clear" w:color="auto" w:fill="auto"/>
            <w:noWrap/>
            <w:hideMark/>
          </w:tcPr>
          <w:p w14:paraId="59AC93EF" w14:textId="7D237C45"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64,26</w:t>
            </w:r>
          </w:p>
        </w:tc>
      </w:tr>
      <w:tr w:rsidR="00150D75" w:rsidRPr="00115951" w14:paraId="4AC92ADD" w14:textId="77777777" w:rsidTr="00150D75">
        <w:trPr>
          <w:trHeight w:val="300"/>
        </w:trPr>
        <w:tc>
          <w:tcPr>
            <w:tcW w:w="3572" w:type="pct"/>
            <w:tcBorders>
              <w:top w:val="nil"/>
              <w:left w:val="single" w:sz="4" w:space="0" w:color="000000"/>
              <w:bottom w:val="single" w:sz="4" w:space="0" w:color="auto"/>
              <w:right w:val="single" w:sz="4" w:space="0" w:color="000000"/>
            </w:tcBorders>
            <w:shd w:val="clear" w:color="auto" w:fill="auto"/>
            <w:noWrap/>
            <w:hideMark/>
          </w:tcPr>
          <w:p w14:paraId="34108D2E" w14:textId="2B52225F" w:rsidR="00150D75" w:rsidRPr="00150D75" w:rsidRDefault="00150D75" w:rsidP="00150D75">
            <w:pPr>
              <w:spacing w:after="0" w:line="240" w:lineRule="auto"/>
              <w:rPr>
                <w:rFonts w:ascii="Times New Roman" w:eastAsia="Times New Roman" w:hAnsi="Times New Roman" w:cs="Times New Roman"/>
                <w:color w:val="000000"/>
                <w:sz w:val="18"/>
                <w:szCs w:val="18"/>
                <w:lang w:eastAsia="ru-RU"/>
              </w:rPr>
            </w:pPr>
            <w:r w:rsidRPr="00150D75">
              <w:rPr>
                <w:rFonts w:ascii="Times New Roman" w:hAnsi="Times New Roman" w:cs="Times New Roman"/>
              </w:rPr>
              <w:t>11. Уметь отличать гипотезы от научных теорий, делать выводы на основе экспериментальных данных.</w:t>
            </w:r>
          </w:p>
        </w:tc>
        <w:tc>
          <w:tcPr>
            <w:tcW w:w="289" w:type="pct"/>
            <w:tcBorders>
              <w:top w:val="nil"/>
              <w:left w:val="nil"/>
              <w:bottom w:val="single" w:sz="4" w:space="0" w:color="auto"/>
              <w:right w:val="single" w:sz="4" w:space="0" w:color="000000"/>
            </w:tcBorders>
            <w:shd w:val="clear" w:color="auto" w:fill="auto"/>
            <w:noWrap/>
            <w:hideMark/>
          </w:tcPr>
          <w:p w14:paraId="7A04E9D6" w14:textId="61E1146E"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1</w:t>
            </w:r>
          </w:p>
        </w:tc>
        <w:tc>
          <w:tcPr>
            <w:tcW w:w="291" w:type="pct"/>
            <w:tcBorders>
              <w:top w:val="nil"/>
              <w:left w:val="nil"/>
              <w:bottom w:val="single" w:sz="4" w:space="0" w:color="auto"/>
              <w:right w:val="single" w:sz="4" w:space="0" w:color="000000"/>
            </w:tcBorders>
            <w:shd w:val="clear" w:color="auto" w:fill="auto"/>
            <w:noWrap/>
            <w:hideMark/>
          </w:tcPr>
          <w:p w14:paraId="298BA590" w14:textId="450D0FAF"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48,82</w:t>
            </w:r>
          </w:p>
        </w:tc>
        <w:tc>
          <w:tcPr>
            <w:tcW w:w="290" w:type="pct"/>
            <w:tcBorders>
              <w:top w:val="nil"/>
              <w:left w:val="nil"/>
              <w:bottom w:val="single" w:sz="4" w:space="0" w:color="auto"/>
              <w:right w:val="single" w:sz="4" w:space="0" w:color="000000"/>
            </w:tcBorders>
            <w:shd w:val="clear" w:color="auto" w:fill="auto"/>
            <w:noWrap/>
            <w:hideMark/>
          </w:tcPr>
          <w:p w14:paraId="6D5B51A9" w14:textId="4EF35F05"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88,89</w:t>
            </w:r>
          </w:p>
        </w:tc>
        <w:tc>
          <w:tcPr>
            <w:tcW w:w="291" w:type="pct"/>
            <w:tcBorders>
              <w:top w:val="nil"/>
              <w:left w:val="nil"/>
              <w:bottom w:val="single" w:sz="4" w:space="0" w:color="auto"/>
              <w:right w:val="single" w:sz="4" w:space="0" w:color="000000"/>
            </w:tcBorders>
            <w:shd w:val="clear" w:color="auto" w:fill="auto"/>
            <w:noWrap/>
            <w:hideMark/>
          </w:tcPr>
          <w:p w14:paraId="6358C41E" w14:textId="7EB1CE73" w:rsidR="00150D75" w:rsidRPr="00115951" w:rsidRDefault="00150D75" w:rsidP="00150D75">
            <w:pPr>
              <w:spacing w:after="0" w:line="240" w:lineRule="auto"/>
              <w:jc w:val="right"/>
              <w:rPr>
                <w:rFonts w:ascii="Times New Roman" w:eastAsia="Times New Roman" w:hAnsi="Times New Roman" w:cs="Times New Roman"/>
                <w:color w:val="000000"/>
                <w:sz w:val="24"/>
                <w:szCs w:val="24"/>
                <w:highlight w:val="yellow"/>
                <w:lang w:eastAsia="ru-RU"/>
              </w:rPr>
            </w:pPr>
            <w:r w:rsidRPr="00150D75">
              <w:rPr>
                <w:highlight w:val="yellow"/>
              </w:rPr>
              <w:t>88,89</w:t>
            </w:r>
          </w:p>
        </w:tc>
        <w:tc>
          <w:tcPr>
            <w:tcW w:w="267" w:type="pct"/>
            <w:tcBorders>
              <w:top w:val="nil"/>
              <w:left w:val="nil"/>
              <w:bottom w:val="single" w:sz="4" w:space="0" w:color="auto"/>
              <w:right w:val="single" w:sz="4" w:space="0" w:color="000000"/>
            </w:tcBorders>
            <w:shd w:val="clear" w:color="auto" w:fill="auto"/>
            <w:noWrap/>
            <w:hideMark/>
          </w:tcPr>
          <w:p w14:paraId="5F68992D" w14:textId="6338F500" w:rsidR="00150D75" w:rsidRPr="00115951" w:rsidRDefault="00150D75" w:rsidP="00150D75">
            <w:pPr>
              <w:spacing w:after="0" w:line="240" w:lineRule="auto"/>
              <w:jc w:val="right"/>
              <w:rPr>
                <w:rFonts w:ascii="Times New Roman" w:eastAsia="Times New Roman" w:hAnsi="Times New Roman" w:cs="Times New Roman"/>
                <w:color w:val="000000"/>
                <w:sz w:val="24"/>
                <w:szCs w:val="24"/>
                <w:lang w:eastAsia="ru-RU"/>
              </w:rPr>
            </w:pPr>
            <w:r w:rsidRPr="00952490">
              <w:t>56,18</w:t>
            </w:r>
          </w:p>
        </w:tc>
      </w:tr>
      <w:tr w:rsidR="00150D75" w:rsidRPr="00115951" w14:paraId="4EC1453A"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2873AD31" w14:textId="08FD529C"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12. Уметь проводить опыты по исследованию изученных явлений и процессов.</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78C7FA4D" w14:textId="1B1BE628" w:rsidR="00150D75" w:rsidRDefault="00150D75" w:rsidP="00150D75">
            <w:pPr>
              <w:spacing w:after="0" w:line="240" w:lineRule="auto"/>
              <w:jc w:val="right"/>
              <w:rPr>
                <w:rFonts w:ascii="Calibri" w:hAnsi="Calibri"/>
                <w:color w:val="000000"/>
              </w:rPr>
            </w:pPr>
            <w:r w:rsidRPr="00952490">
              <w:t>2</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2ADA6372" w14:textId="18594840" w:rsidR="00150D75" w:rsidRDefault="00150D75" w:rsidP="00150D75">
            <w:pPr>
              <w:spacing w:after="0" w:line="240" w:lineRule="auto"/>
              <w:jc w:val="right"/>
              <w:rPr>
                <w:rFonts w:ascii="Calibri" w:hAnsi="Calibri"/>
                <w:color w:val="000000"/>
              </w:rPr>
            </w:pPr>
            <w:r w:rsidRPr="00952490">
              <w:t>28,45</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1725CF7A" w14:textId="3435902C" w:rsidR="00150D75" w:rsidRDefault="00150D75" w:rsidP="00150D75">
            <w:pPr>
              <w:spacing w:after="0" w:line="240" w:lineRule="auto"/>
              <w:jc w:val="right"/>
              <w:rPr>
                <w:rFonts w:ascii="Calibri" w:hAnsi="Calibri"/>
                <w:color w:val="000000"/>
              </w:rPr>
            </w:pPr>
            <w:r w:rsidRPr="00952490">
              <w:t>36,11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2095449A" w14:textId="05E8C86C" w:rsidR="00150D75" w:rsidRDefault="00150D75" w:rsidP="00150D75">
            <w:pPr>
              <w:spacing w:after="0" w:line="240" w:lineRule="auto"/>
              <w:jc w:val="right"/>
              <w:rPr>
                <w:rFonts w:ascii="Calibri" w:hAnsi="Calibri"/>
                <w:color w:val="000000"/>
              </w:rPr>
            </w:pPr>
            <w:r w:rsidRPr="00952490">
              <w:t>36,11</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19759426" w14:textId="4E5D81F1" w:rsidR="00150D75" w:rsidRDefault="00150D75" w:rsidP="00150D75">
            <w:pPr>
              <w:spacing w:after="0" w:line="240" w:lineRule="auto"/>
              <w:jc w:val="right"/>
              <w:rPr>
                <w:rFonts w:ascii="Calibri" w:hAnsi="Calibri"/>
                <w:color w:val="000000"/>
              </w:rPr>
            </w:pPr>
            <w:r w:rsidRPr="00952490">
              <w:t>29,43</w:t>
            </w:r>
          </w:p>
        </w:tc>
      </w:tr>
      <w:tr w:rsidR="00150D75" w:rsidRPr="00115951" w14:paraId="08A02621"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01BD4D60" w14:textId="7956D1B5"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13. Уметь объяснять устройство и принцип действия технических объектов, приводить примеры практического использования физических знаний.</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564E0A1B" w14:textId="744EE8EB" w:rsidR="00150D75" w:rsidRDefault="00150D75" w:rsidP="00150D75">
            <w:pPr>
              <w:spacing w:after="0" w:line="240" w:lineRule="auto"/>
              <w:jc w:val="right"/>
              <w:rPr>
                <w:rFonts w:ascii="Calibri" w:hAnsi="Calibri"/>
                <w:color w:val="000000"/>
              </w:rPr>
            </w:pPr>
            <w:r w:rsidRPr="00952490">
              <w:t>2</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0AE68A6D" w14:textId="124A6E91" w:rsidR="00150D75" w:rsidRDefault="00150D75" w:rsidP="00150D75">
            <w:pPr>
              <w:spacing w:after="0" w:line="240" w:lineRule="auto"/>
              <w:jc w:val="right"/>
              <w:rPr>
                <w:rFonts w:ascii="Calibri" w:hAnsi="Calibri"/>
                <w:color w:val="000000"/>
              </w:rPr>
            </w:pPr>
            <w:r w:rsidRPr="00952490">
              <w:t>71,82</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49592F32" w14:textId="4C80796E" w:rsidR="00150D75" w:rsidRDefault="00150D75" w:rsidP="00150D75">
            <w:pPr>
              <w:spacing w:after="0" w:line="240" w:lineRule="auto"/>
              <w:jc w:val="right"/>
              <w:rPr>
                <w:rFonts w:ascii="Calibri" w:hAnsi="Calibri"/>
                <w:color w:val="000000"/>
              </w:rPr>
            </w:pPr>
            <w:r w:rsidRPr="00952490">
              <w:t>75</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7D746275" w14:textId="77BF591C" w:rsidR="00150D75" w:rsidRDefault="00150D75" w:rsidP="00150D75">
            <w:pPr>
              <w:spacing w:after="0" w:line="240" w:lineRule="auto"/>
              <w:jc w:val="right"/>
              <w:rPr>
                <w:rFonts w:ascii="Calibri" w:hAnsi="Calibri"/>
                <w:color w:val="000000"/>
              </w:rPr>
            </w:pPr>
            <w:r w:rsidRPr="00150D75">
              <w:rPr>
                <w:highlight w:val="yellow"/>
              </w:rPr>
              <w:t>75</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74F225C6" w14:textId="02CA7373" w:rsidR="00150D75" w:rsidRDefault="00150D75" w:rsidP="00150D75">
            <w:pPr>
              <w:spacing w:after="0" w:line="240" w:lineRule="auto"/>
              <w:jc w:val="right"/>
              <w:rPr>
                <w:rFonts w:ascii="Calibri" w:hAnsi="Calibri"/>
                <w:color w:val="000000"/>
              </w:rPr>
            </w:pPr>
            <w:r w:rsidRPr="00952490">
              <w:t>80,26</w:t>
            </w:r>
          </w:p>
        </w:tc>
      </w:tr>
      <w:tr w:rsidR="00150D75" w:rsidRPr="00115951" w14:paraId="1A020C60"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02E36395" w14:textId="12B7FEF3"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14. Уметь объяснять устройство и принцип действия технических объектов, приводить примеры практического использования физических знаний.</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68700951" w14:textId="2BBBA206" w:rsidR="00150D75" w:rsidRDefault="00150D75" w:rsidP="00150D75">
            <w:pPr>
              <w:spacing w:after="0" w:line="240" w:lineRule="auto"/>
              <w:jc w:val="right"/>
              <w:rPr>
                <w:rFonts w:ascii="Calibri" w:hAnsi="Calibri"/>
                <w:color w:val="000000"/>
              </w:rPr>
            </w:pPr>
            <w:r w:rsidRPr="00952490">
              <w:t>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2D225F7E" w14:textId="58439034" w:rsidR="00150D75" w:rsidRDefault="00150D75" w:rsidP="00150D75">
            <w:pPr>
              <w:spacing w:after="0" w:line="240" w:lineRule="auto"/>
              <w:jc w:val="right"/>
              <w:rPr>
                <w:rFonts w:ascii="Calibri" w:hAnsi="Calibri"/>
                <w:color w:val="000000"/>
              </w:rPr>
            </w:pPr>
            <w:r w:rsidRPr="00952490">
              <w:t>52,37</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1AB620F2" w14:textId="33000B6F" w:rsidR="00150D75" w:rsidRDefault="00150D75" w:rsidP="00150D75">
            <w:pPr>
              <w:spacing w:after="0" w:line="240" w:lineRule="auto"/>
              <w:jc w:val="right"/>
              <w:rPr>
                <w:rFonts w:ascii="Calibri" w:hAnsi="Calibri"/>
                <w:color w:val="000000"/>
              </w:rPr>
            </w:pPr>
            <w:r w:rsidRPr="00952490">
              <w:t>22,22</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581A91EB" w14:textId="23C3746C" w:rsidR="00150D75" w:rsidRDefault="00150D75" w:rsidP="00150D75">
            <w:pPr>
              <w:spacing w:after="0" w:line="240" w:lineRule="auto"/>
              <w:jc w:val="right"/>
              <w:rPr>
                <w:rFonts w:ascii="Calibri" w:hAnsi="Calibri"/>
                <w:color w:val="000000"/>
              </w:rPr>
            </w:pPr>
            <w:r w:rsidRPr="00952490">
              <w:t>22,22</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0E5CD272" w14:textId="1C561792" w:rsidR="00150D75" w:rsidRDefault="00150D75" w:rsidP="00150D75">
            <w:pPr>
              <w:spacing w:after="0" w:line="240" w:lineRule="auto"/>
              <w:jc w:val="right"/>
              <w:rPr>
                <w:rFonts w:ascii="Calibri" w:hAnsi="Calibri"/>
                <w:color w:val="000000"/>
              </w:rPr>
            </w:pPr>
            <w:r w:rsidRPr="00952490">
              <w:t>55,3</w:t>
            </w:r>
          </w:p>
        </w:tc>
      </w:tr>
      <w:tr w:rsidR="00150D75" w:rsidRPr="00115951" w14:paraId="139C51CD"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5BA171C0" w14:textId="37BC5CDC"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15. 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5B95B967" w14:textId="2DD308B1" w:rsidR="00150D75" w:rsidRDefault="00150D75" w:rsidP="00150D75">
            <w:pPr>
              <w:spacing w:after="0" w:line="240" w:lineRule="auto"/>
              <w:jc w:val="right"/>
              <w:rPr>
                <w:rFonts w:ascii="Calibri" w:hAnsi="Calibri"/>
                <w:color w:val="000000"/>
              </w:rPr>
            </w:pPr>
            <w:r w:rsidRPr="00952490">
              <w:t>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19F6786A" w14:textId="1401412D" w:rsidR="00150D75" w:rsidRDefault="00150D75" w:rsidP="00150D75">
            <w:pPr>
              <w:spacing w:after="0" w:line="240" w:lineRule="auto"/>
              <w:jc w:val="right"/>
              <w:rPr>
                <w:rFonts w:ascii="Calibri" w:hAnsi="Calibri"/>
                <w:color w:val="000000"/>
              </w:rPr>
            </w:pPr>
            <w:r w:rsidRPr="00952490">
              <w:t>50,78</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1F7645BD" w14:textId="0F2E0AC8" w:rsidR="00150D75" w:rsidRDefault="00150D75" w:rsidP="00150D75">
            <w:pPr>
              <w:spacing w:after="0" w:line="240" w:lineRule="auto"/>
              <w:jc w:val="right"/>
              <w:rPr>
                <w:rFonts w:ascii="Calibri" w:hAnsi="Calibri"/>
                <w:color w:val="000000"/>
              </w:rPr>
            </w:pPr>
            <w:r w:rsidRPr="00952490">
              <w:t>11,11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175E253A" w14:textId="74604D4E" w:rsidR="00150D75" w:rsidRDefault="00150D75" w:rsidP="00150D75">
            <w:pPr>
              <w:spacing w:after="0" w:line="240" w:lineRule="auto"/>
              <w:jc w:val="right"/>
              <w:rPr>
                <w:rFonts w:ascii="Calibri" w:hAnsi="Calibri"/>
                <w:color w:val="000000"/>
              </w:rPr>
            </w:pPr>
            <w:r w:rsidRPr="00952490">
              <w:t>11,11</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11C6D314" w14:textId="2D82A173" w:rsidR="00150D75" w:rsidRDefault="00150D75" w:rsidP="00150D75">
            <w:pPr>
              <w:spacing w:after="0" w:line="240" w:lineRule="auto"/>
              <w:jc w:val="right"/>
              <w:rPr>
                <w:rFonts w:ascii="Calibri" w:hAnsi="Calibri"/>
                <w:color w:val="000000"/>
              </w:rPr>
            </w:pPr>
            <w:r w:rsidRPr="00952490">
              <w:t>53,12</w:t>
            </w:r>
          </w:p>
        </w:tc>
      </w:tr>
      <w:tr w:rsidR="00150D75" w:rsidRPr="00115951" w14:paraId="74986982"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6EFAED67" w14:textId="504340AF"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16.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2B7270A5" w14:textId="077872DA" w:rsidR="00150D75" w:rsidRDefault="00150D75" w:rsidP="00150D75">
            <w:pPr>
              <w:spacing w:after="0" w:line="240" w:lineRule="auto"/>
              <w:jc w:val="right"/>
              <w:rPr>
                <w:rFonts w:ascii="Calibri" w:hAnsi="Calibri"/>
                <w:color w:val="000000"/>
              </w:rPr>
            </w:pPr>
            <w:r w:rsidRPr="00952490">
              <w:t>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605836E4" w14:textId="32DABFE8" w:rsidR="00150D75" w:rsidRDefault="00150D75" w:rsidP="00150D75">
            <w:pPr>
              <w:spacing w:after="0" w:line="240" w:lineRule="auto"/>
              <w:jc w:val="right"/>
              <w:rPr>
                <w:rFonts w:ascii="Calibri" w:hAnsi="Calibri"/>
                <w:color w:val="000000"/>
              </w:rPr>
            </w:pPr>
            <w:r w:rsidRPr="00952490">
              <w:t>60,47</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333EB793" w14:textId="0D00EF4A" w:rsidR="00150D75" w:rsidRDefault="00150D75" w:rsidP="00150D75">
            <w:pPr>
              <w:spacing w:after="0" w:line="240" w:lineRule="auto"/>
              <w:jc w:val="right"/>
              <w:rPr>
                <w:rFonts w:ascii="Calibri" w:hAnsi="Calibri"/>
                <w:color w:val="000000"/>
              </w:rPr>
            </w:pPr>
            <w:r w:rsidRPr="00952490">
              <w:t>88,89</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081547B7" w14:textId="77E8B2B6" w:rsidR="00150D75" w:rsidRDefault="00150D75" w:rsidP="00150D75">
            <w:pPr>
              <w:spacing w:after="0" w:line="240" w:lineRule="auto"/>
              <w:jc w:val="right"/>
              <w:rPr>
                <w:rFonts w:ascii="Calibri" w:hAnsi="Calibri"/>
                <w:color w:val="000000"/>
              </w:rPr>
            </w:pPr>
            <w:r w:rsidRPr="00150D75">
              <w:rPr>
                <w:highlight w:val="yellow"/>
              </w:rPr>
              <w:t>88,89</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336CEBA2" w14:textId="351CDF3D" w:rsidR="00150D75" w:rsidRDefault="00150D75" w:rsidP="00150D75">
            <w:pPr>
              <w:spacing w:after="0" w:line="240" w:lineRule="auto"/>
              <w:jc w:val="right"/>
              <w:rPr>
                <w:rFonts w:ascii="Calibri" w:hAnsi="Calibri"/>
                <w:color w:val="000000"/>
              </w:rPr>
            </w:pPr>
            <w:r w:rsidRPr="00952490">
              <w:t>64</w:t>
            </w:r>
          </w:p>
        </w:tc>
      </w:tr>
      <w:tr w:rsidR="00150D75" w:rsidRPr="00115951" w14:paraId="4F80BE94"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1614A142" w14:textId="3F154E78"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17.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307B0C36" w14:textId="2FACE906" w:rsidR="00150D75" w:rsidRDefault="00150D75" w:rsidP="00150D75">
            <w:pPr>
              <w:spacing w:after="0" w:line="240" w:lineRule="auto"/>
              <w:jc w:val="right"/>
              <w:rPr>
                <w:rFonts w:ascii="Calibri" w:hAnsi="Calibri"/>
                <w:color w:val="000000"/>
              </w:rPr>
            </w:pPr>
            <w:r w:rsidRPr="00952490">
              <w:t>1</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7B904609" w14:textId="1774580F" w:rsidR="00150D75" w:rsidRDefault="00150D75" w:rsidP="00150D75">
            <w:pPr>
              <w:spacing w:after="0" w:line="240" w:lineRule="auto"/>
              <w:jc w:val="right"/>
              <w:rPr>
                <w:rFonts w:ascii="Calibri" w:hAnsi="Calibri"/>
                <w:color w:val="000000"/>
              </w:rPr>
            </w:pPr>
            <w:r w:rsidRPr="00952490">
              <w:t>51,43</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68DBBFFA" w14:textId="6562F8DC" w:rsidR="00150D75" w:rsidRDefault="00150D75" w:rsidP="00150D75">
            <w:pPr>
              <w:spacing w:after="0" w:line="240" w:lineRule="auto"/>
              <w:jc w:val="right"/>
              <w:rPr>
                <w:rFonts w:ascii="Calibri" w:hAnsi="Calibri"/>
                <w:color w:val="000000"/>
              </w:rPr>
            </w:pPr>
            <w:r w:rsidRPr="00952490">
              <w:t>100</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5160CBA3" w14:textId="20F1FFB8" w:rsidR="00150D75" w:rsidRDefault="00150D75" w:rsidP="00150D75">
            <w:pPr>
              <w:spacing w:after="0" w:line="240" w:lineRule="auto"/>
              <w:jc w:val="right"/>
              <w:rPr>
                <w:rFonts w:ascii="Calibri" w:hAnsi="Calibri"/>
                <w:color w:val="000000"/>
              </w:rPr>
            </w:pPr>
            <w:r w:rsidRPr="00150D75">
              <w:rPr>
                <w:highlight w:val="yellow"/>
              </w:rPr>
              <w:t>100</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097102B0" w14:textId="7EEBE99E" w:rsidR="00150D75" w:rsidRDefault="00150D75" w:rsidP="00150D75">
            <w:pPr>
              <w:spacing w:after="0" w:line="240" w:lineRule="auto"/>
              <w:jc w:val="right"/>
              <w:rPr>
                <w:rFonts w:ascii="Calibri" w:hAnsi="Calibri"/>
                <w:color w:val="000000"/>
              </w:rPr>
            </w:pPr>
            <w:r w:rsidRPr="00952490">
              <w:t>60,27</w:t>
            </w:r>
          </w:p>
        </w:tc>
      </w:tr>
      <w:tr w:rsidR="00150D75" w:rsidRPr="00115951" w14:paraId="3FC4FE54" w14:textId="77777777" w:rsidTr="00150D75">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auto"/>
            <w:noWrap/>
          </w:tcPr>
          <w:p w14:paraId="191C06CA" w14:textId="2F7023B7" w:rsidR="00150D75" w:rsidRPr="00150D75" w:rsidRDefault="00150D75" w:rsidP="00150D75">
            <w:pPr>
              <w:spacing w:after="0" w:line="240" w:lineRule="auto"/>
              <w:rPr>
                <w:rFonts w:ascii="Times New Roman" w:hAnsi="Times New Roman" w:cs="Times New Roman"/>
                <w:color w:val="000000"/>
                <w:sz w:val="18"/>
                <w:szCs w:val="18"/>
              </w:rPr>
            </w:pPr>
            <w:r w:rsidRPr="00150D75">
              <w:rPr>
                <w:rFonts w:ascii="Times New Roman" w:hAnsi="Times New Roman" w:cs="Times New Roman"/>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14:paraId="633D30BF" w14:textId="3B6E3FF2" w:rsidR="00150D75" w:rsidRDefault="00150D75" w:rsidP="00150D75">
            <w:pPr>
              <w:spacing w:after="0" w:line="240" w:lineRule="auto"/>
              <w:jc w:val="right"/>
              <w:rPr>
                <w:rFonts w:ascii="Calibri" w:hAnsi="Calibri"/>
                <w:color w:val="000000"/>
              </w:rPr>
            </w:pPr>
            <w:r w:rsidRPr="00952490">
              <w:t>2</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3D840686" w14:textId="0F97EFD3" w:rsidR="00150D75" w:rsidRDefault="00150D75" w:rsidP="00150D75">
            <w:pPr>
              <w:spacing w:after="0" w:line="240" w:lineRule="auto"/>
              <w:jc w:val="right"/>
              <w:rPr>
                <w:rFonts w:ascii="Calibri" w:hAnsi="Calibri"/>
                <w:color w:val="000000"/>
              </w:rPr>
            </w:pPr>
            <w:r w:rsidRPr="00952490">
              <w:t>32,27</w:t>
            </w:r>
          </w:p>
        </w:tc>
        <w:tc>
          <w:tcPr>
            <w:tcW w:w="290" w:type="pct"/>
            <w:tcBorders>
              <w:top w:val="single" w:sz="4" w:space="0" w:color="auto"/>
              <w:left w:val="single" w:sz="4" w:space="0" w:color="auto"/>
              <w:bottom w:val="single" w:sz="4" w:space="0" w:color="auto"/>
              <w:right w:val="single" w:sz="4" w:space="0" w:color="auto"/>
            </w:tcBorders>
            <w:shd w:val="clear" w:color="auto" w:fill="auto"/>
            <w:noWrap/>
          </w:tcPr>
          <w:p w14:paraId="0CFB152E" w14:textId="52D81B03" w:rsidR="00150D75" w:rsidRDefault="00150D75" w:rsidP="00150D75">
            <w:pPr>
              <w:spacing w:after="0" w:line="240" w:lineRule="auto"/>
              <w:jc w:val="right"/>
              <w:rPr>
                <w:rFonts w:ascii="Calibri" w:hAnsi="Calibri"/>
                <w:color w:val="000000"/>
              </w:rPr>
            </w:pPr>
            <w:r w:rsidRPr="00952490">
              <w:t>66,67</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176838AA" w14:textId="4791261E" w:rsidR="00150D75" w:rsidRDefault="00150D75" w:rsidP="00150D75">
            <w:pPr>
              <w:spacing w:after="0" w:line="240" w:lineRule="auto"/>
              <w:jc w:val="right"/>
              <w:rPr>
                <w:rFonts w:ascii="Calibri" w:hAnsi="Calibri"/>
                <w:color w:val="000000"/>
              </w:rPr>
            </w:pPr>
            <w:r w:rsidRPr="00150D75">
              <w:rPr>
                <w:highlight w:val="yellow"/>
              </w:rPr>
              <w:t>66,67</w:t>
            </w:r>
          </w:p>
        </w:tc>
        <w:tc>
          <w:tcPr>
            <w:tcW w:w="267" w:type="pct"/>
            <w:tcBorders>
              <w:top w:val="single" w:sz="4" w:space="0" w:color="auto"/>
              <w:left w:val="single" w:sz="4" w:space="0" w:color="auto"/>
              <w:bottom w:val="single" w:sz="4" w:space="0" w:color="auto"/>
              <w:right w:val="single" w:sz="4" w:space="0" w:color="auto"/>
            </w:tcBorders>
            <w:shd w:val="clear" w:color="auto" w:fill="auto"/>
            <w:noWrap/>
          </w:tcPr>
          <w:p w14:paraId="14529905" w14:textId="2670398C" w:rsidR="00150D75" w:rsidRDefault="00150D75" w:rsidP="00150D75">
            <w:pPr>
              <w:spacing w:after="0" w:line="240" w:lineRule="auto"/>
              <w:jc w:val="right"/>
              <w:rPr>
                <w:rFonts w:ascii="Calibri" w:hAnsi="Calibri"/>
                <w:color w:val="000000"/>
              </w:rPr>
            </w:pPr>
            <w:r w:rsidRPr="00952490">
              <w:t>35,46</w:t>
            </w:r>
          </w:p>
        </w:tc>
      </w:tr>
    </w:tbl>
    <w:p w14:paraId="563D7EB2" w14:textId="77777777" w:rsidR="00150D75" w:rsidRDefault="00150D75" w:rsidP="00150D75">
      <w:pPr>
        <w:pStyle w:val="a3"/>
        <w:jc w:val="both"/>
        <w:rPr>
          <w:rFonts w:ascii="Times New Roman" w:hAnsi="Times New Roman" w:cs="Times New Roman"/>
          <w:bCs/>
          <w:sz w:val="24"/>
          <w:szCs w:val="24"/>
        </w:rPr>
      </w:pPr>
    </w:p>
    <w:p w14:paraId="495C97E0" w14:textId="77777777" w:rsidR="00150D75" w:rsidRDefault="00150D75" w:rsidP="00150D75">
      <w:pPr>
        <w:spacing w:after="0"/>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003B4C5D" wp14:editId="42488162">
            <wp:extent cx="4666891" cy="2415396"/>
            <wp:effectExtent l="0" t="0" r="19685" b="234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0FCC3419" wp14:editId="67E087E2">
            <wp:extent cx="3726611" cy="2424022"/>
            <wp:effectExtent l="0" t="0" r="26670" b="146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597F5C" w14:textId="77777777" w:rsidR="00150D75" w:rsidRDefault="00150D75" w:rsidP="00150D75">
      <w:pPr>
        <w:pStyle w:val="a3"/>
        <w:jc w:val="both"/>
        <w:rPr>
          <w:rFonts w:ascii="Times New Roman" w:hAnsi="Times New Roman" w:cs="Times New Roman"/>
          <w:bCs/>
          <w:sz w:val="24"/>
          <w:szCs w:val="24"/>
        </w:rPr>
      </w:pPr>
    </w:p>
    <w:p w14:paraId="11C0AE3B" w14:textId="77777777" w:rsidR="00150D75" w:rsidRPr="00F63BC6" w:rsidRDefault="00150D75" w:rsidP="00150D75">
      <w:pPr>
        <w:pStyle w:val="a3"/>
        <w:ind w:hanging="720"/>
        <w:jc w:val="both"/>
        <w:rPr>
          <w:rFonts w:ascii="Times New Roman" w:hAnsi="Times New Roman" w:cs="Times New Roman"/>
          <w:noProof/>
          <w:sz w:val="24"/>
          <w:szCs w:val="24"/>
        </w:rPr>
      </w:pPr>
      <w:r w:rsidRPr="00F63BC6">
        <w:rPr>
          <w:rFonts w:ascii="Times New Roman" w:hAnsi="Times New Roman" w:cs="Times New Roman"/>
          <w:noProof/>
          <w:sz w:val="24"/>
          <w:szCs w:val="24"/>
        </w:rPr>
        <w:t>Выводы:</w:t>
      </w:r>
    </w:p>
    <w:p w14:paraId="27E8CAF4" w14:textId="2379F6EB" w:rsidR="00150D75" w:rsidRDefault="00150D75" w:rsidP="00150D75">
      <w:pPr>
        <w:pStyle w:val="a3"/>
        <w:numPr>
          <w:ilvl w:val="0"/>
          <w:numId w:val="37"/>
        </w:numPr>
        <w:jc w:val="both"/>
        <w:rPr>
          <w:rFonts w:ascii="Times New Roman" w:hAnsi="Times New Roman" w:cs="Times New Roman"/>
          <w:sz w:val="24"/>
          <w:szCs w:val="24"/>
        </w:rPr>
      </w:pPr>
      <w:r w:rsidRPr="00F63BC6">
        <w:rPr>
          <w:rFonts w:ascii="Times New Roman" w:hAnsi="Times New Roman" w:cs="Times New Roman"/>
          <w:sz w:val="24"/>
          <w:szCs w:val="24"/>
        </w:rPr>
        <w:t>У</w:t>
      </w:r>
      <w:r>
        <w:rPr>
          <w:rFonts w:ascii="Times New Roman" w:hAnsi="Times New Roman" w:cs="Times New Roman"/>
          <w:sz w:val="24"/>
          <w:szCs w:val="24"/>
        </w:rPr>
        <w:t xml:space="preserve">ровень </w:t>
      </w:r>
      <w:r w:rsidR="00692B43">
        <w:rPr>
          <w:rFonts w:ascii="Times New Roman" w:hAnsi="Times New Roman" w:cs="Times New Roman"/>
          <w:sz w:val="24"/>
          <w:szCs w:val="24"/>
        </w:rPr>
        <w:t>освоения стандарта</w:t>
      </w:r>
      <w:r>
        <w:rPr>
          <w:rFonts w:ascii="Times New Roman" w:hAnsi="Times New Roman" w:cs="Times New Roman"/>
          <w:sz w:val="24"/>
          <w:szCs w:val="24"/>
        </w:rPr>
        <w:t xml:space="preserve"> по физике в 11 классе</w:t>
      </w:r>
      <w:r w:rsidRPr="00F63BC6">
        <w:rPr>
          <w:rFonts w:ascii="Times New Roman" w:hAnsi="Times New Roman" w:cs="Times New Roman"/>
          <w:sz w:val="24"/>
          <w:szCs w:val="24"/>
        </w:rPr>
        <w:t xml:space="preserve"> </w:t>
      </w:r>
      <w:r>
        <w:rPr>
          <w:rFonts w:ascii="Times New Roman" w:hAnsi="Times New Roman" w:cs="Times New Roman"/>
          <w:sz w:val="24"/>
          <w:szCs w:val="24"/>
        </w:rPr>
        <w:t>составил 100%. На повышенном уровне с работой справились 72%.</w:t>
      </w:r>
    </w:p>
    <w:p w14:paraId="28BEAAFD" w14:textId="5DA8B86C" w:rsidR="00150D75" w:rsidRDefault="001A5718" w:rsidP="00150D75">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Понизили отметку 17%, подтвердили 50% , повысили 33%</w:t>
      </w:r>
      <w:r w:rsidR="00150D75">
        <w:rPr>
          <w:rFonts w:ascii="Times New Roman" w:hAnsi="Times New Roman" w:cs="Times New Roman"/>
          <w:sz w:val="24"/>
          <w:szCs w:val="24"/>
        </w:rPr>
        <w:t>.</w:t>
      </w:r>
    </w:p>
    <w:p w14:paraId="35B2762A" w14:textId="72D1F7DE" w:rsidR="00150D75" w:rsidRDefault="00150D75" w:rsidP="00150D75">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достаточном</w:t>
      </w:r>
      <w:proofErr w:type="gramEnd"/>
      <w:r>
        <w:rPr>
          <w:rFonts w:ascii="Times New Roman" w:hAnsi="Times New Roman" w:cs="Times New Roman"/>
          <w:sz w:val="24"/>
          <w:szCs w:val="24"/>
        </w:rPr>
        <w:t xml:space="preserve"> и выше городского уровнях сформировано 11 умение из 18 проверяемых. Остальные умения сформированы недостаточно.</w:t>
      </w:r>
    </w:p>
    <w:p w14:paraId="69135796" w14:textId="446E407A" w:rsidR="006E4969" w:rsidRDefault="006E4969" w:rsidP="00056FE9">
      <w:pPr>
        <w:pStyle w:val="a3"/>
        <w:jc w:val="center"/>
        <w:rPr>
          <w:rFonts w:ascii="Times New Roman" w:hAnsi="Times New Roman" w:cs="Times New Roman"/>
          <w:b/>
          <w:bCs/>
          <w:sz w:val="24"/>
          <w:szCs w:val="24"/>
        </w:rPr>
      </w:pPr>
      <w:r w:rsidRPr="006E4969">
        <w:rPr>
          <w:rFonts w:ascii="Times New Roman" w:hAnsi="Times New Roman" w:cs="Times New Roman"/>
          <w:b/>
          <w:bCs/>
          <w:sz w:val="24"/>
          <w:szCs w:val="24"/>
        </w:rPr>
        <w:t xml:space="preserve">2.8. </w:t>
      </w:r>
      <w:r w:rsidR="00056FE9">
        <w:rPr>
          <w:rFonts w:ascii="Times New Roman" w:hAnsi="Times New Roman" w:cs="Times New Roman"/>
          <w:b/>
          <w:bCs/>
          <w:sz w:val="24"/>
          <w:szCs w:val="24"/>
        </w:rPr>
        <w:t>АНГЛИЙСКИЙ ЯЗЫК</w:t>
      </w:r>
    </w:p>
    <w:p w14:paraId="54AC599E" w14:textId="1612D6A9" w:rsidR="00056FE9" w:rsidRPr="00056FE9" w:rsidRDefault="002E7809" w:rsidP="00056FE9">
      <w:pPr>
        <w:pStyle w:val="a3"/>
        <w:jc w:val="center"/>
        <w:rPr>
          <w:rFonts w:ascii="Times New Roman" w:hAnsi="Times New Roman" w:cs="Times New Roman"/>
          <w:b/>
          <w:bCs/>
          <w:sz w:val="24"/>
          <w:szCs w:val="24"/>
        </w:rPr>
      </w:pPr>
      <w:r>
        <w:rPr>
          <w:rFonts w:ascii="Times New Roman" w:hAnsi="Times New Roman" w:cs="Times New Roman"/>
          <w:b/>
          <w:bCs/>
          <w:sz w:val="24"/>
          <w:szCs w:val="24"/>
        </w:rPr>
        <w:t>2.8.1. 7а и 7</w:t>
      </w:r>
      <w:r w:rsidR="00056FE9">
        <w:rPr>
          <w:rFonts w:ascii="Times New Roman" w:hAnsi="Times New Roman" w:cs="Times New Roman"/>
          <w:b/>
          <w:bCs/>
          <w:sz w:val="24"/>
          <w:szCs w:val="24"/>
        </w:rPr>
        <w:t>б классы</w:t>
      </w:r>
    </w:p>
    <w:p w14:paraId="3B9C2CC1" w14:textId="5677A5C1" w:rsidR="00056FE9" w:rsidRDefault="006E4969" w:rsidP="006E4969">
      <w:pPr>
        <w:pStyle w:val="a3"/>
        <w:rPr>
          <w:rFonts w:ascii="Times New Roman" w:hAnsi="Times New Roman" w:cs="Times New Roman"/>
          <w:sz w:val="24"/>
          <w:szCs w:val="24"/>
        </w:rPr>
      </w:pPr>
      <w:r w:rsidRPr="006E4969">
        <w:rPr>
          <w:rFonts w:ascii="Times New Roman" w:hAnsi="Times New Roman" w:cs="Times New Roman"/>
          <w:sz w:val="24"/>
          <w:szCs w:val="24"/>
        </w:rPr>
        <w:t>Учител</w:t>
      </w:r>
      <w:r w:rsidR="00056FE9">
        <w:rPr>
          <w:rFonts w:ascii="Times New Roman" w:hAnsi="Times New Roman" w:cs="Times New Roman"/>
          <w:sz w:val="24"/>
          <w:szCs w:val="24"/>
        </w:rPr>
        <w:t xml:space="preserve">я: </w:t>
      </w:r>
      <w:proofErr w:type="spellStart"/>
      <w:r w:rsidR="00056FE9">
        <w:rPr>
          <w:rFonts w:ascii="Times New Roman" w:hAnsi="Times New Roman" w:cs="Times New Roman"/>
          <w:sz w:val="24"/>
          <w:szCs w:val="24"/>
        </w:rPr>
        <w:t>Бердова</w:t>
      </w:r>
      <w:proofErr w:type="spellEnd"/>
      <w:r w:rsidR="00056FE9">
        <w:rPr>
          <w:rFonts w:ascii="Times New Roman" w:hAnsi="Times New Roman" w:cs="Times New Roman"/>
          <w:sz w:val="24"/>
          <w:szCs w:val="24"/>
        </w:rPr>
        <w:t xml:space="preserve"> П.А., </w:t>
      </w:r>
      <w:proofErr w:type="spellStart"/>
      <w:r w:rsidR="00056FE9">
        <w:rPr>
          <w:rFonts w:ascii="Times New Roman" w:hAnsi="Times New Roman" w:cs="Times New Roman"/>
          <w:sz w:val="24"/>
          <w:szCs w:val="24"/>
        </w:rPr>
        <w:t>Шумина</w:t>
      </w:r>
      <w:proofErr w:type="spellEnd"/>
      <w:r w:rsidR="00056FE9">
        <w:rPr>
          <w:rFonts w:ascii="Times New Roman" w:hAnsi="Times New Roman" w:cs="Times New Roman"/>
          <w:sz w:val="24"/>
          <w:szCs w:val="24"/>
        </w:rPr>
        <w:t xml:space="preserve"> Е.В.</w:t>
      </w:r>
      <w:r w:rsidR="002E7809">
        <w:rPr>
          <w:rFonts w:ascii="Times New Roman" w:hAnsi="Times New Roman" w:cs="Times New Roman"/>
          <w:sz w:val="24"/>
          <w:szCs w:val="24"/>
        </w:rPr>
        <w:t>, Кузьмина Д</w:t>
      </w:r>
      <w:proofErr w:type="gramStart"/>
      <w:r w:rsidR="002E7809">
        <w:rPr>
          <w:rFonts w:ascii="Times New Roman" w:hAnsi="Times New Roman" w:cs="Times New Roman"/>
          <w:sz w:val="24"/>
          <w:szCs w:val="24"/>
        </w:rPr>
        <w:t>,А</w:t>
      </w:r>
      <w:proofErr w:type="gramEnd"/>
      <w:r w:rsidR="002E7809">
        <w:rPr>
          <w:rFonts w:ascii="Times New Roman" w:hAnsi="Times New Roman" w:cs="Times New Roman"/>
          <w:sz w:val="24"/>
          <w:szCs w:val="24"/>
        </w:rPr>
        <w:t>.</w:t>
      </w:r>
    </w:p>
    <w:tbl>
      <w:tblPr>
        <w:tblW w:w="14320" w:type="dxa"/>
        <w:tblInd w:w="118" w:type="dxa"/>
        <w:tblLook w:val="04A0" w:firstRow="1" w:lastRow="0" w:firstColumn="1" w:lastColumn="0" w:noHBand="0" w:noVBand="1"/>
      </w:tblPr>
      <w:tblGrid>
        <w:gridCol w:w="3959"/>
        <w:gridCol w:w="3360"/>
        <w:gridCol w:w="3161"/>
        <w:gridCol w:w="960"/>
        <w:gridCol w:w="960"/>
        <w:gridCol w:w="960"/>
        <w:gridCol w:w="960"/>
      </w:tblGrid>
      <w:tr w:rsidR="002E7809" w:rsidRPr="00056FE9" w14:paraId="3664D3B9" w14:textId="77777777" w:rsidTr="00A334A6">
        <w:trPr>
          <w:trHeight w:val="300"/>
        </w:trPr>
        <w:tc>
          <w:tcPr>
            <w:tcW w:w="395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7C575304" w14:textId="348B5F57" w:rsidR="002E7809" w:rsidRPr="00056FE9" w:rsidRDefault="006E4969" w:rsidP="00056FE9">
            <w:pPr>
              <w:spacing w:after="0" w:line="240" w:lineRule="auto"/>
              <w:rPr>
                <w:rFonts w:ascii="Times New Roman" w:eastAsia="Times New Roman" w:hAnsi="Times New Roman" w:cs="Times New Roman"/>
                <w:b/>
                <w:bCs/>
                <w:color w:val="000000"/>
                <w:sz w:val="24"/>
                <w:szCs w:val="24"/>
                <w:lang w:eastAsia="ru-RU"/>
              </w:rPr>
            </w:pPr>
            <w:r w:rsidRPr="006E4969">
              <w:rPr>
                <w:rFonts w:ascii="Times New Roman" w:hAnsi="Times New Roman" w:cs="Times New Roman"/>
                <w:sz w:val="24"/>
                <w:szCs w:val="24"/>
              </w:rPr>
              <w:t xml:space="preserve"> </w:t>
            </w:r>
            <w:r w:rsidR="002E7809" w:rsidRPr="00056FE9">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3D18CAC5" w14:textId="1F313AAA"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sidRPr="007353C0">
              <w:t>30</w:t>
            </w:r>
          </w:p>
        </w:tc>
        <w:tc>
          <w:tcPr>
            <w:tcW w:w="3161" w:type="dxa"/>
            <w:tcBorders>
              <w:top w:val="single" w:sz="4" w:space="0" w:color="000000"/>
              <w:left w:val="nil"/>
              <w:bottom w:val="single" w:sz="4" w:space="0" w:color="000000"/>
              <w:right w:val="single" w:sz="4" w:space="0" w:color="000000"/>
            </w:tcBorders>
            <w:shd w:val="clear" w:color="auto" w:fill="auto"/>
            <w:noWrap/>
            <w:vAlign w:val="bottom"/>
            <w:hideMark/>
          </w:tcPr>
          <w:p w14:paraId="7B27CD64"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0FF6FC3"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26F5E30"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57D22D1"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4CAD7B6D"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r>
      <w:tr w:rsidR="002E7809" w:rsidRPr="00056FE9" w14:paraId="767E1588" w14:textId="77777777" w:rsidTr="00A334A6">
        <w:trPr>
          <w:trHeight w:val="300"/>
        </w:trPr>
        <w:tc>
          <w:tcPr>
            <w:tcW w:w="3959" w:type="dxa"/>
            <w:tcBorders>
              <w:top w:val="nil"/>
              <w:left w:val="single" w:sz="8" w:space="0" w:color="000000"/>
              <w:bottom w:val="single" w:sz="4" w:space="0" w:color="000000"/>
              <w:right w:val="single" w:sz="4" w:space="0" w:color="000000"/>
            </w:tcBorders>
            <w:shd w:val="clear" w:color="auto" w:fill="auto"/>
            <w:noWrap/>
            <w:vAlign w:val="bottom"/>
            <w:hideMark/>
          </w:tcPr>
          <w:p w14:paraId="551B32DA" w14:textId="77777777" w:rsidR="002E7809" w:rsidRPr="00056FE9" w:rsidRDefault="002E7809" w:rsidP="00056FE9">
            <w:pPr>
              <w:spacing w:after="0" w:line="240" w:lineRule="auto"/>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hideMark/>
          </w:tcPr>
          <w:p w14:paraId="0F7ABC73" w14:textId="410BE79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7353C0">
              <w:t>01.03.2021</w:t>
            </w:r>
          </w:p>
        </w:tc>
        <w:tc>
          <w:tcPr>
            <w:tcW w:w="3161" w:type="dxa"/>
            <w:tcBorders>
              <w:top w:val="nil"/>
              <w:left w:val="nil"/>
              <w:bottom w:val="single" w:sz="4" w:space="0" w:color="000000"/>
              <w:right w:val="single" w:sz="4" w:space="0" w:color="000000"/>
            </w:tcBorders>
            <w:shd w:val="clear" w:color="auto" w:fill="auto"/>
            <w:noWrap/>
            <w:vAlign w:val="bottom"/>
            <w:hideMark/>
          </w:tcPr>
          <w:p w14:paraId="729C46CA"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054AA5E"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B18C311"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00006B2D"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2B1C4489"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r>
      <w:tr w:rsidR="00056FE9" w:rsidRPr="00056FE9" w14:paraId="6F59D364" w14:textId="77777777" w:rsidTr="00056FE9">
        <w:trPr>
          <w:trHeight w:val="300"/>
        </w:trPr>
        <w:tc>
          <w:tcPr>
            <w:tcW w:w="3959" w:type="dxa"/>
            <w:tcBorders>
              <w:top w:val="nil"/>
              <w:left w:val="single" w:sz="8" w:space="0" w:color="000000"/>
              <w:bottom w:val="single" w:sz="4" w:space="0" w:color="000000"/>
              <w:right w:val="single" w:sz="4" w:space="0" w:color="000000"/>
            </w:tcBorders>
            <w:shd w:val="clear" w:color="auto" w:fill="auto"/>
            <w:noWrap/>
            <w:vAlign w:val="bottom"/>
            <w:hideMark/>
          </w:tcPr>
          <w:p w14:paraId="5E0D0142"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33F62EBF"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3161" w:type="dxa"/>
            <w:tcBorders>
              <w:top w:val="nil"/>
              <w:left w:val="nil"/>
              <w:bottom w:val="single" w:sz="4" w:space="0" w:color="000000"/>
              <w:right w:val="single" w:sz="4" w:space="0" w:color="000000"/>
            </w:tcBorders>
            <w:shd w:val="clear" w:color="auto" w:fill="auto"/>
            <w:noWrap/>
            <w:vAlign w:val="bottom"/>
            <w:hideMark/>
          </w:tcPr>
          <w:p w14:paraId="066C3333"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FF4EEE2"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27D5F9E"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4ECA12A1"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3939896C" w14:textId="77777777" w:rsidR="00056FE9" w:rsidRPr="00056FE9" w:rsidRDefault="00056FE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 </w:t>
            </w:r>
          </w:p>
        </w:tc>
      </w:tr>
      <w:tr w:rsidR="00056FE9" w:rsidRPr="00056FE9" w14:paraId="6D4B5A78" w14:textId="77777777" w:rsidTr="00056FE9">
        <w:trPr>
          <w:trHeight w:val="300"/>
        </w:trPr>
        <w:tc>
          <w:tcPr>
            <w:tcW w:w="3959" w:type="dxa"/>
            <w:tcBorders>
              <w:top w:val="nil"/>
              <w:left w:val="single" w:sz="8" w:space="0" w:color="000000"/>
              <w:bottom w:val="single" w:sz="8" w:space="0" w:color="000000"/>
              <w:right w:val="single" w:sz="4" w:space="0" w:color="000000"/>
            </w:tcBorders>
            <w:shd w:val="clear" w:color="auto" w:fill="auto"/>
            <w:noWrap/>
            <w:vAlign w:val="bottom"/>
            <w:hideMark/>
          </w:tcPr>
          <w:p w14:paraId="640F9764" w14:textId="77777777" w:rsidR="00056FE9" w:rsidRPr="00056FE9" w:rsidRDefault="00056FE9" w:rsidP="00056FE9">
            <w:pPr>
              <w:spacing w:after="0" w:line="240" w:lineRule="auto"/>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single" w:sz="8" w:space="0" w:color="000000"/>
              <w:bottom w:val="single" w:sz="8" w:space="0" w:color="000000"/>
              <w:right w:val="single" w:sz="4" w:space="0" w:color="000000"/>
            </w:tcBorders>
            <w:shd w:val="clear" w:color="auto" w:fill="auto"/>
            <w:noWrap/>
            <w:vAlign w:val="bottom"/>
            <w:hideMark/>
          </w:tcPr>
          <w:p w14:paraId="452FBF1B" w14:textId="77777777" w:rsidR="00056FE9" w:rsidRPr="00056FE9" w:rsidRDefault="00056FE9" w:rsidP="00056FE9">
            <w:pPr>
              <w:spacing w:after="0" w:line="240" w:lineRule="auto"/>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Группы участников</w:t>
            </w:r>
          </w:p>
        </w:tc>
        <w:tc>
          <w:tcPr>
            <w:tcW w:w="3161" w:type="dxa"/>
            <w:tcBorders>
              <w:top w:val="nil"/>
              <w:left w:val="single" w:sz="8" w:space="0" w:color="000000"/>
              <w:bottom w:val="single" w:sz="8" w:space="0" w:color="000000"/>
              <w:right w:val="single" w:sz="4" w:space="0" w:color="000000"/>
            </w:tcBorders>
            <w:shd w:val="clear" w:color="auto" w:fill="auto"/>
            <w:noWrap/>
            <w:vAlign w:val="bottom"/>
            <w:hideMark/>
          </w:tcPr>
          <w:p w14:paraId="53C3383D" w14:textId="77777777" w:rsidR="00056FE9" w:rsidRPr="00056FE9" w:rsidRDefault="00056FE9" w:rsidP="00056FE9">
            <w:pPr>
              <w:spacing w:after="0" w:line="240" w:lineRule="auto"/>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Группы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0351564E" w14:textId="77777777" w:rsidR="00056FE9" w:rsidRPr="00056FE9" w:rsidRDefault="00056FE9" w:rsidP="00056FE9">
            <w:pPr>
              <w:spacing w:after="0" w:line="240" w:lineRule="auto"/>
              <w:jc w:val="right"/>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62688F27" w14:textId="77777777" w:rsidR="00056FE9" w:rsidRPr="00056FE9" w:rsidRDefault="00056FE9" w:rsidP="00056FE9">
            <w:pPr>
              <w:spacing w:after="0" w:line="240" w:lineRule="auto"/>
              <w:jc w:val="right"/>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6048BA70" w14:textId="77777777" w:rsidR="00056FE9" w:rsidRPr="00056FE9" w:rsidRDefault="00056FE9" w:rsidP="00056FE9">
            <w:pPr>
              <w:spacing w:after="0" w:line="240" w:lineRule="auto"/>
              <w:jc w:val="right"/>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6125416A" w14:textId="77777777" w:rsidR="00056FE9" w:rsidRPr="00056FE9" w:rsidRDefault="00056FE9" w:rsidP="00056FE9">
            <w:pPr>
              <w:spacing w:after="0" w:line="240" w:lineRule="auto"/>
              <w:jc w:val="right"/>
              <w:rPr>
                <w:rFonts w:ascii="Times New Roman" w:eastAsia="Times New Roman" w:hAnsi="Times New Roman" w:cs="Times New Roman"/>
                <w:b/>
                <w:bCs/>
                <w:color w:val="000000"/>
                <w:sz w:val="24"/>
                <w:szCs w:val="24"/>
                <w:lang w:eastAsia="ru-RU"/>
              </w:rPr>
            </w:pPr>
            <w:r w:rsidRPr="00056FE9">
              <w:rPr>
                <w:rFonts w:ascii="Times New Roman" w:eastAsia="Times New Roman" w:hAnsi="Times New Roman" w:cs="Times New Roman"/>
                <w:b/>
                <w:bCs/>
                <w:color w:val="000000"/>
                <w:sz w:val="24"/>
                <w:szCs w:val="24"/>
                <w:lang w:eastAsia="ru-RU"/>
              </w:rPr>
              <w:t>5</w:t>
            </w:r>
          </w:p>
        </w:tc>
      </w:tr>
      <w:tr w:rsidR="002E7809" w:rsidRPr="00056FE9" w14:paraId="45AE876D" w14:textId="77777777" w:rsidTr="00056FE9">
        <w:trPr>
          <w:trHeight w:val="300"/>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DA9B0F"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37B9D31" w14:textId="3B28105F"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31269</w:t>
            </w:r>
          </w:p>
        </w:tc>
        <w:tc>
          <w:tcPr>
            <w:tcW w:w="3161" w:type="dxa"/>
            <w:tcBorders>
              <w:top w:val="single" w:sz="4" w:space="0" w:color="000000"/>
              <w:left w:val="nil"/>
              <w:bottom w:val="single" w:sz="4" w:space="0" w:color="000000"/>
              <w:right w:val="single" w:sz="4" w:space="0" w:color="000000"/>
            </w:tcBorders>
            <w:shd w:val="clear" w:color="auto" w:fill="auto"/>
            <w:noWrap/>
            <w:vAlign w:val="bottom"/>
            <w:hideMark/>
          </w:tcPr>
          <w:p w14:paraId="584A1553" w14:textId="6E2AFB78"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1143306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D20F7A8" w14:textId="0C66C0C2"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21,33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4C9AE16" w14:textId="07FCC84C"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44,22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8287BD4" w14:textId="23F0F9F1"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42334D4" w14:textId="24287193"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7,94</w:t>
            </w:r>
          </w:p>
        </w:tc>
      </w:tr>
      <w:tr w:rsidR="002E7809" w:rsidRPr="00056FE9" w14:paraId="507999D2" w14:textId="77777777" w:rsidTr="00056FE9">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538E3557"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11A13528" w14:textId="31869B82"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839</w:t>
            </w:r>
          </w:p>
        </w:tc>
        <w:tc>
          <w:tcPr>
            <w:tcW w:w="3161" w:type="dxa"/>
            <w:tcBorders>
              <w:top w:val="nil"/>
              <w:left w:val="nil"/>
              <w:bottom w:val="single" w:sz="4" w:space="0" w:color="000000"/>
              <w:right w:val="single" w:sz="4" w:space="0" w:color="000000"/>
            </w:tcBorders>
            <w:shd w:val="clear" w:color="auto" w:fill="auto"/>
            <w:noWrap/>
            <w:vAlign w:val="bottom"/>
            <w:hideMark/>
          </w:tcPr>
          <w:p w14:paraId="7080FE3E" w14:textId="28F2C437"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34879</w:t>
            </w:r>
          </w:p>
        </w:tc>
        <w:tc>
          <w:tcPr>
            <w:tcW w:w="960" w:type="dxa"/>
            <w:tcBorders>
              <w:top w:val="nil"/>
              <w:left w:val="nil"/>
              <w:bottom w:val="single" w:sz="4" w:space="0" w:color="000000"/>
              <w:right w:val="single" w:sz="4" w:space="0" w:color="000000"/>
            </w:tcBorders>
            <w:shd w:val="clear" w:color="auto" w:fill="auto"/>
            <w:noWrap/>
            <w:vAlign w:val="bottom"/>
            <w:hideMark/>
          </w:tcPr>
          <w:p w14:paraId="1FA69200" w14:textId="2C343B24"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45,01</w:t>
            </w:r>
          </w:p>
        </w:tc>
        <w:tc>
          <w:tcPr>
            <w:tcW w:w="960" w:type="dxa"/>
            <w:tcBorders>
              <w:top w:val="nil"/>
              <w:left w:val="nil"/>
              <w:bottom w:val="single" w:sz="4" w:space="0" w:color="000000"/>
              <w:right w:val="single" w:sz="4" w:space="0" w:color="000000"/>
            </w:tcBorders>
            <w:shd w:val="clear" w:color="auto" w:fill="auto"/>
            <w:noWrap/>
            <w:vAlign w:val="bottom"/>
            <w:hideMark/>
          </w:tcPr>
          <w:p w14:paraId="543BDF0B" w14:textId="6DAD3807"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35,51</w:t>
            </w:r>
          </w:p>
        </w:tc>
        <w:tc>
          <w:tcPr>
            <w:tcW w:w="960" w:type="dxa"/>
            <w:tcBorders>
              <w:top w:val="nil"/>
              <w:left w:val="nil"/>
              <w:bottom w:val="single" w:sz="4" w:space="0" w:color="000000"/>
              <w:right w:val="single" w:sz="4" w:space="0" w:color="000000"/>
            </w:tcBorders>
            <w:shd w:val="clear" w:color="auto" w:fill="auto"/>
            <w:noWrap/>
            <w:vAlign w:val="bottom"/>
            <w:hideMark/>
          </w:tcPr>
          <w:p w14:paraId="17E8890F" w14:textId="4814F6CB"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15,25</w:t>
            </w:r>
          </w:p>
        </w:tc>
        <w:tc>
          <w:tcPr>
            <w:tcW w:w="960" w:type="dxa"/>
            <w:tcBorders>
              <w:top w:val="nil"/>
              <w:left w:val="nil"/>
              <w:bottom w:val="single" w:sz="4" w:space="0" w:color="000000"/>
              <w:right w:val="single" w:sz="4" w:space="0" w:color="000000"/>
            </w:tcBorders>
            <w:shd w:val="clear" w:color="auto" w:fill="auto"/>
            <w:noWrap/>
            <w:vAlign w:val="bottom"/>
            <w:hideMark/>
          </w:tcPr>
          <w:p w14:paraId="4EDEB2AE" w14:textId="0496875D"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4,23</w:t>
            </w:r>
          </w:p>
        </w:tc>
      </w:tr>
      <w:tr w:rsidR="002E7809" w:rsidRPr="00056FE9" w14:paraId="3DE7F232" w14:textId="77777777" w:rsidTr="00056FE9">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640EFA9C"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proofErr w:type="spellStart"/>
            <w:r w:rsidRPr="00056FE9">
              <w:rPr>
                <w:rFonts w:ascii="Times New Roman" w:eastAsia="Times New Roman" w:hAnsi="Times New Roman" w:cs="Times New Roman"/>
                <w:color w:val="000000"/>
                <w:sz w:val="24"/>
                <w:szCs w:val="24"/>
                <w:lang w:eastAsia="ru-RU"/>
              </w:rPr>
              <w:t>Верхнесалдинский</w:t>
            </w:r>
            <w:proofErr w:type="spellEnd"/>
            <w:r w:rsidRPr="00056FE9">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2DB10D09" w14:textId="5C32F920"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w:t>
            </w:r>
          </w:p>
        </w:tc>
        <w:tc>
          <w:tcPr>
            <w:tcW w:w="3161" w:type="dxa"/>
            <w:tcBorders>
              <w:top w:val="nil"/>
              <w:left w:val="nil"/>
              <w:bottom w:val="single" w:sz="4" w:space="0" w:color="000000"/>
              <w:right w:val="single" w:sz="4" w:space="0" w:color="000000"/>
            </w:tcBorders>
            <w:shd w:val="clear" w:color="auto" w:fill="auto"/>
            <w:noWrap/>
            <w:vAlign w:val="bottom"/>
            <w:hideMark/>
          </w:tcPr>
          <w:p w14:paraId="7C4DEE5A" w14:textId="5B47BFC1"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398</w:t>
            </w:r>
          </w:p>
        </w:tc>
        <w:tc>
          <w:tcPr>
            <w:tcW w:w="960" w:type="dxa"/>
            <w:tcBorders>
              <w:top w:val="nil"/>
              <w:left w:val="nil"/>
              <w:bottom w:val="single" w:sz="4" w:space="0" w:color="000000"/>
              <w:right w:val="single" w:sz="4" w:space="0" w:color="000000"/>
            </w:tcBorders>
            <w:shd w:val="clear" w:color="auto" w:fill="auto"/>
            <w:noWrap/>
            <w:vAlign w:val="bottom"/>
            <w:hideMark/>
          </w:tcPr>
          <w:p w14:paraId="54BDFBF7" w14:textId="54DF1D2D"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59,8</w:t>
            </w:r>
          </w:p>
        </w:tc>
        <w:tc>
          <w:tcPr>
            <w:tcW w:w="960" w:type="dxa"/>
            <w:tcBorders>
              <w:top w:val="nil"/>
              <w:left w:val="nil"/>
              <w:bottom w:val="single" w:sz="4" w:space="0" w:color="000000"/>
              <w:right w:val="single" w:sz="4" w:space="0" w:color="000000"/>
            </w:tcBorders>
            <w:shd w:val="clear" w:color="auto" w:fill="auto"/>
            <w:noWrap/>
            <w:vAlign w:val="bottom"/>
            <w:hideMark/>
          </w:tcPr>
          <w:p w14:paraId="17780395" w14:textId="5B35FF21"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28,89</w:t>
            </w:r>
          </w:p>
        </w:tc>
        <w:tc>
          <w:tcPr>
            <w:tcW w:w="960" w:type="dxa"/>
            <w:tcBorders>
              <w:top w:val="nil"/>
              <w:left w:val="nil"/>
              <w:bottom w:val="single" w:sz="4" w:space="0" w:color="000000"/>
              <w:right w:val="single" w:sz="4" w:space="0" w:color="000000"/>
            </w:tcBorders>
            <w:shd w:val="clear" w:color="auto" w:fill="auto"/>
            <w:noWrap/>
            <w:vAlign w:val="bottom"/>
            <w:hideMark/>
          </w:tcPr>
          <w:p w14:paraId="722E1E3A" w14:textId="53DA453E"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9,3</w:t>
            </w:r>
          </w:p>
        </w:tc>
        <w:tc>
          <w:tcPr>
            <w:tcW w:w="960" w:type="dxa"/>
            <w:tcBorders>
              <w:top w:val="nil"/>
              <w:left w:val="nil"/>
              <w:bottom w:val="single" w:sz="4" w:space="0" w:color="000000"/>
              <w:right w:val="single" w:sz="4" w:space="0" w:color="000000"/>
            </w:tcBorders>
            <w:shd w:val="clear" w:color="auto" w:fill="auto"/>
            <w:noWrap/>
            <w:vAlign w:val="bottom"/>
            <w:hideMark/>
          </w:tcPr>
          <w:p w14:paraId="6E4A92A0" w14:textId="33199396"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2,01</w:t>
            </w:r>
          </w:p>
        </w:tc>
      </w:tr>
      <w:tr w:rsidR="002E7809" w:rsidRPr="00056FE9" w14:paraId="110ECF1B" w14:textId="77777777" w:rsidTr="00056FE9">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06433B90" w14:textId="77777777"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sidRPr="00056FE9">
              <w:rPr>
                <w:rFonts w:ascii="Times New Roman" w:eastAsia="Times New Roman" w:hAnsi="Times New Roman" w:cs="Times New Roman"/>
                <w:color w:val="000000"/>
                <w:sz w:val="24"/>
                <w:szCs w:val="24"/>
                <w:lang w:eastAsia="ru-RU"/>
              </w:rPr>
              <w:t>МБОУ "СОШ № 3"</w:t>
            </w:r>
          </w:p>
        </w:tc>
        <w:tc>
          <w:tcPr>
            <w:tcW w:w="3360" w:type="dxa"/>
            <w:tcBorders>
              <w:top w:val="nil"/>
              <w:left w:val="nil"/>
              <w:bottom w:val="single" w:sz="4" w:space="0" w:color="000000"/>
              <w:right w:val="single" w:sz="4" w:space="0" w:color="000000"/>
            </w:tcBorders>
            <w:shd w:val="clear" w:color="auto" w:fill="auto"/>
            <w:noWrap/>
            <w:vAlign w:val="bottom"/>
            <w:hideMark/>
          </w:tcPr>
          <w:p w14:paraId="5C50BD28" w14:textId="60EBD59B" w:rsidR="002E7809" w:rsidRPr="00056FE9" w:rsidRDefault="002E7809" w:rsidP="00056FE9">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3161" w:type="dxa"/>
            <w:tcBorders>
              <w:top w:val="nil"/>
              <w:left w:val="nil"/>
              <w:bottom w:val="single" w:sz="4" w:space="0" w:color="000000"/>
              <w:right w:val="single" w:sz="4" w:space="0" w:color="000000"/>
            </w:tcBorders>
            <w:shd w:val="clear" w:color="auto" w:fill="auto"/>
            <w:noWrap/>
            <w:vAlign w:val="bottom"/>
            <w:hideMark/>
          </w:tcPr>
          <w:p w14:paraId="20758A10" w14:textId="7263068B"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w:t>
            </w:r>
          </w:p>
        </w:tc>
        <w:tc>
          <w:tcPr>
            <w:tcW w:w="960" w:type="dxa"/>
            <w:tcBorders>
              <w:top w:val="nil"/>
              <w:left w:val="nil"/>
              <w:bottom w:val="single" w:sz="4" w:space="0" w:color="000000"/>
              <w:right w:val="single" w:sz="4" w:space="0" w:color="000000"/>
            </w:tcBorders>
            <w:shd w:val="clear" w:color="auto" w:fill="auto"/>
            <w:noWrap/>
            <w:vAlign w:val="bottom"/>
            <w:hideMark/>
          </w:tcPr>
          <w:p w14:paraId="583E5C2E" w14:textId="5F68322C"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960" w:type="dxa"/>
            <w:tcBorders>
              <w:top w:val="nil"/>
              <w:left w:val="nil"/>
              <w:bottom w:val="single" w:sz="4" w:space="0" w:color="000000"/>
              <w:right w:val="single" w:sz="4" w:space="0" w:color="000000"/>
            </w:tcBorders>
            <w:shd w:val="clear" w:color="auto" w:fill="auto"/>
            <w:noWrap/>
            <w:vAlign w:val="bottom"/>
            <w:hideMark/>
          </w:tcPr>
          <w:p w14:paraId="6B633EC7" w14:textId="795C8C92"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596C51FA" w14:textId="31CC8C20"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960" w:type="dxa"/>
            <w:tcBorders>
              <w:top w:val="nil"/>
              <w:left w:val="nil"/>
              <w:bottom w:val="single" w:sz="4" w:space="0" w:color="000000"/>
              <w:right w:val="single" w:sz="4" w:space="0" w:color="000000"/>
            </w:tcBorders>
            <w:shd w:val="clear" w:color="auto" w:fill="auto"/>
            <w:noWrap/>
            <w:vAlign w:val="bottom"/>
            <w:hideMark/>
          </w:tcPr>
          <w:p w14:paraId="2B91BD10" w14:textId="1C18F0A7" w:rsidR="002E7809" w:rsidRPr="00056FE9" w:rsidRDefault="002E7809"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61042DED" w14:textId="57B7CB91" w:rsidR="006E4969" w:rsidRDefault="006E4969" w:rsidP="00056FE9">
      <w:pPr>
        <w:pStyle w:val="a3"/>
        <w:ind w:firstLine="708"/>
        <w:rPr>
          <w:rFonts w:ascii="Times New Roman" w:hAnsi="Times New Roman" w:cs="Times New Roman"/>
          <w:b/>
          <w:bCs/>
          <w:sz w:val="24"/>
          <w:szCs w:val="24"/>
        </w:rPr>
      </w:pPr>
    </w:p>
    <w:tbl>
      <w:tblPr>
        <w:tblW w:w="14449" w:type="dxa"/>
        <w:tblInd w:w="118" w:type="dxa"/>
        <w:tblLook w:val="04A0" w:firstRow="1" w:lastRow="0" w:firstColumn="1" w:lastColumn="0" w:noHBand="0" w:noVBand="1"/>
      </w:tblPr>
      <w:tblGrid>
        <w:gridCol w:w="9346"/>
        <w:gridCol w:w="709"/>
        <w:gridCol w:w="1134"/>
        <w:gridCol w:w="980"/>
        <w:gridCol w:w="900"/>
        <w:gridCol w:w="1380"/>
      </w:tblGrid>
      <w:tr w:rsidR="00056FE9" w:rsidRPr="006D786F" w14:paraId="07BFB883" w14:textId="77777777" w:rsidTr="00233EE4">
        <w:trPr>
          <w:trHeight w:val="300"/>
        </w:trPr>
        <w:tc>
          <w:tcPr>
            <w:tcW w:w="934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E6F277E" w14:textId="77777777" w:rsidR="00056FE9" w:rsidRPr="006D786F" w:rsidRDefault="00056FE9" w:rsidP="00056FE9">
            <w:pPr>
              <w:spacing w:after="0" w:line="240" w:lineRule="auto"/>
              <w:rPr>
                <w:rFonts w:ascii="Times New Roman" w:eastAsia="Times New Roman" w:hAnsi="Times New Roman" w:cs="Times New Roman"/>
                <w:b/>
                <w:bCs/>
                <w:color w:val="000000"/>
                <w:sz w:val="24"/>
                <w:szCs w:val="24"/>
                <w:lang w:eastAsia="ru-RU"/>
              </w:rPr>
            </w:pPr>
            <w:r w:rsidRPr="006D786F">
              <w:rPr>
                <w:rFonts w:ascii="Times New Roman" w:eastAsia="Times New Roman" w:hAnsi="Times New Roman" w:cs="Times New Roman"/>
                <w:b/>
                <w:bCs/>
                <w:color w:val="000000"/>
                <w:sz w:val="24"/>
                <w:szCs w:val="24"/>
                <w:lang w:eastAsia="ru-RU"/>
              </w:rPr>
              <w:lastRenderedPageBreak/>
              <w:t xml:space="preserve">Блоки ПООП обучающийся </w:t>
            </w:r>
            <w:proofErr w:type="gramStart"/>
            <w:r w:rsidRPr="006D786F">
              <w:rPr>
                <w:rFonts w:ascii="Times New Roman" w:eastAsia="Times New Roman" w:hAnsi="Times New Roman" w:cs="Times New Roman"/>
                <w:b/>
                <w:bCs/>
                <w:color w:val="000000"/>
                <w:sz w:val="24"/>
                <w:szCs w:val="24"/>
                <w:lang w:eastAsia="ru-RU"/>
              </w:rPr>
              <w:t>научится</w:t>
            </w:r>
            <w:proofErr w:type="gramEnd"/>
            <w:r w:rsidRPr="006D786F">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294ACDAA" w14:textId="77777777" w:rsidR="00056FE9" w:rsidRPr="00677AF2" w:rsidRDefault="00056FE9" w:rsidP="00056FE9">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14:paraId="35C0B1C6" w14:textId="77777777" w:rsidR="00056FE9" w:rsidRPr="00677AF2" w:rsidRDefault="00056FE9" w:rsidP="00056FE9">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980" w:type="dxa"/>
            <w:tcBorders>
              <w:top w:val="single" w:sz="4" w:space="0" w:color="000000"/>
              <w:left w:val="nil"/>
              <w:bottom w:val="single" w:sz="8" w:space="0" w:color="000000"/>
              <w:right w:val="single" w:sz="4" w:space="0" w:color="000000"/>
            </w:tcBorders>
            <w:shd w:val="clear" w:color="auto" w:fill="auto"/>
            <w:noWrap/>
            <w:vAlign w:val="bottom"/>
            <w:hideMark/>
          </w:tcPr>
          <w:p w14:paraId="3C70C98E" w14:textId="77777777" w:rsidR="00056FE9" w:rsidRPr="00677AF2" w:rsidRDefault="00056FE9" w:rsidP="00056FE9">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900" w:type="dxa"/>
            <w:tcBorders>
              <w:top w:val="single" w:sz="4" w:space="0" w:color="000000"/>
              <w:left w:val="nil"/>
              <w:bottom w:val="single" w:sz="8" w:space="0" w:color="000000"/>
              <w:right w:val="single" w:sz="4" w:space="0" w:color="000000"/>
            </w:tcBorders>
            <w:shd w:val="clear" w:color="auto" w:fill="auto"/>
            <w:noWrap/>
            <w:vAlign w:val="bottom"/>
            <w:hideMark/>
          </w:tcPr>
          <w:p w14:paraId="4DF11125" w14:textId="77777777" w:rsidR="00056FE9" w:rsidRPr="00677AF2" w:rsidRDefault="00056FE9" w:rsidP="00056FE9">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1380" w:type="dxa"/>
            <w:tcBorders>
              <w:top w:val="single" w:sz="4" w:space="0" w:color="000000"/>
              <w:left w:val="nil"/>
              <w:bottom w:val="single" w:sz="8" w:space="0" w:color="000000"/>
              <w:right w:val="single" w:sz="8" w:space="0" w:color="000000"/>
            </w:tcBorders>
            <w:shd w:val="clear" w:color="auto" w:fill="auto"/>
            <w:noWrap/>
            <w:vAlign w:val="bottom"/>
            <w:hideMark/>
          </w:tcPr>
          <w:p w14:paraId="342B9A00" w14:textId="77777777" w:rsidR="00056FE9" w:rsidRPr="00677AF2" w:rsidRDefault="00056FE9" w:rsidP="00056FE9">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233EE4" w:rsidRPr="006D786F" w14:paraId="6146F8E1" w14:textId="77777777" w:rsidTr="00233EE4">
        <w:trPr>
          <w:trHeight w:val="300"/>
        </w:trPr>
        <w:tc>
          <w:tcPr>
            <w:tcW w:w="9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162A24" w14:textId="77777777" w:rsidR="00233EE4" w:rsidRPr="006D786F" w:rsidRDefault="00233EE4" w:rsidP="00056FE9">
            <w:pPr>
              <w:spacing w:after="0" w:line="240" w:lineRule="auto"/>
              <w:rPr>
                <w:rFonts w:ascii="Times New Roman" w:eastAsia="Times New Roman" w:hAnsi="Times New Roman" w:cs="Times New Roman"/>
                <w:color w:val="000000"/>
                <w:sz w:val="24"/>
                <w:szCs w:val="24"/>
                <w:lang w:eastAsia="ru-RU"/>
              </w:rPr>
            </w:pPr>
            <w:r w:rsidRPr="006D786F">
              <w:rPr>
                <w:rFonts w:ascii="Times New Roman" w:eastAsia="Times New Roman" w:hAnsi="Times New Roman" w:cs="Times New Roman"/>
                <w:color w:val="000000"/>
                <w:sz w:val="24"/>
                <w:szCs w:val="24"/>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2A5B9BE5" w14:textId="2BFF2D2F" w:rsidR="00233EE4" w:rsidRPr="00677AF2" w:rsidRDefault="00233EE4" w:rsidP="00056FE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7785A7D" w14:textId="66CF7772" w:rsidR="00233EE4" w:rsidRPr="00677AF2" w:rsidRDefault="00233EE4" w:rsidP="00056FE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34879 уч.</w:t>
            </w:r>
          </w:p>
        </w:tc>
        <w:tc>
          <w:tcPr>
            <w:tcW w:w="980" w:type="dxa"/>
            <w:tcBorders>
              <w:top w:val="single" w:sz="4" w:space="0" w:color="000000"/>
              <w:left w:val="nil"/>
              <w:bottom w:val="single" w:sz="4" w:space="0" w:color="000000"/>
              <w:right w:val="single" w:sz="4" w:space="0" w:color="000000"/>
            </w:tcBorders>
            <w:shd w:val="clear" w:color="auto" w:fill="auto"/>
            <w:noWrap/>
            <w:vAlign w:val="bottom"/>
            <w:hideMark/>
          </w:tcPr>
          <w:p w14:paraId="7F342D05" w14:textId="17969E98" w:rsidR="00233EE4" w:rsidRPr="00677AF2" w:rsidRDefault="00233EE4" w:rsidP="00056FE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398 уч.</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0FB02130" w14:textId="545CA65A" w:rsidR="00233EE4" w:rsidRPr="00677AF2" w:rsidRDefault="00233EE4" w:rsidP="00056FE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35 уч.</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14:paraId="72F5F864" w14:textId="5D7D4281" w:rsidR="00233EE4" w:rsidRPr="00677AF2" w:rsidRDefault="00233EE4" w:rsidP="00056FE9">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1143306 уч.</w:t>
            </w:r>
          </w:p>
        </w:tc>
      </w:tr>
      <w:tr w:rsidR="00233EE4" w:rsidRPr="006D786F" w14:paraId="21EDC2FC"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7AC6C6F2"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 xml:space="preserve">1. </w:t>
            </w:r>
            <w:proofErr w:type="spellStart"/>
            <w:r w:rsidRPr="006D786F">
              <w:rPr>
                <w:rFonts w:ascii="Times New Roman" w:eastAsia="Times New Roman" w:hAnsi="Times New Roman" w:cs="Times New Roman"/>
                <w:color w:val="000000"/>
                <w:sz w:val="20"/>
                <w:szCs w:val="20"/>
                <w:lang w:eastAsia="ru-RU"/>
              </w:rPr>
              <w:t>Аудирование</w:t>
            </w:r>
            <w:proofErr w:type="spellEnd"/>
            <w:r w:rsidRPr="006D786F">
              <w:rPr>
                <w:rFonts w:ascii="Times New Roman" w:eastAsia="Times New Roman" w:hAnsi="Times New Roman" w:cs="Times New Roman"/>
                <w:color w:val="000000"/>
                <w:sz w:val="20"/>
                <w:szCs w:val="20"/>
                <w:lang w:eastAsia="ru-RU"/>
              </w:rPr>
              <w:t xml:space="preserve"> с пониманием запрашиваемой информации в прослушанном тексте.</w:t>
            </w:r>
          </w:p>
        </w:tc>
        <w:tc>
          <w:tcPr>
            <w:tcW w:w="709" w:type="dxa"/>
            <w:tcBorders>
              <w:top w:val="nil"/>
              <w:left w:val="nil"/>
              <w:bottom w:val="single" w:sz="4" w:space="0" w:color="000000"/>
              <w:right w:val="single" w:sz="4" w:space="0" w:color="000000"/>
            </w:tcBorders>
            <w:shd w:val="clear" w:color="auto" w:fill="auto"/>
            <w:noWrap/>
            <w:vAlign w:val="bottom"/>
            <w:hideMark/>
          </w:tcPr>
          <w:p w14:paraId="36CB31BE" w14:textId="5D9C890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w:t>
            </w:r>
          </w:p>
        </w:tc>
        <w:tc>
          <w:tcPr>
            <w:tcW w:w="1134" w:type="dxa"/>
            <w:tcBorders>
              <w:top w:val="nil"/>
              <w:left w:val="nil"/>
              <w:bottom w:val="single" w:sz="4" w:space="0" w:color="000000"/>
              <w:right w:val="single" w:sz="4" w:space="0" w:color="000000"/>
            </w:tcBorders>
            <w:shd w:val="clear" w:color="auto" w:fill="auto"/>
            <w:noWrap/>
            <w:vAlign w:val="bottom"/>
            <w:hideMark/>
          </w:tcPr>
          <w:p w14:paraId="2C401B5E" w14:textId="7508F20B"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50,3</w:t>
            </w:r>
          </w:p>
        </w:tc>
        <w:tc>
          <w:tcPr>
            <w:tcW w:w="980" w:type="dxa"/>
            <w:tcBorders>
              <w:top w:val="nil"/>
              <w:left w:val="nil"/>
              <w:bottom w:val="single" w:sz="4" w:space="0" w:color="000000"/>
              <w:right w:val="single" w:sz="4" w:space="0" w:color="000000"/>
            </w:tcBorders>
            <w:shd w:val="clear" w:color="auto" w:fill="auto"/>
            <w:noWrap/>
            <w:vAlign w:val="bottom"/>
            <w:hideMark/>
          </w:tcPr>
          <w:p w14:paraId="3266BAB8" w14:textId="2816ED93"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49,55</w:t>
            </w:r>
          </w:p>
        </w:tc>
        <w:tc>
          <w:tcPr>
            <w:tcW w:w="900" w:type="dxa"/>
            <w:tcBorders>
              <w:top w:val="nil"/>
              <w:left w:val="nil"/>
              <w:bottom w:val="single" w:sz="4" w:space="0" w:color="000000"/>
              <w:right w:val="single" w:sz="4" w:space="0" w:color="000000"/>
            </w:tcBorders>
            <w:shd w:val="clear" w:color="auto" w:fill="auto"/>
            <w:noWrap/>
            <w:vAlign w:val="bottom"/>
            <w:hideMark/>
          </w:tcPr>
          <w:p w14:paraId="2A15E8F5" w14:textId="5907E8E8"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39,43</w:t>
            </w:r>
          </w:p>
        </w:tc>
        <w:tc>
          <w:tcPr>
            <w:tcW w:w="1380" w:type="dxa"/>
            <w:tcBorders>
              <w:top w:val="nil"/>
              <w:left w:val="nil"/>
              <w:bottom w:val="single" w:sz="4" w:space="0" w:color="000000"/>
              <w:right w:val="single" w:sz="4" w:space="0" w:color="000000"/>
            </w:tcBorders>
            <w:shd w:val="clear" w:color="auto" w:fill="auto"/>
            <w:noWrap/>
            <w:vAlign w:val="bottom"/>
            <w:hideMark/>
          </w:tcPr>
          <w:p w14:paraId="2596B6C1" w14:textId="66AA52C1"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56,93</w:t>
            </w:r>
          </w:p>
        </w:tc>
      </w:tr>
      <w:tr w:rsidR="00233EE4" w:rsidRPr="006D786F" w14:paraId="1895A26B"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395E1237"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2. Осмысленное чтение текста вслух.</w:t>
            </w:r>
          </w:p>
        </w:tc>
        <w:tc>
          <w:tcPr>
            <w:tcW w:w="709" w:type="dxa"/>
            <w:tcBorders>
              <w:top w:val="nil"/>
              <w:left w:val="nil"/>
              <w:bottom w:val="single" w:sz="4" w:space="0" w:color="000000"/>
              <w:right w:val="single" w:sz="4" w:space="0" w:color="000000"/>
            </w:tcBorders>
            <w:shd w:val="clear" w:color="auto" w:fill="auto"/>
            <w:noWrap/>
            <w:vAlign w:val="bottom"/>
            <w:hideMark/>
          </w:tcPr>
          <w:p w14:paraId="68EDAB8F" w14:textId="36A680E1"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00DB7627" w14:textId="39E52B67"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49,03</w:t>
            </w:r>
          </w:p>
        </w:tc>
        <w:tc>
          <w:tcPr>
            <w:tcW w:w="980" w:type="dxa"/>
            <w:tcBorders>
              <w:top w:val="nil"/>
              <w:left w:val="nil"/>
              <w:bottom w:val="single" w:sz="4" w:space="0" w:color="000000"/>
              <w:right w:val="single" w:sz="4" w:space="0" w:color="000000"/>
            </w:tcBorders>
            <w:shd w:val="clear" w:color="auto" w:fill="auto"/>
            <w:noWrap/>
            <w:vAlign w:val="bottom"/>
            <w:hideMark/>
          </w:tcPr>
          <w:p w14:paraId="7E506A8A" w14:textId="629EB51C"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43,97</w:t>
            </w:r>
          </w:p>
        </w:tc>
        <w:tc>
          <w:tcPr>
            <w:tcW w:w="900" w:type="dxa"/>
            <w:tcBorders>
              <w:top w:val="nil"/>
              <w:left w:val="nil"/>
              <w:bottom w:val="single" w:sz="4" w:space="0" w:color="000000"/>
              <w:right w:val="single" w:sz="4" w:space="0" w:color="000000"/>
            </w:tcBorders>
            <w:shd w:val="clear" w:color="auto" w:fill="auto"/>
            <w:noWrap/>
            <w:vAlign w:val="bottom"/>
            <w:hideMark/>
          </w:tcPr>
          <w:p w14:paraId="6E142F0F" w14:textId="226E0246"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7,14</w:t>
            </w:r>
          </w:p>
        </w:tc>
        <w:tc>
          <w:tcPr>
            <w:tcW w:w="1380" w:type="dxa"/>
            <w:tcBorders>
              <w:top w:val="nil"/>
              <w:left w:val="nil"/>
              <w:bottom w:val="single" w:sz="4" w:space="0" w:color="000000"/>
              <w:right w:val="single" w:sz="4" w:space="0" w:color="000000"/>
            </w:tcBorders>
            <w:shd w:val="clear" w:color="auto" w:fill="auto"/>
            <w:noWrap/>
            <w:vAlign w:val="bottom"/>
            <w:hideMark/>
          </w:tcPr>
          <w:p w14:paraId="175E52A8" w14:textId="24E2B1E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57,89</w:t>
            </w:r>
          </w:p>
        </w:tc>
      </w:tr>
      <w:tr w:rsidR="00233EE4" w:rsidRPr="006D786F" w14:paraId="647EBE43"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3F849CDE"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3K1. Говорение: монологическое высказывание на основе плана и визуальной информации.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5D82BAC0" w14:textId="13502DB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7B434A3D" w14:textId="0D3DA448"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40,75</w:t>
            </w:r>
          </w:p>
        </w:tc>
        <w:tc>
          <w:tcPr>
            <w:tcW w:w="980" w:type="dxa"/>
            <w:tcBorders>
              <w:top w:val="nil"/>
              <w:left w:val="nil"/>
              <w:bottom w:val="single" w:sz="4" w:space="0" w:color="000000"/>
              <w:right w:val="single" w:sz="4" w:space="0" w:color="000000"/>
            </w:tcBorders>
            <w:shd w:val="clear" w:color="auto" w:fill="auto"/>
            <w:noWrap/>
            <w:vAlign w:val="bottom"/>
            <w:hideMark/>
          </w:tcPr>
          <w:p w14:paraId="5F83F4FA" w14:textId="35CEA1D5"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33,04</w:t>
            </w:r>
          </w:p>
        </w:tc>
        <w:tc>
          <w:tcPr>
            <w:tcW w:w="900" w:type="dxa"/>
            <w:tcBorders>
              <w:top w:val="nil"/>
              <w:left w:val="nil"/>
              <w:bottom w:val="single" w:sz="4" w:space="0" w:color="000000"/>
              <w:right w:val="single" w:sz="4" w:space="0" w:color="000000"/>
            </w:tcBorders>
            <w:shd w:val="clear" w:color="auto" w:fill="auto"/>
            <w:noWrap/>
            <w:vAlign w:val="bottom"/>
            <w:hideMark/>
          </w:tcPr>
          <w:p w14:paraId="645A0D89" w14:textId="06E49BBB"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1,43</w:t>
            </w:r>
          </w:p>
        </w:tc>
        <w:tc>
          <w:tcPr>
            <w:tcW w:w="1380" w:type="dxa"/>
            <w:tcBorders>
              <w:top w:val="nil"/>
              <w:left w:val="nil"/>
              <w:bottom w:val="single" w:sz="4" w:space="0" w:color="000000"/>
              <w:right w:val="single" w:sz="4" w:space="0" w:color="000000"/>
            </w:tcBorders>
            <w:shd w:val="clear" w:color="auto" w:fill="auto"/>
            <w:noWrap/>
            <w:vAlign w:val="bottom"/>
            <w:hideMark/>
          </w:tcPr>
          <w:p w14:paraId="6DC61E21" w14:textId="5AFF6228"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51,99</w:t>
            </w:r>
          </w:p>
        </w:tc>
      </w:tr>
      <w:tr w:rsidR="00233EE4" w:rsidRPr="006D786F" w14:paraId="3676F10F"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6D560E4B"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3K2. Говорение: монологическое высказывание на основе плана и визуальной информации.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196F3A0D" w14:textId="5CAD0C78"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5B12C04A" w14:textId="069193F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37,96</w:t>
            </w:r>
          </w:p>
        </w:tc>
        <w:tc>
          <w:tcPr>
            <w:tcW w:w="980" w:type="dxa"/>
            <w:tcBorders>
              <w:top w:val="nil"/>
              <w:left w:val="nil"/>
              <w:bottom w:val="single" w:sz="4" w:space="0" w:color="000000"/>
              <w:right w:val="single" w:sz="4" w:space="0" w:color="000000"/>
            </w:tcBorders>
            <w:shd w:val="clear" w:color="auto" w:fill="auto"/>
            <w:noWrap/>
            <w:vAlign w:val="bottom"/>
            <w:hideMark/>
          </w:tcPr>
          <w:p w14:paraId="7967C03B" w14:textId="57DAF154"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30,9</w:t>
            </w:r>
          </w:p>
        </w:tc>
        <w:tc>
          <w:tcPr>
            <w:tcW w:w="900" w:type="dxa"/>
            <w:tcBorders>
              <w:top w:val="nil"/>
              <w:left w:val="nil"/>
              <w:bottom w:val="single" w:sz="4" w:space="0" w:color="000000"/>
              <w:right w:val="single" w:sz="4" w:space="0" w:color="000000"/>
            </w:tcBorders>
            <w:shd w:val="clear" w:color="auto" w:fill="auto"/>
            <w:noWrap/>
            <w:vAlign w:val="bottom"/>
            <w:hideMark/>
          </w:tcPr>
          <w:p w14:paraId="1C46801C" w14:textId="2BC03036"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1,43</w:t>
            </w:r>
          </w:p>
        </w:tc>
        <w:tc>
          <w:tcPr>
            <w:tcW w:w="1380" w:type="dxa"/>
            <w:tcBorders>
              <w:top w:val="nil"/>
              <w:left w:val="nil"/>
              <w:bottom w:val="single" w:sz="4" w:space="0" w:color="000000"/>
              <w:right w:val="single" w:sz="4" w:space="0" w:color="000000"/>
            </w:tcBorders>
            <w:shd w:val="clear" w:color="auto" w:fill="auto"/>
            <w:noWrap/>
            <w:vAlign w:val="bottom"/>
            <w:hideMark/>
          </w:tcPr>
          <w:p w14:paraId="57AD8292" w14:textId="16188DC1"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48,08</w:t>
            </w:r>
          </w:p>
        </w:tc>
      </w:tr>
      <w:tr w:rsidR="00233EE4" w:rsidRPr="006D786F" w14:paraId="0CA43FCA"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0C0A9402"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3K3. Говорение: монологическое высказывание на основе плана и визуальной информации.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0CDCD61D" w14:textId="55135551"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0F0ED1A8" w14:textId="27C9CFCE"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29,78</w:t>
            </w:r>
          </w:p>
        </w:tc>
        <w:tc>
          <w:tcPr>
            <w:tcW w:w="980" w:type="dxa"/>
            <w:tcBorders>
              <w:top w:val="nil"/>
              <w:left w:val="nil"/>
              <w:bottom w:val="single" w:sz="4" w:space="0" w:color="000000"/>
              <w:right w:val="single" w:sz="4" w:space="0" w:color="000000"/>
            </w:tcBorders>
            <w:shd w:val="clear" w:color="auto" w:fill="auto"/>
            <w:noWrap/>
            <w:vAlign w:val="bottom"/>
            <w:hideMark/>
          </w:tcPr>
          <w:p w14:paraId="468DD992" w14:textId="21323975"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19,85</w:t>
            </w:r>
          </w:p>
        </w:tc>
        <w:tc>
          <w:tcPr>
            <w:tcW w:w="900" w:type="dxa"/>
            <w:tcBorders>
              <w:top w:val="nil"/>
              <w:left w:val="nil"/>
              <w:bottom w:val="single" w:sz="4" w:space="0" w:color="000000"/>
              <w:right w:val="single" w:sz="4" w:space="0" w:color="000000"/>
            </w:tcBorders>
            <w:shd w:val="clear" w:color="auto" w:fill="auto"/>
            <w:noWrap/>
            <w:vAlign w:val="bottom"/>
            <w:hideMark/>
          </w:tcPr>
          <w:p w14:paraId="4AE09114" w14:textId="1E8D522F"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1380" w:type="dxa"/>
            <w:tcBorders>
              <w:top w:val="nil"/>
              <w:left w:val="nil"/>
              <w:bottom w:val="single" w:sz="4" w:space="0" w:color="000000"/>
              <w:right w:val="single" w:sz="4" w:space="0" w:color="000000"/>
            </w:tcBorders>
            <w:shd w:val="clear" w:color="auto" w:fill="auto"/>
            <w:noWrap/>
            <w:vAlign w:val="bottom"/>
            <w:hideMark/>
          </w:tcPr>
          <w:p w14:paraId="242A7A58" w14:textId="62A7BC5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39,76</w:t>
            </w:r>
          </w:p>
        </w:tc>
      </w:tr>
      <w:tr w:rsidR="00233EE4" w:rsidRPr="006D786F" w14:paraId="0159F53A"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142FD63E"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3K4. Говорение: монологическое высказывание на основе плана и визуальной информации.</w:t>
            </w:r>
          </w:p>
        </w:tc>
        <w:tc>
          <w:tcPr>
            <w:tcW w:w="709" w:type="dxa"/>
            <w:tcBorders>
              <w:top w:val="nil"/>
              <w:left w:val="nil"/>
              <w:bottom w:val="single" w:sz="4" w:space="0" w:color="000000"/>
              <w:right w:val="single" w:sz="4" w:space="0" w:color="000000"/>
            </w:tcBorders>
            <w:shd w:val="clear" w:color="auto" w:fill="auto"/>
            <w:noWrap/>
            <w:vAlign w:val="bottom"/>
            <w:hideMark/>
          </w:tcPr>
          <w:p w14:paraId="0A3AC24C" w14:textId="0C5CFE36"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1134" w:type="dxa"/>
            <w:tcBorders>
              <w:top w:val="nil"/>
              <w:left w:val="nil"/>
              <w:bottom w:val="single" w:sz="4" w:space="0" w:color="000000"/>
              <w:right w:val="single" w:sz="4" w:space="0" w:color="000000"/>
            </w:tcBorders>
            <w:shd w:val="clear" w:color="auto" w:fill="auto"/>
            <w:noWrap/>
            <w:vAlign w:val="bottom"/>
            <w:hideMark/>
          </w:tcPr>
          <w:p w14:paraId="0B3C92D0" w14:textId="661B9975"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36,58</w:t>
            </w:r>
          </w:p>
        </w:tc>
        <w:tc>
          <w:tcPr>
            <w:tcW w:w="980" w:type="dxa"/>
            <w:tcBorders>
              <w:top w:val="nil"/>
              <w:left w:val="nil"/>
              <w:bottom w:val="single" w:sz="4" w:space="0" w:color="000000"/>
              <w:right w:val="single" w:sz="4" w:space="0" w:color="000000"/>
            </w:tcBorders>
            <w:shd w:val="clear" w:color="auto" w:fill="auto"/>
            <w:noWrap/>
            <w:vAlign w:val="bottom"/>
            <w:hideMark/>
          </w:tcPr>
          <w:p w14:paraId="2DD8E7B1" w14:textId="2E604DD3"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31,78</w:t>
            </w:r>
          </w:p>
        </w:tc>
        <w:tc>
          <w:tcPr>
            <w:tcW w:w="900" w:type="dxa"/>
            <w:tcBorders>
              <w:top w:val="nil"/>
              <w:left w:val="nil"/>
              <w:bottom w:val="single" w:sz="4" w:space="0" w:color="000000"/>
              <w:right w:val="single" w:sz="4" w:space="0" w:color="000000"/>
            </w:tcBorders>
            <w:shd w:val="clear" w:color="auto" w:fill="auto"/>
            <w:noWrap/>
            <w:vAlign w:val="bottom"/>
            <w:hideMark/>
          </w:tcPr>
          <w:p w14:paraId="753D38A1" w14:textId="0A2239B9"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1380" w:type="dxa"/>
            <w:tcBorders>
              <w:top w:val="nil"/>
              <w:left w:val="nil"/>
              <w:bottom w:val="single" w:sz="4" w:space="0" w:color="000000"/>
              <w:right w:val="single" w:sz="4" w:space="0" w:color="000000"/>
            </w:tcBorders>
            <w:shd w:val="clear" w:color="auto" w:fill="auto"/>
            <w:noWrap/>
            <w:vAlign w:val="bottom"/>
            <w:hideMark/>
          </w:tcPr>
          <w:p w14:paraId="48B275B1" w14:textId="3B222D9B"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43,2</w:t>
            </w:r>
          </w:p>
        </w:tc>
      </w:tr>
      <w:tr w:rsidR="00233EE4" w:rsidRPr="006D786F" w14:paraId="20980ED1"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73215116"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4. Чтение с пониманием основного содержания прочитанного текста.</w:t>
            </w:r>
          </w:p>
        </w:tc>
        <w:tc>
          <w:tcPr>
            <w:tcW w:w="709" w:type="dxa"/>
            <w:tcBorders>
              <w:top w:val="nil"/>
              <w:left w:val="nil"/>
              <w:bottom w:val="single" w:sz="4" w:space="0" w:color="000000"/>
              <w:right w:val="single" w:sz="4" w:space="0" w:color="000000"/>
            </w:tcBorders>
            <w:shd w:val="clear" w:color="auto" w:fill="auto"/>
            <w:noWrap/>
            <w:vAlign w:val="bottom"/>
            <w:hideMark/>
          </w:tcPr>
          <w:p w14:paraId="6030C0D6" w14:textId="0D6525CB"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w:t>
            </w:r>
          </w:p>
        </w:tc>
        <w:tc>
          <w:tcPr>
            <w:tcW w:w="1134" w:type="dxa"/>
            <w:tcBorders>
              <w:top w:val="nil"/>
              <w:left w:val="nil"/>
              <w:bottom w:val="single" w:sz="4" w:space="0" w:color="000000"/>
              <w:right w:val="single" w:sz="4" w:space="0" w:color="000000"/>
            </w:tcBorders>
            <w:shd w:val="clear" w:color="auto" w:fill="auto"/>
            <w:noWrap/>
            <w:vAlign w:val="bottom"/>
            <w:hideMark/>
          </w:tcPr>
          <w:p w14:paraId="4962C342" w14:textId="2A7C7EBF"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51,38</w:t>
            </w:r>
          </w:p>
        </w:tc>
        <w:tc>
          <w:tcPr>
            <w:tcW w:w="980" w:type="dxa"/>
            <w:tcBorders>
              <w:top w:val="nil"/>
              <w:left w:val="nil"/>
              <w:bottom w:val="single" w:sz="4" w:space="0" w:color="000000"/>
              <w:right w:val="single" w:sz="4" w:space="0" w:color="000000"/>
            </w:tcBorders>
            <w:shd w:val="clear" w:color="auto" w:fill="auto"/>
            <w:noWrap/>
            <w:vAlign w:val="bottom"/>
            <w:hideMark/>
          </w:tcPr>
          <w:p w14:paraId="6CE99BEE" w14:textId="638617EB"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47,29</w:t>
            </w:r>
          </w:p>
        </w:tc>
        <w:tc>
          <w:tcPr>
            <w:tcW w:w="900" w:type="dxa"/>
            <w:tcBorders>
              <w:top w:val="nil"/>
              <w:left w:val="nil"/>
              <w:bottom w:val="single" w:sz="4" w:space="0" w:color="000000"/>
              <w:right w:val="single" w:sz="4" w:space="0" w:color="000000"/>
            </w:tcBorders>
            <w:shd w:val="clear" w:color="auto" w:fill="auto"/>
            <w:noWrap/>
            <w:vAlign w:val="bottom"/>
            <w:hideMark/>
          </w:tcPr>
          <w:p w14:paraId="590FFB4F" w14:textId="6E2B390F"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29,71</w:t>
            </w:r>
          </w:p>
        </w:tc>
        <w:tc>
          <w:tcPr>
            <w:tcW w:w="1380" w:type="dxa"/>
            <w:tcBorders>
              <w:top w:val="nil"/>
              <w:left w:val="nil"/>
              <w:bottom w:val="single" w:sz="4" w:space="0" w:color="000000"/>
              <w:right w:val="single" w:sz="4" w:space="0" w:color="000000"/>
            </w:tcBorders>
            <w:shd w:val="clear" w:color="auto" w:fill="auto"/>
            <w:noWrap/>
            <w:vAlign w:val="bottom"/>
            <w:hideMark/>
          </w:tcPr>
          <w:p w14:paraId="5528FDA9" w14:textId="1EBEAE14"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65,21</w:t>
            </w:r>
          </w:p>
        </w:tc>
      </w:tr>
      <w:tr w:rsidR="00233EE4" w:rsidRPr="006D786F" w14:paraId="2836A4F1"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047D3A47"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 xml:space="preserve">5. Навыки оперирования языковыми средствами в </w:t>
            </w:r>
            <w:proofErr w:type="spellStart"/>
            <w:r w:rsidRPr="006D786F">
              <w:rPr>
                <w:rFonts w:ascii="Times New Roman" w:eastAsia="Times New Roman" w:hAnsi="Times New Roman" w:cs="Times New Roman"/>
                <w:color w:val="000000"/>
                <w:sz w:val="20"/>
                <w:szCs w:val="20"/>
                <w:lang w:eastAsia="ru-RU"/>
              </w:rPr>
              <w:t>коммуникативнозначимом</w:t>
            </w:r>
            <w:proofErr w:type="spellEnd"/>
            <w:r w:rsidRPr="006D786F">
              <w:rPr>
                <w:rFonts w:ascii="Times New Roman" w:eastAsia="Times New Roman" w:hAnsi="Times New Roman" w:cs="Times New Roman"/>
                <w:color w:val="000000"/>
                <w:sz w:val="20"/>
                <w:szCs w:val="20"/>
                <w:lang w:eastAsia="ru-RU"/>
              </w:rPr>
              <w:t xml:space="preserve"> контексте: грамматические формы.</w:t>
            </w:r>
          </w:p>
        </w:tc>
        <w:tc>
          <w:tcPr>
            <w:tcW w:w="709" w:type="dxa"/>
            <w:tcBorders>
              <w:top w:val="nil"/>
              <w:left w:val="nil"/>
              <w:bottom w:val="single" w:sz="4" w:space="0" w:color="000000"/>
              <w:right w:val="single" w:sz="4" w:space="0" w:color="000000"/>
            </w:tcBorders>
            <w:shd w:val="clear" w:color="auto" w:fill="auto"/>
            <w:noWrap/>
            <w:vAlign w:val="bottom"/>
            <w:hideMark/>
          </w:tcPr>
          <w:p w14:paraId="53315ACF" w14:textId="02DF96E5"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w:t>
            </w:r>
          </w:p>
        </w:tc>
        <w:tc>
          <w:tcPr>
            <w:tcW w:w="1134" w:type="dxa"/>
            <w:tcBorders>
              <w:top w:val="nil"/>
              <w:left w:val="nil"/>
              <w:bottom w:val="single" w:sz="4" w:space="0" w:color="000000"/>
              <w:right w:val="single" w:sz="4" w:space="0" w:color="000000"/>
            </w:tcBorders>
            <w:shd w:val="clear" w:color="auto" w:fill="auto"/>
            <w:noWrap/>
            <w:vAlign w:val="bottom"/>
            <w:hideMark/>
          </w:tcPr>
          <w:p w14:paraId="277586B3" w14:textId="327F92E9"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41,91</w:t>
            </w:r>
          </w:p>
        </w:tc>
        <w:tc>
          <w:tcPr>
            <w:tcW w:w="980" w:type="dxa"/>
            <w:tcBorders>
              <w:top w:val="nil"/>
              <w:left w:val="nil"/>
              <w:bottom w:val="single" w:sz="4" w:space="0" w:color="000000"/>
              <w:right w:val="single" w:sz="4" w:space="0" w:color="000000"/>
            </w:tcBorders>
            <w:shd w:val="clear" w:color="auto" w:fill="auto"/>
            <w:noWrap/>
            <w:vAlign w:val="bottom"/>
            <w:hideMark/>
          </w:tcPr>
          <w:p w14:paraId="62BD5026" w14:textId="529F9E15"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36,33</w:t>
            </w:r>
          </w:p>
        </w:tc>
        <w:tc>
          <w:tcPr>
            <w:tcW w:w="900" w:type="dxa"/>
            <w:tcBorders>
              <w:top w:val="nil"/>
              <w:left w:val="nil"/>
              <w:bottom w:val="single" w:sz="4" w:space="0" w:color="000000"/>
              <w:right w:val="single" w:sz="4" w:space="0" w:color="000000"/>
            </w:tcBorders>
            <w:shd w:val="clear" w:color="auto" w:fill="auto"/>
            <w:noWrap/>
            <w:vAlign w:val="bottom"/>
            <w:hideMark/>
          </w:tcPr>
          <w:p w14:paraId="13B8BAD1" w14:textId="6CCC4FB5"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27,43</w:t>
            </w:r>
          </w:p>
        </w:tc>
        <w:tc>
          <w:tcPr>
            <w:tcW w:w="1380" w:type="dxa"/>
            <w:tcBorders>
              <w:top w:val="nil"/>
              <w:left w:val="nil"/>
              <w:bottom w:val="single" w:sz="4" w:space="0" w:color="000000"/>
              <w:right w:val="single" w:sz="4" w:space="0" w:color="000000"/>
            </w:tcBorders>
            <w:shd w:val="clear" w:color="auto" w:fill="auto"/>
            <w:noWrap/>
            <w:vAlign w:val="bottom"/>
            <w:hideMark/>
          </w:tcPr>
          <w:p w14:paraId="30E3A4D1" w14:textId="1D2DC004"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56,96</w:t>
            </w:r>
          </w:p>
        </w:tc>
      </w:tr>
      <w:tr w:rsidR="00233EE4" w:rsidRPr="006D786F" w14:paraId="59AF9203" w14:textId="77777777" w:rsidTr="00233EE4">
        <w:trPr>
          <w:trHeight w:val="300"/>
        </w:trPr>
        <w:tc>
          <w:tcPr>
            <w:tcW w:w="9346" w:type="dxa"/>
            <w:tcBorders>
              <w:top w:val="nil"/>
              <w:left w:val="single" w:sz="4" w:space="0" w:color="000000"/>
              <w:bottom w:val="single" w:sz="4" w:space="0" w:color="000000"/>
              <w:right w:val="single" w:sz="4" w:space="0" w:color="000000"/>
            </w:tcBorders>
            <w:shd w:val="clear" w:color="auto" w:fill="auto"/>
            <w:noWrap/>
            <w:vAlign w:val="bottom"/>
            <w:hideMark/>
          </w:tcPr>
          <w:p w14:paraId="5362822C" w14:textId="77777777" w:rsidR="00233EE4" w:rsidRPr="006D786F" w:rsidRDefault="00233EE4" w:rsidP="00056FE9">
            <w:pPr>
              <w:spacing w:after="0" w:line="240" w:lineRule="auto"/>
              <w:rPr>
                <w:rFonts w:ascii="Times New Roman" w:eastAsia="Times New Roman" w:hAnsi="Times New Roman" w:cs="Times New Roman"/>
                <w:color w:val="000000"/>
                <w:sz w:val="20"/>
                <w:szCs w:val="20"/>
                <w:lang w:eastAsia="ru-RU"/>
              </w:rPr>
            </w:pPr>
            <w:r w:rsidRPr="006D786F">
              <w:rPr>
                <w:rFonts w:ascii="Times New Roman" w:eastAsia="Times New Roman" w:hAnsi="Times New Roman" w:cs="Times New Roman"/>
                <w:color w:val="000000"/>
                <w:sz w:val="20"/>
                <w:szCs w:val="20"/>
                <w:lang w:eastAsia="ru-RU"/>
              </w:rPr>
              <w:t xml:space="preserve">6. Навыки оперирования языковыми средствами в </w:t>
            </w:r>
            <w:proofErr w:type="spellStart"/>
            <w:r w:rsidRPr="006D786F">
              <w:rPr>
                <w:rFonts w:ascii="Times New Roman" w:eastAsia="Times New Roman" w:hAnsi="Times New Roman" w:cs="Times New Roman"/>
                <w:color w:val="000000"/>
                <w:sz w:val="20"/>
                <w:szCs w:val="20"/>
                <w:lang w:eastAsia="ru-RU"/>
              </w:rPr>
              <w:t>коммуникативнозначимом</w:t>
            </w:r>
            <w:proofErr w:type="spellEnd"/>
            <w:r w:rsidRPr="006D786F">
              <w:rPr>
                <w:rFonts w:ascii="Times New Roman" w:eastAsia="Times New Roman" w:hAnsi="Times New Roman" w:cs="Times New Roman"/>
                <w:color w:val="000000"/>
                <w:sz w:val="20"/>
                <w:szCs w:val="20"/>
                <w:lang w:eastAsia="ru-RU"/>
              </w:rPr>
              <w:t xml:space="preserve"> контексте: лексические единицы.</w:t>
            </w:r>
          </w:p>
        </w:tc>
        <w:tc>
          <w:tcPr>
            <w:tcW w:w="709" w:type="dxa"/>
            <w:tcBorders>
              <w:top w:val="nil"/>
              <w:left w:val="nil"/>
              <w:bottom w:val="single" w:sz="4" w:space="0" w:color="000000"/>
              <w:right w:val="single" w:sz="4" w:space="0" w:color="000000"/>
            </w:tcBorders>
            <w:shd w:val="clear" w:color="auto" w:fill="auto"/>
            <w:noWrap/>
            <w:vAlign w:val="bottom"/>
            <w:hideMark/>
          </w:tcPr>
          <w:p w14:paraId="0528BCE9" w14:textId="5C65652D"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w:t>
            </w:r>
          </w:p>
        </w:tc>
        <w:tc>
          <w:tcPr>
            <w:tcW w:w="1134" w:type="dxa"/>
            <w:tcBorders>
              <w:top w:val="nil"/>
              <w:left w:val="nil"/>
              <w:bottom w:val="single" w:sz="4" w:space="0" w:color="000000"/>
              <w:right w:val="single" w:sz="4" w:space="0" w:color="000000"/>
            </w:tcBorders>
            <w:shd w:val="clear" w:color="auto" w:fill="auto"/>
            <w:noWrap/>
            <w:vAlign w:val="bottom"/>
            <w:hideMark/>
          </w:tcPr>
          <w:p w14:paraId="06E3F1D7" w14:textId="1FC0DC24"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36,78</w:t>
            </w:r>
          </w:p>
        </w:tc>
        <w:tc>
          <w:tcPr>
            <w:tcW w:w="980" w:type="dxa"/>
            <w:tcBorders>
              <w:top w:val="nil"/>
              <w:left w:val="nil"/>
              <w:bottom w:val="single" w:sz="4" w:space="0" w:color="000000"/>
              <w:right w:val="single" w:sz="4" w:space="0" w:color="000000"/>
            </w:tcBorders>
            <w:shd w:val="clear" w:color="auto" w:fill="auto"/>
            <w:noWrap/>
            <w:vAlign w:val="bottom"/>
            <w:hideMark/>
          </w:tcPr>
          <w:p w14:paraId="71C18B9C" w14:textId="17C9AE7B"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28,99</w:t>
            </w:r>
          </w:p>
        </w:tc>
        <w:tc>
          <w:tcPr>
            <w:tcW w:w="900" w:type="dxa"/>
            <w:tcBorders>
              <w:top w:val="nil"/>
              <w:left w:val="nil"/>
              <w:bottom w:val="single" w:sz="4" w:space="0" w:color="000000"/>
              <w:right w:val="single" w:sz="4" w:space="0" w:color="000000"/>
            </w:tcBorders>
            <w:shd w:val="clear" w:color="auto" w:fill="auto"/>
            <w:noWrap/>
            <w:vAlign w:val="bottom"/>
            <w:hideMark/>
          </w:tcPr>
          <w:p w14:paraId="2915DCF4" w14:textId="7BAAD2A1" w:rsidR="00233EE4" w:rsidRPr="006D786F" w:rsidRDefault="00233EE4" w:rsidP="00056FE9">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14,29</w:t>
            </w:r>
          </w:p>
        </w:tc>
        <w:tc>
          <w:tcPr>
            <w:tcW w:w="1380" w:type="dxa"/>
            <w:tcBorders>
              <w:top w:val="nil"/>
              <w:left w:val="nil"/>
              <w:bottom w:val="single" w:sz="4" w:space="0" w:color="000000"/>
              <w:right w:val="single" w:sz="4" w:space="0" w:color="000000"/>
            </w:tcBorders>
            <w:shd w:val="clear" w:color="auto" w:fill="auto"/>
            <w:noWrap/>
            <w:vAlign w:val="bottom"/>
            <w:hideMark/>
          </w:tcPr>
          <w:p w14:paraId="46CA4B17" w14:textId="5D50A846" w:rsidR="00233EE4" w:rsidRPr="006D786F" w:rsidRDefault="00233EE4" w:rsidP="00056FE9">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54,77</w:t>
            </w:r>
          </w:p>
        </w:tc>
      </w:tr>
    </w:tbl>
    <w:p w14:paraId="556411C1" w14:textId="77777777" w:rsidR="00233EE4" w:rsidRDefault="00233EE4" w:rsidP="00233EE4">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B09F8F1" wp14:editId="7A997F7C">
            <wp:extent cx="5020574" cy="2518913"/>
            <wp:effectExtent l="0" t="0" r="27940" b="152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70F89B4" wp14:editId="3AA0C487">
            <wp:extent cx="3726611" cy="2562045"/>
            <wp:effectExtent l="0" t="0" r="26670" b="1016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8C1411" w14:textId="6CD0EF51" w:rsidR="006D786F" w:rsidRDefault="006D786F" w:rsidP="006D786F">
      <w:pPr>
        <w:pStyle w:val="a3"/>
        <w:ind w:left="142"/>
        <w:rPr>
          <w:rFonts w:ascii="Times New Roman" w:hAnsi="Times New Roman" w:cs="Times New Roman"/>
          <w:b/>
          <w:bCs/>
          <w:sz w:val="24"/>
          <w:szCs w:val="24"/>
        </w:rPr>
      </w:pPr>
    </w:p>
    <w:p w14:paraId="2679E911" w14:textId="224657F0" w:rsidR="006D786F" w:rsidRPr="009B4931" w:rsidRDefault="006D786F" w:rsidP="006D786F">
      <w:pPr>
        <w:pStyle w:val="a3"/>
        <w:ind w:left="142"/>
        <w:rPr>
          <w:rFonts w:ascii="Times New Roman" w:hAnsi="Times New Roman" w:cs="Times New Roman"/>
          <w:bCs/>
          <w:sz w:val="24"/>
          <w:szCs w:val="24"/>
        </w:rPr>
      </w:pPr>
      <w:r w:rsidRPr="009B4931">
        <w:rPr>
          <w:rFonts w:ascii="Times New Roman" w:hAnsi="Times New Roman" w:cs="Times New Roman"/>
          <w:bCs/>
          <w:sz w:val="24"/>
          <w:szCs w:val="24"/>
        </w:rPr>
        <w:t>Выводы:</w:t>
      </w:r>
    </w:p>
    <w:p w14:paraId="7FA8467C" w14:textId="0B9F913E" w:rsidR="006D786F" w:rsidRDefault="006D786F" w:rsidP="006D786F">
      <w:pPr>
        <w:pStyle w:val="a3"/>
        <w:numPr>
          <w:ilvl w:val="0"/>
          <w:numId w:val="26"/>
        </w:numPr>
        <w:rPr>
          <w:rFonts w:ascii="Times New Roman" w:hAnsi="Times New Roman" w:cs="Times New Roman"/>
          <w:sz w:val="24"/>
          <w:szCs w:val="24"/>
        </w:rPr>
      </w:pPr>
      <w:r w:rsidRPr="006D786F">
        <w:rPr>
          <w:rFonts w:ascii="Times New Roman" w:hAnsi="Times New Roman" w:cs="Times New Roman"/>
          <w:sz w:val="24"/>
          <w:szCs w:val="24"/>
        </w:rPr>
        <w:t xml:space="preserve">Уровень </w:t>
      </w:r>
      <w:r w:rsidR="00692B43">
        <w:rPr>
          <w:rFonts w:ascii="Times New Roman" w:hAnsi="Times New Roman" w:cs="Times New Roman"/>
          <w:sz w:val="24"/>
          <w:szCs w:val="24"/>
        </w:rPr>
        <w:t>освоения стандарта</w:t>
      </w:r>
      <w:r w:rsidRPr="006D786F">
        <w:rPr>
          <w:rFonts w:ascii="Times New Roman" w:hAnsi="Times New Roman" w:cs="Times New Roman"/>
          <w:sz w:val="24"/>
          <w:szCs w:val="24"/>
        </w:rPr>
        <w:t xml:space="preserve"> по английскому языку в 8-х классах</w:t>
      </w:r>
      <w:r>
        <w:rPr>
          <w:rFonts w:ascii="Times New Roman" w:hAnsi="Times New Roman" w:cs="Times New Roman"/>
          <w:sz w:val="24"/>
          <w:szCs w:val="24"/>
        </w:rPr>
        <w:t xml:space="preserve"> составил </w:t>
      </w:r>
      <w:r w:rsidR="00233EE4">
        <w:rPr>
          <w:rFonts w:ascii="Times New Roman" w:hAnsi="Times New Roman" w:cs="Times New Roman"/>
          <w:sz w:val="24"/>
          <w:szCs w:val="24"/>
        </w:rPr>
        <w:t xml:space="preserve">0% </w:t>
      </w:r>
      <w:proofErr w:type="gramStart"/>
      <w:r w:rsidR="00233EE4">
        <w:rPr>
          <w:rFonts w:ascii="Times New Roman" w:hAnsi="Times New Roman" w:cs="Times New Roman"/>
          <w:sz w:val="24"/>
          <w:szCs w:val="24"/>
        </w:rPr>
        <w:t xml:space="preserve">( </w:t>
      </w:r>
      <w:proofErr w:type="gramEnd"/>
      <w:r w:rsidR="00233EE4">
        <w:rPr>
          <w:rFonts w:ascii="Times New Roman" w:hAnsi="Times New Roman" w:cs="Times New Roman"/>
          <w:sz w:val="24"/>
          <w:szCs w:val="24"/>
        </w:rPr>
        <w:t xml:space="preserve">осенью- 3% </w:t>
      </w:r>
      <w:r>
        <w:rPr>
          <w:rFonts w:ascii="Times New Roman" w:hAnsi="Times New Roman" w:cs="Times New Roman"/>
          <w:sz w:val="24"/>
          <w:szCs w:val="24"/>
        </w:rPr>
        <w:t>). На повышенном уровне с работой не справился ни один человек.</w:t>
      </w:r>
    </w:p>
    <w:p w14:paraId="7C5AD4A0" w14:textId="00C87955" w:rsidR="006D786F" w:rsidRDefault="006D786F" w:rsidP="006D786F">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Все обучающиеся понизили свои отметки.</w:t>
      </w:r>
    </w:p>
    <w:p w14:paraId="25E371F2" w14:textId="59FF1AD9" w:rsidR="006D786F" w:rsidRDefault="006D786F" w:rsidP="006D786F">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Ни одно умение не сформировано на достаточном уровне.</w:t>
      </w:r>
    </w:p>
    <w:p w14:paraId="672184B0" w14:textId="7069C8ED" w:rsidR="006D786F" w:rsidRDefault="00233EE4" w:rsidP="006D786F">
      <w:pPr>
        <w:pStyle w:val="a3"/>
        <w:ind w:left="502"/>
        <w:jc w:val="center"/>
        <w:rPr>
          <w:rFonts w:ascii="Times New Roman" w:hAnsi="Times New Roman" w:cs="Times New Roman"/>
          <w:b/>
          <w:bCs/>
          <w:sz w:val="24"/>
          <w:szCs w:val="24"/>
        </w:rPr>
      </w:pPr>
      <w:r>
        <w:rPr>
          <w:rFonts w:ascii="Times New Roman" w:hAnsi="Times New Roman" w:cs="Times New Roman"/>
          <w:b/>
          <w:bCs/>
          <w:sz w:val="24"/>
          <w:szCs w:val="24"/>
        </w:rPr>
        <w:lastRenderedPageBreak/>
        <w:t>2.9. Химия</w:t>
      </w:r>
    </w:p>
    <w:p w14:paraId="0D4A952F" w14:textId="6B51ED90" w:rsidR="006D786F" w:rsidRDefault="00233EE4" w:rsidP="006D786F">
      <w:pPr>
        <w:pStyle w:val="a3"/>
        <w:ind w:left="502"/>
        <w:jc w:val="center"/>
        <w:rPr>
          <w:rFonts w:ascii="Times New Roman" w:hAnsi="Times New Roman" w:cs="Times New Roman"/>
          <w:b/>
          <w:bCs/>
          <w:sz w:val="24"/>
          <w:szCs w:val="24"/>
        </w:rPr>
      </w:pPr>
      <w:r>
        <w:rPr>
          <w:rFonts w:ascii="Times New Roman" w:hAnsi="Times New Roman" w:cs="Times New Roman"/>
          <w:b/>
          <w:bCs/>
          <w:sz w:val="24"/>
          <w:szCs w:val="24"/>
        </w:rPr>
        <w:t>2.9.1. 8а и 8</w:t>
      </w:r>
      <w:r w:rsidR="006D786F">
        <w:rPr>
          <w:rFonts w:ascii="Times New Roman" w:hAnsi="Times New Roman" w:cs="Times New Roman"/>
          <w:b/>
          <w:bCs/>
          <w:sz w:val="24"/>
          <w:szCs w:val="24"/>
        </w:rPr>
        <w:t>б классы</w:t>
      </w:r>
    </w:p>
    <w:p w14:paraId="61BCCEB3" w14:textId="6D1BD676" w:rsidR="00DF1771" w:rsidRPr="00DF1771" w:rsidRDefault="00DF1771" w:rsidP="00DF1771">
      <w:pPr>
        <w:pStyle w:val="a3"/>
        <w:ind w:left="502"/>
        <w:rPr>
          <w:rFonts w:ascii="Times New Roman" w:hAnsi="Times New Roman" w:cs="Times New Roman"/>
          <w:sz w:val="24"/>
          <w:szCs w:val="24"/>
        </w:rPr>
      </w:pPr>
      <w:r w:rsidRPr="00DF1771">
        <w:rPr>
          <w:rFonts w:ascii="Times New Roman" w:hAnsi="Times New Roman" w:cs="Times New Roman"/>
          <w:sz w:val="24"/>
          <w:szCs w:val="24"/>
        </w:rPr>
        <w:t>Учи</w:t>
      </w:r>
      <w:r w:rsidR="00233EE4">
        <w:rPr>
          <w:rFonts w:ascii="Times New Roman" w:hAnsi="Times New Roman" w:cs="Times New Roman"/>
          <w:sz w:val="24"/>
          <w:szCs w:val="24"/>
        </w:rPr>
        <w:t>тель: Зубова И.А.</w:t>
      </w:r>
    </w:p>
    <w:tbl>
      <w:tblPr>
        <w:tblW w:w="14661" w:type="dxa"/>
        <w:tblInd w:w="118" w:type="dxa"/>
        <w:tblLook w:val="04A0" w:firstRow="1" w:lastRow="0" w:firstColumn="1" w:lastColumn="0" w:noHBand="0" w:noVBand="1"/>
      </w:tblPr>
      <w:tblGrid>
        <w:gridCol w:w="4101"/>
        <w:gridCol w:w="3360"/>
        <w:gridCol w:w="3360"/>
        <w:gridCol w:w="960"/>
        <w:gridCol w:w="960"/>
        <w:gridCol w:w="960"/>
        <w:gridCol w:w="960"/>
      </w:tblGrid>
      <w:tr w:rsidR="00233EE4" w:rsidRPr="00DF1771" w14:paraId="3F88B82C" w14:textId="77777777" w:rsidTr="00A334A6">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4BEC8928" w14:textId="77777777" w:rsidR="00233EE4" w:rsidRPr="00DF1771" w:rsidRDefault="00233EE4" w:rsidP="00DF177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hideMark/>
          </w:tcPr>
          <w:p w14:paraId="4C568E9C" w14:textId="25674D35"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sidRPr="00B64E78">
              <w:t>36</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FA9D0A9"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0B6C301"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E63CE83"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5F64690"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03FDED64"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233EE4" w:rsidRPr="00DF1771" w14:paraId="3C94B123" w14:textId="77777777" w:rsidTr="00A334A6">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7B0E3537" w14:textId="77777777" w:rsidR="00233EE4" w:rsidRPr="00DF1771" w:rsidRDefault="00233EE4" w:rsidP="00DF177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hideMark/>
          </w:tcPr>
          <w:p w14:paraId="6B1C78E3" w14:textId="1A9DF673"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B64E78">
              <w:t>01.03.2021</w:t>
            </w:r>
          </w:p>
        </w:tc>
        <w:tc>
          <w:tcPr>
            <w:tcW w:w="3360" w:type="dxa"/>
            <w:tcBorders>
              <w:top w:val="nil"/>
              <w:left w:val="nil"/>
              <w:bottom w:val="single" w:sz="4" w:space="0" w:color="000000"/>
              <w:right w:val="single" w:sz="4" w:space="0" w:color="000000"/>
            </w:tcBorders>
            <w:shd w:val="clear" w:color="auto" w:fill="auto"/>
            <w:noWrap/>
            <w:vAlign w:val="bottom"/>
            <w:hideMark/>
          </w:tcPr>
          <w:p w14:paraId="3E568AAF"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9133CE9"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12146840"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3F01C2B"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1D756AF3"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DF1771" w:rsidRPr="00DF1771" w14:paraId="247E64B2" w14:textId="77777777" w:rsidTr="00DF1771">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27C73C49" w14:textId="77777777" w:rsidR="00DF1771" w:rsidRPr="00DF1771" w:rsidRDefault="00DF1771" w:rsidP="00DF177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21608D5F" w14:textId="77777777" w:rsidR="00DF1771" w:rsidRPr="00DF1771" w:rsidRDefault="00DF1771" w:rsidP="00DF177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101C289E" w14:textId="77777777" w:rsidR="00DF1771" w:rsidRPr="00DF1771" w:rsidRDefault="00DF1771" w:rsidP="00DF177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234EE43B" w14:textId="77777777" w:rsidR="00DF1771" w:rsidRPr="00DF1771" w:rsidRDefault="00DF1771" w:rsidP="00DF177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24967311" w14:textId="77777777" w:rsidR="00DF1771" w:rsidRPr="00DF1771" w:rsidRDefault="00DF1771" w:rsidP="00DF177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3AC91F87" w14:textId="77777777" w:rsidR="00DF1771" w:rsidRPr="00DF1771" w:rsidRDefault="00DF1771" w:rsidP="00DF177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50CB5B67" w14:textId="77777777" w:rsidR="00DF1771" w:rsidRPr="00DF1771" w:rsidRDefault="00DF1771" w:rsidP="00DF177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5</w:t>
            </w:r>
          </w:p>
        </w:tc>
      </w:tr>
      <w:tr w:rsidR="00233EE4" w:rsidRPr="00DF1771" w14:paraId="7526F85E" w14:textId="77777777" w:rsidTr="00DF1771">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E9D82F"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9173C8B" w14:textId="357133BE"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22057</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B7A868D" w14:textId="31B0DBC7"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430587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68891D5" w14:textId="45F96350"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04F8494" w14:textId="0F8880F6"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35,11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59DE055" w14:textId="53F83513"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4B3EA0E" w14:textId="7D8ABA57"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19,49</w:t>
            </w:r>
          </w:p>
        </w:tc>
      </w:tr>
      <w:tr w:rsidR="00233EE4" w:rsidRPr="00DF1771" w14:paraId="6AF5BCF8" w14:textId="77777777" w:rsidTr="00DF1771">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731333D1"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42B7DAED" w14:textId="13383154"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649</w:t>
            </w:r>
          </w:p>
        </w:tc>
        <w:tc>
          <w:tcPr>
            <w:tcW w:w="3360" w:type="dxa"/>
            <w:tcBorders>
              <w:top w:val="nil"/>
              <w:left w:val="nil"/>
              <w:bottom w:val="single" w:sz="4" w:space="0" w:color="000000"/>
              <w:right w:val="single" w:sz="4" w:space="0" w:color="000000"/>
            </w:tcBorders>
            <w:shd w:val="clear" w:color="auto" w:fill="auto"/>
            <w:noWrap/>
            <w:vAlign w:val="bottom"/>
            <w:hideMark/>
          </w:tcPr>
          <w:p w14:paraId="225695A2" w14:textId="5A18D6B0"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13441</w:t>
            </w:r>
          </w:p>
        </w:tc>
        <w:tc>
          <w:tcPr>
            <w:tcW w:w="960" w:type="dxa"/>
            <w:tcBorders>
              <w:top w:val="nil"/>
              <w:left w:val="nil"/>
              <w:bottom w:val="single" w:sz="4" w:space="0" w:color="000000"/>
              <w:right w:val="single" w:sz="4" w:space="0" w:color="000000"/>
            </w:tcBorders>
            <w:shd w:val="clear" w:color="auto" w:fill="auto"/>
            <w:noWrap/>
            <w:vAlign w:val="bottom"/>
            <w:hideMark/>
          </w:tcPr>
          <w:p w14:paraId="6EB73207" w14:textId="0C85EF1E"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16,39</w:t>
            </w:r>
          </w:p>
        </w:tc>
        <w:tc>
          <w:tcPr>
            <w:tcW w:w="960" w:type="dxa"/>
            <w:tcBorders>
              <w:top w:val="nil"/>
              <w:left w:val="nil"/>
              <w:bottom w:val="single" w:sz="4" w:space="0" w:color="000000"/>
              <w:right w:val="single" w:sz="4" w:space="0" w:color="000000"/>
            </w:tcBorders>
            <w:shd w:val="clear" w:color="auto" w:fill="auto"/>
            <w:noWrap/>
            <w:vAlign w:val="bottom"/>
            <w:hideMark/>
          </w:tcPr>
          <w:p w14:paraId="05073001" w14:textId="06C67584"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40,23</w:t>
            </w:r>
          </w:p>
        </w:tc>
        <w:tc>
          <w:tcPr>
            <w:tcW w:w="960" w:type="dxa"/>
            <w:tcBorders>
              <w:top w:val="nil"/>
              <w:left w:val="nil"/>
              <w:bottom w:val="single" w:sz="4" w:space="0" w:color="000000"/>
              <w:right w:val="single" w:sz="4" w:space="0" w:color="000000"/>
            </w:tcBorders>
            <w:shd w:val="clear" w:color="auto" w:fill="auto"/>
            <w:noWrap/>
            <w:vAlign w:val="bottom"/>
            <w:hideMark/>
          </w:tcPr>
          <w:p w14:paraId="7FC95AC5" w14:textId="67762F9E"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31,32</w:t>
            </w:r>
          </w:p>
        </w:tc>
        <w:tc>
          <w:tcPr>
            <w:tcW w:w="960" w:type="dxa"/>
            <w:tcBorders>
              <w:top w:val="nil"/>
              <w:left w:val="nil"/>
              <w:bottom w:val="single" w:sz="4" w:space="0" w:color="000000"/>
              <w:right w:val="single" w:sz="4" w:space="0" w:color="000000"/>
            </w:tcBorders>
            <w:shd w:val="clear" w:color="auto" w:fill="auto"/>
            <w:noWrap/>
            <w:vAlign w:val="bottom"/>
            <w:hideMark/>
          </w:tcPr>
          <w:p w14:paraId="6AAC318C" w14:textId="7252D747"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12,05</w:t>
            </w:r>
          </w:p>
        </w:tc>
      </w:tr>
      <w:tr w:rsidR="00233EE4" w:rsidRPr="00DF1771" w14:paraId="39D5FFA0" w14:textId="77777777" w:rsidTr="00DF1771">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705F729F"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proofErr w:type="spellStart"/>
            <w:r w:rsidRPr="00DF1771">
              <w:rPr>
                <w:rFonts w:ascii="Times New Roman" w:eastAsia="Times New Roman" w:hAnsi="Times New Roman" w:cs="Times New Roman"/>
                <w:color w:val="000000"/>
                <w:sz w:val="24"/>
                <w:szCs w:val="24"/>
                <w:lang w:eastAsia="ru-RU"/>
              </w:rPr>
              <w:t>Верхнесалдинский</w:t>
            </w:r>
            <w:proofErr w:type="spellEnd"/>
            <w:r w:rsidRPr="00DF177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18BD39C5" w14:textId="456000D2"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w:t>
            </w:r>
          </w:p>
        </w:tc>
        <w:tc>
          <w:tcPr>
            <w:tcW w:w="3360" w:type="dxa"/>
            <w:tcBorders>
              <w:top w:val="nil"/>
              <w:left w:val="nil"/>
              <w:bottom w:val="single" w:sz="4" w:space="0" w:color="000000"/>
              <w:right w:val="single" w:sz="4" w:space="0" w:color="000000"/>
            </w:tcBorders>
            <w:shd w:val="clear" w:color="auto" w:fill="auto"/>
            <w:noWrap/>
            <w:vAlign w:val="bottom"/>
            <w:hideMark/>
          </w:tcPr>
          <w:p w14:paraId="2E5E05B9" w14:textId="67194943"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130</w:t>
            </w:r>
          </w:p>
        </w:tc>
        <w:tc>
          <w:tcPr>
            <w:tcW w:w="960" w:type="dxa"/>
            <w:tcBorders>
              <w:top w:val="nil"/>
              <w:left w:val="nil"/>
              <w:bottom w:val="single" w:sz="4" w:space="0" w:color="000000"/>
              <w:right w:val="single" w:sz="4" w:space="0" w:color="000000"/>
            </w:tcBorders>
            <w:shd w:val="clear" w:color="auto" w:fill="auto"/>
            <w:noWrap/>
            <w:vAlign w:val="bottom"/>
            <w:hideMark/>
          </w:tcPr>
          <w:p w14:paraId="680E44CD" w14:textId="6EEA4523"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16,92</w:t>
            </w:r>
          </w:p>
        </w:tc>
        <w:tc>
          <w:tcPr>
            <w:tcW w:w="960" w:type="dxa"/>
            <w:tcBorders>
              <w:top w:val="nil"/>
              <w:left w:val="nil"/>
              <w:bottom w:val="single" w:sz="4" w:space="0" w:color="000000"/>
              <w:right w:val="single" w:sz="4" w:space="0" w:color="000000"/>
            </w:tcBorders>
            <w:shd w:val="clear" w:color="auto" w:fill="auto"/>
            <w:noWrap/>
            <w:vAlign w:val="bottom"/>
            <w:hideMark/>
          </w:tcPr>
          <w:p w14:paraId="067247F7" w14:textId="29171C73"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42,31</w:t>
            </w:r>
          </w:p>
        </w:tc>
        <w:tc>
          <w:tcPr>
            <w:tcW w:w="960" w:type="dxa"/>
            <w:tcBorders>
              <w:top w:val="nil"/>
              <w:left w:val="nil"/>
              <w:bottom w:val="single" w:sz="4" w:space="0" w:color="000000"/>
              <w:right w:val="single" w:sz="4" w:space="0" w:color="000000"/>
            </w:tcBorders>
            <w:shd w:val="clear" w:color="auto" w:fill="auto"/>
            <w:noWrap/>
            <w:vAlign w:val="bottom"/>
            <w:hideMark/>
          </w:tcPr>
          <w:p w14:paraId="693F79E3" w14:textId="23267A64"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25,38</w:t>
            </w:r>
          </w:p>
        </w:tc>
        <w:tc>
          <w:tcPr>
            <w:tcW w:w="960" w:type="dxa"/>
            <w:tcBorders>
              <w:top w:val="nil"/>
              <w:left w:val="nil"/>
              <w:bottom w:val="single" w:sz="4" w:space="0" w:color="000000"/>
              <w:right w:val="single" w:sz="4" w:space="0" w:color="000000"/>
            </w:tcBorders>
            <w:shd w:val="clear" w:color="auto" w:fill="auto"/>
            <w:noWrap/>
            <w:vAlign w:val="bottom"/>
            <w:hideMark/>
          </w:tcPr>
          <w:p w14:paraId="4333EB48" w14:textId="1AE5E632"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15,38</w:t>
            </w:r>
          </w:p>
        </w:tc>
      </w:tr>
      <w:tr w:rsidR="00233EE4" w:rsidRPr="00DF1771" w14:paraId="22B4E826" w14:textId="77777777" w:rsidTr="00DF1771">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61BC6820" w14:textId="77777777"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МБОУ "СОШ №3"</w:t>
            </w:r>
          </w:p>
        </w:tc>
        <w:tc>
          <w:tcPr>
            <w:tcW w:w="3360" w:type="dxa"/>
            <w:tcBorders>
              <w:top w:val="nil"/>
              <w:left w:val="nil"/>
              <w:bottom w:val="single" w:sz="4" w:space="0" w:color="000000"/>
              <w:right w:val="single" w:sz="4" w:space="0" w:color="000000"/>
            </w:tcBorders>
            <w:shd w:val="clear" w:color="auto" w:fill="auto"/>
            <w:noWrap/>
            <w:vAlign w:val="bottom"/>
            <w:hideMark/>
          </w:tcPr>
          <w:p w14:paraId="13F38D03" w14:textId="65F97243" w:rsidR="00233EE4" w:rsidRPr="00DF1771" w:rsidRDefault="00233EE4" w:rsidP="00DF1771">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01756976" w14:textId="246E67BD"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w:t>
            </w:r>
          </w:p>
        </w:tc>
        <w:tc>
          <w:tcPr>
            <w:tcW w:w="960" w:type="dxa"/>
            <w:tcBorders>
              <w:top w:val="nil"/>
              <w:left w:val="nil"/>
              <w:bottom w:val="single" w:sz="4" w:space="0" w:color="000000"/>
              <w:right w:val="single" w:sz="4" w:space="0" w:color="000000"/>
            </w:tcBorders>
            <w:shd w:val="clear" w:color="auto" w:fill="auto"/>
            <w:noWrap/>
            <w:vAlign w:val="bottom"/>
            <w:hideMark/>
          </w:tcPr>
          <w:p w14:paraId="105B7E48" w14:textId="0A4B8734"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31,71</w:t>
            </w:r>
          </w:p>
        </w:tc>
        <w:tc>
          <w:tcPr>
            <w:tcW w:w="960" w:type="dxa"/>
            <w:tcBorders>
              <w:top w:val="nil"/>
              <w:left w:val="nil"/>
              <w:bottom w:val="single" w:sz="4" w:space="0" w:color="000000"/>
              <w:right w:val="single" w:sz="4" w:space="0" w:color="000000"/>
            </w:tcBorders>
            <w:shd w:val="clear" w:color="auto" w:fill="auto"/>
            <w:noWrap/>
            <w:vAlign w:val="bottom"/>
            <w:hideMark/>
          </w:tcPr>
          <w:p w14:paraId="21083C4B" w14:textId="0D190E3F"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63,41</w:t>
            </w:r>
          </w:p>
        </w:tc>
        <w:tc>
          <w:tcPr>
            <w:tcW w:w="960" w:type="dxa"/>
            <w:tcBorders>
              <w:top w:val="nil"/>
              <w:left w:val="nil"/>
              <w:bottom w:val="single" w:sz="4" w:space="0" w:color="000000"/>
              <w:right w:val="single" w:sz="4" w:space="0" w:color="000000"/>
            </w:tcBorders>
            <w:shd w:val="clear" w:color="auto" w:fill="auto"/>
            <w:noWrap/>
            <w:vAlign w:val="bottom"/>
            <w:hideMark/>
          </w:tcPr>
          <w:p w14:paraId="53FDC7B3" w14:textId="7679E834"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4,88</w:t>
            </w:r>
          </w:p>
        </w:tc>
        <w:tc>
          <w:tcPr>
            <w:tcW w:w="960" w:type="dxa"/>
            <w:tcBorders>
              <w:top w:val="nil"/>
              <w:left w:val="nil"/>
              <w:bottom w:val="single" w:sz="4" w:space="0" w:color="000000"/>
              <w:right w:val="single" w:sz="4" w:space="0" w:color="000000"/>
            </w:tcBorders>
            <w:shd w:val="clear" w:color="auto" w:fill="auto"/>
            <w:noWrap/>
            <w:vAlign w:val="bottom"/>
            <w:hideMark/>
          </w:tcPr>
          <w:p w14:paraId="49E2F3EF" w14:textId="23B1490F" w:rsidR="00233EE4" w:rsidRPr="00DF1771" w:rsidRDefault="00233EE4"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17625FF4" w14:textId="4A2F15F6" w:rsidR="00DF1771" w:rsidRPr="00ED18B1" w:rsidRDefault="00DF1771" w:rsidP="00ED18B1">
      <w:pPr>
        <w:pStyle w:val="a3"/>
        <w:spacing w:after="0"/>
        <w:ind w:left="502" w:firstLine="709"/>
        <w:rPr>
          <w:rFonts w:ascii="Times New Roman" w:hAnsi="Times New Roman" w:cs="Times New Roman"/>
          <w:b/>
          <w:bCs/>
          <w:sz w:val="16"/>
          <w:szCs w:val="16"/>
        </w:rPr>
      </w:pPr>
    </w:p>
    <w:tbl>
      <w:tblPr>
        <w:tblW w:w="14851" w:type="dxa"/>
        <w:tblLayout w:type="fixed"/>
        <w:tblLook w:val="04A0" w:firstRow="1" w:lastRow="0" w:firstColumn="1" w:lastColumn="0" w:noHBand="0" w:noVBand="1"/>
      </w:tblPr>
      <w:tblGrid>
        <w:gridCol w:w="10598"/>
        <w:gridCol w:w="850"/>
        <w:gridCol w:w="851"/>
        <w:gridCol w:w="833"/>
        <w:gridCol w:w="857"/>
        <w:gridCol w:w="862"/>
      </w:tblGrid>
      <w:tr w:rsidR="00DF1771" w:rsidRPr="00626FC9" w14:paraId="38C03FB3" w14:textId="77777777" w:rsidTr="00ED18B1">
        <w:trPr>
          <w:trHeight w:val="300"/>
        </w:trPr>
        <w:tc>
          <w:tcPr>
            <w:tcW w:w="1059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11C318D" w14:textId="77777777" w:rsidR="00DF1771" w:rsidRPr="00626FC9" w:rsidRDefault="00DF1771" w:rsidP="00DF1771">
            <w:pPr>
              <w:spacing w:after="0" w:line="240" w:lineRule="auto"/>
              <w:rPr>
                <w:rFonts w:ascii="Times New Roman" w:eastAsia="Times New Roman" w:hAnsi="Times New Roman" w:cs="Times New Roman"/>
                <w:b/>
                <w:bCs/>
                <w:color w:val="000000"/>
                <w:sz w:val="24"/>
                <w:szCs w:val="24"/>
                <w:lang w:eastAsia="ru-RU"/>
              </w:rPr>
            </w:pPr>
            <w:r w:rsidRPr="00626FC9">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626FC9">
              <w:rPr>
                <w:rFonts w:ascii="Times New Roman" w:eastAsia="Times New Roman" w:hAnsi="Times New Roman" w:cs="Times New Roman"/>
                <w:b/>
                <w:bCs/>
                <w:color w:val="000000"/>
                <w:sz w:val="24"/>
                <w:szCs w:val="24"/>
                <w:lang w:eastAsia="ru-RU"/>
              </w:rPr>
              <w:t>научится</w:t>
            </w:r>
            <w:proofErr w:type="gramEnd"/>
            <w:r w:rsidRPr="00626FC9">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61A5DB2B" w14:textId="77777777" w:rsidR="00DF1771" w:rsidRPr="00677AF2" w:rsidRDefault="00DF1771" w:rsidP="00DF1771">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32D5DEA8" w14:textId="25407BD9" w:rsidR="00DF1771" w:rsidRPr="00677AF2" w:rsidRDefault="00DF1771" w:rsidP="00DF177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833" w:type="dxa"/>
            <w:tcBorders>
              <w:top w:val="single" w:sz="4" w:space="0" w:color="000000"/>
              <w:left w:val="nil"/>
              <w:bottom w:val="single" w:sz="8" w:space="0" w:color="000000"/>
              <w:right w:val="single" w:sz="4" w:space="0" w:color="000000"/>
            </w:tcBorders>
            <w:shd w:val="clear" w:color="auto" w:fill="auto"/>
            <w:noWrap/>
            <w:vAlign w:val="bottom"/>
          </w:tcPr>
          <w:p w14:paraId="51CBAB4C" w14:textId="7A42E65F" w:rsidR="00DF1771" w:rsidRPr="00677AF2" w:rsidRDefault="00DF1771" w:rsidP="00DF177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857" w:type="dxa"/>
            <w:tcBorders>
              <w:top w:val="single" w:sz="4" w:space="0" w:color="000000"/>
              <w:left w:val="nil"/>
              <w:bottom w:val="single" w:sz="8" w:space="0" w:color="000000"/>
              <w:right w:val="single" w:sz="4" w:space="0" w:color="000000"/>
            </w:tcBorders>
            <w:shd w:val="clear" w:color="auto" w:fill="auto"/>
            <w:noWrap/>
            <w:vAlign w:val="bottom"/>
          </w:tcPr>
          <w:p w14:paraId="0D775B67" w14:textId="766FDC1A" w:rsidR="00DF1771" w:rsidRPr="00677AF2" w:rsidRDefault="00DF1771" w:rsidP="00DF177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862" w:type="dxa"/>
            <w:tcBorders>
              <w:top w:val="single" w:sz="4" w:space="0" w:color="000000"/>
              <w:left w:val="nil"/>
              <w:bottom w:val="single" w:sz="8" w:space="0" w:color="000000"/>
              <w:right w:val="single" w:sz="8" w:space="0" w:color="000000"/>
            </w:tcBorders>
            <w:shd w:val="clear" w:color="auto" w:fill="auto"/>
            <w:noWrap/>
            <w:vAlign w:val="bottom"/>
            <w:hideMark/>
          </w:tcPr>
          <w:p w14:paraId="36FA3B43" w14:textId="77777777" w:rsidR="00DF1771" w:rsidRPr="00677AF2" w:rsidRDefault="00DF1771" w:rsidP="00DF177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BF2517" w:rsidRPr="00626FC9" w14:paraId="1476922D" w14:textId="77777777" w:rsidTr="00ED18B1">
        <w:trPr>
          <w:trHeight w:val="300"/>
        </w:trPr>
        <w:tc>
          <w:tcPr>
            <w:tcW w:w="105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587F02" w14:textId="77777777" w:rsidR="00BF2517" w:rsidRPr="00DF1771" w:rsidRDefault="00BF2517" w:rsidP="00DF1771">
            <w:pPr>
              <w:spacing w:after="0" w:line="240" w:lineRule="auto"/>
              <w:rPr>
                <w:rFonts w:ascii="Calibri" w:eastAsia="Times New Roman" w:hAnsi="Calibri" w:cs="Calibri"/>
                <w:color w:val="000000"/>
                <w:lang w:eastAsia="ru-RU"/>
              </w:rPr>
            </w:pPr>
            <w:r w:rsidRPr="00DF1771">
              <w:rPr>
                <w:rFonts w:ascii="Calibri" w:eastAsia="Times New Roman" w:hAnsi="Calibri" w:cs="Calibri"/>
                <w:color w:val="000000"/>
                <w:lang w:eastAsia="ru-RU"/>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580D466B" w14:textId="4ADE6D79" w:rsidR="00BF2517" w:rsidRPr="00677AF2" w:rsidRDefault="00BF2517" w:rsidP="00DF177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105356C8" w14:textId="634C2AF1" w:rsidR="00BF2517" w:rsidRPr="00677AF2" w:rsidRDefault="00BF2517" w:rsidP="00DF177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13441 уч.</w:t>
            </w:r>
          </w:p>
        </w:tc>
        <w:tc>
          <w:tcPr>
            <w:tcW w:w="833" w:type="dxa"/>
            <w:tcBorders>
              <w:top w:val="single" w:sz="4" w:space="0" w:color="000000"/>
              <w:left w:val="nil"/>
              <w:bottom w:val="single" w:sz="4" w:space="0" w:color="000000"/>
              <w:right w:val="single" w:sz="4" w:space="0" w:color="000000"/>
            </w:tcBorders>
            <w:shd w:val="clear" w:color="auto" w:fill="auto"/>
            <w:noWrap/>
            <w:vAlign w:val="bottom"/>
            <w:hideMark/>
          </w:tcPr>
          <w:p w14:paraId="6834FD50" w14:textId="488F60CD" w:rsidR="00BF2517" w:rsidRPr="00677AF2" w:rsidRDefault="00BF2517" w:rsidP="00DF177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130 уч.</w:t>
            </w:r>
          </w:p>
        </w:tc>
        <w:tc>
          <w:tcPr>
            <w:tcW w:w="857" w:type="dxa"/>
            <w:tcBorders>
              <w:top w:val="single" w:sz="4" w:space="0" w:color="000000"/>
              <w:left w:val="nil"/>
              <w:bottom w:val="single" w:sz="4" w:space="0" w:color="000000"/>
              <w:right w:val="single" w:sz="4" w:space="0" w:color="000000"/>
            </w:tcBorders>
            <w:shd w:val="clear" w:color="auto" w:fill="auto"/>
            <w:noWrap/>
            <w:vAlign w:val="bottom"/>
            <w:hideMark/>
          </w:tcPr>
          <w:p w14:paraId="53E6CAEA" w14:textId="64FCADDE" w:rsidR="00BF2517" w:rsidRPr="00677AF2" w:rsidRDefault="00BF2517" w:rsidP="00DF177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41 уч.</w:t>
            </w:r>
          </w:p>
        </w:tc>
        <w:tc>
          <w:tcPr>
            <w:tcW w:w="862" w:type="dxa"/>
            <w:tcBorders>
              <w:top w:val="single" w:sz="4" w:space="0" w:color="000000"/>
              <w:left w:val="nil"/>
              <w:bottom w:val="single" w:sz="4" w:space="0" w:color="000000"/>
              <w:right w:val="single" w:sz="4" w:space="0" w:color="000000"/>
            </w:tcBorders>
            <w:shd w:val="clear" w:color="auto" w:fill="auto"/>
            <w:noWrap/>
            <w:vAlign w:val="bottom"/>
            <w:hideMark/>
          </w:tcPr>
          <w:p w14:paraId="58035F94" w14:textId="41FD4832" w:rsidR="00BF2517" w:rsidRPr="00677AF2" w:rsidRDefault="00BF2517" w:rsidP="00DF177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430587 уч.</w:t>
            </w:r>
          </w:p>
        </w:tc>
      </w:tr>
      <w:tr w:rsidR="00BF2517" w:rsidRPr="00626FC9" w14:paraId="5A1E9A81"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3D280EC" w14:textId="3769A028"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 xml:space="preserve">1.1. Первоначальные химические понятия. </w:t>
            </w:r>
            <w:r w:rsidRPr="009B4931">
              <w:rPr>
                <w:rFonts w:ascii="Times New Roman" w:hAnsi="Times New Roman" w:cs="Times New Roman"/>
                <w:color w:val="000000"/>
                <w:sz w:val="20"/>
                <w:szCs w:val="20"/>
              </w:rPr>
              <w:br/>
              <w:t>Тела и вещества. Чистые вещества и смеси</w:t>
            </w:r>
            <w:proofErr w:type="gramStart"/>
            <w:r w:rsidRPr="009B4931">
              <w:rPr>
                <w:rFonts w:ascii="Times New Roman" w:hAnsi="Times New Roman" w:cs="Times New Roman"/>
                <w:color w:val="000000"/>
                <w:sz w:val="20"/>
                <w:szCs w:val="20"/>
              </w:rPr>
              <w:t>.</w:t>
            </w:r>
            <w:proofErr w:type="gramEnd"/>
            <w:r w:rsidRPr="009B4931">
              <w:rPr>
                <w:rFonts w:ascii="Times New Roman" w:hAnsi="Times New Roman" w:cs="Times New Roman"/>
                <w:color w:val="000000"/>
                <w:sz w:val="20"/>
                <w:szCs w:val="20"/>
              </w:rPr>
              <w:br/>
              <w:t xml:space="preserve">• </w:t>
            </w:r>
            <w:proofErr w:type="gramStart"/>
            <w:r w:rsidRPr="009B4931">
              <w:rPr>
                <w:rFonts w:ascii="Times New Roman" w:hAnsi="Times New Roman" w:cs="Times New Roman"/>
                <w:color w:val="000000"/>
                <w:sz w:val="20"/>
                <w:szCs w:val="20"/>
              </w:rPr>
              <w:t>о</w:t>
            </w:r>
            <w:proofErr w:type="gramEnd"/>
            <w:r w:rsidRPr="009B4931">
              <w:rPr>
                <w:rFonts w:ascii="Times New Roman" w:hAnsi="Times New Roman" w:cs="Times New Roman"/>
                <w:color w:val="000000"/>
                <w:sz w:val="20"/>
                <w:szCs w:val="20"/>
              </w:rPr>
              <w:t>писывать свойства твердых, жидких, газообразных веществ, выделяя их существенные признаки;</w:t>
            </w:r>
            <w:r w:rsidRPr="009B4931">
              <w:rPr>
                <w:rFonts w:ascii="Times New Roman" w:hAnsi="Times New Roman" w:cs="Times New Roman"/>
                <w:color w:val="000000"/>
                <w:sz w:val="20"/>
                <w:szCs w:val="20"/>
              </w:rPr>
              <w:br/>
              <w:t>• называть соединения изученных классов неорганических веществ;</w:t>
            </w:r>
            <w:r w:rsidRPr="009B4931">
              <w:rPr>
                <w:rFonts w:ascii="Times New Roman" w:hAnsi="Times New Roman" w:cs="Times New Roman"/>
                <w:color w:val="000000"/>
                <w:sz w:val="20"/>
                <w:szCs w:val="20"/>
              </w:rPr>
              <w:br/>
              <w:t>• составлять формулы неорганических соединений изученных классов;</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t>• осознавать значение теоретических знаний по химии для практической деятельности человека</w:t>
            </w:r>
          </w:p>
        </w:tc>
        <w:tc>
          <w:tcPr>
            <w:tcW w:w="850" w:type="dxa"/>
            <w:tcBorders>
              <w:top w:val="nil"/>
              <w:left w:val="nil"/>
              <w:bottom w:val="single" w:sz="4" w:space="0" w:color="000000"/>
              <w:right w:val="single" w:sz="4" w:space="0" w:color="000000"/>
            </w:tcBorders>
            <w:shd w:val="clear" w:color="auto" w:fill="auto"/>
            <w:noWrap/>
            <w:vAlign w:val="bottom"/>
            <w:hideMark/>
          </w:tcPr>
          <w:p w14:paraId="5DA89687" w14:textId="7C137D3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27A3AD1C" w14:textId="1AF9FB9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66,93</w:t>
            </w:r>
          </w:p>
        </w:tc>
        <w:tc>
          <w:tcPr>
            <w:tcW w:w="833" w:type="dxa"/>
            <w:tcBorders>
              <w:top w:val="nil"/>
              <w:left w:val="nil"/>
              <w:bottom w:val="single" w:sz="4" w:space="0" w:color="000000"/>
              <w:right w:val="single" w:sz="4" w:space="0" w:color="000000"/>
            </w:tcBorders>
            <w:shd w:val="clear" w:color="auto" w:fill="auto"/>
            <w:noWrap/>
            <w:vAlign w:val="bottom"/>
            <w:hideMark/>
          </w:tcPr>
          <w:p w14:paraId="4D34CC82" w14:textId="3408279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70,77</w:t>
            </w:r>
          </w:p>
        </w:tc>
        <w:tc>
          <w:tcPr>
            <w:tcW w:w="857" w:type="dxa"/>
            <w:tcBorders>
              <w:top w:val="nil"/>
              <w:left w:val="nil"/>
              <w:bottom w:val="single" w:sz="4" w:space="0" w:color="000000"/>
              <w:right w:val="single" w:sz="4" w:space="0" w:color="000000"/>
            </w:tcBorders>
            <w:shd w:val="clear" w:color="auto" w:fill="auto"/>
            <w:noWrap/>
            <w:vAlign w:val="bottom"/>
            <w:hideMark/>
          </w:tcPr>
          <w:p w14:paraId="7D96800C" w14:textId="0C7BE5F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78,05</w:t>
            </w:r>
          </w:p>
        </w:tc>
        <w:tc>
          <w:tcPr>
            <w:tcW w:w="862" w:type="dxa"/>
            <w:tcBorders>
              <w:top w:val="nil"/>
              <w:left w:val="nil"/>
              <w:bottom w:val="single" w:sz="4" w:space="0" w:color="000000"/>
              <w:right w:val="single" w:sz="4" w:space="0" w:color="000000"/>
            </w:tcBorders>
            <w:shd w:val="clear" w:color="auto" w:fill="auto"/>
            <w:noWrap/>
            <w:vAlign w:val="bottom"/>
            <w:hideMark/>
          </w:tcPr>
          <w:p w14:paraId="11BB50FC" w14:textId="588136BC"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74,19</w:t>
            </w:r>
          </w:p>
        </w:tc>
      </w:tr>
      <w:tr w:rsidR="00BF2517" w:rsidRPr="00626FC9" w14:paraId="5F07BAE7"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631A213A" w14:textId="1868B954"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 xml:space="preserve">1.2. Первоначальные химические понятия. </w:t>
            </w:r>
            <w:r w:rsidRPr="009B4931">
              <w:rPr>
                <w:rFonts w:ascii="Times New Roman" w:hAnsi="Times New Roman" w:cs="Times New Roman"/>
                <w:color w:val="000000"/>
                <w:sz w:val="20"/>
                <w:szCs w:val="20"/>
              </w:rPr>
              <w:br/>
              <w:t>Тела и вещества. Чистые вещества и смеси</w:t>
            </w:r>
            <w:proofErr w:type="gramStart"/>
            <w:r w:rsidRPr="009B4931">
              <w:rPr>
                <w:rFonts w:ascii="Times New Roman" w:hAnsi="Times New Roman" w:cs="Times New Roman"/>
                <w:color w:val="000000"/>
                <w:sz w:val="20"/>
                <w:szCs w:val="20"/>
              </w:rPr>
              <w:t>.</w:t>
            </w:r>
            <w:proofErr w:type="gramEnd"/>
            <w:r w:rsidRPr="009B4931">
              <w:rPr>
                <w:rFonts w:ascii="Times New Roman" w:hAnsi="Times New Roman" w:cs="Times New Roman"/>
                <w:color w:val="000000"/>
                <w:sz w:val="20"/>
                <w:szCs w:val="20"/>
              </w:rPr>
              <w:br/>
              <w:t xml:space="preserve">• </w:t>
            </w:r>
            <w:proofErr w:type="gramStart"/>
            <w:r w:rsidRPr="009B4931">
              <w:rPr>
                <w:rFonts w:ascii="Times New Roman" w:hAnsi="Times New Roman" w:cs="Times New Roman"/>
                <w:color w:val="000000"/>
                <w:sz w:val="20"/>
                <w:szCs w:val="20"/>
              </w:rPr>
              <w:t>о</w:t>
            </w:r>
            <w:proofErr w:type="gramEnd"/>
            <w:r w:rsidRPr="009B4931">
              <w:rPr>
                <w:rFonts w:ascii="Times New Roman" w:hAnsi="Times New Roman" w:cs="Times New Roman"/>
                <w:color w:val="000000"/>
                <w:sz w:val="20"/>
                <w:szCs w:val="20"/>
              </w:rPr>
              <w:t>писывать свойства твердых, жидких, газообразных веществ, выделяя их существенные признаки;</w:t>
            </w:r>
            <w:r w:rsidRPr="009B4931">
              <w:rPr>
                <w:rFonts w:ascii="Times New Roman" w:hAnsi="Times New Roman" w:cs="Times New Roman"/>
                <w:color w:val="000000"/>
                <w:sz w:val="20"/>
                <w:szCs w:val="20"/>
              </w:rPr>
              <w:br/>
              <w:t>• называть соединения изученных классов неорганических веществ;</w:t>
            </w:r>
            <w:r w:rsidRPr="009B4931">
              <w:rPr>
                <w:rFonts w:ascii="Times New Roman" w:hAnsi="Times New Roman" w:cs="Times New Roman"/>
                <w:color w:val="000000"/>
                <w:sz w:val="20"/>
                <w:szCs w:val="20"/>
              </w:rPr>
              <w:br/>
              <w:t>• составлять формулы неорганических соединений изученных классов;</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t>• осознавать значение теоретических знаний по химии для практической деятельности человека</w:t>
            </w:r>
          </w:p>
        </w:tc>
        <w:tc>
          <w:tcPr>
            <w:tcW w:w="850" w:type="dxa"/>
            <w:tcBorders>
              <w:top w:val="nil"/>
              <w:left w:val="nil"/>
              <w:bottom w:val="single" w:sz="4" w:space="0" w:color="000000"/>
              <w:right w:val="single" w:sz="4" w:space="0" w:color="000000"/>
            </w:tcBorders>
            <w:shd w:val="clear" w:color="auto" w:fill="auto"/>
            <w:noWrap/>
            <w:vAlign w:val="bottom"/>
            <w:hideMark/>
          </w:tcPr>
          <w:p w14:paraId="7C798A27" w14:textId="3E22CDE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5DB6036F" w14:textId="59B44B9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49,65</w:t>
            </w:r>
          </w:p>
        </w:tc>
        <w:tc>
          <w:tcPr>
            <w:tcW w:w="833" w:type="dxa"/>
            <w:tcBorders>
              <w:top w:val="nil"/>
              <w:left w:val="nil"/>
              <w:bottom w:val="single" w:sz="4" w:space="0" w:color="000000"/>
              <w:right w:val="single" w:sz="4" w:space="0" w:color="000000"/>
            </w:tcBorders>
            <w:shd w:val="clear" w:color="auto" w:fill="auto"/>
            <w:noWrap/>
            <w:vAlign w:val="bottom"/>
            <w:hideMark/>
          </w:tcPr>
          <w:p w14:paraId="2AAEB089" w14:textId="15A2172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51,79</w:t>
            </w:r>
          </w:p>
        </w:tc>
        <w:tc>
          <w:tcPr>
            <w:tcW w:w="857" w:type="dxa"/>
            <w:tcBorders>
              <w:top w:val="nil"/>
              <w:left w:val="nil"/>
              <w:bottom w:val="single" w:sz="4" w:space="0" w:color="000000"/>
              <w:right w:val="single" w:sz="4" w:space="0" w:color="000000"/>
            </w:tcBorders>
            <w:shd w:val="clear" w:color="auto" w:fill="auto"/>
            <w:noWrap/>
            <w:vAlign w:val="bottom"/>
            <w:hideMark/>
          </w:tcPr>
          <w:p w14:paraId="0AB7513D" w14:textId="632CF9E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48,78</w:t>
            </w:r>
          </w:p>
        </w:tc>
        <w:tc>
          <w:tcPr>
            <w:tcW w:w="862" w:type="dxa"/>
            <w:tcBorders>
              <w:top w:val="nil"/>
              <w:left w:val="nil"/>
              <w:bottom w:val="single" w:sz="4" w:space="0" w:color="000000"/>
              <w:right w:val="single" w:sz="4" w:space="0" w:color="000000"/>
            </w:tcBorders>
            <w:shd w:val="clear" w:color="auto" w:fill="auto"/>
            <w:noWrap/>
            <w:vAlign w:val="bottom"/>
            <w:hideMark/>
          </w:tcPr>
          <w:p w14:paraId="35B43FFE" w14:textId="58323C7C"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59,24</w:t>
            </w:r>
          </w:p>
        </w:tc>
      </w:tr>
      <w:tr w:rsidR="00BF2517" w:rsidRPr="00626FC9" w14:paraId="0181AF58"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469A22A2" w14:textId="355FEF72"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2.1. Первоначальные химические понятия. Физические и химические явления. Химическая реакция. Признаки химических реакций</w:t>
            </w:r>
            <w:r w:rsidRPr="009B4931">
              <w:rPr>
                <w:rFonts w:ascii="Times New Roman" w:hAnsi="Times New Roman" w:cs="Times New Roman"/>
                <w:color w:val="000000"/>
                <w:sz w:val="20"/>
                <w:szCs w:val="20"/>
              </w:rPr>
              <w:br/>
              <w:t>• различать химические и физические явления;</w:t>
            </w:r>
            <w:r w:rsidRPr="009B4931">
              <w:rPr>
                <w:rFonts w:ascii="Times New Roman" w:hAnsi="Times New Roman" w:cs="Times New Roman"/>
                <w:color w:val="000000"/>
                <w:sz w:val="20"/>
                <w:szCs w:val="20"/>
              </w:rPr>
              <w:br/>
              <w:t>• называть признаки и условия протекания химических реакций;</w:t>
            </w:r>
            <w:r w:rsidRPr="009B4931">
              <w:rPr>
                <w:rFonts w:ascii="Times New Roman" w:hAnsi="Times New Roman" w:cs="Times New Roman"/>
                <w:color w:val="000000"/>
                <w:sz w:val="20"/>
                <w:szCs w:val="20"/>
              </w:rPr>
              <w:br/>
              <w:t>• выявлять признаки, свидетельствующие о протекании химической реакции при выполнении химического опыта;</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t>• осознавать значение теоретических знаний по химии для практической деятельности человека</w:t>
            </w:r>
          </w:p>
        </w:tc>
        <w:tc>
          <w:tcPr>
            <w:tcW w:w="850" w:type="dxa"/>
            <w:tcBorders>
              <w:top w:val="nil"/>
              <w:left w:val="nil"/>
              <w:bottom w:val="single" w:sz="4" w:space="0" w:color="000000"/>
              <w:right w:val="single" w:sz="4" w:space="0" w:color="000000"/>
            </w:tcBorders>
            <w:shd w:val="clear" w:color="auto" w:fill="auto"/>
            <w:noWrap/>
            <w:vAlign w:val="bottom"/>
            <w:hideMark/>
          </w:tcPr>
          <w:p w14:paraId="222F7E37" w14:textId="3D9EBA9D"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1309C3E6" w14:textId="359A016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60,11</w:t>
            </w:r>
          </w:p>
        </w:tc>
        <w:tc>
          <w:tcPr>
            <w:tcW w:w="833" w:type="dxa"/>
            <w:tcBorders>
              <w:top w:val="nil"/>
              <w:left w:val="nil"/>
              <w:bottom w:val="single" w:sz="4" w:space="0" w:color="000000"/>
              <w:right w:val="single" w:sz="4" w:space="0" w:color="000000"/>
            </w:tcBorders>
            <w:shd w:val="clear" w:color="auto" w:fill="auto"/>
            <w:noWrap/>
            <w:vAlign w:val="bottom"/>
            <w:hideMark/>
          </w:tcPr>
          <w:p w14:paraId="78ACFFB4" w14:textId="36722C3A"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w:t>
            </w:r>
          </w:p>
        </w:tc>
        <w:tc>
          <w:tcPr>
            <w:tcW w:w="857" w:type="dxa"/>
            <w:tcBorders>
              <w:top w:val="nil"/>
              <w:left w:val="nil"/>
              <w:bottom w:val="single" w:sz="4" w:space="0" w:color="000000"/>
              <w:right w:val="single" w:sz="4" w:space="0" w:color="000000"/>
            </w:tcBorders>
            <w:shd w:val="clear" w:color="auto" w:fill="auto"/>
            <w:noWrap/>
            <w:vAlign w:val="bottom"/>
            <w:hideMark/>
          </w:tcPr>
          <w:p w14:paraId="1FDAA297" w14:textId="7F01D3F5"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green"/>
                <w:lang w:eastAsia="ru-RU"/>
              </w:rPr>
            </w:pPr>
            <w:r w:rsidRPr="00BF2517">
              <w:rPr>
                <w:rFonts w:ascii="Calibri" w:hAnsi="Calibri"/>
                <w:color w:val="000000"/>
                <w:highlight w:val="yellow"/>
              </w:rPr>
              <w:t>68,29</w:t>
            </w:r>
          </w:p>
        </w:tc>
        <w:tc>
          <w:tcPr>
            <w:tcW w:w="862" w:type="dxa"/>
            <w:tcBorders>
              <w:top w:val="nil"/>
              <w:left w:val="nil"/>
              <w:bottom w:val="single" w:sz="4" w:space="0" w:color="000000"/>
              <w:right w:val="single" w:sz="4" w:space="0" w:color="000000"/>
            </w:tcBorders>
            <w:shd w:val="clear" w:color="auto" w:fill="auto"/>
            <w:noWrap/>
            <w:vAlign w:val="bottom"/>
            <w:hideMark/>
          </w:tcPr>
          <w:p w14:paraId="219C3A9F" w14:textId="591704EF"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63,75</w:t>
            </w:r>
          </w:p>
        </w:tc>
      </w:tr>
      <w:tr w:rsidR="00BF2517" w:rsidRPr="00626FC9" w14:paraId="508C8E2E"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673084AE" w14:textId="7477FACC"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2.2. Первоначальные химические понятия. Физические и химические явления. Химическая реакция. Признаки химических реакций</w:t>
            </w:r>
            <w:r w:rsidRPr="009B4931">
              <w:rPr>
                <w:rFonts w:ascii="Times New Roman" w:hAnsi="Times New Roman" w:cs="Times New Roman"/>
                <w:color w:val="000000"/>
                <w:sz w:val="20"/>
                <w:szCs w:val="20"/>
              </w:rPr>
              <w:br/>
            </w:r>
            <w:r w:rsidRPr="009B4931">
              <w:rPr>
                <w:rFonts w:ascii="Times New Roman" w:hAnsi="Times New Roman" w:cs="Times New Roman"/>
                <w:color w:val="000000"/>
                <w:sz w:val="20"/>
                <w:szCs w:val="20"/>
              </w:rPr>
              <w:lastRenderedPageBreak/>
              <w:t>• различать химические и физические явления;</w:t>
            </w:r>
            <w:r w:rsidRPr="009B4931">
              <w:rPr>
                <w:rFonts w:ascii="Times New Roman" w:hAnsi="Times New Roman" w:cs="Times New Roman"/>
                <w:color w:val="000000"/>
                <w:sz w:val="20"/>
                <w:szCs w:val="20"/>
              </w:rPr>
              <w:br/>
              <w:t>• называть признаки и условия протекания химических реакций;</w:t>
            </w:r>
            <w:r w:rsidRPr="009B4931">
              <w:rPr>
                <w:rFonts w:ascii="Times New Roman" w:hAnsi="Times New Roman" w:cs="Times New Roman"/>
                <w:color w:val="000000"/>
                <w:sz w:val="20"/>
                <w:szCs w:val="20"/>
              </w:rPr>
              <w:br/>
              <w:t>• выявлять признаки, свидетельствующие о протекании химической реакции при выполнении химического опыта;</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t>• осознавать значение теоретических знаний по химии для практической деятельности человека</w:t>
            </w:r>
          </w:p>
        </w:tc>
        <w:tc>
          <w:tcPr>
            <w:tcW w:w="850" w:type="dxa"/>
            <w:tcBorders>
              <w:top w:val="nil"/>
              <w:left w:val="nil"/>
              <w:bottom w:val="single" w:sz="4" w:space="0" w:color="000000"/>
              <w:right w:val="single" w:sz="4" w:space="0" w:color="000000"/>
            </w:tcBorders>
            <w:shd w:val="clear" w:color="auto" w:fill="auto"/>
            <w:noWrap/>
            <w:vAlign w:val="bottom"/>
            <w:hideMark/>
          </w:tcPr>
          <w:p w14:paraId="4B5EEC84" w14:textId="243B38BB"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851" w:type="dxa"/>
            <w:tcBorders>
              <w:top w:val="nil"/>
              <w:left w:val="nil"/>
              <w:bottom w:val="single" w:sz="4" w:space="0" w:color="000000"/>
              <w:right w:val="single" w:sz="4" w:space="0" w:color="000000"/>
            </w:tcBorders>
            <w:shd w:val="clear" w:color="auto" w:fill="auto"/>
            <w:noWrap/>
            <w:vAlign w:val="bottom"/>
            <w:hideMark/>
          </w:tcPr>
          <w:p w14:paraId="13A45913" w14:textId="79E97BA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44,55</w:t>
            </w:r>
          </w:p>
        </w:tc>
        <w:tc>
          <w:tcPr>
            <w:tcW w:w="833" w:type="dxa"/>
            <w:tcBorders>
              <w:top w:val="nil"/>
              <w:left w:val="nil"/>
              <w:bottom w:val="single" w:sz="4" w:space="0" w:color="000000"/>
              <w:right w:val="single" w:sz="4" w:space="0" w:color="000000"/>
            </w:tcBorders>
            <w:shd w:val="clear" w:color="auto" w:fill="auto"/>
            <w:noWrap/>
            <w:vAlign w:val="bottom"/>
            <w:hideMark/>
          </w:tcPr>
          <w:p w14:paraId="22F9EE91" w14:textId="6F161B8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58,46</w:t>
            </w:r>
          </w:p>
        </w:tc>
        <w:tc>
          <w:tcPr>
            <w:tcW w:w="857" w:type="dxa"/>
            <w:tcBorders>
              <w:top w:val="nil"/>
              <w:left w:val="nil"/>
              <w:bottom w:val="single" w:sz="4" w:space="0" w:color="000000"/>
              <w:right w:val="single" w:sz="4" w:space="0" w:color="000000"/>
            </w:tcBorders>
            <w:shd w:val="clear" w:color="auto" w:fill="auto"/>
            <w:noWrap/>
            <w:vAlign w:val="bottom"/>
            <w:hideMark/>
          </w:tcPr>
          <w:p w14:paraId="69420126" w14:textId="00242BAB"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green"/>
                <w:lang w:eastAsia="ru-RU"/>
              </w:rPr>
            </w:pPr>
            <w:r w:rsidRPr="00BF2517">
              <w:rPr>
                <w:rFonts w:ascii="Calibri" w:hAnsi="Calibri"/>
                <w:color w:val="000000"/>
                <w:highlight w:val="yellow"/>
              </w:rPr>
              <w:t>56,1</w:t>
            </w:r>
          </w:p>
        </w:tc>
        <w:tc>
          <w:tcPr>
            <w:tcW w:w="862" w:type="dxa"/>
            <w:tcBorders>
              <w:top w:val="nil"/>
              <w:left w:val="nil"/>
              <w:bottom w:val="single" w:sz="4" w:space="0" w:color="000000"/>
              <w:right w:val="single" w:sz="4" w:space="0" w:color="000000"/>
            </w:tcBorders>
            <w:shd w:val="clear" w:color="auto" w:fill="auto"/>
            <w:noWrap/>
            <w:vAlign w:val="bottom"/>
            <w:hideMark/>
          </w:tcPr>
          <w:p w14:paraId="2432EBCB" w14:textId="0D3ECC7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54,1</w:t>
            </w:r>
          </w:p>
        </w:tc>
      </w:tr>
      <w:tr w:rsidR="00BF2517" w:rsidRPr="00626FC9" w14:paraId="01F4FFB5"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3B3766D5" w14:textId="7D1EE5A7"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lastRenderedPageBreak/>
              <w:t xml:space="preserve">3.1. Атомы и молекулы. Химические элементы. Знаки химических элементов. Относительная </w:t>
            </w:r>
            <w:proofErr w:type="gramStart"/>
            <w:r w:rsidRPr="009B4931">
              <w:rPr>
                <w:rFonts w:ascii="Times New Roman" w:hAnsi="Times New Roman" w:cs="Times New Roman"/>
                <w:color w:val="000000"/>
                <w:sz w:val="20"/>
                <w:szCs w:val="20"/>
              </w:rPr>
              <w:t>атом-</w:t>
            </w:r>
            <w:proofErr w:type="spellStart"/>
            <w:r w:rsidRPr="009B4931">
              <w:rPr>
                <w:rFonts w:ascii="Times New Roman" w:hAnsi="Times New Roman" w:cs="Times New Roman"/>
                <w:color w:val="000000"/>
                <w:sz w:val="20"/>
                <w:szCs w:val="20"/>
              </w:rPr>
              <w:t>ная</w:t>
            </w:r>
            <w:proofErr w:type="spellEnd"/>
            <w:proofErr w:type="gramEnd"/>
            <w:r w:rsidRPr="009B4931">
              <w:rPr>
                <w:rFonts w:ascii="Times New Roman" w:hAnsi="Times New Roman" w:cs="Times New Roman"/>
                <w:color w:val="000000"/>
                <w:sz w:val="20"/>
                <w:szCs w:val="20"/>
              </w:rPr>
              <w:t xml:space="preserve">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r w:rsidRPr="009B4931">
              <w:rPr>
                <w:rFonts w:ascii="Times New Roman" w:hAnsi="Times New Roman" w:cs="Times New Roman"/>
                <w:color w:val="000000"/>
                <w:sz w:val="20"/>
                <w:szCs w:val="20"/>
              </w:rPr>
              <w:br/>
              <w:t>• вычислять относительную молекулярную и молярную массы веществ;</w:t>
            </w:r>
            <w:r w:rsidRPr="009B4931">
              <w:rPr>
                <w:rFonts w:ascii="Times New Roman" w:hAnsi="Times New Roman" w:cs="Times New Roman"/>
                <w:color w:val="000000"/>
                <w:sz w:val="20"/>
                <w:szCs w:val="20"/>
              </w:rPr>
              <w:br/>
              <w:t>• раскрывать смысл закона Авогадро;</w:t>
            </w:r>
            <w:r w:rsidRPr="009B4931">
              <w:rPr>
                <w:rFonts w:ascii="Times New Roman" w:hAnsi="Times New Roman" w:cs="Times New Roman"/>
                <w:color w:val="000000"/>
                <w:sz w:val="20"/>
                <w:szCs w:val="20"/>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850" w:type="dxa"/>
            <w:tcBorders>
              <w:top w:val="nil"/>
              <w:left w:val="nil"/>
              <w:bottom w:val="single" w:sz="4" w:space="0" w:color="000000"/>
              <w:right w:val="single" w:sz="4" w:space="0" w:color="000000"/>
            </w:tcBorders>
            <w:shd w:val="clear" w:color="auto" w:fill="auto"/>
            <w:noWrap/>
            <w:vAlign w:val="bottom"/>
            <w:hideMark/>
          </w:tcPr>
          <w:p w14:paraId="5770D756" w14:textId="1CDF36B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1F01F5E8" w14:textId="248858E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60,01</w:t>
            </w:r>
          </w:p>
        </w:tc>
        <w:tc>
          <w:tcPr>
            <w:tcW w:w="833" w:type="dxa"/>
            <w:tcBorders>
              <w:top w:val="nil"/>
              <w:left w:val="nil"/>
              <w:bottom w:val="single" w:sz="4" w:space="0" w:color="000000"/>
              <w:right w:val="single" w:sz="4" w:space="0" w:color="000000"/>
            </w:tcBorders>
            <w:shd w:val="clear" w:color="auto" w:fill="auto"/>
            <w:noWrap/>
            <w:vAlign w:val="bottom"/>
            <w:hideMark/>
          </w:tcPr>
          <w:p w14:paraId="29437BD5" w14:textId="62EF579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51,03</w:t>
            </w:r>
          </w:p>
        </w:tc>
        <w:tc>
          <w:tcPr>
            <w:tcW w:w="857" w:type="dxa"/>
            <w:tcBorders>
              <w:top w:val="nil"/>
              <w:left w:val="nil"/>
              <w:bottom w:val="single" w:sz="4" w:space="0" w:color="000000"/>
              <w:right w:val="single" w:sz="4" w:space="0" w:color="000000"/>
            </w:tcBorders>
            <w:shd w:val="clear" w:color="auto" w:fill="auto"/>
            <w:noWrap/>
            <w:vAlign w:val="bottom"/>
            <w:hideMark/>
          </w:tcPr>
          <w:p w14:paraId="1CF256D9" w14:textId="73672D7B"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30,89</w:t>
            </w:r>
          </w:p>
        </w:tc>
        <w:tc>
          <w:tcPr>
            <w:tcW w:w="862" w:type="dxa"/>
            <w:tcBorders>
              <w:top w:val="nil"/>
              <w:left w:val="nil"/>
              <w:bottom w:val="single" w:sz="4" w:space="0" w:color="000000"/>
              <w:right w:val="single" w:sz="4" w:space="0" w:color="000000"/>
            </w:tcBorders>
            <w:shd w:val="clear" w:color="auto" w:fill="auto"/>
            <w:noWrap/>
            <w:vAlign w:val="bottom"/>
            <w:hideMark/>
          </w:tcPr>
          <w:p w14:paraId="17FA8CB7" w14:textId="76AB54F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70,96</w:t>
            </w:r>
          </w:p>
        </w:tc>
      </w:tr>
      <w:tr w:rsidR="00BF2517" w:rsidRPr="00626FC9" w14:paraId="703B8016"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F027136" w14:textId="5BBD1047"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r w:rsidRPr="009B4931">
              <w:rPr>
                <w:rFonts w:ascii="Times New Roman" w:hAnsi="Times New Roman" w:cs="Times New Roman"/>
                <w:color w:val="000000"/>
                <w:sz w:val="20"/>
                <w:szCs w:val="20"/>
              </w:rPr>
              <w:br/>
              <w:t>• вычислять относительную молекулярную и молярную массы веществ;</w:t>
            </w:r>
            <w:r w:rsidRPr="009B4931">
              <w:rPr>
                <w:rFonts w:ascii="Times New Roman" w:hAnsi="Times New Roman" w:cs="Times New Roman"/>
                <w:color w:val="000000"/>
                <w:sz w:val="20"/>
                <w:szCs w:val="20"/>
              </w:rPr>
              <w:br/>
              <w:t>• раскрывать смысл закона Авогадро;</w:t>
            </w:r>
            <w:r w:rsidRPr="009B4931">
              <w:rPr>
                <w:rFonts w:ascii="Times New Roman" w:hAnsi="Times New Roman" w:cs="Times New Roman"/>
                <w:color w:val="000000"/>
                <w:sz w:val="20"/>
                <w:szCs w:val="20"/>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850" w:type="dxa"/>
            <w:tcBorders>
              <w:top w:val="nil"/>
              <w:left w:val="nil"/>
              <w:bottom w:val="single" w:sz="4" w:space="0" w:color="000000"/>
              <w:right w:val="single" w:sz="4" w:space="0" w:color="000000"/>
            </w:tcBorders>
            <w:shd w:val="clear" w:color="auto" w:fill="auto"/>
            <w:noWrap/>
            <w:vAlign w:val="bottom"/>
            <w:hideMark/>
          </w:tcPr>
          <w:p w14:paraId="0BBDEFC7" w14:textId="16E493D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10A45088" w14:textId="71AA02F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50,81</w:t>
            </w:r>
          </w:p>
        </w:tc>
        <w:tc>
          <w:tcPr>
            <w:tcW w:w="833" w:type="dxa"/>
            <w:tcBorders>
              <w:top w:val="nil"/>
              <w:left w:val="nil"/>
              <w:bottom w:val="single" w:sz="4" w:space="0" w:color="000000"/>
              <w:right w:val="single" w:sz="4" w:space="0" w:color="000000"/>
            </w:tcBorders>
            <w:shd w:val="clear" w:color="auto" w:fill="auto"/>
            <w:noWrap/>
            <w:vAlign w:val="bottom"/>
            <w:hideMark/>
          </w:tcPr>
          <w:p w14:paraId="0AB21D78" w14:textId="0CAE2EF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56,54</w:t>
            </w:r>
          </w:p>
        </w:tc>
        <w:tc>
          <w:tcPr>
            <w:tcW w:w="857" w:type="dxa"/>
            <w:tcBorders>
              <w:top w:val="nil"/>
              <w:left w:val="nil"/>
              <w:bottom w:val="single" w:sz="4" w:space="0" w:color="000000"/>
              <w:right w:val="single" w:sz="4" w:space="0" w:color="000000"/>
            </w:tcBorders>
            <w:shd w:val="clear" w:color="auto" w:fill="auto"/>
            <w:noWrap/>
            <w:vAlign w:val="bottom"/>
            <w:hideMark/>
          </w:tcPr>
          <w:p w14:paraId="6E213093" w14:textId="1D451E27"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34,15</w:t>
            </w:r>
          </w:p>
        </w:tc>
        <w:tc>
          <w:tcPr>
            <w:tcW w:w="862" w:type="dxa"/>
            <w:tcBorders>
              <w:top w:val="nil"/>
              <w:left w:val="nil"/>
              <w:bottom w:val="single" w:sz="4" w:space="0" w:color="000000"/>
              <w:right w:val="single" w:sz="4" w:space="0" w:color="000000"/>
            </w:tcBorders>
            <w:shd w:val="clear" w:color="auto" w:fill="auto"/>
            <w:noWrap/>
            <w:vAlign w:val="bottom"/>
            <w:hideMark/>
          </w:tcPr>
          <w:p w14:paraId="0A516926" w14:textId="172DAA4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56,63</w:t>
            </w:r>
          </w:p>
        </w:tc>
      </w:tr>
      <w:tr w:rsidR="00BF2517" w:rsidRPr="00626FC9" w14:paraId="4AF76595"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35ADCF6B" w14:textId="5133AA7F"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850" w:type="dxa"/>
            <w:tcBorders>
              <w:top w:val="nil"/>
              <w:left w:val="nil"/>
              <w:bottom w:val="single" w:sz="4" w:space="0" w:color="000000"/>
              <w:right w:val="single" w:sz="4" w:space="0" w:color="000000"/>
            </w:tcBorders>
            <w:shd w:val="clear" w:color="auto" w:fill="auto"/>
            <w:noWrap/>
            <w:vAlign w:val="bottom"/>
            <w:hideMark/>
          </w:tcPr>
          <w:p w14:paraId="67FB066C" w14:textId="123B023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2432532C" w14:textId="5CFDA99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61,22</w:t>
            </w:r>
          </w:p>
        </w:tc>
        <w:tc>
          <w:tcPr>
            <w:tcW w:w="833" w:type="dxa"/>
            <w:tcBorders>
              <w:top w:val="nil"/>
              <w:left w:val="nil"/>
              <w:bottom w:val="single" w:sz="4" w:space="0" w:color="000000"/>
              <w:right w:val="single" w:sz="4" w:space="0" w:color="000000"/>
            </w:tcBorders>
            <w:shd w:val="clear" w:color="auto" w:fill="auto"/>
            <w:noWrap/>
            <w:vAlign w:val="bottom"/>
            <w:hideMark/>
          </w:tcPr>
          <w:p w14:paraId="39AD9514" w14:textId="0707A85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59,62</w:t>
            </w:r>
          </w:p>
        </w:tc>
        <w:tc>
          <w:tcPr>
            <w:tcW w:w="857" w:type="dxa"/>
            <w:tcBorders>
              <w:top w:val="nil"/>
              <w:left w:val="nil"/>
              <w:bottom w:val="single" w:sz="4" w:space="0" w:color="000000"/>
              <w:right w:val="single" w:sz="4" w:space="0" w:color="000000"/>
            </w:tcBorders>
            <w:shd w:val="clear" w:color="auto" w:fill="auto"/>
            <w:noWrap/>
            <w:vAlign w:val="bottom"/>
            <w:hideMark/>
          </w:tcPr>
          <w:p w14:paraId="533CEECA" w14:textId="261E1FF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34,15</w:t>
            </w:r>
          </w:p>
        </w:tc>
        <w:tc>
          <w:tcPr>
            <w:tcW w:w="862" w:type="dxa"/>
            <w:tcBorders>
              <w:top w:val="nil"/>
              <w:left w:val="nil"/>
              <w:bottom w:val="single" w:sz="4" w:space="0" w:color="000000"/>
              <w:right w:val="single" w:sz="4" w:space="0" w:color="000000"/>
            </w:tcBorders>
            <w:shd w:val="clear" w:color="auto" w:fill="auto"/>
            <w:noWrap/>
            <w:vAlign w:val="bottom"/>
            <w:hideMark/>
          </w:tcPr>
          <w:p w14:paraId="63A1A302" w14:textId="03F1FDE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69,97</w:t>
            </w:r>
          </w:p>
        </w:tc>
      </w:tr>
      <w:tr w:rsidR="00BF2517" w:rsidRPr="00626FC9" w14:paraId="3727E013"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1000E783" w14:textId="6C833800"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4.2. • раскрывать смысл понятий «атом», «химический элемент», «простое вещество», «валентность», используя знаковую систему химии;</w:t>
            </w:r>
            <w:r w:rsidRPr="009B4931">
              <w:rPr>
                <w:rFonts w:ascii="Times New Roman" w:hAnsi="Times New Roman" w:cs="Times New Roman"/>
                <w:color w:val="000000"/>
                <w:sz w:val="20"/>
                <w:szCs w:val="20"/>
              </w:rPr>
              <w:br/>
              <w:t>• называть химические элементы;</w:t>
            </w:r>
            <w:r w:rsidRPr="009B4931">
              <w:rPr>
                <w:rFonts w:ascii="Times New Roman" w:hAnsi="Times New Roman" w:cs="Times New Roman"/>
                <w:color w:val="000000"/>
                <w:sz w:val="20"/>
                <w:szCs w:val="20"/>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850" w:type="dxa"/>
            <w:tcBorders>
              <w:top w:val="nil"/>
              <w:left w:val="nil"/>
              <w:bottom w:val="single" w:sz="4" w:space="0" w:color="000000"/>
              <w:right w:val="single" w:sz="4" w:space="0" w:color="000000"/>
            </w:tcBorders>
            <w:shd w:val="clear" w:color="auto" w:fill="auto"/>
            <w:noWrap/>
            <w:vAlign w:val="bottom"/>
            <w:hideMark/>
          </w:tcPr>
          <w:p w14:paraId="0DBE5307" w14:textId="79790C57"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5983DD20" w14:textId="0475B59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60,65</w:t>
            </w:r>
          </w:p>
        </w:tc>
        <w:tc>
          <w:tcPr>
            <w:tcW w:w="833" w:type="dxa"/>
            <w:tcBorders>
              <w:top w:val="nil"/>
              <w:left w:val="nil"/>
              <w:bottom w:val="single" w:sz="4" w:space="0" w:color="000000"/>
              <w:right w:val="single" w:sz="4" w:space="0" w:color="000000"/>
            </w:tcBorders>
            <w:shd w:val="clear" w:color="auto" w:fill="auto"/>
            <w:noWrap/>
            <w:vAlign w:val="bottom"/>
            <w:hideMark/>
          </w:tcPr>
          <w:p w14:paraId="32C70D8F" w14:textId="2137D75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w:t>
            </w:r>
          </w:p>
        </w:tc>
        <w:tc>
          <w:tcPr>
            <w:tcW w:w="857" w:type="dxa"/>
            <w:tcBorders>
              <w:top w:val="nil"/>
              <w:left w:val="nil"/>
              <w:bottom w:val="single" w:sz="4" w:space="0" w:color="000000"/>
              <w:right w:val="single" w:sz="4" w:space="0" w:color="000000"/>
            </w:tcBorders>
            <w:shd w:val="clear" w:color="auto" w:fill="auto"/>
            <w:noWrap/>
            <w:vAlign w:val="bottom"/>
            <w:hideMark/>
          </w:tcPr>
          <w:p w14:paraId="1960073C" w14:textId="6F492DB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31,71</w:t>
            </w:r>
          </w:p>
        </w:tc>
        <w:tc>
          <w:tcPr>
            <w:tcW w:w="862" w:type="dxa"/>
            <w:tcBorders>
              <w:top w:val="nil"/>
              <w:left w:val="nil"/>
              <w:bottom w:val="single" w:sz="4" w:space="0" w:color="000000"/>
              <w:right w:val="single" w:sz="4" w:space="0" w:color="000000"/>
            </w:tcBorders>
            <w:shd w:val="clear" w:color="auto" w:fill="auto"/>
            <w:noWrap/>
            <w:vAlign w:val="bottom"/>
            <w:hideMark/>
          </w:tcPr>
          <w:p w14:paraId="14024BF0" w14:textId="7BA3F39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69,52</w:t>
            </w:r>
          </w:p>
        </w:tc>
      </w:tr>
      <w:tr w:rsidR="00BF2517" w:rsidRPr="00626FC9" w14:paraId="3A332468"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0FCC00FD" w14:textId="7E0F53E8"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4.3. •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850" w:type="dxa"/>
            <w:tcBorders>
              <w:top w:val="nil"/>
              <w:left w:val="nil"/>
              <w:bottom w:val="single" w:sz="4" w:space="0" w:color="000000"/>
              <w:right w:val="single" w:sz="4" w:space="0" w:color="000000"/>
            </w:tcBorders>
            <w:shd w:val="clear" w:color="auto" w:fill="auto"/>
            <w:noWrap/>
            <w:vAlign w:val="bottom"/>
            <w:hideMark/>
          </w:tcPr>
          <w:p w14:paraId="204E9359" w14:textId="04B1FE27"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017781F8" w14:textId="4D71059A"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55,09</w:t>
            </w:r>
          </w:p>
        </w:tc>
        <w:tc>
          <w:tcPr>
            <w:tcW w:w="833" w:type="dxa"/>
            <w:tcBorders>
              <w:top w:val="nil"/>
              <w:left w:val="nil"/>
              <w:bottom w:val="single" w:sz="4" w:space="0" w:color="000000"/>
              <w:right w:val="single" w:sz="4" w:space="0" w:color="000000"/>
            </w:tcBorders>
            <w:shd w:val="clear" w:color="auto" w:fill="auto"/>
            <w:noWrap/>
            <w:vAlign w:val="bottom"/>
            <w:hideMark/>
          </w:tcPr>
          <w:p w14:paraId="60C1C941" w14:textId="46F649A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54,62</w:t>
            </w:r>
          </w:p>
        </w:tc>
        <w:tc>
          <w:tcPr>
            <w:tcW w:w="857" w:type="dxa"/>
            <w:tcBorders>
              <w:top w:val="nil"/>
              <w:left w:val="nil"/>
              <w:bottom w:val="single" w:sz="4" w:space="0" w:color="000000"/>
              <w:right w:val="single" w:sz="4" w:space="0" w:color="000000"/>
            </w:tcBorders>
            <w:shd w:val="clear" w:color="auto" w:fill="auto"/>
            <w:noWrap/>
            <w:vAlign w:val="bottom"/>
            <w:hideMark/>
          </w:tcPr>
          <w:p w14:paraId="0552AB5E" w14:textId="77B4A20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39,02</w:t>
            </w:r>
          </w:p>
        </w:tc>
        <w:tc>
          <w:tcPr>
            <w:tcW w:w="862" w:type="dxa"/>
            <w:tcBorders>
              <w:top w:val="nil"/>
              <w:left w:val="nil"/>
              <w:bottom w:val="single" w:sz="4" w:space="0" w:color="000000"/>
              <w:right w:val="single" w:sz="4" w:space="0" w:color="000000"/>
            </w:tcBorders>
            <w:shd w:val="clear" w:color="auto" w:fill="auto"/>
            <w:noWrap/>
            <w:vAlign w:val="bottom"/>
            <w:hideMark/>
          </w:tcPr>
          <w:p w14:paraId="4F84F18A" w14:textId="1551769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67,65</w:t>
            </w:r>
          </w:p>
        </w:tc>
      </w:tr>
      <w:tr w:rsidR="00BF2517" w:rsidRPr="00626FC9" w14:paraId="1C98CD3C"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7088B7D" w14:textId="2D11B444"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4.4. • составлять схемы строения атомов первых 20 элементов Периодической системы Д.И. Менделеева;</w:t>
            </w:r>
            <w:r w:rsidRPr="009B4931">
              <w:rPr>
                <w:rFonts w:ascii="Times New Roman" w:hAnsi="Times New Roman" w:cs="Times New Roman"/>
                <w:color w:val="000000"/>
                <w:sz w:val="20"/>
                <w:szCs w:val="20"/>
              </w:rPr>
              <w:br/>
              <w:t>• составлять формулы бинарных соединений</w:t>
            </w:r>
          </w:p>
        </w:tc>
        <w:tc>
          <w:tcPr>
            <w:tcW w:w="850" w:type="dxa"/>
            <w:tcBorders>
              <w:top w:val="nil"/>
              <w:left w:val="nil"/>
              <w:bottom w:val="single" w:sz="4" w:space="0" w:color="000000"/>
              <w:right w:val="single" w:sz="4" w:space="0" w:color="000000"/>
            </w:tcBorders>
            <w:shd w:val="clear" w:color="auto" w:fill="auto"/>
            <w:noWrap/>
            <w:vAlign w:val="bottom"/>
            <w:hideMark/>
          </w:tcPr>
          <w:p w14:paraId="7DDC0EDA" w14:textId="1BD1CE3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E32B63B" w14:textId="0B177AFD"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35,17</w:t>
            </w:r>
          </w:p>
        </w:tc>
        <w:tc>
          <w:tcPr>
            <w:tcW w:w="833" w:type="dxa"/>
            <w:tcBorders>
              <w:top w:val="nil"/>
              <w:left w:val="nil"/>
              <w:bottom w:val="single" w:sz="4" w:space="0" w:color="000000"/>
              <w:right w:val="single" w:sz="4" w:space="0" w:color="000000"/>
            </w:tcBorders>
            <w:shd w:val="clear" w:color="auto" w:fill="auto"/>
            <w:noWrap/>
            <w:vAlign w:val="bottom"/>
            <w:hideMark/>
          </w:tcPr>
          <w:p w14:paraId="7A85EB25" w14:textId="0E1FD3BB"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31,92</w:t>
            </w:r>
          </w:p>
        </w:tc>
        <w:tc>
          <w:tcPr>
            <w:tcW w:w="857" w:type="dxa"/>
            <w:tcBorders>
              <w:top w:val="nil"/>
              <w:left w:val="nil"/>
              <w:bottom w:val="single" w:sz="4" w:space="0" w:color="000000"/>
              <w:right w:val="single" w:sz="4" w:space="0" w:color="000000"/>
            </w:tcBorders>
            <w:shd w:val="clear" w:color="auto" w:fill="auto"/>
            <w:noWrap/>
            <w:vAlign w:val="bottom"/>
            <w:hideMark/>
          </w:tcPr>
          <w:p w14:paraId="7E9AD210" w14:textId="0624793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8,54</w:t>
            </w:r>
          </w:p>
        </w:tc>
        <w:tc>
          <w:tcPr>
            <w:tcW w:w="862" w:type="dxa"/>
            <w:tcBorders>
              <w:top w:val="nil"/>
              <w:left w:val="nil"/>
              <w:bottom w:val="single" w:sz="4" w:space="0" w:color="000000"/>
              <w:right w:val="single" w:sz="4" w:space="0" w:color="000000"/>
            </w:tcBorders>
            <w:shd w:val="clear" w:color="auto" w:fill="auto"/>
            <w:noWrap/>
            <w:vAlign w:val="bottom"/>
            <w:hideMark/>
          </w:tcPr>
          <w:p w14:paraId="1479B81C" w14:textId="000293D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51,68</w:t>
            </w:r>
          </w:p>
        </w:tc>
      </w:tr>
      <w:tr w:rsidR="00BF2517" w:rsidRPr="00626FC9" w14:paraId="2900DFEC"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D064014" w14:textId="1C7676D0"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 xml:space="preserve">5.1. Роль химии в жизни человека. </w:t>
            </w:r>
            <w:r w:rsidRPr="009B4931">
              <w:rPr>
                <w:rFonts w:ascii="Times New Roman" w:hAnsi="Times New Roman" w:cs="Times New Roman"/>
                <w:color w:val="000000"/>
                <w:sz w:val="20"/>
                <w:szCs w:val="20"/>
              </w:rPr>
              <w:br/>
              <w:t>Вода как растворитель. Растворы. Понятие о растворимости веществ в воде. Массовая доля вещества в растворе. Роль растворов в природе и жизни человека</w:t>
            </w:r>
            <w:proofErr w:type="gramStart"/>
            <w:r w:rsidRPr="009B4931">
              <w:rPr>
                <w:rFonts w:ascii="Times New Roman" w:hAnsi="Times New Roman" w:cs="Times New Roman"/>
                <w:color w:val="000000"/>
                <w:sz w:val="20"/>
                <w:szCs w:val="20"/>
              </w:rPr>
              <w:t>.</w:t>
            </w:r>
            <w:proofErr w:type="gramEnd"/>
            <w:r w:rsidRPr="009B4931">
              <w:rPr>
                <w:rFonts w:ascii="Times New Roman" w:hAnsi="Times New Roman" w:cs="Times New Roman"/>
                <w:color w:val="000000"/>
                <w:sz w:val="20"/>
                <w:szCs w:val="20"/>
              </w:rPr>
              <w:br/>
              <w:t xml:space="preserve">• </w:t>
            </w:r>
            <w:proofErr w:type="gramStart"/>
            <w:r w:rsidRPr="009B4931">
              <w:rPr>
                <w:rFonts w:ascii="Times New Roman" w:hAnsi="Times New Roman" w:cs="Times New Roman"/>
                <w:color w:val="000000"/>
                <w:sz w:val="20"/>
                <w:szCs w:val="20"/>
              </w:rPr>
              <w:t>в</w:t>
            </w:r>
            <w:proofErr w:type="gramEnd"/>
            <w:r w:rsidRPr="009B4931">
              <w:rPr>
                <w:rFonts w:ascii="Times New Roman" w:hAnsi="Times New Roman" w:cs="Times New Roman"/>
                <w:color w:val="000000"/>
                <w:sz w:val="20"/>
                <w:szCs w:val="20"/>
              </w:rPr>
              <w:t>ычислять массовую долю растворенного вещества в растворе;</w:t>
            </w:r>
            <w:r w:rsidRPr="009B4931">
              <w:rPr>
                <w:rFonts w:ascii="Times New Roman" w:hAnsi="Times New Roman" w:cs="Times New Roman"/>
                <w:color w:val="000000"/>
                <w:sz w:val="20"/>
                <w:szCs w:val="20"/>
              </w:rPr>
              <w:br/>
              <w:t>• приготовлять растворы с определен-ной массовой долей растворенного вещества;</w:t>
            </w:r>
            <w:r w:rsidRPr="009B4931">
              <w:rPr>
                <w:rFonts w:ascii="Times New Roman" w:hAnsi="Times New Roman" w:cs="Times New Roman"/>
                <w:color w:val="000000"/>
                <w:sz w:val="20"/>
                <w:szCs w:val="20"/>
              </w:rPr>
              <w:br/>
              <w:t>• грамотно обращаться с веществами в повседневной жизни;</w:t>
            </w:r>
          </w:p>
        </w:tc>
        <w:tc>
          <w:tcPr>
            <w:tcW w:w="850" w:type="dxa"/>
            <w:tcBorders>
              <w:top w:val="nil"/>
              <w:left w:val="nil"/>
              <w:bottom w:val="single" w:sz="4" w:space="0" w:color="000000"/>
              <w:right w:val="single" w:sz="4" w:space="0" w:color="000000"/>
            </w:tcBorders>
            <w:shd w:val="clear" w:color="auto" w:fill="auto"/>
            <w:noWrap/>
            <w:vAlign w:val="bottom"/>
            <w:hideMark/>
          </w:tcPr>
          <w:p w14:paraId="63D50B77" w14:textId="10FB527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F25CA04" w14:textId="76B7F3FD"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41,63</w:t>
            </w:r>
          </w:p>
        </w:tc>
        <w:tc>
          <w:tcPr>
            <w:tcW w:w="833" w:type="dxa"/>
            <w:tcBorders>
              <w:top w:val="nil"/>
              <w:left w:val="nil"/>
              <w:bottom w:val="single" w:sz="4" w:space="0" w:color="000000"/>
              <w:right w:val="single" w:sz="4" w:space="0" w:color="000000"/>
            </w:tcBorders>
            <w:shd w:val="clear" w:color="auto" w:fill="auto"/>
            <w:noWrap/>
            <w:vAlign w:val="bottom"/>
            <w:hideMark/>
          </w:tcPr>
          <w:p w14:paraId="67C3E9F8" w14:textId="59FC1B7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44,62</w:t>
            </w:r>
          </w:p>
        </w:tc>
        <w:tc>
          <w:tcPr>
            <w:tcW w:w="857" w:type="dxa"/>
            <w:tcBorders>
              <w:top w:val="nil"/>
              <w:left w:val="nil"/>
              <w:bottom w:val="single" w:sz="4" w:space="0" w:color="000000"/>
              <w:right w:val="single" w:sz="4" w:space="0" w:color="000000"/>
            </w:tcBorders>
            <w:shd w:val="clear" w:color="auto" w:fill="auto"/>
            <w:noWrap/>
            <w:vAlign w:val="bottom"/>
            <w:hideMark/>
          </w:tcPr>
          <w:p w14:paraId="61F3CC4C" w14:textId="18BA8A49"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19,51</w:t>
            </w:r>
          </w:p>
        </w:tc>
        <w:tc>
          <w:tcPr>
            <w:tcW w:w="862" w:type="dxa"/>
            <w:tcBorders>
              <w:top w:val="nil"/>
              <w:left w:val="nil"/>
              <w:bottom w:val="single" w:sz="4" w:space="0" w:color="000000"/>
              <w:right w:val="single" w:sz="4" w:space="0" w:color="000000"/>
            </w:tcBorders>
            <w:shd w:val="clear" w:color="auto" w:fill="auto"/>
            <w:noWrap/>
            <w:vAlign w:val="bottom"/>
            <w:hideMark/>
          </w:tcPr>
          <w:p w14:paraId="60F16D74" w14:textId="0F50626C"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50,98</w:t>
            </w:r>
          </w:p>
        </w:tc>
      </w:tr>
      <w:tr w:rsidR="00BF2517" w:rsidRPr="00626FC9" w14:paraId="667223A8"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19B1FFA" w14:textId="55E5728B"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5.2. • использовать приобретенные знания для экологически грамотного поведения в окружающей среде;</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t>• осознавать значение теоретических знаний по химии для практической деятельности человека;</w:t>
            </w:r>
            <w:r w:rsidRPr="009B4931">
              <w:rPr>
                <w:rFonts w:ascii="Times New Roman" w:hAnsi="Times New Roman" w:cs="Times New Roman"/>
                <w:color w:val="000000"/>
                <w:sz w:val="20"/>
                <w:szCs w:val="20"/>
              </w:rPr>
              <w:br/>
              <w:t>• понимать необходимость соблюдения предписаний, предлагаемых в инструкциях по использованию лекарств, средств бытовой химии и др.</w:t>
            </w:r>
          </w:p>
        </w:tc>
        <w:tc>
          <w:tcPr>
            <w:tcW w:w="850" w:type="dxa"/>
            <w:tcBorders>
              <w:top w:val="nil"/>
              <w:left w:val="nil"/>
              <w:bottom w:val="single" w:sz="4" w:space="0" w:color="000000"/>
              <w:right w:val="single" w:sz="4" w:space="0" w:color="000000"/>
            </w:tcBorders>
            <w:shd w:val="clear" w:color="auto" w:fill="auto"/>
            <w:noWrap/>
            <w:vAlign w:val="bottom"/>
            <w:hideMark/>
          </w:tcPr>
          <w:p w14:paraId="572678FC" w14:textId="3A83C57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9FC3A1A" w14:textId="400BC88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24,43</w:t>
            </w:r>
          </w:p>
        </w:tc>
        <w:tc>
          <w:tcPr>
            <w:tcW w:w="833" w:type="dxa"/>
            <w:tcBorders>
              <w:top w:val="nil"/>
              <w:left w:val="nil"/>
              <w:bottom w:val="single" w:sz="4" w:space="0" w:color="000000"/>
              <w:right w:val="single" w:sz="4" w:space="0" w:color="000000"/>
            </w:tcBorders>
            <w:shd w:val="clear" w:color="auto" w:fill="auto"/>
            <w:noWrap/>
            <w:vAlign w:val="bottom"/>
            <w:hideMark/>
          </w:tcPr>
          <w:p w14:paraId="5C4E007D" w14:textId="06968B9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20,77</w:t>
            </w:r>
          </w:p>
        </w:tc>
        <w:tc>
          <w:tcPr>
            <w:tcW w:w="857" w:type="dxa"/>
            <w:tcBorders>
              <w:top w:val="nil"/>
              <w:left w:val="nil"/>
              <w:bottom w:val="single" w:sz="4" w:space="0" w:color="000000"/>
              <w:right w:val="single" w:sz="4" w:space="0" w:color="000000"/>
            </w:tcBorders>
            <w:shd w:val="clear" w:color="auto" w:fill="auto"/>
            <w:noWrap/>
            <w:vAlign w:val="bottom"/>
            <w:hideMark/>
          </w:tcPr>
          <w:p w14:paraId="37759DCB" w14:textId="38031A8A"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2,44</w:t>
            </w:r>
          </w:p>
        </w:tc>
        <w:tc>
          <w:tcPr>
            <w:tcW w:w="862" w:type="dxa"/>
            <w:tcBorders>
              <w:top w:val="nil"/>
              <w:left w:val="nil"/>
              <w:bottom w:val="single" w:sz="4" w:space="0" w:color="000000"/>
              <w:right w:val="single" w:sz="4" w:space="0" w:color="000000"/>
            </w:tcBorders>
            <w:shd w:val="clear" w:color="auto" w:fill="auto"/>
            <w:noWrap/>
            <w:vAlign w:val="bottom"/>
            <w:hideMark/>
          </w:tcPr>
          <w:p w14:paraId="36333B2E" w14:textId="19622A4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35,09</w:t>
            </w:r>
          </w:p>
        </w:tc>
      </w:tr>
      <w:tr w:rsidR="00BF2517" w:rsidRPr="00626FC9" w14:paraId="13108CF6" w14:textId="77777777" w:rsidTr="00ED18B1">
        <w:trPr>
          <w:trHeight w:val="125"/>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43CEDCF7" w14:textId="5D9988F6"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lastRenderedPageBreak/>
              <w:t xml:space="preserve">6.1. Химическая формула. Массовая доля химического элемента в соединении. </w:t>
            </w:r>
            <w:r w:rsidRPr="009B4931">
              <w:rPr>
                <w:rFonts w:ascii="Times New Roman" w:hAnsi="Times New Roman" w:cs="Times New Roman"/>
                <w:color w:val="000000"/>
                <w:sz w:val="20"/>
                <w:szCs w:val="20"/>
              </w:rPr>
              <w:br/>
              <w:t>Расчеты по химической формуле. Расчеты массовой доли химического элемента в соединении.</w:t>
            </w:r>
          </w:p>
        </w:tc>
        <w:tc>
          <w:tcPr>
            <w:tcW w:w="850" w:type="dxa"/>
            <w:tcBorders>
              <w:top w:val="nil"/>
              <w:left w:val="nil"/>
              <w:bottom w:val="single" w:sz="4" w:space="0" w:color="000000"/>
              <w:right w:val="single" w:sz="4" w:space="0" w:color="000000"/>
            </w:tcBorders>
            <w:shd w:val="clear" w:color="auto" w:fill="auto"/>
            <w:noWrap/>
            <w:vAlign w:val="bottom"/>
            <w:hideMark/>
          </w:tcPr>
          <w:p w14:paraId="71FFD003" w14:textId="202A477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7DDBEC96" w14:textId="63CE8E5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44,93</w:t>
            </w:r>
          </w:p>
        </w:tc>
        <w:tc>
          <w:tcPr>
            <w:tcW w:w="833" w:type="dxa"/>
            <w:tcBorders>
              <w:top w:val="nil"/>
              <w:left w:val="nil"/>
              <w:bottom w:val="single" w:sz="4" w:space="0" w:color="000000"/>
              <w:right w:val="single" w:sz="4" w:space="0" w:color="000000"/>
            </w:tcBorders>
            <w:shd w:val="clear" w:color="auto" w:fill="auto"/>
            <w:noWrap/>
            <w:vAlign w:val="bottom"/>
            <w:hideMark/>
          </w:tcPr>
          <w:p w14:paraId="79102D1A" w14:textId="46F98D3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37,44</w:t>
            </w:r>
          </w:p>
        </w:tc>
        <w:tc>
          <w:tcPr>
            <w:tcW w:w="857" w:type="dxa"/>
            <w:tcBorders>
              <w:top w:val="nil"/>
              <w:left w:val="nil"/>
              <w:bottom w:val="single" w:sz="4" w:space="0" w:color="000000"/>
              <w:right w:val="single" w:sz="4" w:space="0" w:color="000000"/>
            </w:tcBorders>
            <w:shd w:val="clear" w:color="auto" w:fill="auto"/>
            <w:noWrap/>
            <w:vAlign w:val="bottom"/>
            <w:hideMark/>
          </w:tcPr>
          <w:p w14:paraId="7C9F2CF6" w14:textId="398E04E6"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1,63</w:t>
            </w:r>
          </w:p>
        </w:tc>
        <w:tc>
          <w:tcPr>
            <w:tcW w:w="862" w:type="dxa"/>
            <w:tcBorders>
              <w:top w:val="nil"/>
              <w:left w:val="nil"/>
              <w:bottom w:val="single" w:sz="4" w:space="0" w:color="000000"/>
              <w:right w:val="single" w:sz="4" w:space="0" w:color="000000"/>
            </w:tcBorders>
            <w:shd w:val="clear" w:color="auto" w:fill="auto"/>
            <w:noWrap/>
            <w:vAlign w:val="bottom"/>
            <w:hideMark/>
          </w:tcPr>
          <w:p w14:paraId="018CD694" w14:textId="04C7DC6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57,79</w:t>
            </w:r>
          </w:p>
        </w:tc>
      </w:tr>
      <w:tr w:rsidR="00BF2517" w:rsidRPr="00626FC9" w14:paraId="040F3FA7"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7CFC7EC0" w14:textId="2CF9FDA6"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850" w:type="dxa"/>
            <w:tcBorders>
              <w:top w:val="nil"/>
              <w:left w:val="nil"/>
              <w:bottom w:val="single" w:sz="4" w:space="0" w:color="000000"/>
              <w:right w:val="single" w:sz="4" w:space="0" w:color="000000"/>
            </w:tcBorders>
            <w:shd w:val="clear" w:color="auto" w:fill="auto"/>
            <w:noWrap/>
            <w:vAlign w:val="bottom"/>
            <w:hideMark/>
          </w:tcPr>
          <w:p w14:paraId="7D9778BB" w14:textId="7D6D3A7A"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36FF9299" w14:textId="7E9A712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56,62</w:t>
            </w:r>
          </w:p>
        </w:tc>
        <w:tc>
          <w:tcPr>
            <w:tcW w:w="833" w:type="dxa"/>
            <w:tcBorders>
              <w:top w:val="nil"/>
              <w:left w:val="nil"/>
              <w:bottom w:val="single" w:sz="4" w:space="0" w:color="000000"/>
              <w:right w:val="single" w:sz="4" w:space="0" w:color="000000"/>
            </w:tcBorders>
            <w:shd w:val="clear" w:color="auto" w:fill="auto"/>
            <w:noWrap/>
            <w:vAlign w:val="bottom"/>
            <w:hideMark/>
          </w:tcPr>
          <w:p w14:paraId="05A7CA62" w14:textId="05AB49D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55,38</w:t>
            </w:r>
          </w:p>
        </w:tc>
        <w:tc>
          <w:tcPr>
            <w:tcW w:w="857" w:type="dxa"/>
            <w:tcBorders>
              <w:top w:val="nil"/>
              <w:left w:val="nil"/>
              <w:bottom w:val="single" w:sz="4" w:space="0" w:color="000000"/>
              <w:right w:val="single" w:sz="4" w:space="0" w:color="000000"/>
            </w:tcBorders>
            <w:shd w:val="clear" w:color="auto" w:fill="auto"/>
            <w:noWrap/>
            <w:vAlign w:val="bottom"/>
            <w:hideMark/>
          </w:tcPr>
          <w:p w14:paraId="110BBA11" w14:textId="61BDC8A6"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31,71</w:t>
            </w:r>
          </w:p>
        </w:tc>
        <w:tc>
          <w:tcPr>
            <w:tcW w:w="862" w:type="dxa"/>
            <w:tcBorders>
              <w:top w:val="nil"/>
              <w:left w:val="nil"/>
              <w:bottom w:val="single" w:sz="4" w:space="0" w:color="000000"/>
              <w:right w:val="single" w:sz="4" w:space="0" w:color="000000"/>
            </w:tcBorders>
            <w:shd w:val="clear" w:color="auto" w:fill="auto"/>
            <w:noWrap/>
            <w:vAlign w:val="bottom"/>
            <w:hideMark/>
          </w:tcPr>
          <w:p w14:paraId="09EDD4F4" w14:textId="278AEEE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68,2</w:t>
            </w:r>
          </w:p>
        </w:tc>
      </w:tr>
      <w:tr w:rsidR="00BF2517" w:rsidRPr="00626FC9" w14:paraId="2187058F"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809A72F" w14:textId="351A4C9D"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proofErr w:type="gramStart"/>
            <w:r w:rsidRPr="009B4931">
              <w:rPr>
                <w:rFonts w:ascii="Times New Roman" w:hAnsi="Times New Roman" w:cs="Times New Roman"/>
                <w:color w:val="000000"/>
                <w:sz w:val="20"/>
                <w:szCs w:val="20"/>
              </w:rPr>
              <w:t>6.3. •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r w:rsidRPr="009B4931">
              <w:rPr>
                <w:rFonts w:ascii="Times New Roman" w:hAnsi="Times New Roman" w:cs="Times New Roman"/>
                <w:color w:val="000000"/>
                <w:sz w:val="20"/>
                <w:szCs w:val="20"/>
              </w:rPr>
              <w:br/>
              <w:t>• составлять формулы бинарных со-единений;</w:t>
            </w:r>
            <w:r w:rsidRPr="009B4931">
              <w:rPr>
                <w:rFonts w:ascii="Times New Roman" w:hAnsi="Times New Roman" w:cs="Times New Roman"/>
                <w:color w:val="000000"/>
                <w:sz w:val="20"/>
                <w:szCs w:val="20"/>
              </w:rPr>
              <w:br/>
              <w:t>• вычислять относительную молекулярную и молярную массы веществ;</w:t>
            </w:r>
            <w:r w:rsidRPr="009B4931">
              <w:rPr>
                <w:rFonts w:ascii="Times New Roman" w:hAnsi="Times New Roman" w:cs="Times New Roman"/>
                <w:color w:val="000000"/>
                <w:sz w:val="20"/>
                <w:szCs w:val="20"/>
              </w:rPr>
              <w:br/>
              <w:t>• вычислять массовую долю химического элемента по формуле соединения;</w:t>
            </w:r>
            <w:r w:rsidRPr="009B4931">
              <w:rPr>
                <w:rFonts w:ascii="Times New Roman" w:hAnsi="Times New Roman" w:cs="Times New Roman"/>
                <w:color w:val="000000"/>
                <w:sz w:val="20"/>
                <w:szCs w:val="20"/>
              </w:rPr>
              <w:br/>
              <w:t>• характеризовать физические и химические свойства простых веществ: кислорода и водорода;</w:t>
            </w:r>
            <w:proofErr w:type="gramEnd"/>
          </w:p>
        </w:tc>
        <w:tc>
          <w:tcPr>
            <w:tcW w:w="850" w:type="dxa"/>
            <w:tcBorders>
              <w:top w:val="nil"/>
              <w:left w:val="nil"/>
              <w:bottom w:val="single" w:sz="4" w:space="0" w:color="000000"/>
              <w:right w:val="single" w:sz="4" w:space="0" w:color="000000"/>
            </w:tcBorders>
            <w:shd w:val="clear" w:color="auto" w:fill="auto"/>
            <w:noWrap/>
            <w:vAlign w:val="bottom"/>
            <w:hideMark/>
          </w:tcPr>
          <w:p w14:paraId="055F94CA" w14:textId="28F37D6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3EDBAD46" w14:textId="3866452A"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33,69</w:t>
            </w:r>
          </w:p>
        </w:tc>
        <w:tc>
          <w:tcPr>
            <w:tcW w:w="833" w:type="dxa"/>
            <w:tcBorders>
              <w:top w:val="nil"/>
              <w:left w:val="nil"/>
              <w:bottom w:val="single" w:sz="4" w:space="0" w:color="000000"/>
              <w:right w:val="single" w:sz="4" w:space="0" w:color="000000"/>
            </w:tcBorders>
            <w:shd w:val="clear" w:color="auto" w:fill="auto"/>
            <w:noWrap/>
            <w:vAlign w:val="bottom"/>
            <w:hideMark/>
          </w:tcPr>
          <w:p w14:paraId="0C93307F" w14:textId="091FB888"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26,15</w:t>
            </w:r>
          </w:p>
        </w:tc>
        <w:tc>
          <w:tcPr>
            <w:tcW w:w="857" w:type="dxa"/>
            <w:tcBorders>
              <w:top w:val="nil"/>
              <w:left w:val="nil"/>
              <w:bottom w:val="single" w:sz="4" w:space="0" w:color="000000"/>
              <w:right w:val="single" w:sz="4" w:space="0" w:color="000000"/>
            </w:tcBorders>
            <w:shd w:val="clear" w:color="auto" w:fill="auto"/>
            <w:noWrap/>
            <w:vAlign w:val="bottom"/>
            <w:hideMark/>
          </w:tcPr>
          <w:p w14:paraId="05B8385B" w14:textId="3A1BA098"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4,88</w:t>
            </w:r>
          </w:p>
        </w:tc>
        <w:tc>
          <w:tcPr>
            <w:tcW w:w="862" w:type="dxa"/>
            <w:tcBorders>
              <w:top w:val="nil"/>
              <w:left w:val="nil"/>
              <w:bottom w:val="single" w:sz="4" w:space="0" w:color="000000"/>
              <w:right w:val="single" w:sz="4" w:space="0" w:color="000000"/>
            </w:tcBorders>
            <w:shd w:val="clear" w:color="auto" w:fill="auto"/>
            <w:noWrap/>
            <w:vAlign w:val="bottom"/>
            <w:hideMark/>
          </w:tcPr>
          <w:p w14:paraId="0756A1BA" w14:textId="2757FB5F"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47,07</w:t>
            </w:r>
          </w:p>
        </w:tc>
      </w:tr>
      <w:tr w:rsidR="00BF2517" w:rsidRPr="00626FC9" w14:paraId="1BAC0B33"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3ED0023" w14:textId="2C027F16"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6.4. • характеризовать физические и химические свойства воды;</w:t>
            </w:r>
            <w:r w:rsidRPr="009B4931">
              <w:rPr>
                <w:rFonts w:ascii="Times New Roman" w:hAnsi="Times New Roman" w:cs="Times New Roman"/>
                <w:color w:val="000000"/>
                <w:sz w:val="20"/>
                <w:szCs w:val="20"/>
              </w:rPr>
              <w:br/>
              <w:t>• называть соединения изученных классов неорганических веществ;</w:t>
            </w:r>
            <w:r w:rsidRPr="009B4931">
              <w:rPr>
                <w:rFonts w:ascii="Times New Roman" w:hAnsi="Times New Roman" w:cs="Times New Roman"/>
                <w:color w:val="000000"/>
                <w:sz w:val="20"/>
                <w:szCs w:val="20"/>
              </w:rPr>
              <w:br/>
              <w:t>• характеризовать физические и химические свойства основных классов неорганических веществ: оксидов, кислот, оснований, солей;</w:t>
            </w:r>
          </w:p>
        </w:tc>
        <w:tc>
          <w:tcPr>
            <w:tcW w:w="850" w:type="dxa"/>
            <w:tcBorders>
              <w:top w:val="nil"/>
              <w:left w:val="nil"/>
              <w:bottom w:val="single" w:sz="4" w:space="0" w:color="000000"/>
              <w:right w:val="single" w:sz="4" w:space="0" w:color="000000"/>
            </w:tcBorders>
            <w:shd w:val="clear" w:color="auto" w:fill="auto"/>
            <w:noWrap/>
            <w:vAlign w:val="bottom"/>
            <w:hideMark/>
          </w:tcPr>
          <w:p w14:paraId="462B199A" w14:textId="1337264C"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7E820F72" w14:textId="2F727933"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19,3</w:t>
            </w:r>
          </w:p>
        </w:tc>
        <w:tc>
          <w:tcPr>
            <w:tcW w:w="833" w:type="dxa"/>
            <w:tcBorders>
              <w:top w:val="nil"/>
              <w:left w:val="nil"/>
              <w:bottom w:val="single" w:sz="4" w:space="0" w:color="000000"/>
              <w:right w:val="single" w:sz="4" w:space="0" w:color="000000"/>
            </w:tcBorders>
            <w:shd w:val="clear" w:color="auto" w:fill="auto"/>
            <w:noWrap/>
            <w:vAlign w:val="bottom"/>
            <w:hideMark/>
          </w:tcPr>
          <w:p w14:paraId="5E9774D5" w14:textId="029CE6B1"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13,08</w:t>
            </w:r>
          </w:p>
        </w:tc>
        <w:tc>
          <w:tcPr>
            <w:tcW w:w="857" w:type="dxa"/>
            <w:tcBorders>
              <w:top w:val="nil"/>
              <w:left w:val="nil"/>
              <w:bottom w:val="single" w:sz="4" w:space="0" w:color="000000"/>
              <w:right w:val="single" w:sz="4" w:space="0" w:color="000000"/>
            </w:tcBorders>
            <w:shd w:val="clear" w:color="auto" w:fill="auto"/>
            <w:noWrap/>
            <w:vAlign w:val="bottom"/>
            <w:hideMark/>
          </w:tcPr>
          <w:p w14:paraId="736A0949" w14:textId="4A2394D8"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862" w:type="dxa"/>
            <w:tcBorders>
              <w:top w:val="nil"/>
              <w:left w:val="nil"/>
              <w:bottom w:val="single" w:sz="4" w:space="0" w:color="000000"/>
              <w:right w:val="single" w:sz="4" w:space="0" w:color="000000"/>
            </w:tcBorders>
            <w:shd w:val="clear" w:color="auto" w:fill="auto"/>
            <w:noWrap/>
            <w:vAlign w:val="bottom"/>
            <w:hideMark/>
          </w:tcPr>
          <w:p w14:paraId="45F323AA" w14:textId="16655BBF"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30,99</w:t>
            </w:r>
          </w:p>
        </w:tc>
      </w:tr>
      <w:tr w:rsidR="00BF2517" w:rsidRPr="00626FC9" w14:paraId="5C4FAA57"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32366038" w14:textId="784752D4"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6.5. • определять принадлежность веществ к определенному классу соединений;</w:t>
            </w:r>
            <w:r w:rsidRPr="009B4931">
              <w:rPr>
                <w:rFonts w:ascii="Times New Roman" w:hAnsi="Times New Roman" w:cs="Times New Roman"/>
                <w:color w:val="000000"/>
                <w:sz w:val="20"/>
                <w:szCs w:val="20"/>
              </w:rPr>
              <w:br/>
              <w:t>• составлять формулы неорганических соединений изученных классов;</w:t>
            </w:r>
            <w:r w:rsidRPr="009B4931">
              <w:rPr>
                <w:rFonts w:ascii="Times New Roman" w:hAnsi="Times New Roman" w:cs="Times New Roman"/>
                <w:color w:val="000000"/>
                <w:sz w:val="20"/>
                <w:szCs w:val="20"/>
              </w:rPr>
              <w:br/>
              <w:t>• описывать свойства твердых, жидких, газообразных веществ, выделяя их существенные признаки;</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p>
        </w:tc>
        <w:tc>
          <w:tcPr>
            <w:tcW w:w="850" w:type="dxa"/>
            <w:tcBorders>
              <w:top w:val="nil"/>
              <w:left w:val="nil"/>
              <w:bottom w:val="single" w:sz="4" w:space="0" w:color="000000"/>
              <w:right w:val="single" w:sz="4" w:space="0" w:color="000000"/>
            </w:tcBorders>
            <w:shd w:val="clear" w:color="auto" w:fill="auto"/>
            <w:noWrap/>
            <w:vAlign w:val="bottom"/>
            <w:hideMark/>
          </w:tcPr>
          <w:p w14:paraId="6B162320" w14:textId="6AC4059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4B4E7A36" w14:textId="7B39A879"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22,79</w:t>
            </w:r>
          </w:p>
        </w:tc>
        <w:tc>
          <w:tcPr>
            <w:tcW w:w="833" w:type="dxa"/>
            <w:tcBorders>
              <w:top w:val="nil"/>
              <w:left w:val="nil"/>
              <w:bottom w:val="single" w:sz="4" w:space="0" w:color="000000"/>
              <w:right w:val="single" w:sz="4" w:space="0" w:color="000000"/>
            </w:tcBorders>
            <w:shd w:val="clear" w:color="auto" w:fill="auto"/>
            <w:noWrap/>
            <w:vAlign w:val="bottom"/>
            <w:hideMark/>
          </w:tcPr>
          <w:p w14:paraId="1CB33F90" w14:textId="3A4BA037"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21,54</w:t>
            </w:r>
          </w:p>
        </w:tc>
        <w:tc>
          <w:tcPr>
            <w:tcW w:w="857" w:type="dxa"/>
            <w:tcBorders>
              <w:top w:val="nil"/>
              <w:left w:val="nil"/>
              <w:bottom w:val="single" w:sz="4" w:space="0" w:color="000000"/>
              <w:right w:val="single" w:sz="4" w:space="0" w:color="000000"/>
            </w:tcBorders>
            <w:shd w:val="clear" w:color="auto" w:fill="auto"/>
            <w:noWrap/>
            <w:vAlign w:val="bottom"/>
            <w:hideMark/>
          </w:tcPr>
          <w:p w14:paraId="239A37E7" w14:textId="0DFF821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2,44</w:t>
            </w:r>
          </w:p>
        </w:tc>
        <w:tc>
          <w:tcPr>
            <w:tcW w:w="862" w:type="dxa"/>
            <w:tcBorders>
              <w:top w:val="nil"/>
              <w:left w:val="nil"/>
              <w:bottom w:val="single" w:sz="4" w:space="0" w:color="000000"/>
              <w:right w:val="single" w:sz="4" w:space="0" w:color="000000"/>
            </w:tcBorders>
            <w:shd w:val="clear" w:color="auto" w:fill="auto"/>
            <w:noWrap/>
            <w:vAlign w:val="bottom"/>
            <w:hideMark/>
          </w:tcPr>
          <w:p w14:paraId="6E5F626C" w14:textId="1FF55E2B"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37,46</w:t>
            </w:r>
          </w:p>
        </w:tc>
      </w:tr>
      <w:tr w:rsidR="00BF2517" w:rsidRPr="00626FC9" w14:paraId="15C9EF73"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7746B507" w14:textId="6537280E"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7.1. Химическая реакция. Химические уравнения. Закон сохранения массы веществ. Типы химических реакций (соединения, разложения, замещения, обмена).</w:t>
            </w:r>
            <w:r w:rsidRPr="009B4931">
              <w:rPr>
                <w:rFonts w:ascii="Times New Roman" w:hAnsi="Times New Roman" w:cs="Times New Roman"/>
                <w:color w:val="000000"/>
                <w:sz w:val="20"/>
                <w:szCs w:val="20"/>
              </w:rPr>
              <w:br/>
              <w:t>Кислород. Водород. Вода.</w:t>
            </w:r>
            <w:r w:rsidRPr="009B4931">
              <w:rPr>
                <w:rFonts w:ascii="Times New Roman" w:hAnsi="Times New Roman" w:cs="Times New Roman"/>
                <w:color w:val="000000"/>
                <w:sz w:val="20"/>
                <w:szCs w:val="20"/>
              </w:rPr>
              <w:br/>
              <w:t xml:space="preserve">Генетическая связь между классами неорганических соединений. </w:t>
            </w:r>
            <w:r w:rsidRPr="009B4931">
              <w:rPr>
                <w:rFonts w:ascii="Times New Roman" w:hAnsi="Times New Roman" w:cs="Times New Roman"/>
                <w:color w:val="000000"/>
                <w:sz w:val="20"/>
                <w:szCs w:val="20"/>
              </w:rPr>
              <w:br/>
              <w:t>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9B4931">
              <w:rPr>
                <w:rFonts w:ascii="Times New Roman" w:hAnsi="Times New Roman" w:cs="Times New Roman"/>
                <w:color w:val="000000"/>
                <w:sz w:val="20"/>
                <w:szCs w:val="20"/>
              </w:rPr>
              <w:t>.</w:t>
            </w:r>
            <w:proofErr w:type="gramEnd"/>
            <w:r w:rsidRPr="009B4931">
              <w:rPr>
                <w:rFonts w:ascii="Times New Roman" w:hAnsi="Times New Roman" w:cs="Times New Roman"/>
                <w:color w:val="000000"/>
                <w:sz w:val="20"/>
                <w:szCs w:val="20"/>
              </w:rPr>
              <w:br/>
              <w:t xml:space="preserve">• </w:t>
            </w:r>
            <w:proofErr w:type="gramStart"/>
            <w:r w:rsidRPr="009B4931">
              <w:rPr>
                <w:rFonts w:ascii="Times New Roman" w:hAnsi="Times New Roman" w:cs="Times New Roman"/>
                <w:color w:val="000000"/>
                <w:sz w:val="20"/>
                <w:szCs w:val="20"/>
              </w:rPr>
              <w:t>р</w:t>
            </w:r>
            <w:proofErr w:type="gramEnd"/>
            <w:r w:rsidRPr="009B4931">
              <w:rPr>
                <w:rFonts w:ascii="Times New Roman" w:hAnsi="Times New Roman" w:cs="Times New Roman"/>
                <w:color w:val="000000"/>
                <w:sz w:val="20"/>
                <w:szCs w:val="20"/>
              </w:rPr>
              <w:t>аскрывать смысл понятия «химическая реакция», используя знаковую систему химии;</w:t>
            </w:r>
            <w:r w:rsidRPr="009B4931">
              <w:rPr>
                <w:rFonts w:ascii="Times New Roman" w:hAnsi="Times New Roman" w:cs="Times New Roman"/>
                <w:color w:val="000000"/>
                <w:sz w:val="20"/>
                <w:szCs w:val="20"/>
              </w:rPr>
              <w:br/>
              <w:t>• составлять уравнения химических реакций;</w:t>
            </w:r>
          </w:p>
        </w:tc>
        <w:tc>
          <w:tcPr>
            <w:tcW w:w="850" w:type="dxa"/>
            <w:tcBorders>
              <w:top w:val="nil"/>
              <w:left w:val="nil"/>
              <w:bottom w:val="single" w:sz="4" w:space="0" w:color="000000"/>
              <w:right w:val="single" w:sz="4" w:space="0" w:color="000000"/>
            </w:tcBorders>
            <w:shd w:val="clear" w:color="auto" w:fill="auto"/>
            <w:noWrap/>
            <w:vAlign w:val="bottom"/>
            <w:hideMark/>
          </w:tcPr>
          <w:p w14:paraId="6E9BBD2F" w14:textId="2ABA96CC"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67B5A6CA" w14:textId="1ECFB23A"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25,27</w:t>
            </w:r>
          </w:p>
        </w:tc>
        <w:tc>
          <w:tcPr>
            <w:tcW w:w="833" w:type="dxa"/>
            <w:tcBorders>
              <w:top w:val="nil"/>
              <w:left w:val="nil"/>
              <w:bottom w:val="single" w:sz="4" w:space="0" w:color="000000"/>
              <w:right w:val="single" w:sz="4" w:space="0" w:color="000000"/>
            </w:tcBorders>
            <w:shd w:val="clear" w:color="auto" w:fill="auto"/>
            <w:noWrap/>
            <w:vAlign w:val="bottom"/>
            <w:hideMark/>
          </w:tcPr>
          <w:p w14:paraId="3ECC70D2" w14:textId="73C04817"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18,08</w:t>
            </w:r>
          </w:p>
        </w:tc>
        <w:tc>
          <w:tcPr>
            <w:tcW w:w="857" w:type="dxa"/>
            <w:tcBorders>
              <w:top w:val="nil"/>
              <w:left w:val="nil"/>
              <w:bottom w:val="single" w:sz="4" w:space="0" w:color="000000"/>
              <w:right w:val="single" w:sz="4" w:space="0" w:color="000000"/>
            </w:tcBorders>
            <w:shd w:val="clear" w:color="auto" w:fill="auto"/>
            <w:noWrap/>
            <w:vAlign w:val="bottom"/>
            <w:hideMark/>
          </w:tcPr>
          <w:p w14:paraId="4410EF2C" w14:textId="6DE66B9D"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862" w:type="dxa"/>
            <w:tcBorders>
              <w:top w:val="nil"/>
              <w:left w:val="nil"/>
              <w:bottom w:val="single" w:sz="4" w:space="0" w:color="000000"/>
              <w:right w:val="single" w:sz="4" w:space="0" w:color="000000"/>
            </w:tcBorders>
            <w:shd w:val="clear" w:color="auto" w:fill="auto"/>
            <w:noWrap/>
            <w:vAlign w:val="bottom"/>
            <w:hideMark/>
          </w:tcPr>
          <w:p w14:paraId="58B43E61" w14:textId="1CE3FFA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37,4</w:t>
            </w:r>
          </w:p>
        </w:tc>
      </w:tr>
      <w:tr w:rsidR="00BF2517" w:rsidRPr="00626FC9" w14:paraId="29E39140" w14:textId="77777777" w:rsidTr="00ED18B1">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7EF3CAF1" w14:textId="3229B335"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7.2. • определять тип химических реакций;</w:t>
            </w:r>
            <w:r w:rsidRPr="009B4931">
              <w:rPr>
                <w:rFonts w:ascii="Times New Roman" w:hAnsi="Times New Roman" w:cs="Times New Roman"/>
                <w:color w:val="000000"/>
                <w:sz w:val="20"/>
                <w:szCs w:val="20"/>
              </w:rPr>
              <w:br/>
              <w:t>• характеризовать физические и химические свойства простых веществ: кислорода и водорода;</w:t>
            </w:r>
            <w:r w:rsidRPr="009B4931">
              <w:rPr>
                <w:rFonts w:ascii="Times New Roman" w:hAnsi="Times New Roman" w:cs="Times New Roman"/>
                <w:color w:val="000000"/>
                <w:sz w:val="20"/>
                <w:szCs w:val="20"/>
              </w:rPr>
              <w:br/>
              <w:t xml:space="preserve">• получать, собирать кислород и </w:t>
            </w:r>
            <w:proofErr w:type="gramStart"/>
            <w:r w:rsidRPr="009B4931">
              <w:rPr>
                <w:rFonts w:ascii="Times New Roman" w:hAnsi="Times New Roman" w:cs="Times New Roman"/>
                <w:color w:val="000000"/>
                <w:sz w:val="20"/>
                <w:szCs w:val="20"/>
              </w:rPr>
              <w:t>водо-род</w:t>
            </w:r>
            <w:proofErr w:type="gramEnd"/>
            <w:r w:rsidRPr="009B4931">
              <w:rPr>
                <w:rFonts w:ascii="Times New Roman" w:hAnsi="Times New Roman" w:cs="Times New Roman"/>
                <w:color w:val="000000"/>
                <w:sz w:val="20"/>
                <w:szCs w:val="20"/>
              </w:rPr>
              <w:t>;</w:t>
            </w:r>
            <w:r w:rsidRPr="009B4931">
              <w:rPr>
                <w:rFonts w:ascii="Times New Roman" w:hAnsi="Times New Roman" w:cs="Times New Roman"/>
                <w:color w:val="000000"/>
                <w:sz w:val="20"/>
                <w:szCs w:val="20"/>
              </w:rPr>
              <w:br/>
              <w:t>• характеризовать физические и химические свойства воды;</w:t>
            </w:r>
            <w:r w:rsidRPr="009B4931">
              <w:rPr>
                <w:rFonts w:ascii="Times New Roman" w:hAnsi="Times New Roman" w:cs="Times New Roman"/>
                <w:color w:val="000000"/>
                <w:sz w:val="20"/>
                <w:szCs w:val="20"/>
              </w:rPr>
              <w:br/>
              <w:t>• характеризовать физические и химические свойства основных классов неорганических веществ: оксидов, кислот, оснований, солей;</w:t>
            </w:r>
            <w:r w:rsidRPr="009B4931">
              <w:rPr>
                <w:rFonts w:ascii="Times New Roman" w:hAnsi="Times New Roman" w:cs="Times New Roman"/>
                <w:color w:val="000000"/>
                <w:sz w:val="20"/>
                <w:szCs w:val="20"/>
              </w:rPr>
              <w:br/>
              <w:t>• проводить опыты, подтверждающие химические свойства изученных классов неорганических веществ;</w:t>
            </w:r>
          </w:p>
        </w:tc>
        <w:tc>
          <w:tcPr>
            <w:tcW w:w="850" w:type="dxa"/>
            <w:tcBorders>
              <w:top w:val="nil"/>
              <w:left w:val="nil"/>
              <w:bottom w:val="single" w:sz="4" w:space="0" w:color="000000"/>
              <w:right w:val="single" w:sz="4" w:space="0" w:color="000000"/>
            </w:tcBorders>
            <w:shd w:val="clear" w:color="auto" w:fill="auto"/>
            <w:noWrap/>
            <w:vAlign w:val="bottom"/>
            <w:hideMark/>
          </w:tcPr>
          <w:p w14:paraId="69BD7A48" w14:textId="43E5873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25090A61" w14:textId="7585167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39,37</w:t>
            </w:r>
          </w:p>
        </w:tc>
        <w:tc>
          <w:tcPr>
            <w:tcW w:w="833" w:type="dxa"/>
            <w:tcBorders>
              <w:top w:val="nil"/>
              <w:left w:val="nil"/>
              <w:bottom w:val="single" w:sz="4" w:space="0" w:color="000000"/>
              <w:right w:val="single" w:sz="4" w:space="0" w:color="000000"/>
            </w:tcBorders>
            <w:shd w:val="clear" w:color="auto" w:fill="auto"/>
            <w:noWrap/>
            <w:vAlign w:val="bottom"/>
            <w:hideMark/>
          </w:tcPr>
          <w:p w14:paraId="66DFE621" w14:textId="717E7938"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38,46</w:t>
            </w:r>
          </w:p>
        </w:tc>
        <w:tc>
          <w:tcPr>
            <w:tcW w:w="857" w:type="dxa"/>
            <w:tcBorders>
              <w:top w:val="nil"/>
              <w:left w:val="nil"/>
              <w:bottom w:val="single" w:sz="4" w:space="0" w:color="000000"/>
              <w:right w:val="single" w:sz="4" w:space="0" w:color="000000"/>
            </w:tcBorders>
            <w:shd w:val="clear" w:color="auto" w:fill="auto"/>
            <w:noWrap/>
            <w:vAlign w:val="bottom"/>
            <w:hideMark/>
          </w:tcPr>
          <w:p w14:paraId="368C775A" w14:textId="5DC66B0B"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12,2</w:t>
            </w:r>
          </w:p>
        </w:tc>
        <w:tc>
          <w:tcPr>
            <w:tcW w:w="862" w:type="dxa"/>
            <w:tcBorders>
              <w:top w:val="nil"/>
              <w:left w:val="nil"/>
              <w:bottom w:val="single" w:sz="4" w:space="0" w:color="000000"/>
              <w:right w:val="single" w:sz="4" w:space="0" w:color="000000"/>
            </w:tcBorders>
            <w:shd w:val="clear" w:color="auto" w:fill="auto"/>
            <w:noWrap/>
            <w:vAlign w:val="bottom"/>
            <w:hideMark/>
          </w:tcPr>
          <w:p w14:paraId="45CB78BC" w14:textId="0BC8CA40"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48,38</w:t>
            </w:r>
          </w:p>
        </w:tc>
      </w:tr>
      <w:tr w:rsidR="00BF2517" w:rsidRPr="00626FC9" w14:paraId="4560C481" w14:textId="77777777" w:rsidTr="00233EE4">
        <w:trPr>
          <w:trHeight w:val="300"/>
        </w:trPr>
        <w:tc>
          <w:tcPr>
            <w:tcW w:w="10598" w:type="dxa"/>
            <w:tcBorders>
              <w:top w:val="nil"/>
              <w:left w:val="single" w:sz="4" w:space="0" w:color="000000"/>
              <w:bottom w:val="single" w:sz="4" w:space="0" w:color="auto"/>
              <w:right w:val="single" w:sz="4" w:space="0" w:color="000000"/>
            </w:tcBorders>
            <w:shd w:val="clear" w:color="auto" w:fill="auto"/>
            <w:noWrap/>
            <w:vAlign w:val="bottom"/>
            <w:hideMark/>
          </w:tcPr>
          <w:p w14:paraId="1A480CA2" w14:textId="401D9A78"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7.3. • характеризовать взаимосвязь между классами неорганических соединений;</w:t>
            </w:r>
            <w:r w:rsidRPr="009B4931">
              <w:rPr>
                <w:rFonts w:ascii="Times New Roman" w:hAnsi="Times New Roman" w:cs="Times New Roman"/>
                <w:color w:val="000000"/>
                <w:sz w:val="20"/>
                <w:szCs w:val="20"/>
              </w:rPr>
              <w:br/>
              <w:t>• соблюдать правила безопасной работы при проведении опытов;</w:t>
            </w:r>
            <w:r w:rsidRPr="009B4931">
              <w:rPr>
                <w:rFonts w:ascii="Times New Roman" w:hAnsi="Times New Roman" w:cs="Times New Roman"/>
                <w:color w:val="000000"/>
                <w:sz w:val="20"/>
                <w:szCs w:val="20"/>
              </w:rPr>
              <w:br/>
              <w:t>• пользоваться лабораторным оборудованием и посудой;</w:t>
            </w:r>
            <w:r w:rsidRPr="009B4931">
              <w:rPr>
                <w:rFonts w:ascii="Times New Roman" w:hAnsi="Times New Roman" w:cs="Times New Roman"/>
                <w:color w:val="000000"/>
                <w:sz w:val="20"/>
                <w:szCs w:val="20"/>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9B4931">
              <w:rPr>
                <w:rFonts w:ascii="Times New Roman" w:hAnsi="Times New Roman" w:cs="Times New Roman"/>
                <w:color w:val="000000"/>
                <w:sz w:val="20"/>
                <w:szCs w:val="20"/>
              </w:rPr>
              <w:br/>
              <w:t>• составлять уравнения реакций, соответствующих последовательности превращений неорганических веществ различных классов;</w:t>
            </w:r>
          </w:p>
        </w:tc>
        <w:tc>
          <w:tcPr>
            <w:tcW w:w="850" w:type="dxa"/>
            <w:tcBorders>
              <w:top w:val="nil"/>
              <w:left w:val="nil"/>
              <w:bottom w:val="single" w:sz="4" w:space="0" w:color="auto"/>
              <w:right w:val="single" w:sz="4" w:space="0" w:color="000000"/>
            </w:tcBorders>
            <w:shd w:val="clear" w:color="auto" w:fill="auto"/>
            <w:noWrap/>
            <w:vAlign w:val="bottom"/>
            <w:hideMark/>
          </w:tcPr>
          <w:p w14:paraId="59196829" w14:textId="7598C6A5"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auto"/>
              <w:right w:val="single" w:sz="4" w:space="0" w:color="000000"/>
            </w:tcBorders>
            <w:shd w:val="clear" w:color="auto" w:fill="auto"/>
            <w:noWrap/>
            <w:vAlign w:val="bottom"/>
            <w:hideMark/>
          </w:tcPr>
          <w:p w14:paraId="3EBDC769" w14:textId="67B2E59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36,62</w:t>
            </w:r>
          </w:p>
        </w:tc>
        <w:tc>
          <w:tcPr>
            <w:tcW w:w="833" w:type="dxa"/>
            <w:tcBorders>
              <w:top w:val="nil"/>
              <w:left w:val="nil"/>
              <w:bottom w:val="single" w:sz="4" w:space="0" w:color="auto"/>
              <w:right w:val="single" w:sz="4" w:space="0" w:color="000000"/>
            </w:tcBorders>
            <w:shd w:val="clear" w:color="auto" w:fill="auto"/>
            <w:noWrap/>
            <w:vAlign w:val="bottom"/>
            <w:hideMark/>
          </w:tcPr>
          <w:p w14:paraId="1197CACF" w14:textId="7D66D4E4"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w:t>
            </w:r>
          </w:p>
        </w:tc>
        <w:tc>
          <w:tcPr>
            <w:tcW w:w="857" w:type="dxa"/>
            <w:tcBorders>
              <w:top w:val="nil"/>
              <w:left w:val="nil"/>
              <w:bottom w:val="single" w:sz="4" w:space="0" w:color="auto"/>
              <w:right w:val="single" w:sz="4" w:space="0" w:color="000000"/>
            </w:tcBorders>
            <w:shd w:val="clear" w:color="auto" w:fill="auto"/>
            <w:noWrap/>
            <w:vAlign w:val="bottom"/>
            <w:hideMark/>
          </w:tcPr>
          <w:p w14:paraId="074C1B81" w14:textId="04BF7B18"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31,71</w:t>
            </w:r>
          </w:p>
        </w:tc>
        <w:tc>
          <w:tcPr>
            <w:tcW w:w="862" w:type="dxa"/>
            <w:tcBorders>
              <w:top w:val="nil"/>
              <w:left w:val="nil"/>
              <w:bottom w:val="single" w:sz="4" w:space="0" w:color="auto"/>
              <w:right w:val="single" w:sz="4" w:space="0" w:color="000000"/>
            </w:tcBorders>
            <w:shd w:val="clear" w:color="auto" w:fill="auto"/>
            <w:noWrap/>
            <w:vAlign w:val="bottom"/>
            <w:hideMark/>
          </w:tcPr>
          <w:p w14:paraId="0DC7CF1A" w14:textId="3629D8F6"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40,29</w:t>
            </w:r>
          </w:p>
        </w:tc>
      </w:tr>
      <w:tr w:rsidR="00BF2517" w:rsidRPr="00626FC9" w14:paraId="5A9CBD7D" w14:textId="77777777" w:rsidTr="00A334A6">
        <w:trPr>
          <w:trHeight w:val="300"/>
        </w:trPr>
        <w:tc>
          <w:tcPr>
            <w:tcW w:w="10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F8709" w14:textId="4ABBC8DB" w:rsidR="00BF2517" w:rsidRPr="009B4931" w:rsidRDefault="00BF2517" w:rsidP="00A334A6">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t>8. Химия в системе наук. Роль химии в жизни человека</w:t>
            </w:r>
            <w:r w:rsidRPr="009B4931">
              <w:rPr>
                <w:rFonts w:ascii="Times New Roman" w:hAnsi="Times New Roman" w:cs="Times New Roman"/>
                <w:color w:val="000000"/>
                <w:sz w:val="20"/>
                <w:szCs w:val="20"/>
              </w:rPr>
              <w:br/>
              <w:t>• грамотно обращаться с веществами в повседневной жизни;</w:t>
            </w:r>
            <w:r w:rsidRPr="009B4931">
              <w:rPr>
                <w:rFonts w:ascii="Times New Roman" w:hAnsi="Times New Roman" w:cs="Times New Roman"/>
                <w:color w:val="000000"/>
                <w:sz w:val="20"/>
                <w:szCs w:val="20"/>
              </w:rPr>
              <w:br/>
              <w:t>• объективно оценивать информацию о веществах и химических процессах;</w:t>
            </w:r>
            <w:r w:rsidRPr="009B4931">
              <w:rPr>
                <w:rFonts w:ascii="Times New Roman" w:hAnsi="Times New Roman" w:cs="Times New Roman"/>
                <w:color w:val="000000"/>
                <w:sz w:val="20"/>
                <w:szCs w:val="20"/>
              </w:rPr>
              <w:br/>
            </w:r>
            <w:r w:rsidRPr="009B4931">
              <w:rPr>
                <w:rFonts w:ascii="Times New Roman" w:hAnsi="Times New Roman" w:cs="Times New Roman"/>
                <w:color w:val="000000"/>
                <w:sz w:val="20"/>
                <w:szCs w:val="20"/>
              </w:rPr>
              <w:lastRenderedPageBreak/>
              <w:t>• осознавать значение теоретических знаний по химии для практической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C199F" w14:textId="7E752337" w:rsidR="00BF2517" w:rsidRPr="00626FC9" w:rsidRDefault="00BF2517"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FA8D3" w14:textId="6ED4EA9E" w:rsidR="00BF2517" w:rsidRPr="00626FC9" w:rsidRDefault="00BF2517"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52,79</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C8C1B" w14:textId="79398FFA" w:rsidR="00BF2517" w:rsidRPr="00626FC9" w:rsidRDefault="00BF2517"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7BF66" w14:textId="30556F45" w:rsidR="00BF2517" w:rsidRPr="00626FC9" w:rsidRDefault="00BF2517"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21,95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692DB" w14:textId="589A70DF" w:rsidR="00BF2517" w:rsidRPr="00626FC9" w:rsidRDefault="00BF2517"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60,35</w:t>
            </w:r>
          </w:p>
        </w:tc>
      </w:tr>
      <w:tr w:rsidR="00BF2517" w:rsidRPr="00626FC9" w14:paraId="780433BA" w14:textId="77777777" w:rsidTr="00233EE4">
        <w:trPr>
          <w:trHeight w:val="300"/>
        </w:trPr>
        <w:tc>
          <w:tcPr>
            <w:tcW w:w="10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72B68" w14:textId="21155C8B" w:rsidR="00BF2517" w:rsidRPr="009B4931" w:rsidRDefault="00BF2517" w:rsidP="00DF1771">
            <w:pPr>
              <w:spacing w:after="0" w:line="240" w:lineRule="auto"/>
              <w:rPr>
                <w:rFonts w:ascii="Times New Roman" w:eastAsia="Times New Roman" w:hAnsi="Times New Roman" w:cs="Times New Roman"/>
                <w:color w:val="000000"/>
                <w:sz w:val="20"/>
                <w:szCs w:val="20"/>
                <w:lang w:eastAsia="ru-RU"/>
              </w:rPr>
            </w:pPr>
            <w:r w:rsidRPr="009B4931">
              <w:rPr>
                <w:rFonts w:ascii="Times New Roman" w:hAnsi="Times New Roman" w:cs="Times New Roman"/>
                <w:color w:val="000000"/>
                <w:sz w:val="20"/>
                <w:szCs w:val="20"/>
              </w:rPr>
              <w:lastRenderedPageBreak/>
              <w:t xml:space="preserve">9. Химия в системе наук. Роль химии в жизни </w:t>
            </w:r>
            <w:proofErr w:type="gramStart"/>
            <w:r w:rsidRPr="009B4931">
              <w:rPr>
                <w:rFonts w:ascii="Times New Roman" w:hAnsi="Times New Roman" w:cs="Times New Roman"/>
                <w:color w:val="000000"/>
                <w:sz w:val="20"/>
                <w:szCs w:val="20"/>
              </w:rPr>
              <w:t>чело-века</w:t>
            </w:r>
            <w:proofErr w:type="gramEnd"/>
            <w:r w:rsidRPr="009B4931">
              <w:rPr>
                <w:rFonts w:ascii="Times New Roman" w:hAnsi="Times New Roman" w:cs="Times New Roman"/>
                <w:color w:val="000000"/>
                <w:sz w:val="20"/>
                <w:szCs w:val="20"/>
              </w:rPr>
              <w:t>. 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9B4931">
              <w:rPr>
                <w:rFonts w:ascii="Times New Roman" w:hAnsi="Times New Roman" w:cs="Times New Roman"/>
                <w:color w:val="000000"/>
                <w:sz w:val="20"/>
                <w:szCs w:val="20"/>
              </w:rPr>
              <w:t>.</w:t>
            </w:r>
            <w:proofErr w:type="gramEnd"/>
            <w:r w:rsidRPr="009B4931">
              <w:rPr>
                <w:rFonts w:ascii="Times New Roman" w:hAnsi="Times New Roman" w:cs="Times New Roman"/>
                <w:color w:val="000000"/>
                <w:sz w:val="20"/>
                <w:szCs w:val="20"/>
              </w:rPr>
              <w:br/>
              <w:t xml:space="preserve">• </w:t>
            </w:r>
            <w:proofErr w:type="gramStart"/>
            <w:r w:rsidRPr="009B4931">
              <w:rPr>
                <w:rFonts w:ascii="Times New Roman" w:hAnsi="Times New Roman" w:cs="Times New Roman"/>
                <w:color w:val="000000"/>
                <w:sz w:val="20"/>
                <w:szCs w:val="20"/>
              </w:rPr>
              <w:t>с</w:t>
            </w:r>
            <w:proofErr w:type="gramEnd"/>
            <w:r w:rsidRPr="009B4931">
              <w:rPr>
                <w:rFonts w:ascii="Times New Roman" w:hAnsi="Times New Roman" w:cs="Times New Roman"/>
                <w:color w:val="000000"/>
                <w:sz w:val="20"/>
                <w:szCs w:val="20"/>
              </w:rPr>
              <w:t>облюдать правила безопасной работы при проведении опытов;</w:t>
            </w:r>
            <w:r w:rsidRPr="009B4931">
              <w:rPr>
                <w:rFonts w:ascii="Times New Roman" w:hAnsi="Times New Roman" w:cs="Times New Roman"/>
                <w:color w:val="000000"/>
                <w:sz w:val="20"/>
                <w:szCs w:val="20"/>
              </w:rPr>
              <w:br/>
              <w:t>• пользоваться лабораторным оборудованием и посудой;</w:t>
            </w:r>
            <w:r w:rsidRPr="009B4931">
              <w:rPr>
                <w:rFonts w:ascii="Times New Roman" w:hAnsi="Times New Roman" w:cs="Times New Roman"/>
                <w:color w:val="000000"/>
                <w:sz w:val="20"/>
                <w:szCs w:val="20"/>
              </w:rPr>
              <w:br/>
              <w:t>• оценивать влияние химического загрязнения окружающей среды на организм человека;</w:t>
            </w:r>
            <w:r w:rsidRPr="009B4931">
              <w:rPr>
                <w:rFonts w:ascii="Times New Roman" w:hAnsi="Times New Roman" w:cs="Times New Roman"/>
                <w:color w:val="000000"/>
                <w:sz w:val="20"/>
                <w:szCs w:val="20"/>
              </w:rPr>
              <w:br/>
              <w:t>• грамотно обращаться с веществами в повседневной жизни;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90C9A" w14:textId="37E90DCD"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51EED" w14:textId="02C355C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70,12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03FAB" w14:textId="1ABF7BA2"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7473A" w14:textId="3EF6A762" w:rsidR="00BF2517" w:rsidRPr="00626FC9" w:rsidRDefault="00BF2517" w:rsidP="00DF177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65,85</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4808B" w14:textId="1780278E" w:rsidR="00BF2517" w:rsidRPr="00626FC9" w:rsidRDefault="00BF2517" w:rsidP="00DF177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70,28</w:t>
            </w:r>
          </w:p>
        </w:tc>
      </w:tr>
    </w:tbl>
    <w:p w14:paraId="229DBDDF" w14:textId="77777777" w:rsidR="00626FC9" w:rsidRDefault="00626FC9" w:rsidP="00DF1771">
      <w:pPr>
        <w:pStyle w:val="a3"/>
        <w:ind w:left="502" w:firstLine="709"/>
        <w:rPr>
          <w:rFonts w:ascii="Times New Roman" w:hAnsi="Times New Roman" w:cs="Times New Roman"/>
          <w:b/>
          <w:bCs/>
          <w:sz w:val="24"/>
          <w:szCs w:val="24"/>
        </w:rPr>
      </w:pPr>
    </w:p>
    <w:p w14:paraId="6DCC9222" w14:textId="77777777" w:rsidR="00BF2517" w:rsidRDefault="00BF2517" w:rsidP="00BF2517">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C0F0FF8" wp14:editId="1309D4D2">
            <wp:extent cx="4813540" cy="2484407"/>
            <wp:effectExtent l="0" t="0" r="25400" b="1143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03F7CF5B" wp14:editId="50BD8C75">
            <wp:extent cx="3726611" cy="2484407"/>
            <wp:effectExtent l="0" t="0" r="26670"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9F9D946" w14:textId="0F10D8EB" w:rsidR="00626FC9" w:rsidRDefault="00626FC9" w:rsidP="00DF1771">
      <w:pPr>
        <w:pStyle w:val="a3"/>
        <w:ind w:left="502" w:firstLine="709"/>
        <w:rPr>
          <w:rFonts w:ascii="Times New Roman" w:hAnsi="Times New Roman" w:cs="Times New Roman"/>
          <w:b/>
          <w:bCs/>
          <w:sz w:val="24"/>
          <w:szCs w:val="24"/>
        </w:rPr>
      </w:pPr>
    </w:p>
    <w:p w14:paraId="145E5750" w14:textId="503F1050" w:rsidR="00626FC9" w:rsidRPr="00626FC9" w:rsidRDefault="00626FC9" w:rsidP="00DF1771">
      <w:pPr>
        <w:pStyle w:val="a3"/>
        <w:ind w:left="502" w:firstLine="709"/>
        <w:rPr>
          <w:rFonts w:ascii="Times New Roman" w:hAnsi="Times New Roman" w:cs="Times New Roman"/>
          <w:sz w:val="24"/>
          <w:szCs w:val="24"/>
        </w:rPr>
      </w:pPr>
      <w:r w:rsidRPr="00626FC9">
        <w:rPr>
          <w:rFonts w:ascii="Times New Roman" w:hAnsi="Times New Roman" w:cs="Times New Roman"/>
          <w:sz w:val="24"/>
          <w:szCs w:val="24"/>
        </w:rPr>
        <w:t>Выводы:</w:t>
      </w:r>
    </w:p>
    <w:p w14:paraId="1E61ABB3" w14:textId="63169C29" w:rsidR="00626FC9" w:rsidRDefault="009B4931" w:rsidP="00626FC9">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Уровень освоения стандарта</w:t>
      </w:r>
      <w:r w:rsidR="00D9795A">
        <w:rPr>
          <w:rFonts w:ascii="Times New Roman" w:hAnsi="Times New Roman" w:cs="Times New Roman"/>
          <w:sz w:val="24"/>
          <w:szCs w:val="24"/>
        </w:rPr>
        <w:t xml:space="preserve"> составил 68</w:t>
      </w:r>
      <w:r w:rsidR="00626FC9">
        <w:rPr>
          <w:rFonts w:ascii="Times New Roman" w:hAnsi="Times New Roman" w:cs="Times New Roman"/>
          <w:sz w:val="24"/>
          <w:szCs w:val="24"/>
        </w:rPr>
        <w:t>%</w:t>
      </w:r>
      <w:r w:rsidR="005339DF">
        <w:rPr>
          <w:rFonts w:ascii="Times New Roman" w:hAnsi="Times New Roman" w:cs="Times New Roman"/>
          <w:sz w:val="24"/>
          <w:szCs w:val="24"/>
        </w:rPr>
        <w:t>. На повышенно</w:t>
      </w:r>
      <w:r w:rsidR="00D9795A">
        <w:rPr>
          <w:rFonts w:ascii="Times New Roman" w:hAnsi="Times New Roman" w:cs="Times New Roman"/>
          <w:sz w:val="24"/>
          <w:szCs w:val="24"/>
        </w:rPr>
        <w:t>м уровне справились с работой 5</w:t>
      </w:r>
      <w:r w:rsidR="005339DF">
        <w:rPr>
          <w:rFonts w:ascii="Times New Roman" w:hAnsi="Times New Roman" w:cs="Times New Roman"/>
          <w:sz w:val="24"/>
          <w:szCs w:val="24"/>
        </w:rPr>
        <w:t xml:space="preserve">% </w:t>
      </w:r>
      <w:proofErr w:type="gramStart"/>
      <w:r w:rsidR="005339DF">
        <w:rPr>
          <w:rFonts w:ascii="Times New Roman" w:hAnsi="Times New Roman" w:cs="Times New Roman"/>
          <w:sz w:val="24"/>
          <w:szCs w:val="24"/>
        </w:rPr>
        <w:t>обучающихся</w:t>
      </w:r>
      <w:proofErr w:type="gramEnd"/>
      <w:r w:rsidR="005339DF">
        <w:rPr>
          <w:rFonts w:ascii="Times New Roman" w:hAnsi="Times New Roman" w:cs="Times New Roman"/>
          <w:sz w:val="24"/>
          <w:szCs w:val="24"/>
        </w:rPr>
        <w:t>.</w:t>
      </w:r>
    </w:p>
    <w:p w14:paraId="13E335BA" w14:textId="252B15E9" w:rsidR="005339DF" w:rsidRDefault="00D9795A" w:rsidP="00626FC9">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Понизили свои отметки 24</w:t>
      </w:r>
      <w:r w:rsidR="005339DF">
        <w:rPr>
          <w:rFonts w:ascii="Times New Roman" w:hAnsi="Times New Roman" w:cs="Times New Roman"/>
          <w:sz w:val="24"/>
          <w:szCs w:val="24"/>
        </w:rPr>
        <w:t xml:space="preserve"> человек</w:t>
      </w:r>
      <w:r>
        <w:rPr>
          <w:rFonts w:ascii="Times New Roman" w:hAnsi="Times New Roman" w:cs="Times New Roman"/>
          <w:sz w:val="24"/>
          <w:szCs w:val="24"/>
        </w:rPr>
        <w:t>а (59%), подтвердили 17 человек (42%), никто не повысил</w:t>
      </w:r>
      <w:r w:rsidR="005339DF">
        <w:rPr>
          <w:rFonts w:ascii="Times New Roman" w:hAnsi="Times New Roman" w:cs="Times New Roman"/>
          <w:sz w:val="24"/>
          <w:szCs w:val="24"/>
        </w:rPr>
        <w:t>.</w:t>
      </w:r>
    </w:p>
    <w:p w14:paraId="7EE4A00A" w14:textId="49210338" w:rsidR="005339DF" w:rsidRDefault="005339DF" w:rsidP="00626FC9">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На достаточном  и выше городского уро</w:t>
      </w:r>
      <w:r w:rsidR="00BF2517">
        <w:rPr>
          <w:rFonts w:ascii="Times New Roman" w:hAnsi="Times New Roman" w:cs="Times New Roman"/>
          <w:sz w:val="24"/>
          <w:szCs w:val="24"/>
        </w:rPr>
        <w:t>внях сформировано 2 умения из 22</w:t>
      </w:r>
      <w:r>
        <w:rPr>
          <w:rFonts w:ascii="Times New Roman" w:hAnsi="Times New Roman" w:cs="Times New Roman"/>
          <w:sz w:val="24"/>
          <w:szCs w:val="24"/>
        </w:rPr>
        <w:t xml:space="preserve"> пр</w:t>
      </w:r>
      <w:r w:rsidR="00BF2517">
        <w:rPr>
          <w:rFonts w:ascii="Times New Roman" w:hAnsi="Times New Roman" w:cs="Times New Roman"/>
          <w:sz w:val="24"/>
          <w:szCs w:val="24"/>
        </w:rPr>
        <w:t>оверяемых</w:t>
      </w:r>
      <w:proofErr w:type="gramStart"/>
      <w:r w:rsidR="00BF251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Остальные умения сформированы недостаточно.</w:t>
      </w:r>
    </w:p>
    <w:p w14:paraId="00F445CB" w14:textId="4C579CB7" w:rsidR="00D9795A" w:rsidRDefault="00D9795A" w:rsidP="00D9795A">
      <w:pPr>
        <w:pStyle w:val="a3"/>
        <w:ind w:left="1571"/>
        <w:jc w:val="center"/>
        <w:rPr>
          <w:rFonts w:ascii="Times New Roman" w:hAnsi="Times New Roman" w:cs="Times New Roman"/>
          <w:b/>
          <w:sz w:val="24"/>
          <w:szCs w:val="24"/>
        </w:rPr>
      </w:pPr>
      <w:r w:rsidRPr="00D9795A">
        <w:rPr>
          <w:rFonts w:ascii="Times New Roman" w:hAnsi="Times New Roman" w:cs="Times New Roman"/>
          <w:b/>
          <w:sz w:val="24"/>
          <w:szCs w:val="24"/>
        </w:rPr>
        <w:t>2.9.2.</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11</w:t>
      </w:r>
      <w:proofErr w:type="gramEnd"/>
      <w:r>
        <w:rPr>
          <w:rFonts w:ascii="Times New Roman" w:hAnsi="Times New Roman" w:cs="Times New Roman"/>
          <w:b/>
          <w:sz w:val="24"/>
          <w:szCs w:val="24"/>
        </w:rPr>
        <w:t xml:space="preserve"> а класс</w:t>
      </w:r>
    </w:p>
    <w:p w14:paraId="08CDE522" w14:textId="77777777" w:rsidR="00D9795A" w:rsidRPr="00DF1771" w:rsidRDefault="00D9795A" w:rsidP="00D9795A">
      <w:pPr>
        <w:pStyle w:val="a3"/>
        <w:ind w:left="502"/>
        <w:rPr>
          <w:rFonts w:ascii="Times New Roman" w:hAnsi="Times New Roman" w:cs="Times New Roman"/>
          <w:sz w:val="24"/>
          <w:szCs w:val="24"/>
        </w:rPr>
      </w:pPr>
      <w:r w:rsidRPr="00DF1771">
        <w:rPr>
          <w:rFonts w:ascii="Times New Roman" w:hAnsi="Times New Roman" w:cs="Times New Roman"/>
          <w:sz w:val="24"/>
          <w:szCs w:val="24"/>
        </w:rPr>
        <w:t>Учи</w:t>
      </w:r>
      <w:r>
        <w:rPr>
          <w:rFonts w:ascii="Times New Roman" w:hAnsi="Times New Roman" w:cs="Times New Roman"/>
          <w:sz w:val="24"/>
          <w:szCs w:val="24"/>
        </w:rPr>
        <w:t>тель: Зубова И.А.</w:t>
      </w:r>
    </w:p>
    <w:tbl>
      <w:tblPr>
        <w:tblW w:w="14661" w:type="dxa"/>
        <w:tblInd w:w="118" w:type="dxa"/>
        <w:tblLook w:val="04A0" w:firstRow="1" w:lastRow="0" w:firstColumn="1" w:lastColumn="0" w:noHBand="0" w:noVBand="1"/>
      </w:tblPr>
      <w:tblGrid>
        <w:gridCol w:w="4101"/>
        <w:gridCol w:w="3360"/>
        <w:gridCol w:w="3360"/>
        <w:gridCol w:w="960"/>
        <w:gridCol w:w="960"/>
        <w:gridCol w:w="960"/>
        <w:gridCol w:w="960"/>
      </w:tblGrid>
      <w:tr w:rsidR="00D9795A" w:rsidRPr="00DF1771" w14:paraId="5069AD90" w14:textId="77777777" w:rsidTr="00A334A6">
        <w:trPr>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5DDBF735" w14:textId="77777777" w:rsidR="00D9795A" w:rsidRPr="00DF1771" w:rsidRDefault="00D9795A" w:rsidP="00A334A6">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5AA78C63" w14:textId="6F90AA0B"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8C18D86"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45F4C88"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707EB1A"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5D31B4A"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single" w:sz="4" w:space="0" w:color="000000"/>
              <w:left w:val="nil"/>
              <w:bottom w:val="single" w:sz="4" w:space="0" w:color="000000"/>
              <w:right w:val="single" w:sz="8" w:space="0" w:color="000000"/>
            </w:tcBorders>
            <w:shd w:val="clear" w:color="auto" w:fill="auto"/>
            <w:noWrap/>
            <w:vAlign w:val="bottom"/>
            <w:hideMark/>
          </w:tcPr>
          <w:p w14:paraId="4ECAAD5D"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D9795A" w:rsidRPr="00DF1771" w14:paraId="666CD110" w14:textId="77777777" w:rsidTr="00A334A6">
        <w:trPr>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013452EB" w14:textId="77777777" w:rsidR="00D9795A" w:rsidRPr="00DF1771" w:rsidRDefault="00D9795A" w:rsidP="00A334A6">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vAlign w:val="bottom"/>
            <w:hideMark/>
          </w:tcPr>
          <w:p w14:paraId="4F5DC089" w14:textId="5453CA0A"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01.03.2021</w:t>
            </w:r>
          </w:p>
        </w:tc>
        <w:tc>
          <w:tcPr>
            <w:tcW w:w="3360" w:type="dxa"/>
            <w:tcBorders>
              <w:top w:val="nil"/>
              <w:left w:val="nil"/>
              <w:bottom w:val="single" w:sz="4" w:space="0" w:color="000000"/>
              <w:right w:val="single" w:sz="4" w:space="0" w:color="000000"/>
            </w:tcBorders>
            <w:shd w:val="clear" w:color="auto" w:fill="auto"/>
            <w:noWrap/>
            <w:vAlign w:val="bottom"/>
            <w:hideMark/>
          </w:tcPr>
          <w:p w14:paraId="5AB02654"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32BB52A9"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575EF7AF"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7150C9B1"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8" w:space="0" w:color="000000"/>
            </w:tcBorders>
            <w:shd w:val="clear" w:color="auto" w:fill="auto"/>
            <w:noWrap/>
            <w:vAlign w:val="bottom"/>
            <w:hideMark/>
          </w:tcPr>
          <w:p w14:paraId="43567254"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D9795A" w:rsidRPr="00DF1771" w14:paraId="1AC6EAA3" w14:textId="77777777" w:rsidTr="00A334A6">
        <w:trPr>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779D36C4" w14:textId="77777777" w:rsidR="00D9795A" w:rsidRPr="00DF1771" w:rsidRDefault="00D9795A" w:rsidP="00A334A6">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654AE2E1" w14:textId="77777777" w:rsidR="00D9795A" w:rsidRPr="00DF1771" w:rsidRDefault="00D9795A" w:rsidP="00A334A6">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ОО</w:t>
            </w:r>
          </w:p>
        </w:tc>
        <w:tc>
          <w:tcPr>
            <w:tcW w:w="3360" w:type="dxa"/>
            <w:tcBorders>
              <w:top w:val="nil"/>
              <w:left w:val="nil"/>
              <w:bottom w:val="single" w:sz="8" w:space="0" w:color="000000"/>
              <w:right w:val="single" w:sz="4" w:space="0" w:color="000000"/>
            </w:tcBorders>
            <w:shd w:val="clear" w:color="auto" w:fill="auto"/>
            <w:noWrap/>
            <w:vAlign w:val="bottom"/>
            <w:hideMark/>
          </w:tcPr>
          <w:p w14:paraId="04EEBE50" w14:textId="77777777" w:rsidR="00D9795A" w:rsidRPr="00DF1771" w:rsidRDefault="00D9795A" w:rsidP="00A334A6">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14:paraId="5607BE1B" w14:textId="77777777" w:rsidR="00D9795A" w:rsidRPr="00DF1771" w:rsidRDefault="00D9795A" w:rsidP="00A334A6">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14:paraId="0214F0BF" w14:textId="77777777" w:rsidR="00D9795A" w:rsidRPr="00DF1771" w:rsidRDefault="00D9795A" w:rsidP="00A334A6">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14:paraId="7864882E" w14:textId="77777777" w:rsidR="00D9795A" w:rsidRPr="00DF1771" w:rsidRDefault="00D9795A" w:rsidP="00A334A6">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auto"/>
            <w:noWrap/>
            <w:vAlign w:val="bottom"/>
            <w:hideMark/>
          </w:tcPr>
          <w:p w14:paraId="43C940C7" w14:textId="77777777" w:rsidR="00D9795A" w:rsidRPr="00DF1771" w:rsidRDefault="00D9795A" w:rsidP="00A334A6">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5</w:t>
            </w:r>
          </w:p>
        </w:tc>
      </w:tr>
      <w:tr w:rsidR="00D9795A" w:rsidRPr="00DF1771" w14:paraId="6AF201D9" w14:textId="77777777" w:rsidTr="00A334A6">
        <w:trPr>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24289C"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236C7C1" w14:textId="425603E3"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9467</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A9A2436" w14:textId="451CE8A0"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143615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66BF113" w14:textId="224BDF7D"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3,77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60C4E5A" w14:textId="7758B2A1"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31,08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126B47B" w14:textId="75BA1957"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4E687BC" w14:textId="4C7E11E1"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20,34</w:t>
            </w:r>
          </w:p>
        </w:tc>
      </w:tr>
      <w:tr w:rsidR="00D9795A" w:rsidRPr="00DF1771" w14:paraId="36E3D48E" w14:textId="77777777" w:rsidTr="00A334A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613DD7C4"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lastRenderedPageBreak/>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1C8B76A9" w14:textId="344D0EC0"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437</w:t>
            </w:r>
          </w:p>
        </w:tc>
        <w:tc>
          <w:tcPr>
            <w:tcW w:w="3360" w:type="dxa"/>
            <w:tcBorders>
              <w:top w:val="nil"/>
              <w:left w:val="nil"/>
              <w:bottom w:val="single" w:sz="4" w:space="0" w:color="000000"/>
              <w:right w:val="single" w:sz="4" w:space="0" w:color="000000"/>
            </w:tcBorders>
            <w:shd w:val="clear" w:color="auto" w:fill="auto"/>
            <w:noWrap/>
            <w:vAlign w:val="bottom"/>
            <w:hideMark/>
          </w:tcPr>
          <w:p w14:paraId="2D53FFEC" w14:textId="0B1A05E5"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8256</w:t>
            </w:r>
          </w:p>
        </w:tc>
        <w:tc>
          <w:tcPr>
            <w:tcW w:w="960" w:type="dxa"/>
            <w:tcBorders>
              <w:top w:val="nil"/>
              <w:left w:val="nil"/>
              <w:bottom w:val="single" w:sz="4" w:space="0" w:color="000000"/>
              <w:right w:val="single" w:sz="4" w:space="0" w:color="000000"/>
            </w:tcBorders>
            <w:shd w:val="clear" w:color="auto" w:fill="auto"/>
            <w:noWrap/>
            <w:vAlign w:val="bottom"/>
            <w:hideMark/>
          </w:tcPr>
          <w:p w14:paraId="0A8DC200" w14:textId="1F5642C2"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9,87</w:t>
            </w:r>
          </w:p>
        </w:tc>
        <w:tc>
          <w:tcPr>
            <w:tcW w:w="960" w:type="dxa"/>
            <w:tcBorders>
              <w:top w:val="nil"/>
              <w:left w:val="nil"/>
              <w:bottom w:val="single" w:sz="4" w:space="0" w:color="000000"/>
              <w:right w:val="single" w:sz="4" w:space="0" w:color="000000"/>
            </w:tcBorders>
            <w:shd w:val="clear" w:color="auto" w:fill="auto"/>
            <w:noWrap/>
            <w:vAlign w:val="bottom"/>
            <w:hideMark/>
          </w:tcPr>
          <w:p w14:paraId="7B58357D" w14:textId="37E6E778"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36,79</w:t>
            </w:r>
          </w:p>
        </w:tc>
        <w:tc>
          <w:tcPr>
            <w:tcW w:w="960" w:type="dxa"/>
            <w:tcBorders>
              <w:top w:val="nil"/>
              <w:left w:val="nil"/>
              <w:bottom w:val="single" w:sz="4" w:space="0" w:color="000000"/>
              <w:right w:val="single" w:sz="4" w:space="0" w:color="000000"/>
            </w:tcBorders>
            <w:shd w:val="clear" w:color="auto" w:fill="auto"/>
            <w:noWrap/>
            <w:vAlign w:val="bottom"/>
            <w:hideMark/>
          </w:tcPr>
          <w:p w14:paraId="02090529" w14:textId="3F7D2BB8"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38,4</w:t>
            </w:r>
          </w:p>
        </w:tc>
        <w:tc>
          <w:tcPr>
            <w:tcW w:w="960" w:type="dxa"/>
            <w:tcBorders>
              <w:top w:val="nil"/>
              <w:left w:val="nil"/>
              <w:bottom w:val="single" w:sz="4" w:space="0" w:color="000000"/>
              <w:right w:val="single" w:sz="4" w:space="0" w:color="000000"/>
            </w:tcBorders>
            <w:shd w:val="clear" w:color="auto" w:fill="auto"/>
            <w:noWrap/>
            <w:vAlign w:val="bottom"/>
            <w:hideMark/>
          </w:tcPr>
          <w:p w14:paraId="2F17960A" w14:textId="508AC2BF"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14,95</w:t>
            </w:r>
          </w:p>
        </w:tc>
      </w:tr>
      <w:tr w:rsidR="00D9795A" w:rsidRPr="00DF1771" w14:paraId="12260D01" w14:textId="77777777" w:rsidTr="00A334A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D5E0AAD"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proofErr w:type="spellStart"/>
            <w:r w:rsidRPr="00DF1771">
              <w:rPr>
                <w:rFonts w:ascii="Times New Roman" w:eastAsia="Times New Roman" w:hAnsi="Times New Roman" w:cs="Times New Roman"/>
                <w:color w:val="000000"/>
                <w:sz w:val="24"/>
                <w:szCs w:val="24"/>
                <w:lang w:eastAsia="ru-RU"/>
              </w:rPr>
              <w:t>Верхнесалдинский</w:t>
            </w:r>
            <w:proofErr w:type="spellEnd"/>
            <w:r w:rsidRPr="00DF177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7BCC666F" w14:textId="0BE459C8"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3360" w:type="dxa"/>
            <w:tcBorders>
              <w:top w:val="nil"/>
              <w:left w:val="nil"/>
              <w:bottom w:val="single" w:sz="4" w:space="0" w:color="000000"/>
              <w:right w:val="single" w:sz="4" w:space="0" w:color="000000"/>
            </w:tcBorders>
            <w:shd w:val="clear" w:color="auto" w:fill="auto"/>
            <w:noWrap/>
            <w:vAlign w:val="bottom"/>
            <w:hideMark/>
          </w:tcPr>
          <w:p w14:paraId="6B82BD7D" w14:textId="23DF7298"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w:t>
            </w:r>
          </w:p>
        </w:tc>
        <w:tc>
          <w:tcPr>
            <w:tcW w:w="960" w:type="dxa"/>
            <w:tcBorders>
              <w:top w:val="nil"/>
              <w:left w:val="nil"/>
              <w:bottom w:val="single" w:sz="4" w:space="0" w:color="000000"/>
              <w:right w:val="single" w:sz="4" w:space="0" w:color="000000"/>
            </w:tcBorders>
            <w:shd w:val="clear" w:color="auto" w:fill="auto"/>
            <w:noWrap/>
            <w:vAlign w:val="bottom"/>
            <w:hideMark/>
          </w:tcPr>
          <w:p w14:paraId="11AC4658" w14:textId="6AD8514D"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w:t>
            </w:r>
          </w:p>
        </w:tc>
        <w:tc>
          <w:tcPr>
            <w:tcW w:w="960" w:type="dxa"/>
            <w:tcBorders>
              <w:top w:val="nil"/>
              <w:left w:val="nil"/>
              <w:bottom w:val="single" w:sz="4" w:space="0" w:color="000000"/>
              <w:right w:val="single" w:sz="4" w:space="0" w:color="000000"/>
            </w:tcBorders>
            <w:shd w:val="clear" w:color="auto" w:fill="auto"/>
            <w:noWrap/>
            <w:vAlign w:val="bottom"/>
            <w:hideMark/>
          </w:tcPr>
          <w:p w14:paraId="19136108" w14:textId="191C44C7"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w:t>
            </w:r>
          </w:p>
        </w:tc>
        <w:tc>
          <w:tcPr>
            <w:tcW w:w="960" w:type="dxa"/>
            <w:tcBorders>
              <w:top w:val="nil"/>
              <w:left w:val="nil"/>
              <w:bottom w:val="single" w:sz="4" w:space="0" w:color="000000"/>
              <w:right w:val="single" w:sz="4" w:space="0" w:color="000000"/>
            </w:tcBorders>
            <w:shd w:val="clear" w:color="auto" w:fill="auto"/>
            <w:noWrap/>
            <w:vAlign w:val="bottom"/>
            <w:hideMark/>
          </w:tcPr>
          <w:p w14:paraId="177E3930" w14:textId="1B35E6F0"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88,89</w:t>
            </w:r>
          </w:p>
        </w:tc>
        <w:tc>
          <w:tcPr>
            <w:tcW w:w="960" w:type="dxa"/>
            <w:tcBorders>
              <w:top w:val="nil"/>
              <w:left w:val="nil"/>
              <w:bottom w:val="single" w:sz="4" w:space="0" w:color="000000"/>
              <w:right w:val="single" w:sz="4" w:space="0" w:color="000000"/>
            </w:tcBorders>
            <w:shd w:val="clear" w:color="auto" w:fill="auto"/>
            <w:noWrap/>
            <w:vAlign w:val="bottom"/>
            <w:hideMark/>
          </w:tcPr>
          <w:p w14:paraId="6064B2A3" w14:textId="7A8DFCA1"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D9795A" w:rsidRPr="00DF1771" w14:paraId="5A8400E5" w14:textId="77777777" w:rsidTr="00A334A6">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8CDA785" w14:textId="77777777"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МБОУ "СОШ №3"</w:t>
            </w:r>
          </w:p>
        </w:tc>
        <w:tc>
          <w:tcPr>
            <w:tcW w:w="3360" w:type="dxa"/>
            <w:tcBorders>
              <w:top w:val="nil"/>
              <w:left w:val="nil"/>
              <w:bottom w:val="single" w:sz="4" w:space="0" w:color="000000"/>
              <w:right w:val="single" w:sz="4" w:space="0" w:color="000000"/>
            </w:tcBorders>
            <w:shd w:val="clear" w:color="auto" w:fill="auto"/>
            <w:noWrap/>
            <w:vAlign w:val="bottom"/>
            <w:hideMark/>
          </w:tcPr>
          <w:p w14:paraId="64A07015" w14:textId="098C23D4" w:rsidR="00D9795A" w:rsidRPr="00DF1771" w:rsidRDefault="00D9795A" w:rsidP="00A334A6">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3360" w:type="dxa"/>
            <w:tcBorders>
              <w:top w:val="nil"/>
              <w:left w:val="nil"/>
              <w:bottom w:val="single" w:sz="4" w:space="0" w:color="000000"/>
              <w:right w:val="single" w:sz="4" w:space="0" w:color="000000"/>
            </w:tcBorders>
            <w:shd w:val="clear" w:color="auto" w:fill="auto"/>
            <w:noWrap/>
            <w:vAlign w:val="bottom"/>
            <w:hideMark/>
          </w:tcPr>
          <w:p w14:paraId="79F8BC81" w14:textId="278B1436"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w:t>
            </w:r>
          </w:p>
        </w:tc>
        <w:tc>
          <w:tcPr>
            <w:tcW w:w="960" w:type="dxa"/>
            <w:tcBorders>
              <w:top w:val="nil"/>
              <w:left w:val="nil"/>
              <w:bottom w:val="single" w:sz="4" w:space="0" w:color="000000"/>
              <w:right w:val="single" w:sz="4" w:space="0" w:color="000000"/>
            </w:tcBorders>
            <w:shd w:val="clear" w:color="auto" w:fill="auto"/>
            <w:noWrap/>
            <w:vAlign w:val="bottom"/>
            <w:hideMark/>
          </w:tcPr>
          <w:p w14:paraId="566489C3" w14:textId="328DC5A7"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w:t>
            </w:r>
          </w:p>
        </w:tc>
        <w:tc>
          <w:tcPr>
            <w:tcW w:w="960" w:type="dxa"/>
            <w:tcBorders>
              <w:top w:val="nil"/>
              <w:left w:val="nil"/>
              <w:bottom w:val="single" w:sz="4" w:space="0" w:color="000000"/>
              <w:right w:val="single" w:sz="4" w:space="0" w:color="000000"/>
            </w:tcBorders>
            <w:shd w:val="clear" w:color="auto" w:fill="auto"/>
            <w:noWrap/>
            <w:vAlign w:val="bottom"/>
            <w:hideMark/>
          </w:tcPr>
          <w:p w14:paraId="6A05E311" w14:textId="6C1A4E75"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5,56</w:t>
            </w:r>
          </w:p>
        </w:tc>
        <w:tc>
          <w:tcPr>
            <w:tcW w:w="960" w:type="dxa"/>
            <w:tcBorders>
              <w:top w:val="nil"/>
              <w:left w:val="nil"/>
              <w:bottom w:val="single" w:sz="4" w:space="0" w:color="000000"/>
              <w:right w:val="single" w:sz="4" w:space="0" w:color="000000"/>
            </w:tcBorders>
            <w:shd w:val="clear" w:color="auto" w:fill="auto"/>
            <w:noWrap/>
            <w:vAlign w:val="bottom"/>
            <w:hideMark/>
          </w:tcPr>
          <w:p w14:paraId="7EE4EC39" w14:textId="7C1132E5"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88,89</w:t>
            </w:r>
          </w:p>
        </w:tc>
        <w:tc>
          <w:tcPr>
            <w:tcW w:w="960" w:type="dxa"/>
            <w:tcBorders>
              <w:top w:val="nil"/>
              <w:left w:val="nil"/>
              <w:bottom w:val="single" w:sz="4" w:space="0" w:color="000000"/>
              <w:right w:val="single" w:sz="4" w:space="0" w:color="000000"/>
            </w:tcBorders>
            <w:shd w:val="clear" w:color="auto" w:fill="auto"/>
            <w:noWrap/>
            <w:vAlign w:val="bottom"/>
            <w:hideMark/>
          </w:tcPr>
          <w:p w14:paraId="2F4739E0" w14:textId="6C0CF43B" w:rsidR="00D9795A" w:rsidRPr="00DF1771"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bl>
    <w:p w14:paraId="152325B7" w14:textId="77777777" w:rsidR="00D9795A" w:rsidRPr="00ED18B1" w:rsidRDefault="00D9795A" w:rsidP="00D9795A">
      <w:pPr>
        <w:pStyle w:val="a3"/>
        <w:spacing w:after="0"/>
        <w:ind w:left="502" w:firstLine="709"/>
        <w:rPr>
          <w:rFonts w:ascii="Times New Roman" w:hAnsi="Times New Roman" w:cs="Times New Roman"/>
          <w:b/>
          <w:bCs/>
          <w:sz w:val="16"/>
          <w:szCs w:val="16"/>
        </w:rPr>
      </w:pPr>
    </w:p>
    <w:tbl>
      <w:tblPr>
        <w:tblW w:w="14851" w:type="dxa"/>
        <w:tblLayout w:type="fixed"/>
        <w:tblLook w:val="04A0" w:firstRow="1" w:lastRow="0" w:firstColumn="1" w:lastColumn="0" w:noHBand="0" w:noVBand="1"/>
      </w:tblPr>
      <w:tblGrid>
        <w:gridCol w:w="10598"/>
        <w:gridCol w:w="850"/>
        <w:gridCol w:w="851"/>
        <w:gridCol w:w="833"/>
        <w:gridCol w:w="857"/>
        <w:gridCol w:w="862"/>
      </w:tblGrid>
      <w:tr w:rsidR="00D9795A" w:rsidRPr="00626FC9" w14:paraId="2504BE95" w14:textId="77777777" w:rsidTr="00A334A6">
        <w:trPr>
          <w:trHeight w:val="300"/>
        </w:trPr>
        <w:tc>
          <w:tcPr>
            <w:tcW w:w="1059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06A8CC4" w14:textId="77777777" w:rsidR="00D9795A" w:rsidRPr="00626FC9" w:rsidRDefault="00D9795A" w:rsidP="00A334A6">
            <w:pPr>
              <w:spacing w:after="0" w:line="240" w:lineRule="auto"/>
              <w:rPr>
                <w:rFonts w:ascii="Times New Roman" w:eastAsia="Times New Roman" w:hAnsi="Times New Roman" w:cs="Times New Roman"/>
                <w:b/>
                <w:bCs/>
                <w:color w:val="000000"/>
                <w:sz w:val="24"/>
                <w:szCs w:val="24"/>
                <w:lang w:eastAsia="ru-RU"/>
              </w:rPr>
            </w:pPr>
            <w:r w:rsidRPr="00626FC9">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626FC9">
              <w:rPr>
                <w:rFonts w:ascii="Times New Roman" w:eastAsia="Times New Roman" w:hAnsi="Times New Roman" w:cs="Times New Roman"/>
                <w:b/>
                <w:bCs/>
                <w:color w:val="000000"/>
                <w:sz w:val="24"/>
                <w:szCs w:val="24"/>
                <w:lang w:eastAsia="ru-RU"/>
              </w:rPr>
              <w:t>научится</w:t>
            </w:r>
            <w:proofErr w:type="gramEnd"/>
            <w:r w:rsidRPr="00626FC9">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 в соответствии с ФГОС (ФК ГОС)</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12A6DFEC" w14:textId="77777777" w:rsidR="00D9795A" w:rsidRPr="00677AF2" w:rsidRDefault="00D9795A" w:rsidP="00A334A6">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851" w:type="dxa"/>
            <w:tcBorders>
              <w:top w:val="single" w:sz="4" w:space="0" w:color="000000"/>
              <w:left w:val="nil"/>
              <w:bottom w:val="single" w:sz="8" w:space="0" w:color="000000"/>
              <w:right w:val="single" w:sz="4" w:space="0" w:color="000000"/>
            </w:tcBorders>
            <w:shd w:val="clear" w:color="auto" w:fill="auto"/>
            <w:noWrap/>
            <w:vAlign w:val="bottom"/>
          </w:tcPr>
          <w:p w14:paraId="26E9145D" w14:textId="77777777"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833" w:type="dxa"/>
            <w:tcBorders>
              <w:top w:val="single" w:sz="4" w:space="0" w:color="000000"/>
              <w:left w:val="nil"/>
              <w:bottom w:val="single" w:sz="8" w:space="0" w:color="000000"/>
              <w:right w:val="single" w:sz="4" w:space="0" w:color="000000"/>
            </w:tcBorders>
            <w:shd w:val="clear" w:color="auto" w:fill="auto"/>
            <w:noWrap/>
            <w:vAlign w:val="bottom"/>
          </w:tcPr>
          <w:p w14:paraId="56BEF888" w14:textId="77777777"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857" w:type="dxa"/>
            <w:tcBorders>
              <w:top w:val="single" w:sz="4" w:space="0" w:color="000000"/>
              <w:left w:val="nil"/>
              <w:bottom w:val="single" w:sz="8" w:space="0" w:color="000000"/>
              <w:right w:val="single" w:sz="4" w:space="0" w:color="000000"/>
            </w:tcBorders>
            <w:shd w:val="clear" w:color="auto" w:fill="auto"/>
            <w:noWrap/>
            <w:vAlign w:val="bottom"/>
          </w:tcPr>
          <w:p w14:paraId="77515933" w14:textId="77777777"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862" w:type="dxa"/>
            <w:tcBorders>
              <w:top w:val="single" w:sz="4" w:space="0" w:color="000000"/>
              <w:left w:val="nil"/>
              <w:bottom w:val="single" w:sz="8" w:space="0" w:color="000000"/>
              <w:right w:val="single" w:sz="8" w:space="0" w:color="000000"/>
            </w:tcBorders>
            <w:shd w:val="clear" w:color="auto" w:fill="auto"/>
            <w:noWrap/>
            <w:vAlign w:val="bottom"/>
            <w:hideMark/>
          </w:tcPr>
          <w:p w14:paraId="06D7EF52" w14:textId="77777777"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D9795A" w:rsidRPr="00626FC9" w14:paraId="7197D190" w14:textId="77777777" w:rsidTr="00A334A6">
        <w:trPr>
          <w:trHeight w:val="300"/>
        </w:trPr>
        <w:tc>
          <w:tcPr>
            <w:tcW w:w="105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1030E5" w14:textId="77777777" w:rsidR="00D9795A" w:rsidRPr="00DF1771" w:rsidRDefault="00D9795A" w:rsidP="00A334A6">
            <w:pPr>
              <w:spacing w:after="0" w:line="240" w:lineRule="auto"/>
              <w:rPr>
                <w:rFonts w:ascii="Calibri" w:eastAsia="Times New Roman" w:hAnsi="Calibri" w:cs="Calibri"/>
                <w:color w:val="000000"/>
                <w:lang w:eastAsia="ru-RU"/>
              </w:rPr>
            </w:pPr>
            <w:r w:rsidRPr="00DF1771">
              <w:rPr>
                <w:rFonts w:ascii="Calibri" w:eastAsia="Times New Roman" w:hAnsi="Calibri" w:cs="Calibri"/>
                <w:color w:val="000000"/>
                <w:lang w:eastAsia="ru-RU"/>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0230A812" w14:textId="007BD281"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1FAC7D14" w14:textId="3128BA07"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8256 уч.</w:t>
            </w:r>
          </w:p>
        </w:tc>
        <w:tc>
          <w:tcPr>
            <w:tcW w:w="833" w:type="dxa"/>
            <w:tcBorders>
              <w:top w:val="single" w:sz="4" w:space="0" w:color="000000"/>
              <w:left w:val="nil"/>
              <w:bottom w:val="single" w:sz="4" w:space="0" w:color="000000"/>
              <w:right w:val="single" w:sz="4" w:space="0" w:color="000000"/>
            </w:tcBorders>
            <w:shd w:val="clear" w:color="auto" w:fill="auto"/>
            <w:noWrap/>
            <w:vAlign w:val="bottom"/>
            <w:hideMark/>
          </w:tcPr>
          <w:p w14:paraId="37472722" w14:textId="6F434D16"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18 уч.</w:t>
            </w:r>
          </w:p>
        </w:tc>
        <w:tc>
          <w:tcPr>
            <w:tcW w:w="857" w:type="dxa"/>
            <w:tcBorders>
              <w:top w:val="single" w:sz="4" w:space="0" w:color="000000"/>
              <w:left w:val="nil"/>
              <w:bottom w:val="single" w:sz="4" w:space="0" w:color="000000"/>
              <w:right w:val="single" w:sz="4" w:space="0" w:color="000000"/>
            </w:tcBorders>
            <w:shd w:val="clear" w:color="auto" w:fill="auto"/>
            <w:noWrap/>
            <w:vAlign w:val="bottom"/>
            <w:hideMark/>
          </w:tcPr>
          <w:p w14:paraId="3FB51D0B" w14:textId="57FFFE7F"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18 уч.</w:t>
            </w:r>
          </w:p>
        </w:tc>
        <w:tc>
          <w:tcPr>
            <w:tcW w:w="862" w:type="dxa"/>
            <w:tcBorders>
              <w:top w:val="single" w:sz="4" w:space="0" w:color="000000"/>
              <w:left w:val="nil"/>
              <w:bottom w:val="single" w:sz="4" w:space="0" w:color="000000"/>
              <w:right w:val="single" w:sz="4" w:space="0" w:color="000000"/>
            </w:tcBorders>
            <w:shd w:val="clear" w:color="auto" w:fill="auto"/>
            <w:noWrap/>
            <w:vAlign w:val="bottom"/>
            <w:hideMark/>
          </w:tcPr>
          <w:p w14:paraId="2227F2BC" w14:textId="4CA5717B" w:rsidR="00D9795A" w:rsidRPr="00677AF2" w:rsidRDefault="00D9795A" w:rsidP="00A334A6">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143615 уч.</w:t>
            </w:r>
          </w:p>
        </w:tc>
      </w:tr>
      <w:tr w:rsidR="00D9795A" w:rsidRPr="00626FC9" w14:paraId="1A0614A7"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684F7526" w14:textId="65320B94"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1. 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p>
        </w:tc>
        <w:tc>
          <w:tcPr>
            <w:tcW w:w="850" w:type="dxa"/>
            <w:tcBorders>
              <w:top w:val="nil"/>
              <w:left w:val="nil"/>
              <w:bottom w:val="single" w:sz="4" w:space="0" w:color="000000"/>
              <w:right w:val="single" w:sz="4" w:space="0" w:color="000000"/>
            </w:tcBorders>
            <w:shd w:val="clear" w:color="auto" w:fill="auto"/>
            <w:noWrap/>
            <w:vAlign w:val="bottom"/>
            <w:hideMark/>
          </w:tcPr>
          <w:p w14:paraId="4B4E2BF7" w14:textId="39FCB8D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10F9718F" w14:textId="632E62D8"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71,75</w:t>
            </w:r>
          </w:p>
        </w:tc>
        <w:tc>
          <w:tcPr>
            <w:tcW w:w="833" w:type="dxa"/>
            <w:tcBorders>
              <w:top w:val="nil"/>
              <w:left w:val="nil"/>
              <w:bottom w:val="single" w:sz="4" w:space="0" w:color="000000"/>
              <w:right w:val="single" w:sz="4" w:space="0" w:color="000000"/>
            </w:tcBorders>
            <w:shd w:val="clear" w:color="auto" w:fill="auto"/>
            <w:noWrap/>
            <w:vAlign w:val="bottom"/>
            <w:hideMark/>
          </w:tcPr>
          <w:p w14:paraId="4C8631B9" w14:textId="71243E1F"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80,56</w:t>
            </w:r>
          </w:p>
        </w:tc>
        <w:tc>
          <w:tcPr>
            <w:tcW w:w="857" w:type="dxa"/>
            <w:tcBorders>
              <w:top w:val="nil"/>
              <w:left w:val="nil"/>
              <w:bottom w:val="single" w:sz="4" w:space="0" w:color="000000"/>
              <w:right w:val="single" w:sz="4" w:space="0" w:color="000000"/>
            </w:tcBorders>
            <w:shd w:val="clear" w:color="auto" w:fill="auto"/>
            <w:noWrap/>
            <w:vAlign w:val="bottom"/>
            <w:hideMark/>
          </w:tcPr>
          <w:p w14:paraId="532E5794" w14:textId="65E4A12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80,56</w:t>
            </w:r>
          </w:p>
        </w:tc>
        <w:tc>
          <w:tcPr>
            <w:tcW w:w="862" w:type="dxa"/>
            <w:tcBorders>
              <w:top w:val="nil"/>
              <w:left w:val="nil"/>
              <w:bottom w:val="single" w:sz="4" w:space="0" w:color="000000"/>
              <w:right w:val="single" w:sz="4" w:space="0" w:color="000000"/>
            </w:tcBorders>
            <w:shd w:val="clear" w:color="auto" w:fill="auto"/>
            <w:noWrap/>
            <w:vAlign w:val="bottom"/>
            <w:hideMark/>
          </w:tcPr>
          <w:p w14:paraId="33E2ACA5" w14:textId="0914AC3D"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77,51</w:t>
            </w:r>
          </w:p>
        </w:tc>
      </w:tr>
      <w:tr w:rsidR="00D9795A" w:rsidRPr="00626FC9" w14:paraId="59956904"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765314EB" w14:textId="46B5A9F2"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2. 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tc>
        <w:tc>
          <w:tcPr>
            <w:tcW w:w="850" w:type="dxa"/>
            <w:tcBorders>
              <w:top w:val="nil"/>
              <w:left w:val="nil"/>
              <w:bottom w:val="single" w:sz="4" w:space="0" w:color="000000"/>
              <w:right w:val="single" w:sz="4" w:space="0" w:color="000000"/>
            </w:tcBorders>
            <w:shd w:val="clear" w:color="auto" w:fill="auto"/>
            <w:noWrap/>
            <w:vAlign w:val="bottom"/>
            <w:hideMark/>
          </w:tcPr>
          <w:p w14:paraId="6C567BCC" w14:textId="67BF8B3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4CD827B0" w14:textId="01493D58"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77,3</w:t>
            </w:r>
          </w:p>
        </w:tc>
        <w:tc>
          <w:tcPr>
            <w:tcW w:w="833" w:type="dxa"/>
            <w:tcBorders>
              <w:top w:val="nil"/>
              <w:left w:val="nil"/>
              <w:bottom w:val="single" w:sz="4" w:space="0" w:color="000000"/>
              <w:right w:val="single" w:sz="4" w:space="0" w:color="000000"/>
            </w:tcBorders>
            <w:shd w:val="clear" w:color="auto" w:fill="auto"/>
            <w:noWrap/>
            <w:vAlign w:val="bottom"/>
            <w:hideMark/>
          </w:tcPr>
          <w:p w14:paraId="1B77580B" w14:textId="646AAFF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7" w:type="dxa"/>
            <w:tcBorders>
              <w:top w:val="nil"/>
              <w:left w:val="nil"/>
              <w:bottom w:val="single" w:sz="4" w:space="0" w:color="000000"/>
              <w:right w:val="single" w:sz="4" w:space="0" w:color="000000"/>
            </w:tcBorders>
            <w:shd w:val="clear" w:color="auto" w:fill="auto"/>
            <w:noWrap/>
            <w:vAlign w:val="bottom"/>
            <w:hideMark/>
          </w:tcPr>
          <w:p w14:paraId="4C794DF3" w14:textId="748493EB"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62" w:type="dxa"/>
            <w:tcBorders>
              <w:top w:val="nil"/>
              <w:left w:val="nil"/>
              <w:bottom w:val="single" w:sz="4" w:space="0" w:color="000000"/>
              <w:right w:val="single" w:sz="4" w:space="0" w:color="000000"/>
            </w:tcBorders>
            <w:shd w:val="clear" w:color="auto" w:fill="auto"/>
            <w:noWrap/>
            <w:vAlign w:val="bottom"/>
            <w:hideMark/>
          </w:tcPr>
          <w:p w14:paraId="64B046B5" w14:textId="2A95200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82,71</w:t>
            </w:r>
          </w:p>
        </w:tc>
      </w:tr>
      <w:tr w:rsidR="00D9795A" w:rsidRPr="00626FC9" w14:paraId="079FBA9F"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3EAA16F" w14:textId="7DCD4DC4"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3. 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w:t>
            </w:r>
          </w:p>
        </w:tc>
        <w:tc>
          <w:tcPr>
            <w:tcW w:w="850" w:type="dxa"/>
            <w:tcBorders>
              <w:top w:val="nil"/>
              <w:left w:val="nil"/>
              <w:bottom w:val="single" w:sz="4" w:space="0" w:color="000000"/>
              <w:right w:val="single" w:sz="4" w:space="0" w:color="000000"/>
            </w:tcBorders>
            <w:shd w:val="clear" w:color="auto" w:fill="auto"/>
            <w:noWrap/>
            <w:vAlign w:val="bottom"/>
            <w:hideMark/>
          </w:tcPr>
          <w:p w14:paraId="6B3FF723" w14:textId="3BA202DC"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0FF8F56D" w14:textId="33462C3B"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57,39</w:t>
            </w:r>
          </w:p>
        </w:tc>
        <w:tc>
          <w:tcPr>
            <w:tcW w:w="833" w:type="dxa"/>
            <w:tcBorders>
              <w:top w:val="nil"/>
              <w:left w:val="nil"/>
              <w:bottom w:val="single" w:sz="4" w:space="0" w:color="000000"/>
              <w:right w:val="single" w:sz="4" w:space="0" w:color="000000"/>
            </w:tcBorders>
            <w:shd w:val="clear" w:color="auto" w:fill="auto"/>
            <w:noWrap/>
            <w:vAlign w:val="bottom"/>
            <w:hideMark/>
          </w:tcPr>
          <w:p w14:paraId="5CEC05E0" w14:textId="0A7ABA27"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38,89</w:t>
            </w:r>
          </w:p>
        </w:tc>
        <w:tc>
          <w:tcPr>
            <w:tcW w:w="857" w:type="dxa"/>
            <w:tcBorders>
              <w:top w:val="nil"/>
              <w:left w:val="nil"/>
              <w:bottom w:val="single" w:sz="4" w:space="0" w:color="000000"/>
              <w:right w:val="single" w:sz="4" w:space="0" w:color="000000"/>
            </w:tcBorders>
            <w:shd w:val="clear" w:color="auto" w:fill="auto"/>
            <w:noWrap/>
            <w:vAlign w:val="bottom"/>
            <w:hideMark/>
          </w:tcPr>
          <w:p w14:paraId="65AA53D1" w14:textId="506B0F7F"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green"/>
                <w:lang w:eastAsia="ru-RU"/>
              </w:rPr>
            </w:pPr>
            <w:r>
              <w:rPr>
                <w:rFonts w:ascii="Calibri" w:hAnsi="Calibri"/>
                <w:color w:val="000000"/>
              </w:rPr>
              <w:t>38,89</w:t>
            </w:r>
          </w:p>
        </w:tc>
        <w:tc>
          <w:tcPr>
            <w:tcW w:w="862" w:type="dxa"/>
            <w:tcBorders>
              <w:top w:val="nil"/>
              <w:left w:val="nil"/>
              <w:bottom w:val="single" w:sz="4" w:space="0" w:color="000000"/>
              <w:right w:val="single" w:sz="4" w:space="0" w:color="000000"/>
            </w:tcBorders>
            <w:shd w:val="clear" w:color="auto" w:fill="auto"/>
            <w:noWrap/>
            <w:vAlign w:val="bottom"/>
            <w:hideMark/>
          </w:tcPr>
          <w:p w14:paraId="525E52EA" w14:textId="1137A20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67,69</w:t>
            </w:r>
          </w:p>
        </w:tc>
      </w:tr>
      <w:tr w:rsidR="00D9795A" w:rsidRPr="00626FC9" w14:paraId="0412DD29"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15C7108C" w14:textId="10154EFA"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4.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10D299D6" w14:textId="64FB94E8"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A646B73" w14:textId="7FBF63DE"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85,54</w:t>
            </w:r>
          </w:p>
        </w:tc>
        <w:tc>
          <w:tcPr>
            <w:tcW w:w="833" w:type="dxa"/>
            <w:tcBorders>
              <w:top w:val="nil"/>
              <w:left w:val="nil"/>
              <w:bottom w:val="single" w:sz="4" w:space="0" w:color="000000"/>
              <w:right w:val="single" w:sz="4" w:space="0" w:color="000000"/>
            </w:tcBorders>
            <w:shd w:val="clear" w:color="auto" w:fill="auto"/>
            <w:noWrap/>
            <w:vAlign w:val="bottom"/>
            <w:hideMark/>
          </w:tcPr>
          <w:p w14:paraId="797B0A44" w14:textId="503C02AF"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100</w:t>
            </w:r>
          </w:p>
        </w:tc>
        <w:tc>
          <w:tcPr>
            <w:tcW w:w="857" w:type="dxa"/>
            <w:tcBorders>
              <w:top w:val="nil"/>
              <w:left w:val="nil"/>
              <w:bottom w:val="single" w:sz="4" w:space="0" w:color="000000"/>
              <w:right w:val="single" w:sz="4" w:space="0" w:color="000000"/>
            </w:tcBorders>
            <w:shd w:val="clear" w:color="auto" w:fill="auto"/>
            <w:noWrap/>
            <w:vAlign w:val="bottom"/>
            <w:hideMark/>
          </w:tcPr>
          <w:p w14:paraId="0045DDB3" w14:textId="11CED521"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green"/>
                <w:lang w:eastAsia="ru-RU"/>
              </w:rPr>
            </w:pPr>
            <w:r>
              <w:rPr>
                <w:rFonts w:ascii="Calibri" w:hAnsi="Calibri"/>
                <w:color w:val="000000"/>
              </w:rPr>
              <w:t>100</w:t>
            </w:r>
          </w:p>
        </w:tc>
        <w:tc>
          <w:tcPr>
            <w:tcW w:w="862" w:type="dxa"/>
            <w:tcBorders>
              <w:top w:val="nil"/>
              <w:left w:val="nil"/>
              <w:bottom w:val="single" w:sz="4" w:space="0" w:color="000000"/>
              <w:right w:val="single" w:sz="4" w:space="0" w:color="000000"/>
            </w:tcBorders>
            <w:shd w:val="clear" w:color="auto" w:fill="auto"/>
            <w:noWrap/>
            <w:vAlign w:val="bottom"/>
            <w:hideMark/>
          </w:tcPr>
          <w:p w14:paraId="1356CD68" w14:textId="28B75463"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89,09</w:t>
            </w:r>
          </w:p>
        </w:tc>
      </w:tr>
      <w:tr w:rsidR="00D9795A" w:rsidRPr="00626FC9" w14:paraId="61DB1DAC"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62BB2F96" w14:textId="7E47B979"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5. 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850" w:type="dxa"/>
            <w:tcBorders>
              <w:top w:val="nil"/>
              <w:left w:val="nil"/>
              <w:bottom w:val="single" w:sz="4" w:space="0" w:color="000000"/>
              <w:right w:val="single" w:sz="4" w:space="0" w:color="000000"/>
            </w:tcBorders>
            <w:shd w:val="clear" w:color="auto" w:fill="auto"/>
            <w:noWrap/>
            <w:vAlign w:val="bottom"/>
            <w:hideMark/>
          </w:tcPr>
          <w:p w14:paraId="421D7AA5" w14:textId="0A9F94BD"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FF6E03B" w14:textId="24F360CD"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85,71</w:t>
            </w:r>
          </w:p>
        </w:tc>
        <w:tc>
          <w:tcPr>
            <w:tcW w:w="833" w:type="dxa"/>
            <w:tcBorders>
              <w:top w:val="nil"/>
              <w:left w:val="nil"/>
              <w:bottom w:val="single" w:sz="4" w:space="0" w:color="000000"/>
              <w:right w:val="single" w:sz="4" w:space="0" w:color="000000"/>
            </w:tcBorders>
            <w:shd w:val="clear" w:color="auto" w:fill="auto"/>
            <w:noWrap/>
            <w:vAlign w:val="bottom"/>
            <w:hideMark/>
          </w:tcPr>
          <w:p w14:paraId="3D0544E6" w14:textId="3EFD21DC"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77,78</w:t>
            </w:r>
          </w:p>
        </w:tc>
        <w:tc>
          <w:tcPr>
            <w:tcW w:w="857" w:type="dxa"/>
            <w:tcBorders>
              <w:top w:val="nil"/>
              <w:left w:val="nil"/>
              <w:bottom w:val="single" w:sz="4" w:space="0" w:color="000000"/>
              <w:right w:val="single" w:sz="4" w:space="0" w:color="000000"/>
            </w:tcBorders>
            <w:shd w:val="clear" w:color="auto" w:fill="auto"/>
            <w:noWrap/>
            <w:vAlign w:val="bottom"/>
            <w:hideMark/>
          </w:tcPr>
          <w:p w14:paraId="0E310300" w14:textId="3DCB56AF"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77,78</w:t>
            </w:r>
          </w:p>
        </w:tc>
        <w:tc>
          <w:tcPr>
            <w:tcW w:w="862" w:type="dxa"/>
            <w:tcBorders>
              <w:top w:val="nil"/>
              <w:left w:val="nil"/>
              <w:bottom w:val="single" w:sz="4" w:space="0" w:color="000000"/>
              <w:right w:val="single" w:sz="4" w:space="0" w:color="000000"/>
            </w:tcBorders>
            <w:shd w:val="clear" w:color="auto" w:fill="auto"/>
            <w:noWrap/>
            <w:vAlign w:val="bottom"/>
            <w:hideMark/>
          </w:tcPr>
          <w:p w14:paraId="094CC981" w14:textId="11426CD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88,22</w:t>
            </w:r>
          </w:p>
        </w:tc>
      </w:tr>
      <w:tr w:rsidR="00D9795A" w:rsidRPr="00626FC9" w14:paraId="7FDF5FC7"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E0E3816" w14:textId="34B578AE"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6.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728A6D58" w14:textId="3740706C"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4391C281" w14:textId="479EA68F"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71,32</w:t>
            </w:r>
          </w:p>
        </w:tc>
        <w:tc>
          <w:tcPr>
            <w:tcW w:w="833" w:type="dxa"/>
            <w:tcBorders>
              <w:top w:val="nil"/>
              <w:left w:val="nil"/>
              <w:bottom w:val="single" w:sz="4" w:space="0" w:color="000000"/>
              <w:right w:val="single" w:sz="4" w:space="0" w:color="000000"/>
            </w:tcBorders>
            <w:shd w:val="clear" w:color="auto" w:fill="auto"/>
            <w:noWrap/>
            <w:vAlign w:val="bottom"/>
            <w:hideMark/>
          </w:tcPr>
          <w:p w14:paraId="49DF9A2A" w14:textId="4210C60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97,22</w:t>
            </w:r>
          </w:p>
        </w:tc>
        <w:tc>
          <w:tcPr>
            <w:tcW w:w="857" w:type="dxa"/>
            <w:tcBorders>
              <w:top w:val="nil"/>
              <w:left w:val="nil"/>
              <w:bottom w:val="single" w:sz="4" w:space="0" w:color="000000"/>
              <w:right w:val="single" w:sz="4" w:space="0" w:color="000000"/>
            </w:tcBorders>
            <w:shd w:val="clear" w:color="auto" w:fill="auto"/>
            <w:noWrap/>
            <w:vAlign w:val="bottom"/>
            <w:hideMark/>
          </w:tcPr>
          <w:p w14:paraId="222A2C27" w14:textId="728A22A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97,22</w:t>
            </w:r>
          </w:p>
        </w:tc>
        <w:tc>
          <w:tcPr>
            <w:tcW w:w="862" w:type="dxa"/>
            <w:tcBorders>
              <w:top w:val="nil"/>
              <w:left w:val="nil"/>
              <w:bottom w:val="single" w:sz="4" w:space="0" w:color="000000"/>
              <w:right w:val="single" w:sz="4" w:space="0" w:color="000000"/>
            </w:tcBorders>
            <w:shd w:val="clear" w:color="auto" w:fill="auto"/>
            <w:noWrap/>
            <w:vAlign w:val="bottom"/>
            <w:hideMark/>
          </w:tcPr>
          <w:p w14:paraId="46ECA76A" w14:textId="5656BF31"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78,71</w:t>
            </w:r>
          </w:p>
        </w:tc>
      </w:tr>
      <w:tr w:rsidR="00D9795A" w:rsidRPr="00626FC9" w14:paraId="1F5024D1"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376A4011" w14:textId="22DBBC40"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7.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02289FE0" w14:textId="4767432C"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6B8A03BA" w14:textId="1D33FC5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67,45</w:t>
            </w:r>
          </w:p>
        </w:tc>
        <w:tc>
          <w:tcPr>
            <w:tcW w:w="833" w:type="dxa"/>
            <w:tcBorders>
              <w:top w:val="nil"/>
              <w:left w:val="nil"/>
              <w:bottom w:val="single" w:sz="4" w:space="0" w:color="000000"/>
              <w:right w:val="single" w:sz="4" w:space="0" w:color="000000"/>
            </w:tcBorders>
            <w:shd w:val="clear" w:color="auto" w:fill="auto"/>
            <w:noWrap/>
            <w:vAlign w:val="bottom"/>
            <w:hideMark/>
          </w:tcPr>
          <w:p w14:paraId="28BDEEFC" w14:textId="1469497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88,89</w:t>
            </w:r>
          </w:p>
        </w:tc>
        <w:tc>
          <w:tcPr>
            <w:tcW w:w="857" w:type="dxa"/>
            <w:tcBorders>
              <w:top w:val="nil"/>
              <w:left w:val="nil"/>
              <w:bottom w:val="single" w:sz="4" w:space="0" w:color="000000"/>
              <w:right w:val="single" w:sz="4" w:space="0" w:color="000000"/>
            </w:tcBorders>
            <w:shd w:val="clear" w:color="auto" w:fill="auto"/>
            <w:noWrap/>
            <w:vAlign w:val="bottom"/>
            <w:hideMark/>
          </w:tcPr>
          <w:p w14:paraId="1986000F" w14:textId="10839A1E"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88,89</w:t>
            </w:r>
          </w:p>
        </w:tc>
        <w:tc>
          <w:tcPr>
            <w:tcW w:w="862" w:type="dxa"/>
            <w:tcBorders>
              <w:top w:val="nil"/>
              <w:left w:val="nil"/>
              <w:bottom w:val="single" w:sz="4" w:space="0" w:color="000000"/>
              <w:right w:val="single" w:sz="4" w:space="0" w:color="000000"/>
            </w:tcBorders>
            <w:shd w:val="clear" w:color="auto" w:fill="auto"/>
            <w:noWrap/>
            <w:vAlign w:val="bottom"/>
            <w:hideMark/>
          </w:tcPr>
          <w:p w14:paraId="44BCF001" w14:textId="0708234E"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75,51</w:t>
            </w:r>
          </w:p>
        </w:tc>
      </w:tr>
      <w:tr w:rsidR="00D9795A" w:rsidRPr="00626FC9" w14:paraId="0715815D"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60A12038" w14:textId="217B621C"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8. 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w:t>
            </w:r>
          </w:p>
        </w:tc>
        <w:tc>
          <w:tcPr>
            <w:tcW w:w="850" w:type="dxa"/>
            <w:tcBorders>
              <w:top w:val="nil"/>
              <w:left w:val="nil"/>
              <w:bottom w:val="single" w:sz="4" w:space="0" w:color="000000"/>
              <w:right w:val="single" w:sz="4" w:space="0" w:color="000000"/>
            </w:tcBorders>
            <w:shd w:val="clear" w:color="auto" w:fill="auto"/>
            <w:noWrap/>
            <w:vAlign w:val="bottom"/>
            <w:hideMark/>
          </w:tcPr>
          <w:p w14:paraId="205DEA53" w14:textId="363F2BDF"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4DF32DCB" w14:textId="298B66F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44,53</w:t>
            </w:r>
          </w:p>
        </w:tc>
        <w:tc>
          <w:tcPr>
            <w:tcW w:w="833" w:type="dxa"/>
            <w:tcBorders>
              <w:top w:val="nil"/>
              <w:left w:val="nil"/>
              <w:bottom w:val="single" w:sz="4" w:space="0" w:color="000000"/>
              <w:right w:val="single" w:sz="4" w:space="0" w:color="000000"/>
            </w:tcBorders>
            <w:shd w:val="clear" w:color="auto" w:fill="auto"/>
            <w:noWrap/>
            <w:vAlign w:val="bottom"/>
            <w:hideMark/>
          </w:tcPr>
          <w:p w14:paraId="0530B511" w14:textId="593B532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13,89</w:t>
            </w:r>
          </w:p>
        </w:tc>
        <w:tc>
          <w:tcPr>
            <w:tcW w:w="857" w:type="dxa"/>
            <w:tcBorders>
              <w:top w:val="nil"/>
              <w:left w:val="nil"/>
              <w:bottom w:val="single" w:sz="4" w:space="0" w:color="000000"/>
              <w:right w:val="single" w:sz="4" w:space="0" w:color="000000"/>
            </w:tcBorders>
            <w:shd w:val="clear" w:color="auto" w:fill="auto"/>
            <w:noWrap/>
            <w:vAlign w:val="bottom"/>
            <w:hideMark/>
          </w:tcPr>
          <w:p w14:paraId="389F0B5E" w14:textId="65FB2078"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13,89</w:t>
            </w:r>
          </w:p>
        </w:tc>
        <w:tc>
          <w:tcPr>
            <w:tcW w:w="862" w:type="dxa"/>
            <w:tcBorders>
              <w:top w:val="nil"/>
              <w:left w:val="nil"/>
              <w:bottom w:val="single" w:sz="4" w:space="0" w:color="000000"/>
              <w:right w:val="single" w:sz="4" w:space="0" w:color="000000"/>
            </w:tcBorders>
            <w:shd w:val="clear" w:color="auto" w:fill="auto"/>
            <w:noWrap/>
            <w:vAlign w:val="bottom"/>
            <w:hideMark/>
          </w:tcPr>
          <w:p w14:paraId="4883E5D9" w14:textId="621CB099"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57,38</w:t>
            </w:r>
          </w:p>
        </w:tc>
      </w:tr>
      <w:tr w:rsidR="00D9795A" w:rsidRPr="00626FC9" w14:paraId="77590633"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F1083DB" w14:textId="745DD3FF"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9. 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w:t>
            </w:r>
          </w:p>
        </w:tc>
        <w:tc>
          <w:tcPr>
            <w:tcW w:w="850" w:type="dxa"/>
            <w:tcBorders>
              <w:top w:val="nil"/>
              <w:left w:val="nil"/>
              <w:bottom w:val="single" w:sz="4" w:space="0" w:color="000000"/>
              <w:right w:val="single" w:sz="4" w:space="0" w:color="000000"/>
            </w:tcBorders>
            <w:shd w:val="clear" w:color="auto" w:fill="auto"/>
            <w:noWrap/>
            <w:vAlign w:val="bottom"/>
            <w:hideMark/>
          </w:tcPr>
          <w:p w14:paraId="179F55CF" w14:textId="4F0AE5A9"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56AB933B" w14:textId="1B322A97"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49,9</w:t>
            </w:r>
          </w:p>
        </w:tc>
        <w:tc>
          <w:tcPr>
            <w:tcW w:w="833" w:type="dxa"/>
            <w:tcBorders>
              <w:top w:val="nil"/>
              <w:left w:val="nil"/>
              <w:bottom w:val="single" w:sz="4" w:space="0" w:color="000000"/>
              <w:right w:val="single" w:sz="4" w:space="0" w:color="000000"/>
            </w:tcBorders>
            <w:shd w:val="clear" w:color="auto" w:fill="auto"/>
            <w:noWrap/>
            <w:vAlign w:val="bottom"/>
            <w:hideMark/>
          </w:tcPr>
          <w:p w14:paraId="0F3C1EA5" w14:textId="724CE433"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62,96</w:t>
            </w:r>
          </w:p>
        </w:tc>
        <w:tc>
          <w:tcPr>
            <w:tcW w:w="857" w:type="dxa"/>
            <w:tcBorders>
              <w:top w:val="nil"/>
              <w:left w:val="nil"/>
              <w:bottom w:val="single" w:sz="4" w:space="0" w:color="000000"/>
              <w:right w:val="single" w:sz="4" w:space="0" w:color="000000"/>
            </w:tcBorders>
            <w:shd w:val="clear" w:color="auto" w:fill="auto"/>
            <w:noWrap/>
            <w:vAlign w:val="bottom"/>
            <w:hideMark/>
          </w:tcPr>
          <w:p w14:paraId="10705C1D" w14:textId="1DAB529A"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62,96</w:t>
            </w:r>
          </w:p>
        </w:tc>
        <w:tc>
          <w:tcPr>
            <w:tcW w:w="862" w:type="dxa"/>
            <w:tcBorders>
              <w:top w:val="nil"/>
              <w:left w:val="nil"/>
              <w:bottom w:val="single" w:sz="4" w:space="0" w:color="000000"/>
              <w:right w:val="single" w:sz="4" w:space="0" w:color="000000"/>
            </w:tcBorders>
            <w:shd w:val="clear" w:color="auto" w:fill="auto"/>
            <w:noWrap/>
            <w:vAlign w:val="bottom"/>
            <w:hideMark/>
          </w:tcPr>
          <w:p w14:paraId="418A728B" w14:textId="3CB3826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57,21</w:t>
            </w:r>
          </w:p>
        </w:tc>
      </w:tr>
      <w:tr w:rsidR="00D9795A" w:rsidRPr="00626FC9" w14:paraId="1EF03F12"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2D4FCC36" w14:textId="23EA4D8D"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10.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695A0CDB" w14:textId="4C1454C1"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3EAC1436" w14:textId="193F28AA"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45,14</w:t>
            </w:r>
          </w:p>
        </w:tc>
        <w:tc>
          <w:tcPr>
            <w:tcW w:w="833" w:type="dxa"/>
            <w:tcBorders>
              <w:top w:val="nil"/>
              <w:left w:val="nil"/>
              <w:bottom w:val="single" w:sz="4" w:space="0" w:color="000000"/>
              <w:right w:val="single" w:sz="4" w:space="0" w:color="000000"/>
            </w:tcBorders>
            <w:shd w:val="clear" w:color="auto" w:fill="auto"/>
            <w:noWrap/>
            <w:vAlign w:val="bottom"/>
            <w:hideMark/>
          </w:tcPr>
          <w:p w14:paraId="6A902F9C" w14:textId="70CB8D6B"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857" w:type="dxa"/>
            <w:tcBorders>
              <w:top w:val="nil"/>
              <w:left w:val="nil"/>
              <w:bottom w:val="single" w:sz="4" w:space="0" w:color="000000"/>
              <w:right w:val="single" w:sz="4" w:space="0" w:color="000000"/>
            </w:tcBorders>
            <w:shd w:val="clear" w:color="auto" w:fill="auto"/>
            <w:noWrap/>
            <w:vAlign w:val="bottom"/>
            <w:hideMark/>
          </w:tcPr>
          <w:p w14:paraId="387F6544" w14:textId="4D278CB9"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862" w:type="dxa"/>
            <w:tcBorders>
              <w:top w:val="nil"/>
              <w:left w:val="nil"/>
              <w:bottom w:val="single" w:sz="4" w:space="0" w:color="000000"/>
              <w:right w:val="single" w:sz="4" w:space="0" w:color="000000"/>
            </w:tcBorders>
            <w:shd w:val="clear" w:color="auto" w:fill="auto"/>
            <w:noWrap/>
            <w:vAlign w:val="bottom"/>
            <w:hideMark/>
          </w:tcPr>
          <w:p w14:paraId="0A5CA345" w14:textId="379FA133"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54,33</w:t>
            </w:r>
          </w:p>
        </w:tc>
      </w:tr>
      <w:tr w:rsidR="00D9795A" w:rsidRPr="00626FC9" w14:paraId="57DE56AB"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01B06771" w14:textId="1E03AED4"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11. 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850" w:type="dxa"/>
            <w:tcBorders>
              <w:top w:val="nil"/>
              <w:left w:val="nil"/>
              <w:bottom w:val="single" w:sz="4" w:space="0" w:color="000000"/>
              <w:right w:val="single" w:sz="4" w:space="0" w:color="000000"/>
            </w:tcBorders>
            <w:shd w:val="clear" w:color="auto" w:fill="auto"/>
            <w:noWrap/>
            <w:vAlign w:val="bottom"/>
            <w:hideMark/>
          </w:tcPr>
          <w:p w14:paraId="677CFB9E" w14:textId="1E17A8F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40CDC4A0" w14:textId="40D4481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74,3</w:t>
            </w:r>
          </w:p>
        </w:tc>
        <w:tc>
          <w:tcPr>
            <w:tcW w:w="833" w:type="dxa"/>
            <w:tcBorders>
              <w:top w:val="nil"/>
              <w:left w:val="nil"/>
              <w:bottom w:val="single" w:sz="4" w:space="0" w:color="000000"/>
              <w:right w:val="single" w:sz="4" w:space="0" w:color="000000"/>
            </w:tcBorders>
            <w:shd w:val="clear" w:color="auto" w:fill="auto"/>
            <w:noWrap/>
            <w:vAlign w:val="bottom"/>
            <w:hideMark/>
          </w:tcPr>
          <w:p w14:paraId="30FD1201" w14:textId="298E41E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94,44</w:t>
            </w:r>
          </w:p>
        </w:tc>
        <w:tc>
          <w:tcPr>
            <w:tcW w:w="857" w:type="dxa"/>
            <w:tcBorders>
              <w:top w:val="nil"/>
              <w:left w:val="nil"/>
              <w:bottom w:val="single" w:sz="4" w:space="0" w:color="000000"/>
              <w:right w:val="single" w:sz="4" w:space="0" w:color="000000"/>
            </w:tcBorders>
            <w:shd w:val="clear" w:color="auto" w:fill="auto"/>
            <w:noWrap/>
            <w:vAlign w:val="bottom"/>
            <w:hideMark/>
          </w:tcPr>
          <w:p w14:paraId="77A88F12" w14:textId="1DD3F406"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94,44</w:t>
            </w:r>
          </w:p>
        </w:tc>
        <w:tc>
          <w:tcPr>
            <w:tcW w:w="862" w:type="dxa"/>
            <w:tcBorders>
              <w:top w:val="nil"/>
              <w:left w:val="nil"/>
              <w:bottom w:val="single" w:sz="4" w:space="0" w:color="000000"/>
              <w:right w:val="single" w:sz="4" w:space="0" w:color="000000"/>
            </w:tcBorders>
            <w:shd w:val="clear" w:color="auto" w:fill="auto"/>
            <w:noWrap/>
            <w:vAlign w:val="bottom"/>
            <w:hideMark/>
          </w:tcPr>
          <w:p w14:paraId="18859629" w14:textId="6AADD5E9"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82,37</w:t>
            </w:r>
          </w:p>
        </w:tc>
      </w:tr>
      <w:tr w:rsidR="00D9795A" w:rsidRPr="00626FC9" w14:paraId="2CD9B1C9"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07AFCBAC" w14:textId="3219FF49"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lastRenderedPageBreak/>
              <w:t xml:space="preserve">12.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7E252806" w14:textId="19EF4DF3"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27D6444" w14:textId="43B80884"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52,07</w:t>
            </w:r>
          </w:p>
        </w:tc>
        <w:tc>
          <w:tcPr>
            <w:tcW w:w="833" w:type="dxa"/>
            <w:tcBorders>
              <w:top w:val="nil"/>
              <w:left w:val="nil"/>
              <w:bottom w:val="single" w:sz="4" w:space="0" w:color="000000"/>
              <w:right w:val="single" w:sz="4" w:space="0" w:color="000000"/>
            </w:tcBorders>
            <w:shd w:val="clear" w:color="auto" w:fill="auto"/>
            <w:noWrap/>
            <w:vAlign w:val="bottom"/>
            <w:hideMark/>
          </w:tcPr>
          <w:p w14:paraId="4F7C68BB" w14:textId="4F38239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80,56</w:t>
            </w:r>
          </w:p>
        </w:tc>
        <w:tc>
          <w:tcPr>
            <w:tcW w:w="857" w:type="dxa"/>
            <w:tcBorders>
              <w:top w:val="nil"/>
              <w:left w:val="nil"/>
              <w:bottom w:val="single" w:sz="4" w:space="0" w:color="000000"/>
              <w:right w:val="single" w:sz="4" w:space="0" w:color="000000"/>
            </w:tcBorders>
            <w:shd w:val="clear" w:color="auto" w:fill="auto"/>
            <w:noWrap/>
            <w:vAlign w:val="bottom"/>
            <w:hideMark/>
          </w:tcPr>
          <w:p w14:paraId="72CABAA7" w14:textId="714FB2BD"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80,56</w:t>
            </w:r>
          </w:p>
        </w:tc>
        <w:tc>
          <w:tcPr>
            <w:tcW w:w="862" w:type="dxa"/>
            <w:tcBorders>
              <w:top w:val="nil"/>
              <w:left w:val="nil"/>
              <w:bottom w:val="single" w:sz="4" w:space="0" w:color="000000"/>
              <w:right w:val="single" w:sz="4" w:space="0" w:color="000000"/>
            </w:tcBorders>
            <w:shd w:val="clear" w:color="auto" w:fill="auto"/>
            <w:noWrap/>
            <w:vAlign w:val="bottom"/>
            <w:hideMark/>
          </w:tcPr>
          <w:p w14:paraId="66678802" w14:textId="343D3FC8"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57,82</w:t>
            </w:r>
          </w:p>
        </w:tc>
      </w:tr>
      <w:tr w:rsidR="00D9795A" w:rsidRPr="00626FC9" w14:paraId="7B0F1828" w14:textId="77777777" w:rsidTr="00A334A6">
        <w:trPr>
          <w:trHeight w:val="125"/>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36862591" w14:textId="4339362A"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 xml:space="preserve">13.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D9795A">
              <w:rPr>
                <w:rFonts w:ascii="Times New Roman" w:hAnsi="Times New Roman" w:cs="Times New Roman"/>
                <w:color w:val="000000"/>
                <w:sz w:val="18"/>
                <w:szCs w:val="18"/>
              </w:rPr>
              <w:t>окислительно</w:t>
            </w:r>
            <w:proofErr w:type="spellEnd"/>
            <w:r w:rsidRPr="00D9795A">
              <w:rPr>
                <w:rFonts w:ascii="Times New Roman" w:hAnsi="Times New Roman" w:cs="Times New Roman"/>
                <w:color w:val="000000"/>
                <w:sz w:val="18"/>
                <w:szCs w:val="18"/>
              </w:rPr>
              <w:t>-восстановительных (и составлять их уравнения).</w:t>
            </w:r>
          </w:p>
        </w:tc>
        <w:tc>
          <w:tcPr>
            <w:tcW w:w="850" w:type="dxa"/>
            <w:tcBorders>
              <w:top w:val="nil"/>
              <w:left w:val="nil"/>
              <w:bottom w:val="single" w:sz="4" w:space="0" w:color="000000"/>
              <w:right w:val="single" w:sz="4" w:space="0" w:color="000000"/>
            </w:tcBorders>
            <w:shd w:val="clear" w:color="auto" w:fill="auto"/>
            <w:noWrap/>
            <w:vAlign w:val="bottom"/>
            <w:hideMark/>
          </w:tcPr>
          <w:p w14:paraId="535BF255" w14:textId="0FFB0BC1"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096C8BBC" w14:textId="3F6FF485"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27,09</w:t>
            </w:r>
          </w:p>
        </w:tc>
        <w:tc>
          <w:tcPr>
            <w:tcW w:w="833" w:type="dxa"/>
            <w:tcBorders>
              <w:top w:val="nil"/>
              <w:left w:val="nil"/>
              <w:bottom w:val="single" w:sz="4" w:space="0" w:color="000000"/>
              <w:right w:val="single" w:sz="4" w:space="0" w:color="000000"/>
            </w:tcBorders>
            <w:shd w:val="clear" w:color="auto" w:fill="auto"/>
            <w:noWrap/>
            <w:vAlign w:val="bottom"/>
            <w:hideMark/>
          </w:tcPr>
          <w:p w14:paraId="24397182" w14:textId="53BF02D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c>
          <w:tcPr>
            <w:tcW w:w="857" w:type="dxa"/>
            <w:tcBorders>
              <w:top w:val="nil"/>
              <w:left w:val="nil"/>
              <w:bottom w:val="single" w:sz="4" w:space="0" w:color="000000"/>
              <w:right w:val="single" w:sz="4" w:space="0" w:color="000000"/>
            </w:tcBorders>
            <w:shd w:val="clear" w:color="auto" w:fill="auto"/>
            <w:noWrap/>
            <w:vAlign w:val="bottom"/>
            <w:hideMark/>
          </w:tcPr>
          <w:p w14:paraId="4AC44345" w14:textId="678FC4E5"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0</w:t>
            </w:r>
          </w:p>
        </w:tc>
        <w:tc>
          <w:tcPr>
            <w:tcW w:w="862" w:type="dxa"/>
            <w:tcBorders>
              <w:top w:val="nil"/>
              <w:left w:val="nil"/>
              <w:bottom w:val="single" w:sz="4" w:space="0" w:color="000000"/>
              <w:right w:val="single" w:sz="4" w:space="0" w:color="000000"/>
            </w:tcBorders>
            <w:shd w:val="clear" w:color="auto" w:fill="auto"/>
            <w:noWrap/>
            <w:vAlign w:val="bottom"/>
            <w:hideMark/>
          </w:tcPr>
          <w:p w14:paraId="66558D00" w14:textId="2F29B969"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33,42</w:t>
            </w:r>
          </w:p>
        </w:tc>
      </w:tr>
      <w:tr w:rsidR="00D9795A" w:rsidRPr="00626FC9" w14:paraId="0D3C4A7E"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0D1EAA99" w14:textId="159D3B28"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14.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p>
        </w:tc>
        <w:tc>
          <w:tcPr>
            <w:tcW w:w="850" w:type="dxa"/>
            <w:tcBorders>
              <w:top w:val="nil"/>
              <w:left w:val="nil"/>
              <w:bottom w:val="single" w:sz="4" w:space="0" w:color="000000"/>
              <w:right w:val="single" w:sz="4" w:space="0" w:color="000000"/>
            </w:tcBorders>
            <w:shd w:val="clear" w:color="auto" w:fill="auto"/>
            <w:noWrap/>
            <w:vAlign w:val="bottom"/>
            <w:hideMark/>
          </w:tcPr>
          <w:p w14:paraId="6C8370FE" w14:textId="0CF62F2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tcBorders>
              <w:top w:val="nil"/>
              <w:left w:val="nil"/>
              <w:bottom w:val="single" w:sz="4" w:space="0" w:color="000000"/>
              <w:right w:val="single" w:sz="4" w:space="0" w:color="000000"/>
            </w:tcBorders>
            <w:shd w:val="clear" w:color="auto" w:fill="auto"/>
            <w:noWrap/>
            <w:vAlign w:val="bottom"/>
            <w:hideMark/>
          </w:tcPr>
          <w:p w14:paraId="0992B012" w14:textId="29F8FCE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47,71</w:t>
            </w:r>
          </w:p>
        </w:tc>
        <w:tc>
          <w:tcPr>
            <w:tcW w:w="833" w:type="dxa"/>
            <w:tcBorders>
              <w:top w:val="nil"/>
              <w:left w:val="nil"/>
              <w:bottom w:val="single" w:sz="4" w:space="0" w:color="000000"/>
              <w:right w:val="single" w:sz="4" w:space="0" w:color="000000"/>
            </w:tcBorders>
            <w:shd w:val="clear" w:color="auto" w:fill="auto"/>
            <w:noWrap/>
            <w:vAlign w:val="bottom"/>
            <w:hideMark/>
          </w:tcPr>
          <w:p w14:paraId="5B795650" w14:textId="3208E6D0"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27,78</w:t>
            </w:r>
          </w:p>
        </w:tc>
        <w:tc>
          <w:tcPr>
            <w:tcW w:w="857" w:type="dxa"/>
            <w:tcBorders>
              <w:top w:val="nil"/>
              <w:left w:val="nil"/>
              <w:bottom w:val="single" w:sz="4" w:space="0" w:color="000000"/>
              <w:right w:val="single" w:sz="4" w:space="0" w:color="000000"/>
            </w:tcBorders>
            <w:shd w:val="clear" w:color="auto" w:fill="auto"/>
            <w:noWrap/>
            <w:vAlign w:val="bottom"/>
            <w:hideMark/>
          </w:tcPr>
          <w:p w14:paraId="58F1289B" w14:textId="77F8E435"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27,78</w:t>
            </w:r>
          </w:p>
        </w:tc>
        <w:tc>
          <w:tcPr>
            <w:tcW w:w="862" w:type="dxa"/>
            <w:tcBorders>
              <w:top w:val="nil"/>
              <w:left w:val="nil"/>
              <w:bottom w:val="single" w:sz="4" w:space="0" w:color="000000"/>
              <w:right w:val="single" w:sz="4" w:space="0" w:color="000000"/>
            </w:tcBorders>
            <w:shd w:val="clear" w:color="auto" w:fill="auto"/>
            <w:noWrap/>
            <w:vAlign w:val="bottom"/>
            <w:hideMark/>
          </w:tcPr>
          <w:p w14:paraId="36AFB194" w14:textId="1AE5FAC6"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47,81</w:t>
            </w:r>
          </w:p>
        </w:tc>
      </w:tr>
      <w:tr w:rsidR="00D9795A" w:rsidRPr="00626FC9" w14:paraId="193AC281" w14:textId="77777777" w:rsidTr="00A334A6">
        <w:trPr>
          <w:trHeight w:val="300"/>
        </w:trPr>
        <w:tc>
          <w:tcPr>
            <w:tcW w:w="10598" w:type="dxa"/>
            <w:tcBorders>
              <w:top w:val="nil"/>
              <w:left w:val="single" w:sz="4" w:space="0" w:color="000000"/>
              <w:bottom w:val="single" w:sz="4" w:space="0" w:color="000000"/>
              <w:right w:val="single" w:sz="4" w:space="0" w:color="000000"/>
            </w:tcBorders>
            <w:shd w:val="clear" w:color="auto" w:fill="auto"/>
            <w:noWrap/>
            <w:vAlign w:val="bottom"/>
            <w:hideMark/>
          </w:tcPr>
          <w:p w14:paraId="5D028170" w14:textId="49DB94AC" w:rsidR="00D9795A" w:rsidRPr="00D9795A" w:rsidRDefault="00D9795A" w:rsidP="00A334A6">
            <w:pPr>
              <w:spacing w:after="0" w:line="240" w:lineRule="auto"/>
              <w:rPr>
                <w:rFonts w:ascii="Times New Roman" w:eastAsia="Times New Roman" w:hAnsi="Times New Roman" w:cs="Times New Roman"/>
                <w:color w:val="000000"/>
                <w:sz w:val="18"/>
                <w:szCs w:val="18"/>
                <w:lang w:eastAsia="ru-RU"/>
              </w:rPr>
            </w:pPr>
            <w:r w:rsidRPr="00D9795A">
              <w:rPr>
                <w:rFonts w:ascii="Times New Roman" w:hAnsi="Times New Roman" w:cs="Times New Roman"/>
                <w:color w:val="000000"/>
                <w:sz w:val="18"/>
                <w:szCs w:val="18"/>
              </w:rPr>
              <w:t>15. 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w:t>
            </w:r>
          </w:p>
        </w:tc>
        <w:tc>
          <w:tcPr>
            <w:tcW w:w="850" w:type="dxa"/>
            <w:tcBorders>
              <w:top w:val="nil"/>
              <w:left w:val="nil"/>
              <w:bottom w:val="single" w:sz="4" w:space="0" w:color="000000"/>
              <w:right w:val="single" w:sz="4" w:space="0" w:color="000000"/>
            </w:tcBorders>
            <w:shd w:val="clear" w:color="auto" w:fill="auto"/>
            <w:noWrap/>
            <w:vAlign w:val="bottom"/>
            <w:hideMark/>
          </w:tcPr>
          <w:p w14:paraId="442C9255" w14:textId="32175072"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tcBorders>
              <w:top w:val="nil"/>
              <w:left w:val="nil"/>
              <w:bottom w:val="single" w:sz="4" w:space="0" w:color="000000"/>
              <w:right w:val="single" w:sz="4" w:space="0" w:color="000000"/>
            </w:tcBorders>
            <w:shd w:val="clear" w:color="auto" w:fill="auto"/>
            <w:noWrap/>
            <w:vAlign w:val="bottom"/>
            <w:hideMark/>
          </w:tcPr>
          <w:p w14:paraId="7CF6AF40" w14:textId="1ED728EB"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53,56</w:t>
            </w:r>
          </w:p>
        </w:tc>
        <w:tc>
          <w:tcPr>
            <w:tcW w:w="833" w:type="dxa"/>
            <w:tcBorders>
              <w:top w:val="nil"/>
              <w:left w:val="nil"/>
              <w:bottom w:val="single" w:sz="4" w:space="0" w:color="000000"/>
              <w:right w:val="single" w:sz="4" w:space="0" w:color="000000"/>
            </w:tcBorders>
            <w:shd w:val="clear" w:color="auto" w:fill="auto"/>
            <w:noWrap/>
            <w:vAlign w:val="bottom"/>
            <w:hideMark/>
          </w:tcPr>
          <w:p w14:paraId="1EAE2B6E" w14:textId="044E2C64"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66,67</w:t>
            </w:r>
          </w:p>
        </w:tc>
        <w:tc>
          <w:tcPr>
            <w:tcW w:w="857" w:type="dxa"/>
            <w:tcBorders>
              <w:top w:val="nil"/>
              <w:left w:val="nil"/>
              <w:bottom w:val="single" w:sz="4" w:space="0" w:color="000000"/>
              <w:right w:val="single" w:sz="4" w:space="0" w:color="000000"/>
            </w:tcBorders>
            <w:shd w:val="clear" w:color="auto" w:fill="auto"/>
            <w:noWrap/>
            <w:vAlign w:val="bottom"/>
            <w:hideMark/>
          </w:tcPr>
          <w:p w14:paraId="1AC4D422" w14:textId="7A53438D" w:rsidR="00D9795A" w:rsidRPr="00626FC9" w:rsidRDefault="00D9795A" w:rsidP="00A334A6">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66,67</w:t>
            </w:r>
          </w:p>
        </w:tc>
        <w:tc>
          <w:tcPr>
            <w:tcW w:w="862" w:type="dxa"/>
            <w:tcBorders>
              <w:top w:val="nil"/>
              <w:left w:val="nil"/>
              <w:bottom w:val="single" w:sz="4" w:space="0" w:color="000000"/>
              <w:right w:val="single" w:sz="4" w:space="0" w:color="000000"/>
            </w:tcBorders>
            <w:shd w:val="clear" w:color="auto" w:fill="auto"/>
            <w:noWrap/>
            <w:vAlign w:val="bottom"/>
            <w:hideMark/>
          </w:tcPr>
          <w:p w14:paraId="0C0AE689" w14:textId="062BF733" w:rsidR="00D9795A" w:rsidRPr="00626FC9" w:rsidRDefault="00D9795A" w:rsidP="00A334A6">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58,09</w:t>
            </w:r>
          </w:p>
        </w:tc>
      </w:tr>
    </w:tbl>
    <w:p w14:paraId="03D80915" w14:textId="77777777" w:rsidR="00D9795A" w:rsidRDefault="00D9795A" w:rsidP="00D9795A">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A130934" wp14:editId="5C887634">
            <wp:extent cx="5124450" cy="2676525"/>
            <wp:effectExtent l="0" t="0" r="1905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3B6A2CB7" wp14:editId="175E95A6">
            <wp:extent cx="3724275" cy="2800350"/>
            <wp:effectExtent l="0" t="0" r="952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A941E0" w14:textId="77777777" w:rsidR="00D9795A" w:rsidRPr="00626FC9" w:rsidRDefault="00D9795A" w:rsidP="00D9795A">
      <w:pPr>
        <w:pStyle w:val="a3"/>
        <w:ind w:left="502" w:firstLine="709"/>
        <w:rPr>
          <w:rFonts w:ascii="Times New Roman" w:hAnsi="Times New Roman" w:cs="Times New Roman"/>
          <w:sz w:val="24"/>
          <w:szCs w:val="24"/>
        </w:rPr>
      </w:pPr>
      <w:r w:rsidRPr="00626FC9">
        <w:rPr>
          <w:rFonts w:ascii="Times New Roman" w:hAnsi="Times New Roman" w:cs="Times New Roman"/>
          <w:sz w:val="24"/>
          <w:szCs w:val="24"/>
        </w:rPr>
        <w:t>Выводы:</w:t>
      </w:r>
    </w:p>
    <w:p w14:paraId="5550EAC4" w14:textId="71EDB758" w:rsidR="00D9795A" w:rsidRDefault="009B4931" w:rsidP="00A8397A">
      <w:pPr>
        <w:pStyle w:val="a3"/>
        <w:numPr>
          <w:ilvl w:val="0"/>
          <w:numId w:val="41"/>
        </w:numPr>
        <w:rPr>
          <w:rFonts w:ascii="Times New Roman" w:hAnsi="Times New Roman" w:cs="Times New Roman"/>
          <w:sz w:val="24"/>
          <w:szCs w:val="24"/>
        </w:rPr>
      </w:pPr>
      <w:r>
        <w:rPr>
          <w:rFonts w:ascii="Times New Roman" w:hAnsi="Times New Roman" w:cs="Times New Roman"/>
          <w:sz w:val="24"/>
          <w:szCs w:val="24"/>
        </w:rPr>
        <w:t>Уровень освоения стандарта</w:t>
      </w:r>
      <w:r w:rsidR="00D9795A">
        <w:rPr>
          <w:rFonts w:ascii="Times New Roman" w:hAnsi="Times New Roman" w:cs="Times New Roman"/>
          <w:sz w:val="24"/>
          <w:szCs w:val="24"/>
        </w:rPr>
        <w:t xml:space="preserve"> составил </w:t>
      </w:r>
      <w:r w:rsidR="00A334A6">
        <w:rPr>
          <w:rFonts w:ascii="Times New Roman" w:hAnsi="Times New Roman" w:cs="Times New Roman"/>
          <w:sz w:val="24"/>
          <w:szCs w:val="24"/>
        </w:rPr>
        <w:t>92</w:t>
      </w:r>
      <w:r w:rsidR="00D9795A">
        <w:rPr>
          <w:rFonts w:ascii="Times New Roman" w:hAnsi="Times New Roman" w:cs="Times New Roman"/>
          <w:sz w:val="24"/>
          <w:szCs w:val="24"/>
        </w:rPr>
        <w:t>%. На повышенно</w:t>
      </w:r>
      <w:r w:rsidR="00A334A6">
        <w:rPr>
          <w:rFonts w:ascii="Times New Roman" w:hAnsi="Times New Roman" w:cs="Times New Roman"/>
          <w:sz w:val="24"/>
          <w:szCs w:val="24"/>
        </w:rPr>
        <w:t>м уровне справились с работой 89</w:t>
      </w:r>
      <w:r w:rsidR="00D9795A">
        <w:rPr>
          <w:rFonts w:ascii="Times New Roman" w:hAnsi="Times New Roman" w:cs="Times New Roman"/>
          <w:sz w:val="24"/>
          <w:szCs w:val="24"/>
        </w:rPr>
        <w:t xml:space="preserve">% </w:t>
      </w:r>
      <w:proofErr w:type="gramStart"/>
      <w:r w:rsidR="00D9795A">
        <w:rPr>
          <w:rFonts w:ascii="Times New Roman" w:hAnsi="Times New Roman" w:cs="Times New Roman"/>
          <w:sz w:val="24"/>
          <w:szCs w:val="24"/>
        </w:rPr>
        <w:t>обучающихся</w:t>
      </w:r>
      <w:proofErr w:type="gramEnd"/>
      <w:r w:rsidR="00D9795A">
        <w:rPr>
          <w:rFonts w:ascii="Times New Roman" w:hAnsi="Times New Roman" w:cs="Times New Roman"/>
          <w:sz w:val="24"/>
          <w:szCs w:val="24"/>
        </w:rPr>
        <w:t>.</w:t>
      </w:r>
    </w:p>
    <w:p w14:paraId="1C4B4A7B" w14:textId="05CADAED" w:rsidR="00D9795A" w:rsidRDefault="00A334A6" w:rsidP="00A8397A">
      <w:pPr>
        <w:pStyle w:val="a3"/>
        <w:numPr>
          <w:ilvl w:val="0"/>
          <w:numId w:val="41"/>
        </w:numPr>
        <w:rPr>
          <w:rFonts w:ascii="Times New Roman" w:hAnsi="Times New Roman" w:cs="Times New Roman"/>
          <w:sz w:val="24"/>
          <w:szCs w:val="24"/>
        </w:rPr>
      </w:pPr>
      <w:r>
        <w:rPr>
          <w:rFonts w:ascii="Times New Roman" w:hAnsi="Times New Roman" w:cs="Times New Roman"/>
          <w:sz w:val="24"/>
          <w:szCs w:val="24"/>
        </w:rPr>
        <w:t>Понизил свои отметки 1</w:t>
      </w:r>
      <w:r w:rsidR="00D9795A">
        <w:rPr>
          <w:rFonts w:ascii="Times New Roman" w:hAnsi="Times New Roman" w:cs="Times New Roman"/>
          <w:sz w:val="24"/>
          <w:szCs w:val="24"/>
        </w:rPr>
        <w:t xml:space="preserve"> человек </w:t>
      </w:r>
      <w:r>
        <w:rPr>
          <w:rFonts w:ascii="Times New Roman" w:hAnsi="Times New Roman" w:cs="Times New Roman"/>
          <w:sz w:val="24"/>
          <w:szCs w:val="24"/>
        </w:rPr>
        <w:t xml:space="preserve">(5%), подтвердили 16 человек (89%), </w:t>
      </w:r>
      <w:r w:rsidR="00D9795A">
        <w:rPr>
          <w:rFonts w:ascii="Times New Roman" w:hAnsi="Times New Roman" w:cs="Times New Roman"/>
          <w:sz w:val="24"/>
          <w:szCs w:val="24"/>
        </w:rPr>
        <w:t>повысил</w:t>
      </w:r>
      <w:r>
        <w:rPr>
          <w:rFonts w:ascii="Times New Roman" w:hAnsi="Times New Roman" w:cs="Times New Roman"/>
          <w:sz w:val="24"/>
          <w:szCs w:val="24"/>
        </w:rPr>
        <w:t xml:space="preserve"> 1 человек (6%)</w:t>
      </w:r>
      <w:r w:rsidR="00D9795A">
        <w:rPr>
          <w:rFonts w:ascii="Times New Roman" w:hAnsi="Times New Roman" w:cs="Times New Roman"/>
          <w:sz w:val="24"/>
          <w:szCs w:val="24"/>
        </w:rPr>
        <w:t>.</w:t>
      </w:r>
    </w:p>
    <w:p w14:paraId="0F75177E" w14:textId="77777777" w:rsidR="00D9795A" w:rsidRDefault="00D9795A" w:rsidP="00A8397A">
      <w:pPr>
        <w:pStyle w:val="a3"/>
        <w:numPr>
          <w:ilvl w:val="0"/>
          <w:numId w:val="41"/>
        </w:numPr>
        <w:rPr>
          <w:rFonts w:ascii="Times New Roman" w:hAnsi="Times New Roman" w:cs="Times New Roman"/>
          <w:sz w:val="24"/>
          <w:szCs w:val="24"/>
        </w:rPr>
      </w:pPr>
      <w:r>
        <w:rPr>
          <w:rFonts w:ascii="Times New Roman" w:hAnsi="Times New Roman" w:cs="Times New Roman"/>
          <w:sz w:val="24"/>
          <w:szCs w:val="24"/>
        </w:rPr>
        <w:t>На достаточном  и выше городского уровнях сформировано 2 умения из 22 проверяемых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Остальные умения сформированы недостаточно.</w:t>
      </w:r>
    </w:p>
    <w:p w14:paraId="088520BF" w14:textId="77777777" w:rsidR="00A8397A" w:rsidRDefault="00A8397A" w:rsidP="00A8397A">
      <w:pPr>
        <w:pStyle w:val="a3"/>
        <w:ind w:left="1571"/>
        <w:rPr>
          <w:rFonts w:ascii="Times New Roman" w:hAnsi="Times New Roman" w:cs="Times New Roman"/>
          <w:sz w:val="24"/>
          <w:szCs w:val="24"/>
        </w:rPr>
      </w:pPr>
    </w:p>
    <w:p w14:paraId="71CFCF7B" w14:textId="58EEA511" w:rsidR="00D9795A" w:rsidRDefault="00A8397A" w:rsidP="00D9795A">
      <w:pPr>
        <w:pStyle w:val="a3"/>
        <w:ind w:left="1571"/>
        <w:jc w:val="center"/>
        <w:rPr>
          <w:rFonts w:ascii="Times New Roman" w:hAnsi="Times New Roman" w:cs="Times New Roman"/>
          <w:b/>
          <w:sz w:val="24"/>
          <w:szCs w:val="24"/>
        </w:rPr>
      </w:pPr>
      <w:r>
        <w:rPr>
          <w:rFonts w:ascii="Times New Roman" w:hAnsi="Times New Roman" w:cs="Times New Roman"/>
          <w:b/>
          <w:sz w:val="24"/>
          <w:szCs w:val="24"/>
        </w:rPr>
        <w:t>2.10. Окружающий мир</w:t>
      </w:r>
    </w:p>
    <w:p w14:paraId="6420C9E8" w14:textId="59E8445F" w:rsidR="00A8397A" w:rsidRDefault="00A8397A" w:rsidP="00D9795A">
      <w:pPr>
        <w:pStyle w:val="a3"/>
        <w:ind w:left="1571"/>
        <w:jc w:val="center"/>
        <w:rPr>
          <w:rFonts w:ascii="Times New Roman" w:hAnsi="Times New Roman" w:cs="Times New Roman"/>
          <w:b/>
          <w:sz w:val="24"/>
          <w:szCs w:val="24"/>
        </w:rPr>
      </w:pPr>
      <w:r>
        <w:rPr>
          <w:rFonts w:ascii="Times New Roman" w:hAnsi="Times New Roman" w:cs="Times New Roman"/>
          <w:b/>
          <w:sz w:val="24"/>
          <w:szCs w:val="24"/>
        </w:rPr>
        <w:t>2.10.1 4а и 4б классы</w:t>
      </w:r>
    </w:p>
    <w:p w14:paraId="563F6A92" w14:textId="0A888846" w:rsidR="00A8397A" w:rsidRDefault="00A8397A" w:rsidP="00A8397A">
      <w:pPr>
        <w:pStyle w:val="a3"/>
        <w:ind w:left="1571"/>
        <w:rPr>
          <w:rFonts w:ascii="Times New Roman" w:hAnsi="Times New Roman" w:cs="Times New Roman"/>
          <w:sz w:val="24"/>
          <w:szCs w:val="24"/>
        </w:rPr>
      </w:pPr>
      <w:r w:rsidRPr="00A8397A">
        <w:rPr>
          <w:rFonts w:ascii="Times New Roman" w:hAnsi="Times New Roman" w:cs="Times New Roman"/>
          <w:sz w:val="24"/>
          <w:szCs w:val="24"/>
        </w:rPr>
        <w:t>У</w:t>
      </w:r>
      <w:r>
        <w:rPr>
          <w:rFonts w:ascii="Times New Roman" w:hAnsi="Times New Roman" w:cs="Times New Roman"/>
          <w:sz w:val="24"/>
          <w:szCs w:val="24"/>
        </w:rPr>
        <w:t>чителя: Кузмина А.В., Фадеева С.В.</w:t>
      </w:r>
    </w:p>
    <w:tbl>
      <w:tblPr>
        <w:tblW w:w="14875" w:type="dxa"/>
        <w:tblLook w:val="04A0" w:firstRow="1" w:lastRow="0" w:firstColumn="1" w:lastColumn="0" w:noHBand="0" w:noVBand="1"/>
      </w:tblPr>
      <w:tblGrid>
        <w:gridCol w:w="118"/>
        <w:gridCol w:w="4101"/>
        <w:gridCol w:w="3360"/>
        <w:gridCol w:w="3019"/>
        <w:gridCol w:w="341"/>
        <w:gridCol w:w="509"/>
        <w:gridCol w:w="451"/>
        <w:gridCol w:w="400"/>
        <w:gridCol w:w="560"/>
        <w:gridCol w:w="273"/>
        <w:gridCol w:w="687"/>
        <w:gridCol w:w="170"/>
        <w:gridCol w:w="914"/>
        <w:gridCol w:w="83"/>
      </w:tblGrid>
      <w:tr w:rsidR="00A8397A" w:rsidRPr="00DF1771" w14:paraId="0540EDE6" w14:textId="77777777" w:rsidTr="00A8397A">
        <w:trPr>
          <w:gridBefore w:val="1"/>
          <w:gridAfter w:val="1"/>
          <w:wBefore w:w="118" w:type="dxa"/>
          <w:wAfter w:w="74" w:type="dxa"/>
          <w:trHeight w:val="300"/>
        </w:trPr>
        <w:tc>
          <w:tcPr>
            <w:tcW w:w="4101"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12D80ED" w14:textId="77777777" w:rsidR="00A8397A" w:rsidRPr="00DF1771" w:rsidRDefault="00A8397A" w:rsidP="009B493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lastRenderedPageBreak/>
              <w:t>Максимальный первичный балл:</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9B7BFBE" w14:textId="1B2C0FF1"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w:t>
            </w:r>
          </w:p>
        </w:tc>
        <w:tc>
          <w:tcPr>
            <w:tcW w:w="33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943A5FB"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34357D7"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98D9BC9"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89E4F33"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82" w:type="dxa"/>
            <w:gridSpan w:val="2"/>
            <w:tcBorders>
              <w:top w:val="single" w:sz="4" w:space="0" w:color="000000"/>
              <w:left w:val="nil"/>
              <w:bottom w:val="single" w:sz="4" w:space="0" w:color="000000"/>
              <w:right w:val="single" w:sz="8" w:space="0" w:color="000000"/>
            </w:tcBorders>
            <w:shd w:val="clear" w:color="auto" w:fill="auto"/>
            <w:noWrap/>
            <w:vAlign w:val="bottom"/>
            <w:hideMark/>
          </w:tcPr>
          <w:p w14:paraId="6C5147EB"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A8397A" w:rsidRPr="00DF1771" w14:paraId="4F1C5798" w14:textId="77777777" w:rsidTr="00A8397A">
        <w:trPr>
          <w:gridBefore w:val="1"/>
          <w:gridAfter w:val="1"/>
          <w:wBefore w:w="118" w:type="dxa"/>
          <w:wAfter w:w="74" w:type="dxa"/>
          <w:trHeight w:val="300"/>
        </w:trPr>
        <w:tc>
          <w:tcPr>
            <w:tcW w:w="4101" w:type="dxa"/>
            <w:tcBorders>
              <w:top w:val="nil"/>
              <w:left w:val="single" w:sz="8" w:space="0" w:color="000000"/>
              <w:bottom w:val="single" w:sz="4" w:space="0" w:color="000000"/>
              <w:right w:val="single" w:sz="4" w:space="0" w:color="000000"/>
            </w:tcBorders>
            <w:shd w:val="clear" w:color="auto" w:fill="auto"/>
            <w:noWrap/>
            <w:vAlign w:val="bottom"/>
            <w:hideMark/>
          </w:tcPr>
          <w:p w14:paraId="26F336D8" w14:textId="77777777" w:rsidR="00A8397A" w:rsidRPr="00DF1771" w:rsidRDefault="00A8397A" w:rsidP="009B493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Дата:</w:t>
            </w:r>
          </w:p>
        </w:tc>
        <w:tc>
          <w:tcPr>
            <w:tcW w:w="3360" w:type="dxa"/>
            <w:tcBorders>
              <w:top w:val="nil"/>
              <w:left w:val="nil"/>
              <w:bottom w:val="single" w:sz="4" w:space="0" w:color="000000"/>
              <w:right w:val="single" w:sz="4" w:space="0" w:color="000000"/>
            </w:tcBorders>
            <w:shd w:val="clear" w:color="auto" w:fill="auto"/>
            <w:noWrap/>
            <w:vAlign w:val="bottom"/>
            <w:hideMark/>
          </w:tcPr>
          <w:p w14:paraId="5B8BCF57" w14:textId="6589D4B3"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15.03.2021</w:t>
            </w:r>
          </w:p>
        </w:tc>
        <w:tc>
          <w:tcPr>
            <w:tcW w:w="3360" w:type="dxa"/>
            <w:gridSpan w:val="2"/>
            <w:tcBorders>
              <w:top w:val="nil"/>
              <w:left w:val="nil"/>
              <w:bottom w:val="single" w:sz="4" w:space="0" w:color="000000"/>
              <w:right w:val="single" w:sz="4" w:space="0" w:color="000000"/>
            </w:tcBorders>
            <w:shd w:val="clear" w:color="auto" w:fill="auto"/>
            <w:noWrap/>
            <w:vAlign w:val="bottom"/>
            <w:hideMark/>
          </w:tcPr>
          <w:p w14:paraId="1D9E1267"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5434AC12"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03BA004A"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11A9D0E1"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c>
          <w:tcPr>
            <w:tcW w:w="982" w:type="dxa"/>
            <w:gridSpan w:val="2"/>
            <w:tcBorders>
              <w:top w:val="nil"/>
              <w:left w:val="nil"/>
              <w:bottom w:val="single" w:sz="4" w:space="0" w:color="000000"/>
              <w:right w:val="single" w:sz="8" w:space="0" w:color="000000"/>
            </w:tcBorders>
            <w:shd w:val="clear" w:color="auto" w:fill="auto"/>
            <w:noWrap/>
            <w:vAlign w:val="bottom"/>
            <w:hideMark/>
          </w:tcPr>
          <w:p w14:paraId="3ABF11D8"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 </w:t>
            </w:r>
          </w:p>
        </w:tc>
      </w:tr>
      <w:tr w:rsidR="00A8397A" w:rsidRPr="00DF1771" w14:paraId="036FDE1C" w14:textId="77777777" w:rsidTr="00A8397A">
        <w:trPr>
          <w:gridBefore w:val="1"/>
          <w:gridAfter w:val="1"/>
          <w:wBefore w:w="118" w:type="dxa"/>
          <w:wAfter w:w="74" w:type="dxa"/>
          <w:trHeight w:val="300"/>
        </w:trPr>
        <w:tc>
          <w:tcPr>
            <w:tcW w:w="4101" w:type="dxa"/>
            <w:tcBorders>
              <w:top w:val="nil"/>
              <w:left w:val="single" w:sz="8" w:space="0" w:color="000000"/>
              <w:bottom w:val="single" w:sz="8" w:space="0" w:color="000000"/>
              <w:right w:val="single" w:sz="4" w:space="0" w:color="000000"/>
            </w:tcBorders>
            <w:shd w:val="clear" w:color="auto" w:fill="auto"/>
            <w:noWrap/>
            <w:vAlign w:val="bottom"/>
            <w:hideMark/>
          </w:tcPr>
          <w:p w14:paraId="0D59510B" w14:textId="77777777" w:rsidR="00A8397A" w:rsidRPr="00DF1771" w:rsidRDefault="00A8397A" w:rsidP="009B493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Группы участников</w:t>
            </w:r>
          </w:p>
        </w:tc>
        <w:tc>
          <w:tcPr>
            <w:tcW w:w="3360" w:type="dxa"/>
            <w:tcBorders>
              <w:top w:val="nil"/>
              <w:left w:val="nil"/>
              <w:bottom w:val="single" w:sz="8" w:space="0" w:color="000000"/>
              <w:right w:val="single" w:sz="4" w:space="0" w:color="000000"/>
            </w:tcBorders>
            <w:shd w:val="clear" w:color="auto" w:fill="auto"/>
            <w:noWrap/>
            <w:vAlign w:val="bottom"/>
            <w:hideMark/>
          </w:tcPr>
          <w:p w14:paraId="3686B8E9" w14:textId="77777777" w:rsidR="00A8397A" w:rsidRPr="00DF1771" w:rsidRDefault="00A8397A" w:rsidP="009B493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ОО</w:t>
            </w:r>
          </w:p>
        </w:tc>
        <w:tc>
          <w:tcPr>
            <w:tcW w:w="3360" w:type="dxa"/>
            <w:gridSpan w:val="2"/>
            <w:tcBorders>
              <w:top w:val="nil"/>
              <w:left w:val="nil"/>
              <w:bottom w:val="single" w:sz="8" w:space="0" w:color="000000"/>
              <w:right w:val="single" w:sz="4" w:space="0" w:color="000000"/>
            </w:tcBorders>
            <w:shd w:val="clear" w:color="auto" w:fill="auto"/>
            <w:noWrap/>
            <w:vAlign w:val="bottom"/>
            <w:hideMark/>
          </w:tcPr>
          <w:p w14:paraId="69709909" w14:textId="77777777" w:rsidR="00A8397A" w:rsidRPr="00DF1771" w:rsidRDefault="00A8397A" w:rsidP="009B4931">
            <w:pPr>
              <w:spacing w:after="0" w:line="240" w:lineRule="auto"/>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Кол-во участников</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1FABD8AC" w14:textId="77777777" w:rsidR="00A8397A" w:rsidRPr="00DF1771" w:rsidRDefault="00A8397A" w:rsidP="009B493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2</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1EA3EF44" w14:textId="77777777" w:rsidR="00A8397A" w:rsidRPr="00DF1771" w:rsidRDefault="00A8397A" w:rsidP="009B493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3</w:t>
            </w:r>
          </w:p>
        </w:tc>
        <w:tc>
          <w:tcPr>
            <w:tcW w:w="960" w:type="dxa"/>
            <w:gridSpan w:val="2"/>
            <w:tcBorders>
              <w:top w:val="nil"/>
              <w:left w:val="nil"/>
              <w:bottom w:val="single" w:sz="8" w:space="0" w:color="000000"/>
              <w:right w:val="single" w:sz="4" w:space="0" w:color="000000"/>
            </w:tcBorders>
            <w:shd w:val="clear" w:color="auto" w:fill="auto"/>
            <w:noWrap/>
            <w:vAlign w:val="bottom"/>
            <w:hideMark/>
          </w:tcPr>
          <w:p w14:paraId="121EC0B3" w14:textId="77777777" w:rsidR="00A8397A" w:rsidRPr="00DF1771" w:rsidRDefault="00A8397A" w:rsidP="009B493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4</w:t>
            </w:r>
          </w:p>
        </w:tc>
        <w:tc>
          <w:tcPr>
            <w:tcW w:w="982" w:type="dxa"/>
            <w:gridSpan w:val="2"/>
            <w:tcBorders>
              <w:top w:val="nil"/>
              <w:left w:val="nil"/>
              <w:bottom w:val="single" w:sz="8" w:space="0" w:color="000000"/>
              <w:right w:val="single" w:sz="8" w:space="0" w:color="000000"/>
            </w:tcBorders>
            <w:shd w:val="clear" w:color="auto" w:fill="auto"/>
            <w:noWrap/>
            <w:vAlign w:val="bottom"/>
            <w:hideMark/>
          </w:tcPr>
          <w:p w14:paraId="40D340F5" w14:textId="77777777" w:rsidR="00A8397A" w:rsidRPr="00DF1771" w:rsidRDefault="00A8397A" w:rsidP="009B4931">
            <w:pPr>
              <w:spacing w:after="0" w:line="240" w:lineRule="auto"/>
              <w:jc w:val="right"/>
              <w:rPr>
                <w:rFonts w:ascii="Times New Roman" w:eastAsia="Times New Roman" w:hAnsi="Times New Roman" w:cs="Times New Roman"/>
                <w:b/>
                <w:bCs/>
                <w:color w:val="000000"/>
                <w:sz w:val="24"/>
                <w:szCs w:val="24"/>
                <w:lang w:eastAsia="ru-RU"/>
              </w:rPr>
            </w:pPr>
            <w:r w:rsidRPr="00DF1771">
              <w:rPr>
                <w:rFonts w:ascii="Times New Roman" w:eastAsia="Times New Roman" w:hAnsi="Times New Roman" w:cs="Times New Roman"/>
                <w:b/>
                <w:bCs/>
                <w:color w:val="000000"/>
                <w:sz w:val="24"/>
                <w:szCs w:val="24"/>
                <w:lang w:eastAsia="ru-RU"/>
              </w:rPr>
              <w:t>5</w:t>
            </w:r>
          </w:p>
        </w:tc>
      </w:tr>
      <w:tr w:rsidR="00A8397A" w:rsidRPr="00DF1771" w14:paraId="0AE6557E" w14:textId="77777777" w:rsidTr="00A8397A">
        <w:trPr>
          <w:gridBefore w:val="1"/>
          <w:gridAfter w:val="1"/>
          <w:wBefore w:w="118" w:type="dxa"/>
          <w:wAfter w:w="74" w:type="dxa"/>
          <w:trHeight w:val="300"/>
        </w:trPr>
        <w:tc>
          <w:tcPr>
            <w:tcW w:w="41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A8893F"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Российская Федерация</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5DA6351D" w14:textId="67C63B05"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27841</w:t>
            </w:r>
          </w:p>
        </w:tc>
        <w:tc>
          <w:tcPr>
            <w:tcW w:w="33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C5083B5" w14:textId="500DC387"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1077379</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7D99F5B" w14:textId="5E9CDE08"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1,12</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2C32F6B" w14:textId="43ED6F16"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19,6</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4FEC8AE" w14:textId="49937645"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55,42</w:t>
            </w:r>
          </w:p>
        </w:tc>
        <w:tc>
          <w:tcPr>
            <w:tcW w:w="982"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D658685" w14:textId="130E9006"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23,86</w:t>
            </w:r>
          </w:p>
        </w:tc>
      </w:tr>
      <w:tr w:rsidR="00A8397A" w:rsidRPr="00DF1771" w14:paraId="2A5D73BB" w14:textId="77777777" w:rsidTr="00A8397A">
        <w:trPr>
          <w:gridBefore w:val="1"/>
          <w:gridAfter w:val="1"/>
          <w:wBefore w:w="118" w:type="dxa"/>
          <w:wAfter w:w="74"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416A6697"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Свердловская область</w:t>
            </w:r>
          </w:p>
        </w:tc>
        <w:tc>
          <w:tcPr>
            <w:tcW w:w="3360" w:type="dxa"/>
            <w:tcBorders>
              <w:top w:val="nil"/>
              <w:left w:val="nil"/>
              <w:bottom w:val="single" w:sz="4" w:space="0" w:color="000000"/>
              <w:right w:val="single" w:sz="4" w:space="0" w:color="000000"/>
            </w:tcBorders>
            <w:shd w:val="clear" w:color="auto" w:fill="auto"/>
            <w:noWrap/>
            <w:vAlign w:val="bottom"/>
            <w:hideMark/>
          </w:tcPr>
          <w:p w14:paraId="29EE81F4" w14:textId="194F71EE"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677</w:t>
            </w:r>
          </w:p>
        </w:tc>
        <w:tc>
          <w:tcPr>
            <w:tcW w:w="3360" w:type="dxa"/>
            <w:gridSpan w:val="2"/>
            <w:tcBorders>
              <w:top w:val="nil"/>
              <w:left w:val="nil"/>
              <w:bottom w:val="single" w:sz="4" w:space="0" w:color="000000"/>
              <w:right w:val="single" w:sz="4" w:space="0" w:color="000000"/>
            </w:tcBorders>
            <w:shd w:val="clear" w:color="auto" w:fill="auto"/>
            <w:noWrap/>
            <w:vAlign w:val="bottom"/>
            <w:hideMark/>
          </w:tcPr>
          <w:p w14:paraId="3DFC31FA" w14:textId="02FD9595"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30767</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0F16107A" w14:textId="6375E5D4"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1,46</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5C82C4D4" w14:textId="18D75AF2"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20,75</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1FC5CED0" w14:textId="66F17DA9"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57,35</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029BB438" w14:textId="040A5C04"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20,44</w:t>
            </w:r>
          </w:p>
        </w:tc>
      </w:tr>
      <w:tr w:rsidR="00A8397A" w:rsidRPr="00DF1771" w14:paraId="400250D3" w14:textId="77777777" w:rsidTr="00A8397A">
        <w:trPr>
          <w:gridBefore w:val="1"/>
          <w:gridAfter w:val="1"/>
          <w:wBefore w:w="118" w:type="dxa"/>
          <w:wAfter w:w="74"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E2D86EE"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proofErr w:type="spellStart"/>
            <w:r w:rsidRPr="00DF1771">
              <w:rPr>
                <w:rFonts w:ascii="Times New Roman" w:eastAsia="Times New Roman" w:hAnsi="Times New Roman" w:cs="Times New Roman"/>
                <w:color w:val="000000"/>
                <w:sz w:val="24"/>
                <w:szCs w:val="24"/>
                <w:lang w:eastAsia="ru-RU"/>
              </w:rPr>
              <w:t>Верхнесалдинский</w:t>
            </w:r>
            <w:proofErr w:type="spellEnd"/>
            <w:r w:rsidRPr="00DF1771">
              <w:rPr>
                <w:rFonts w:ascii="Times New Roman" w:eastAsia="Times New Roman" w:hAnsi="Times New Roman" w:cs="Times New Roman"/>
                <w:color w:val="000000"/>
                <w:sz w:val="24"/>
                <w:szCs w:val="24"/>
                <w:lang w:eastAsia="ru-RU"/>
              </w:rPr>
              <w:t xml:space="preserve"> городской округ</w:t>
            </w:r>
          </w:p>
        </w:tc>
        <w:tc>
          <w:tcPr>
            <w:tcW w:w="3360" w:type="dxa"/>
            <w:tcBorders>
              <w:top w:val="nil"/>
              <w:left w:val="nil"/>
              <w:bottom w:val="single" w:sz="4" w:space="0" w:color="000000"/>
              <w:right w:val="single" w:sz="4" w:space="0" w:color="000000"/>
            </w:tcBorders>
            <w:shd w:val="clear" w:color="auto" w:fill="auto"/>
            <w:noWrap/>
            <w:vAlign w:val="bottom"/>
            <w:hideMark/>
          </w:tcPr>
          <w:p w14:paraId="139E3992" w14:textId="5B675625"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w:t>
            </w:r>
          </w:p>
        </w:tc>
        <w:tc>
          <w:tcPr>
            <w:tcW w:w="3360" w:type="dxa"/>
            <w:gridSpan w:val="2"/>
            <w:tcBorders>
              <w:top w:val="nil"/>
              <w:left w:val="nil"/>
              <w:bottom w:val="single" w:sz="4" w:space="0" w:color="000000"/>
              <w:right w:val="single" w:sz="4" w:space="0" w:color="000000"/>
            </w:tcBorders>
            <w:shd w:val="clear" w:color="auto" w:fill="auto"/>
            <w:noWrap/>
            <w:vAlign w:val="bottom"/>
            <w:hideMark/>
          </w:tcPr>
          <w:p w14:paraId="3813591A" w14:textId="65C662EB"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292</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594E03B9" w14:textId="1FA334F3"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1,37</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20F1C2C6" w14:textId="68CE2427"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18,49</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75C9F55A" w14:textId="0EC8DFDB"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58,9</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5FD66C37" w14:textId="08F40D50"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21,23</w:t>
            </w:r>
          </w:p>
        </w:tc>
      </w:tr>
      <w:tr w:rsidR="00A8397A" w:rsidRPr="00DF1771" w14:paraId="69B8C394" w14:textId="77777777" w:rsidTr="00A8397A">
        <w:trPr>
          <w:gridBefore w:val="1"/>
          <w:gridAfter w:val="1"/>
          <w:wBefore w:w="118" w:type="dxa"/>
          <w:wAfter w:w="74" w:type="dxa"/>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33E37623" w14:textId="77777777"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sidRPr="00DF1771">
              <w:rPr>
                <w:rFonts w:ascii="Times New Roman" w:eastAsia="Times New Roman" w:hAnsi="Times New Roman" w:cs="Times New Roman"/>
                <w:color w:val="000000"/>
                <w:sz w:val="24"/>
                <w:szCs w:val="24"/>
                <w:lang w:eastAsia="ru-RU"/>
              </w:rPr>
              <w:t>МБОУ "СОШ №3"</w:t>
            </w:r>
          </w:p>
        </w:tc>
        <w:tc>
          <w:tcPr>
            <w:tcW w:w="3360" w:type="dxa"/>
            <w:tcBorders>
              <w:top w:val="nil"/>
              <w:left w:val="nil"/>
              <w:bottom w:val="single" w:sz="4" w:space="0" w:color="000000"/>
              <w:right w:val="single" w:sz="4" w:space="0" w:color="000000"/>
            </w:tcBorders>
            <w:shd w:val="clear" w:color="auto" w:fill="auto"/>
            <w:noWrap/>
            <w:vAlign w:val="bottom"/>
            <w:hideMark/>
          </w:tcPr>
          <w:p w14:paraId="3837DB22" w14:textId="03E116C9" w:rsidR="00A8397A" w:rsidRPr="00DF1771" w:rsidRDefault="00A8397A" w:rsidP="009B4931">
            <w:pPr>
              <w:spacing w:after="0" w:line="240" w:lineRule="auto"/>
              <w:rPr>
                <w:rFonts w:ascii="Times New Roman" w:eastAsia="Times New Roman" w:hAnsi="Times New Roman" w:cs="Times New Roman"/>
                <w:color w:val="000000"/>
                <w:sz w:val="24"/>
                <w:szCs w:val="24"/>
                <w:lang w:eastAsia="ru-RU"/>
              </w:rPr>
            </w:pPr>
            <w:r>
              <w:rPr>
                <w:rFonts w:ascii="Calibri" w:hAnsi="Calibri"/>
                <w:color w:val="000000"/>
              </w:rPr>
              <w:t> </w:t>
            </w:r>
          </w:p>
        </w:tc>
        <w:tc>
          <w:tcPr>
            <w:tcW w:w="3360" w:type="dxa"/>
            <w:gridSpan w:val="2"/>
            <w:tcBorders>
              <w:top w:val="nil"/>
              <w:left w:val="nil"/>
              <w:bottom w:val="single" w:sz="4" w:space="0" w:color="000000"/>
              <w:right w:val="single" w:sz="4" w:space="0" w:color="000000"/>
            </w:tcBorders>
            <w:shd w:val="clear" w:color="auto" w:fill="auto"/>
            <w:noWrap/>
            <w:vAlign w:val="bottom"/>
            <w:hideMark/>
          </w:tcPr>
          <w:p w14:paraId="51DE6697" w14:textId="775C8F1C"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47</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5C129462" w14:textId="388A8DB7"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2,13</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4FD35229" w14:textId="51F54182"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46,81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14:paraId="7903D192" w14:textId="2C8BE141"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51,06</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228BD6B6" w14:textId="67DC3845" w:rsidR="00A8397A" w:rsidRPr="00DF1771" w:rsidRDefault="00A8397A"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0</w:t>
            </w:r>
          </w:p>
        </w:tc>
      </w:tr>
      <w:tr w:rsidR="00A8397A" w:rsidRPr="00626FC9" w14:paraId="311853E2" w14:textId="77777777" w:rsidTr="00A8397A">
        <w:trPr>
          <w:trHeight w:val="300"/>
        </w:trPr>
        <w:tc>
          <w:tcPr>
            <w:tcW w:w="10598" w:type="dxa"/>
            <w:gridSpan w:val="4"/>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0A18E2A" w14:textId="0617C6DE" w:rsidR="00A8397A" w:rsidRPr="00626FC9" w:rsidRDefault="00A8397A" w:rsidP="009B4931">
            <w:pPr>
              <w:spacing w:after="0" w:line="240" w:lineRule="auto"/>
              <w:rPr>
                <w:rFonts w:ascii="Times New Roman" w:eastAsia="Times New Roman" w:hAnsi="Times New Roman" w:cs="Times New Roman"/>
                <w:b/>
                <w:bCs/>
                <w:color w:val="000000"/>
                <w:sz w:val="24"/>
                <w:szCs w:val="24"/>
                <w:lang w:eastAsia="ru-RU"/>
              </w:rPr>
            </w:pPr>
            <w:r w:rsidRPr="00626FC9">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626FC9">
              <w:rPr>
                <w:rFonts w:ascii="Times New Roman" w:eastAsia="Times New Roman" w:hAnsi="Times New Roman" w:cs="Times New Roman"/>
                <w:b/>
                <w:bCs/>
                <w:color w:val="000000"/>
                <w:sz w:val="24"/>
                <w:szCs w:val="24"/>
                <w:lang w:eastAsia="ru-RU"/>
              </w:rPr>
              <w:t>научится</w:t>
            </w:r>
            <w:proofErr w:type="gramEnd"/>
            <w:r w:rsidRPr="00626FC9">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требования (умения</w:t>
            </w:r>
            <w:r>
              <w:rPr>
                <w:rFonts w:ascii="Times New Roman" w:eastAsia="Times New Roman" w:hAnsi="Times New Roman" w:cs="Times New Roman"/>
                <w:b/>
                <w:bCs/>
                <w:color w:val="000000"/>
                <w:sz w:val="24"/>
                <w:szCs w:val="24"/>
                <w:lang w:eastAsia="ru-RU"/>
              </w:rPr>
              <w:t xml:space="preserve">) в соответствии с ФГОС </w:t>
            </w:r>
          </w:p>
        </w:tc>
        <w:tc>
          <w:tcPr>
            <w:tcW w:w="850" w:type="dxa"/>
            <w:gridSpan w:val="2"/>
            <w:tcBorders>
              <w:top w:val="single" w:sz="4" w:space="0" w:color="000000"/>
              <w:left w:val="nil"/>
              <w:bottom w:val="single" w:sz="8" w:space="0" w:color="000000"/>
              <w:right w:val="single" w:sz="4" w:space="0" w:color="000000"/>
            </w:tcBorders>
            <w:shd w:val="clear" w:color="auto" w:fill="auto"/>
            <w:noWrap/>
            <w:vAlign w:val="bottom"/>
            <w:hideMark/>
          </w:tcPr>
          <w:p w14:paraId="70D79C13" w14:textId="77777777" w:rsidR="00A8397A" w:rsidRPr="00677AF2" w:rsidRDefault="00A8397A" w:rsidP="009B4931">
            <w:pPr>
              <w:spacing w:after="0" w:line="240" w:lineRule="auto"/>
              <w:rPr>
                <w:rFonts w:ascii="Times New Roman" w:eastAsia="Times New Roman" w:hAnsi="Times New Roman" w:cs="Times New Roman"/>
                <w:b/>
                <w:bCs/>
                <w:color w:val="000000"/>
                <w:sz w:val="20"/>
                <w:szCs w:val="20"/>
                <w:lang w:eastAsia="ru-RU"/>
              </w:rPr>
            </w:pPr>
            <w:r w:rsidRPr="00677AF2">
              <w:rPr>
                <w:rFonts w:ascii="Times New Roman" w:eastAsia="Times New Roman" w:hAnsi="Times New Roman" w:cs="Times New Roman"/>
                <w:b/>
                <w:bCs/>
                <w:color w:val="000000"/>
                <w:sz w:val="20"/>
                <w:szCs w:val="20"/>
                <w:lang w:eastAsia="ru-RU"/>
              </w:rPr>
              <w:t>Макс балл</w:t>
            </w:r>
          </w:p>
        </w:tc>
        <w:tc>
          <w:tcPr>
            <w:tcW w:w="851" w:type="dxa"/>
            <w:gridSpan w:val="2"/>
            <w:tcBorders>
              <w:top w:val="single" w:sz="4" w:space="0" w:color="000000"/>
              <w:left w:val="nil"/>
              <w:bottom w:val="single" w:sz="8" w:space="0" w:color="000000"/>
              <w:right w:val="single" w:sz="4" w:space="0" w:color="000000"/>
            </w:tcBorders>
            <w:shd w:val="clear" w:color="auto" w:fill="auto"/>
            <w:noWrap/>
            <w:vAlign w:val="bottom"/>
          </w:tcPr>
          <w:p w14:paraId="1A8B754C" w14:textId="77777777" w:rsidR="00A8397A" w:rsidRPr="00677AF2" w:rsidRDefault="00A8397A" w:rsidP="009B493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СО</w:t>
            </w:r>
          </w:p>
        </w:tc>
        <w:tc>
          <w:tcPr>
            <w:tcW w:w="833" w:type="dxa"/>
            <w:gridSpan w:val="2"/>
            <w:tcBorders>
              <w:top w:val="single" w:sz="4" w:space="0" w:color="000000"/>
              <w:left w:val="nil"/>
              <w:bottom w:val="single" w:sz="8" w:space="0" w:color="000000"/>
              <w:right w:val="single" w:sz="4" w:space="0" w:color="000000"/>
            </w:tcBorders>
            <w:shd w:val="clear" w:color="auto" w:fill="auto"/>
            <w:noWrap/>
            <w:vAlign w:val="bottom"/>
          </w:tcPr>
          <w:p w14:paraId="731FA9C4" w14:textId="77777777" w:rsidR="00A8397A" w:rsidRPr="00677AF2" w:rsidRDefault="00A8397A" w:rsidP="009B493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ВСГО</w:t>
            </w:r>
          </w:p>
        </w:tc>
        <w:tc>
          <w:tcPr>
            <w:tcW w:w="857" w:type="dxa"/>
            <w:gridSpan w:val="2"/>
            <w:tcBorders>
              <w:top w:val="single" w:sz="4" w:space="0" w:color="000000"/>
              <w:left w:val="nil"/>
              <w:bottom w:val="single" w:sz="8" w:space="0" w:color="000000"/>
              <w:right w:val="single" w:sz="4" w:space="0" w:color="000000"/>
            </w:tcBorders>
            <w:shd w:val="clear" w:color="auto" w:fill="auto"/>
            <w:noWrap/>
            <w:vAlign w:val="bottom"/>
          </w:tcPr>
          <w:p w14:paraId="20C0B725" w14:textId="77777777" w:rsidR="00A8397A" w:rsidRPr="00677AF2" w:rsidRDefault="00A8397A" w:rsidP="009B493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ОУ 3</w:t>
            </w:r>
          </w:p>
        </w:tc>
        <w:tc>
          <w:tcPr>
            <w:tcW w:w="886" w:type="dxa"/>
            <w:gridSpan w:val="2"/>
            <w:tcBorders>
              <w:top w:val="single" w:sz="4" w:space="0" w:color="000000"/>
              <w:left w:val="nil"/>
              <w:bottom w:val="single" w:sz="8" w:space="0" w:color="000000"/>
              <w:right w:val="single" w:sz="8" w:space="0" w:color="000000"/>
            </w:tcBorders>
            <w:shd w:val="clear" w:color="auto" w:fill="auto"/>
            <w:noWrap/>
            <w:vAlign w:val="bottom"/>
            <w:hideMark/>
          </w:tcPr>
          <w:p w14:paraId="1C3ED259" w14:textId="77777777" w:rsidR="00A8397A" w:rsidRPr="00677AF2" w:rsidRDefault="00A8397A" w:rsidP="009B4931">
            <w:pPr>
              <w:spacing w:after="0" w:line="240" w:lineRule="auto"/>
              <w:rPr>
                <w:rFonts w:ascii="Times New Roman" w:eastAsia="Times New Roman" w:hAnsi="Times New Roman" w:cs="Times New Roman"/>
                <w:color w:val="000000"/>
                <w:sz w:val="20"/>
                <w:szCs w:val="20"/>
                <w:lang w:eastAsia="ru-RU"/>
              </w:rPr>
            </w:pPr>
            <w:r w:rsidRPr="00677AF2">
              <w:rPr>
                <w:rFonts w:ascii="Times New Roman" w:eastAsia="Times New Roman" w:hAnsi="Times New Roman" w:cs="Times New Roman"/>
                <w:color w:val="000000"/>
                <w:sz w:val="20"/>
                <w:szCs w:val="20"/>
                <w:lang w:eastAsia="ru-RU"/>
              </w:rPr>
              <w:t>РФ</w:t>
            </w:r>
          </w:p>
        </w:tc>
      </w:tr>
      <w:tr w:rsidR="00653262" w:rsidRPr="00626FC9" w14:paraId="3C5B9B4F" w14:textId="77777777" w:rsidTr="00A8397A">
        <w:trPr>
          <w:trHeight w:val="300"/>
        </w:trPr>
        <w:tc>
          <w:tcPr>
            <w:tcW w:w="1059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56DDBF" w14:textId="77777777" w:rsidR="00653262" w:rsidRPr="00DF1771" w:rsidRDefault="00653262" w:rsidP="009B4931">
            <w:pPr>
              <w:spacing w:after="0" w:line="240" w:lineRule="auto"/>
              <w:rPr>
                <w:rFonts w:ascii="Calibri" w:eastAsia="Times New Roman" w:hAnsi="Calibri" w:cs="Calibri"/>
                <w:color w:val="000000"/>
                <w:lang w:eastAsia="ru-RU"/>
              </w:rPr>
            </w:pPr>
            <w:r w:rsidRPr="00DF1771">
              <w:rPr>
                <w:rFonts w:ascii="Calibri" w:eastAsia="Times New Roman" w:hAnsi="Calibri" w:cs="Calibri"/>
                <w:color w:val="000000"/>
                <w:lang w:eastAsia="ru-RU"/>
              </w:rPr>
              <w:t> </w:t>
            </w:r>
          </w:p>
        </w:tc>
        <w:tc>
          <w:tcPr>
            <w:tcW w:w="85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885974A" w14:textId="77777777" w:rsidR="00653262" w:rsidRPr="00677AF2" w:rsidRDefault="00653262" w:rsidP="009B493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 </w:t>
            </w:r>
          </w:p>
        </w:tc>
        <w:tc>
          <w:tcPr>
            <w:tcW w:w="85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809E6D9" w14:textId="55CA4D3B" w:rsidR="00653262" w:rsidRPr="00677AF2" w:rsidRDefault="00653262" w:rsidP="009B493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30767 уч.</w:t>
            </w:r>
          </w:p>
        </w:tc>
        <w:tc>
          <w:tcPr>
            <w:tcW w:w="83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EE9DB10" w14:textId="555840CE" w:rsidR="00653262" w:rsidRPr="00677AF2" w:rsidRDefault="00653262" w:rsidP="009B493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292 уч.</w:t>
            </w:r>
          </w:p>
        </w:tc>
        <w:tc>
          <w:tcPr>
            <w:tcW w:w="85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C85D28B" w14:textId="637DB884" w:rsidR="00653262" w:rsidRPr="00677AF2" w:rsidRDefault="00653262" w:rsidP="009B493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47 уч.</w:t>
            </w:r>
          </w:p>
        </w:tc>
        <w:tc>
          <w:tcPr>
            <w:tcW w:w="88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4EB279E" w14:textId="04DAEE06" w:rsidR="00653262" w:rsidRPr="00677AF2" w:rsidRDefault="00653262" w:rsidP="009B4931">
            <w:pPr>
              <w:spacing w:after="0" w:line="240" w:lineRule="auto"/>
              <w:rPr>
                <w:rFonts w:ascii="Times New Roman" w:eastAsia="Times New Roman" w:hAnsi="Times New Roman" w:cs="Times New Roman"/>
                <w:color w:val="000000"/>
                <w:sz w:val="20"/>
                <w:szCs w:val="20"/>
                <w:lang w:eastAsia="ru-RU"/>
              </w:rPr>
            </w:pPr>
            <w:r>
              <w:rPr>
                <w:rFonts w:ascii="Calibri" w:hAnsi="Calibri"/>
                <w:color w:val="000000"/>
              </w:rPr>
              <w:t>1077379 уч.</w:t>
            </w:r>
          </w:p>
        </w:tc>
      </w:tr>
      <w:tr w:rsidR="00653262" w:rsidRPr="00626FC9" w14:paraId="328336B4"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1620768" w14:textId="2B04061D"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 xml:space="preserve">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653262">
              <w:rPr>
                <w:rFonts w:ascii="Times New Roman" w:hAnsi="Times New Roman" w:cs="Times New Roman"/>
                <w:color w:val="000000"/>
                <w:sz w:val="20"/>
                <w:szCs w:val="20"/>
              </w:rPr>
              <w:t>знаково</w:t>
            </w:r>
            <w:r w:rsidRPr="00653262">
              <w:rPr>
                <w:rFonts w:ascii="Times New Roman" w:hAnsi="Times New Roman" w:cs="Times New Roman"/>
                <w:color w:val="000000"/>
                <w:sz w:val="20"/>
                <w:szCs w:val="20"/>
              </w:rPr>
              <w:softHyphen/>
              <w:t>символические</w:t>
            </w:r>
            <w:proofErr w:type="spellEnd"/>
            <w:r w:rsidRPr="00653262">
              <w:rPr>
                <w:rFonts w:ascii="Times New Roman" w:hAnsi="Times New Roman" w:cs="Times New Roman"/>
                <w:color w:val="000000"/>
                <w:sz w:val="20"/>
                <w:szCs w:val="20"/>
              </w:rPr>
              <w:t xml:space="preserve"> средства для решения задач.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48C2F53A" w14:textId="738CBB7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7A4680BE" w14:textId="7955DB75"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90,46</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7DC5EE95" w14:textId="06B8ACD6"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94,69</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2D5ECA2F" w14:textId="11BA1135"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sidRPr="00653262">
              <w:rPr>
                <w:rFonts w:ascii="Calibri" w:hAnsi="Calibri"/>
                <w:color w:val="000000"/>
                <w:highlight w:val="yellow"/>
              </w:rPr>
              <w:t>87,23</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287F30E3" w14:textId="7D6DA48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90,64</w:t>
            </w:r>
          </w:p>
        </w:tc>
      </w:tr>
      <w:tr w:rsidR="00653262" w:rsidRPr="00626FC9" w14:paraId="4C95E507"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6ED660BE" w14:textId="71991C9C"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2. Использование различных способов анализа, организации, передачи и интерпретации информации в соответствии с познавательными задачами; освоение доступ</w:t>
            </w:r>
            <w:r>
              <w:rPr>
                <w:rFonts w:ascii="Times New Roman" w:hAnsi="Times New Roman" w:cs="Times New Roman"/>
                <w:color w:val="000000"/>
                <w:sz w:val="20"/>
                <w:szCs w:val="20"/>
              </w:rPr>
              <w:t xml:space="preserve">ных способов изучения природы. </w:t>
            </w:r>
            <w:r w:rsidRPr="00653262">
              <w:rPr>
                <w:rFonts w:ascii="Times New Roman" w:hAnsi="Times New Roman" w:cs="Times New Roman"/>
                <w:color w:val="000000"/>
                <w:sz w:val="20"/>
                <w:szCs w:val="20"/>
              </w:rPr>
              <w:t xml:space="preserve">Использовать </w:t>
            </w:r>
            <w:proofErr w:type="spellStart"/>
            <w:r w:rsidRPr="00653262">
              <w:rPr>
                <w:rFonts w:ascii="Times New Roman" w:hAnsi="Times New Roman" w:cs="Times New Roman"/>
                <w:color w:val="000000"/>
                <w:sz w:val="20"/>
                <w:szCs w:val="20"/>
              </w:rPr>
              <w:t>знаково</w:t>
            </w:r>
            <w:r w:rsidRPr="00653262">
              <w:rPr>
                <w:rFonts w:ascii="Times New Roman" w:hAnsi="Times New Roman" w:cs="Times New Roman"/>
                <w:color w:val="000000"/>
                <w:sz w:val="20"/>
                <w:szCs w:val="20"/>
              </w:rPr>
              <w:softHyphen/>
              <w:t>символические</w:t>
            </w:r>
            <w:proofErr w:type="spellEnd"/>
            <w:r w:rsidRPr="00653262">
              <w:rPr>
                <w:rFonts w:ascii="Times New Roman" w:hAnsi="Times New Roman" w:cs="Times New Roman"/>
                <w:color w:val="000000"/>
                <w:sz w:val="20"/>
                <w:szCs w:val="20"/>
              </w:rPr>
              <w:t xml:space="preserve"> средства для решения задач; понимать информацию, представленную разными способами: словесно, в виде таблицы, схемы.</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314A528F" w14:textId="32003415"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0B4E0341" w14:textId="30141E9D"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74,69</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4ADF9D25" w14:textId="59E18DAF"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78,77</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7F9C67AF" w14:textId="1070C340"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55,32</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2E429D36" w14:textId="6827DDF2"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75,93</w:t>
            </w:r>
          </w:p>
        </w:tc>
      </w:tr>
      <w:tr w:rsidR="00653262" w:rsidRPr="00626FC9" w14:paraId="0684A413"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D80112A" w14:textId="7C79DFB1"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3.1.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w:t>
            </w:r>
            <w:r>
              <w:rPr>
                <w:rFonts w:ascii="Times New Roman" w:hAnsi="Times New Roman" w:cs="Times New Roman"/>
                <w:color w:val="000000"/>
                <w:sz w:val="20"/>
                <w:szCs w:val="20"/>
              </w:rPr>
              <w:t xml:space="preserve">ации по родовидовым признакам. </w:t>
            </w:r>
            <w:r w:rsidRPr="00653262">
              <w:rPr>
                <w:rFonts w:ascii="Times New Roman" w:hAnsi="Times New Roman" w:cs="Times New Roman"/>
                <w:color w:val="000000"/>
                <w:sz w:val="20"/>
                <w:szCs w:val="20"/>
              </w:rP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251F4702" w14:textId="0444050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3BF3EDE5" w14:textId="615FADC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50,47</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17FA3FB0" w14:textId="7F13B46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39,73</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766A0013" w14:textId="52FD740C"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green"/>
                <w:lang w:eastAsia="ru-RU"/>
              </w:rPr>
            </w:pPr>
            <w:r>
              <w:rPr>
                <w:rFonts w:ascii="Calibri" w:hAnsi="Calibri"/>
                <w:color w:val="000000"/>
              </w:rPr>
              <w:t>14,89</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5B91E17F" w14:textId="73AB4A4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59,95</w:t>
            </w:r>
          </w:p>
        </w:tc>
      </w:tr>
      <w:tr w:rsidR="00653262" w:rsidRPr="00626FC9" w14:paraId="470A4CAF"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99725B3" w14:textId="69F86AF6"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w:t>
            </w:r>
            <w:r>
              <w:rPr>
                <w:rFonts w:ascii="Times New Roman" w:hAnsi="Times New Roman" w:cs="Times New Roman"/>
                <w:color w:val="000000"/>
                <w:sz w:val="20"/>
                <w:szCs w:val="20"/>
              </w:rPr>
              <w:t xml:space="preserve">ации по родовидовым признакам. </w:t>
            </w:r>
            <w:r w:rsidRPr="00653262">
              <w:rPr>
                <w:rFonts w:ascii="Times New Roman" w:hAnsi="Times New Roman" w:cs="Times New Roman"/>
                <w:color w:val="000000"/>
                <w:sz w:val="20"/>
                <w:szCs w:val="20"/>
              </w:rP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268E11BB" w14:textId="60478BB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334AF446" w14:textId="7CC23E93"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85,83</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5D89E3E4" w14:textId="48726201"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88,87</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0DF88017" w14:textId="51F04C4A"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green"/>
                <w:lang w:eastAsia="ru-RU"/>
              </w:rPr>
            </w:pPr>
            <w:r w:rsidRPr="00653262">
              <w:rPr>
                <w:rFonts w:ascii="Calibri" w:hAnsi="Calibri"/>
                <w:color w:val="000000"/>
                <w:highlight w:val="yellow"/>
              </w:rPr>
              <w:t>91,49</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1156B92A" w14:textId="7541E45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85,93</w:t>
            </w:r>
          </w:p>
        </w:tc>
      </w:tr>
      <w:tr w:rsidR="00653262" w:rsidRPr="00626FC9" w14:paraId="71215F38"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712CB9E7" w14:textId="0E2291DA"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w:t>
            </w:r>
            <w:r>
              <w:rPr>
                <w:rFonts w:ascii="Times New Roman" w:hAnsi="Times New Roman" w:cs="Times New Roman"/>
                <w:color w:val="000000"/>
                <w:sz w:val="20"/>
                <w:szCs w:val="20"/>
              </w:rPr>
              <w:t xml:space="preserve">ации по родовидовым признакам. </w:t>
            </w:r>
            <w:r w:rsidRPr="00653262">
              <w:rPr>
                <w:rFonts w:ascii="Times New Roman" w:hAnsi="Times New Roman" w:cs="Times New Roman"/>
                <w:color w:val="000000"/>
                <w:sz w:val="20"/>
                <w:szCs w:val="20"/>
              </w:rP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5BE4B513" w14:textId="243719A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700371CA" w14:textId="2A8A295B"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57,64</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4F31550F" w14:textId="5AEDC02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54,68</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3298F1E6" w14:textId="74957A40"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30,5</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3084C90A" w14:textId="35C768ED"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59,57</w:t>
            </w:r>
          </w:p>
        </w:tc>
      </w:tr>
      <w:tr w:rsidR="00653262" w:rsidRPr="00626FC9" w14:paraId="79F1058F"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84ED856" w14:textId="03705B0A"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4. Овладение начальными сведениями о сущности и особенностях объектов, процессов и явлений действительности; уме</w:t>
            </w:r>
            <w:r>
              <w:rPr>
                <w:rFonts w:ascii="Times New Roman" w:hAnsi="Times New Roman" w:cs="Times New Roman"/>
                <w:color w:val="000000"/>
                <w:sz w:val="20"/>
                <w:szCs w:val="20"/>
              </w:rPr>
              <w:t xml:space="preserve">ние анализировать изображения. </w:t>
            </w:r>
            <w:r w:rsidRPr="00653262">
              <w:rPr>
                <w:rFonts w:ascii="Times New Roman" w:hAnsi="Times New Roman" w:cs="Times New Roman"/>
                <w:color w:val="000000"/>
                <w:sz w:val="20"/>
                <w:szCs w:val="20"/>
              </w:rPr>
              <w:t xml:space="preserve">Узнавать изученные объекты и явления живой и неживой природы; использовать </w:t>
            </w:r>
            <w:proofErr w:type="spellStart"/>
            <w:r w:rsidRPr="00653262">
              <w:rPr>
                <w:rFonts w:ascii="Times New Roman" w:hAnsi="Times New Roman" w:cs="Times New Roman"/>
                <w:color w:val="000000"/>
                <w:sz w:val="20"/>
                <w:szCs w:val="20"/>
              </w:rPr>
              <w:t>знаково</w:t>
            </w:r>
            <w:r w:rsidRPr="00653262">
              <w:rPr>
                <w:rFonts w:ascii="Times New Roman" w:hAnsi="Times New Roman" w:cs="Times New Roman"/>
                <w:color w:val="000000"/>
                <w:sz w:val="20"/>
                <w:szCs w:val="20"/>
              </w:rPr>
              <w:softHyphen/>
              <w:t>символические</w:t>
            </w:r>
            <w:proofErr w:type="spellEnd"/>
            <w:r w:rsidRPr="00653262">
              <w:rPr>
                <w:rFonts w:ascii="Times New Roman" w:hAnsi="Times New Roman" w:cs="Times New Roman"/>
                <w:color w:val="000000"/>
                <w:sz w:val="20"/>
                <w:szCs w:val="20"/>
              </w:rPr>
              <w:t xml:space="preserve"> средства, в том числе модели, для решения задач.</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73CE31C8" w14:textId="65B8D0B6"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4858BDFE" w14:textId="2FFAFB9D"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71,01</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0F7D882D" w14:textId="1A28B45E"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78,08</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5DDDE416" w14:textId="53F61D9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65,96</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2484139C" w14:textId="1D120D2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75,58</w:t>
            </w:r>
          </w:p>
        </w:tc>
      </w:tr>
      <w:tr w:rsidR="00653262" w:rsidRPr="00626FC9" w14:paraId="6B1EA8BD"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E6F4080" w14:textId="17686FE1"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 xml:space="preserve">5. Освоение элементарных норм </w:t>
            </w:r>
            <w:proofErr w:type="spellStart"/>
            <w:r w:rsidRPr="00653262">
              <w:rPr>
                <w:rFonts w:ascii="Times New Roman" w:hAnsi="Times New Roman" w:cs="Times New Roman"/>
                <w:color w:val="000000"/>
                <w:sz w:val="20"/>
                <w:szCs w:val="20"/>
              </w:rPr>
              <w:t>здоровьесберегающего</w:t>
            </w:r>
            <w:proofErr w:type="spellEnd"/>
            <w:r w:rsidRPr="00653262">
              <w:rPr>
                <w:rFonts w:ascii="Times New Roman" w:hAnsi="Times New Roman" w:cs="Times New Roman"/>
                <w:color w:val="000000"/>
                <w:sz w:val="20"/>
                <w:szCs w:val="20"/>
              </w:rPr>
              <w:t xml:space="preserve"> поведения в</w:t>
            </w:r>
            <w:r>
              <w:rPr>
                <w:rFonts w:ascii="Times New Roman" w:hAnsi="Times New Roman" w:cs="Times New Roman"/>
                <w:color w:val="000000"/>
                <w:sz w:val="20"/>
                <w:szCs w:val="20"/>
              </w:rPr>
              <w:t xml:space="preserve"> природной и социальной среде. </w:t>
            </w:r>
            <w:r w:rsidRPr="00653262">
              <w:rPr>
                <w:rFonts w:ascii="Times New Roman" w:hAnsi="Times New Roman" w:cs="Times New Roman"/>
                <w:color w:val="000000"/>
                <w:sz w:val="20"/>
                <w:szCs w:val="20"/>
              </w:rPr>
              <w:t xml:space="preserve">Понимать необходимость здорового образа жизни, соблюдения правил безопасного поведения; использовать знания о строении и </w:t>
            </w:r>
            <w:r w:rsidRPr="00653262">
              <w:rPr>
                <w:rFonts w:ascii="Times New Roman" w:hAnsi="Times New Roman" w:cs="Times New Roman"/>
                <w:color w:val="000000"/>
                <w:sz w:val="20"/>
                <w:szCs w:val="20"/>
              </w:rPr>
              <w:lastRenderedPageBreak/>
              <w:t>функционировании организма человека для сохранения и укрепления своего здоровья.</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7D0A4A95" w14:textId="6D0FDB6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lastRenderedPageBreak/>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0EDC3F67" w14:textId="213CE2C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84,44</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3278FCE7" w14:textId="7E61F73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92,81</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668B0361" w14:textId="027E9FDB"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sidRPr="00653262">
              <w:rPr>
                <w:rFonts w:ascii="Calibri" w:hAnsi="Calibri"/>
                <w:color w:val="000000"/>
                <w:highlight w:val="yellow"/>
              </w:rPr>
              <w:t>85,11</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7E0D9BCB" w14:textId="4C154A9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86,19</w:t>
            </w:r>
          </w:p>
        </w:tc>
      </w:tr>
      <w:tr w:rsidR="00653262" w:rsidRPr="00626FC9" w14:paraId="0C2B9EEF"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123C4D61" w14:textId="221EF2D3"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lastRenderedPageBreak/>
              <w:t>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w:t>
            </w:r>
            <w:r>
              <w:rPr>
                <w:rFonts w:ascii="Times New Roman" w:hAnsi="Times New Roman" w:cs="Times New Roman"/>
                <w:color w:val="000000"/>
                <w:sz w:val="20"/>
                <w:szCs w:val="20"/>
              </w:rPr>
              <w:t xml:space="preserve">йшее лабораторное </w:t>
            </w:r>
            <w:proofErr w:type="spellStart"/>
            <w:r>
              <w:rPr>
                <w:rFonts w:ascii="Times New Roman" w:hAnsi="Times New Roman" w:cs="Times New Roman"/>
                <w:color w:val="000000"/>
                <w:sz w:val="20"/>
                <w:szCs w:val="20"/>
              </w:rPr>
              <w:t>оборудование</w:t>
            </w:r>
            <w:proofErr w:type="gramStart"/>
            <w:r>
              <w:rPr>
                <w:rFonts w:ascii="Times New Roman" w:hAnsi="Times New Roman" w:cs="Times New Roman"/>
                <w:color w:val="000000"/>
                <w:sz w:val="20"/>
                <w:szCs w:val="20"/>
              </w:rPr>
              <w:t>;</w:t>
            </w:r>
            <w:r w:rsidRPr="00653262">
              <w:rPr>
                <w:rFonts w:ascii="Times New Roman" w:hAnsi="Times New Roman" w:cs="Times New Roman"/>
                <w:color w:val="000000"/>
                <w:sz w:val="20"/>
                <w:szCs w:val="20"/>
              </w:rPr>
              <w:t>с</w:t>
            </w:r>
            <w:proofErr w:type="gramEnd"/>
            <w:r w:rsidRPr="00653262">
              <w:rPr>
                <w:rFonts w:ascii="Times New Roman" w:hAnsi="Times New Roman" w:cs="Times New Roman"/>
                <w:color w:val="000000"/>
                <w:sz w:val="20"/>
                <w:szCs w:val="20"/>
              </w:rPr>
              <w:t>оздавать</w:t>
            </w:r>
            <w:proofErr w:type="spellEnd"/>
            <w:r w:rsidRPr="00653262">
              <w:rPr>
                <w:rFonts w:ascii="Times New Roman" w:hAnsi="Times New Roman" w:cs="Times New Roman"/>
                <w:color w:val="000000"/>
                <w:sz w:val="20"/>
                <w:szCs w:val="20"/>
              </w:rPr>
              <w:t xml:space="preserve"> и преобразовывать модели и схемы для решения задач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2E713950" w14:textId="7806B3DD"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48B078F2" w14:textId="03A8CEF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75,62</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351CAF4F" w14:textId="17489BB6"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75,34</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287E49E9" w14:textId="6F717C7E"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51,06</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0FE62BD1" w14:textId="7A020D8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76,97</w:t>
            </w:r>
          </w:p>
        </w:tc>
      </w:tr>
      <w:tr w:rsidR="00653262" w:rsidRPr="00626FC9" w14:paraId="14E41292"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07CFE89" w14:textId="41EE3166"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 xml:space="preserve">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653262">
              <w:rPr>
                <w:rFonts w:ascii="Times New Roman" w:hAnsi="Times New Roman" w:cs="Times New Roman"/>
                <w:color w:val="000000"/>
                <w:sz w:val="20"/>
                <w:szCs w:val="20"/>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w:t>
            </w:r>
            <w:r>
              <w:rPr>
                <w:rFonts w:ascii="Times New Roman" w:hAnsi="Times New Roman" w:cs="Times New Roman"/>
                <w:color w:val="000000"/>
                <w:sz w:val="20"/>
                <w:szCs w:val="20"/>
              </w:rPr>
              <w:t xml:space="preserve">йшее лабораторное </w:t>
            </w:r>
            <w:proofErr w:type="spellStart"/>
            <w:r>
              <w:rPr>
                <w:rFonts w:ascii="Times New Roman" w:hAnsi="Times New Roman" w:cs="Times New Roman"/>
                <w:color w:val="000000"/>
                <w:sz w:val="20"/>
                <w:szCs w:val="20"/>
              </w:rPr>
              <w:t>оборудование</w:t>
            </w:r>
            <w:proofErr w:type="gramStart"/>
            <w:r>
              <w:rPr>
                <w:rFonts w:ascii="Times New Roman" w:hAnsi="Times New Roman" w:cs="Times New Roman"/>
                <w:color w:val="000000"/>
                <w:sz w:val="20"/>
                <w:szCs w:val="20"/>
              </w:rPr>
              <w:t>;</w:t>
            </w:r>
            <w:r w:rsidRPr="00653262">
              <w:rPr>
                <w:rFonts w:ascii="Times New Roman" w:hAnsi="Times New Roman" w:cs="Times New Roman"/>
                <w:color w:val="000000"/>
                <w:sz w:val="20"/>
                <w:szCs w:val="20"/>
              </w:rPr>
              <w:t>с</w:t>
            </w:r>
            <w:proofErr w:type="gramEnd"/>
            <w:r w:rsidRPr="00653262">
              <w:rPr>
                <w:rFonts w:ascii="Times New Roman" w:hAnsi="Times New Roman" w:cs="Times New Roman"/>
                <w:color w:val="000000"/>
                <w:sz w:val="20"/>
                <w:szCs w:val="20"/>
              </w:rPr>
              <w:t>оздавать</w:t>
            </w:r>
            <w:proofErr w:type="spellEnd"/>
            <w:r w:rsidRPr="00653262">
              <w:rPr>
                <w:rFonts w:ascii="Times New Roman" w:hAnsi="Times New Roman" w:cs="Times New Roman"/>
                <w:color w:val="000000"/>
                <w:sz w:val="20"/>
                <w:szCs w:val="20"/>
              </w:rPr>
              <w:t xml:space="preserve"> и преобразовывать модели и схемы для решения задач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563D7ABA" w14:textId="0D9EB68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0F9A0AD0" w14:textId="70DEF660"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43,09</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239D9951" w14:textId="48F792B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38,36</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700F8467" w14:textId="7D93097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36,17</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1E57444D" w14:textId="02EFB8F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45,1</w:t>
            </w:r>
          </w:p>
        </w:tc>
      </w:tr>
      <w:tr w:rsidR="00653262" w:rsidRPr="00626FC9" w14:paraId="13FC72BF"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CA9214A" w14:textId="264103AA"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w:t>
            </w:r>
            <w:r>
              <w:rPr>
                <w:rFonts w:ascii="Times New Roman" w:hAnsi="Times New Roman" w:cs="Times New Roman"/>
                <w:color w:val="000000"/>
                <w:sz w:val="20"/>
                <w:szCs w:val="20"/>
              </w:rPr>
              <w:t xml:space="preserve">йшее лабораторное </w:t>
            </w:r>
            <w:proofErr w:type="spellStart"/>
            <w:r>
              <w:rPr>
                <w:rFonts w:ascii="Times New Roman" w:hAnsi="Times New Roman" w:cs="Times New Roman"/>
                <w:color w:val="000000"/>
                <w:sz w:val="20"/>
                <w:szCs w:val="20"/>
              </w:rPr>
              <w:t>оборудование</w:t>
            </w:r>
            <w:proofErr w:type="gramStart"/>
            <w:r>
              <w:rPr>
                <w:rFonts w:ascii="Times New Roman" w:hAnsi="Times New Roman" w:cs="Times New Roman"/>
                <w:color w:val="000000"/>
                <w:sz w:val="20"/>
                <w:szCs w:val="20"/>
              </w:rPr>
              <w:t>;</w:t>
            </w:r>
            <w:r w:rsidRPr="00653262">
              <w:rPr>
                <w:rFonts w:ascii="Times New Roman" w:hAnsi="Times New Roman" w:cs="Times New Roman"/>
                <w:color w:val="000000"/>
                <w:sz w:val="20"/>
                <w:szCs w:val="20"/>
              </w:rPr>
              <w:t>с</w:t>
            </w:r>
            <w:proofErr w:type="gramEnd"/>
            <w:r w:rsidRPr="00653262">
              <w:rPr>
                <w:rFonts w:ascii="Times New Roman" w:hAnsi="Times New Roman" w:cs="Times New Roman"/>
                <w:color w:val="000000"/>
                <w:sz w:val="20"/>
                <w:szCs w:val="20"/>
              </w:rPr>
              <w:t>оздавать</w:t>
            </w:r>
            <w:proofErr w:type="spellEnd"/>
            <w:r w:rsidRPr="00653262">
              <w:rPr>
                <w:rFonts w:ascii="Times New Roman" w:hAnsi="Times New Roman" w:cs="Times New Roman"/>
                <w:color w:val="000000"/>
                <w:sz w:val="20"/>
                <w:szCs w:val="20"/>
              </w:rPr>
              <w:t xml:space="preserve"> и преобразовывать модели и схемы для решения задач </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4F6EDAD7" w14:textId="031268B9"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6ACE4477" w14:textId="0D4731E6"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35,41</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06258BAF" w14:textId="05D0662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39,55</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696C7530" w14:textId="371624C1"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27,66</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00D8B09F" w14:textId="1E451D56"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33,06</w:t>
            </w:r>
          </w:p>
        </w:tc>
      </w:tr>
      <w:tr w:rsidR="00653262" w:rsidRPr="00626FC9" w14:paraId="1EE6CAD9"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56CAB897" w14:textId="6B655B1E"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7.1. Освоение элементарных правил нравственного поведения в мире природы и людей; использование знаково-символических сре</w:t>
            </w:r>
            <w:proofErr w:type="gramStart"/>
            <w:r w:rsidRPr="00653262">
              <w:rPr>
                <w:rFonts w:ascii="Times New Roman" w:hAnsi="Times New Roman" w:cs="Times New Roman"/>
                <w:color w:val="000000"/>
                <w:sz w:val="20"/>
                <w:szCs w:val="20"/>
              </w:rPr>
              <w:t>дств пр</w:t>
            </w:r>
            <w:proofErr w:type="gramEnd"/>
            <w:r w:rsidRPr="00653262">
              <w:rPr>
                <w:rFonts w:ascii="Times New Roman" w:hAnsi="Times New Roman" w:cs="Times New Roman"/>
                <w:color w:val="000000"/>
                <w:sz w:val="20"/>
                <w:szCs w:val="20"/>
              </w:rPr>
              <w:t>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r>
              <w:rPr>
                <w:rFonts w:ascii="Times New Roman" w:hAnsi="Times New Roman" w:cs="Times New Roman"/>
                <w:color w:val="000000"/>
                <w:sz w:val="20"/>
                <w:szCs w:val="20"/>
              </w:rPr>
              <w:t xml:space="preserve"> </w:t>
            </w:r>
            <w:r w:rsidRPr="00653262">
              <w:rPr>
                <w:rFonts w:ascii="Times New Roman" w:hAnsi="Times New Roman" w:cs="Times New Roman"/>
                <w:color w:val="000000"/>
                <w:sz w:val="20"/>
                <w:szCs w:val="20"/>
              </w:rPr>
              <w:t xml:space="preserve">Использовать </w:t>
            </w:r>
            <w:proofErr w:type="spellStart"/>
            <w:r w:rsidRPr="00653262">
              <w:rPr>
                <w:rFonts w:ascii="Times New Roman" w:hAnsi="Times New Roman" w:cs="Times New Roman"/>
                <w:color w:val="000000"/>
                <w:sz w:val="20"/>
                <w:szCs w:val="20"/>
              </w:rPr>
              <w:t>знаково</w:t>
            </w:r>
            <w:r w:rsidRPr="00653262">
              <w:rPr>
                <w:rFonts w:ascii="Times New Roman" w:hAnsi="Times New Roman" w:cs="Times New Roman"/>
                <w:color w:val="000000"/>
                <w:sz w:val="20"/>
                <w:szCs w:val="20"/>
              </w:rPr>
              <w:softHyphen/>
              <w:t>символические</w:t>
            </w:r>
            <w:proofErr w:type="spellEnd"/>
            <w:r w:rsidRPr="00653262">
              <w:rPr>
                <w:rFonts w:ascii="Times New Roman" w:hAnsi="Times New Roman" w:cs="Times New Roman"/>
                <w:color w:val="000000"/>
                <w:sz w:val="20"/>
                <w:szCs w:val="20"/>
              </w:rPr>
              <w:t xml:space="preserve"> средства, в том числе модели, для решения задач / выполнять правила безопасного поведения в доме, на улице, природной среде</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3A186ED5" w14:textId="1100106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5660A7CF" w14:textId="30AC01C1"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69,95</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5512A683" w14:textId="1D38156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68,84</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478AC229" w14:textId="29BFC308"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51,06</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31477F2E" w14:textId="595CCD0B"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74,07</w:t>
            </w:r>
          </w:p>
        </w:tc>
      </w:tr>
      <w:tr w:rsidR="00653262" w:rsidRPr="00626FC9" w14:paraId="266D8546"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1700B715" w14:textId="1201301D"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7.2. Освоение элементарных правил нравственного поведения в мире природы и людей; использование знаково-символических сре</w:t>
            </w:r>
            <w:proofErr w:type="gramStart"/>
            <w:r w:rsidRPr="00653262">
              <w:rPr>
                <w:rFonts w:ascii="Times New Roman" w:hAnsi="Times New Roman" w:cs="Times New Roman"/>
                <w:color w:val="000000"/>
                <w:sz w:val="20"/>
                <w:szCs w:val="20"/>
              </w:rPr>
              <w:t>дств пр</w:t>
            </w:r>
            <w:proofErr w:type="gramEnd"/>
            <w:r w:rsidRPr="00653262">
              <w:rPr>
                <w:rFonts w:ascii="Times New Roman" w:hAnsi="Times New Roman" w:cs="Times New Roman"/>
                <w:color w:val="000000"/>
                <w:sz w:val="20"/>
                <w:szCs w:val="20"/>
              </w:rPr>
              <w:t>едставления информации для создания моделей изучаемых объектов и процессов;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 xml:space="preserve">Использовать </w:t>
            </w:r>
            <w:proofErr w:type="spellStart"/>
            <w:r w:rsidRPr="00653262">
              <w:rPr>
                <w:rFonts w:ascii="Times New Roman" w:hAnsi="Times New Roman" w:cs="Times New Roman"/>
                <w:color w:val="000000"/>
                <w:sz w:val="20"/>
                <w:szCs w:val="20"/>
              </w:rPr>
              <w:t>знаково</w:t>
            </w:r>
            <w:r w:rsidRPr="00653262">
              <w:rPr>
                <w:rFonts w:ascii="Times New Roman" w:hAnsi="Times New Roman" w:cs="Times New Roman"/>
                <w:color w:val="000000"/>
                <w:sz w:val="20"/>
                <w:szCs w:val="20"/>
              </w:rPr>
              <w:softHyphen/>
              <w:t>символические</w:t>
            </w:r>
            <w:proofErr w:type="spellEnd"/>
            <w:r w:rsidRPr="00653262">
              <w:rPr>
                <w:rFonts w:ascii="Times New Roman" w:hAnsi="Times New Roman" w:cs="Times New Roman"/>
                <w:color w:val="000000"/>
                <w:sz w:val="20"/>
                <w:szCs w:val="20"/>
              </w:rPr>
              <w:t xml:space="preserve"> средства, в том числе модели, для решения задач / выполнять правила безопасного поведения в доме, на улице, природной среде</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117C68B7" w14:textId="0ABFA17E"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6CC9DDEA" w14:textId="3A974C5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67,55</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17534502" w14:textId="3277519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67,47</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708B1FE3" w14:textId="5C249D11"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44,68</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24533037" w14:textId="3C3280F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69,16</w:t>
            </w:r>
          </w:p>
        </w:tc>
      </w:tr>
      <w:tr w:rsidR="00653262" w:rsidRPr="00626FC9" w14:paraId="6433A08B" w14:textId="77777777" w:rsidTr="00A8397A">
        <w:trPr>
          <w:trHeight w:val="125"/>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529E995B" w14:textId="4C652540"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Оценивать характер взаимоотношений людей в различных социальных группах.</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296E2A7A" w14:textId="31C3131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02604BD0" w14:textId="76F9A237"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84,29</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43491499" w14:textId="2B99EBD8"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86,64</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65A8079A" w14:textId="601B1251"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68,09</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7A387D80" w14:textId="082A2E8B"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85,48</w:t>
            </w:r>
          </w:p>
        </w:tc>
      </w:tr>
      <w:tr w:rsidR="00653262" w:rsidRPr="00626FC9" w14:paraId="404D8020"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BA2D6E1" w14:textId="0C2DE1B5"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Оценивать характер взаимоотношений людей в различных социальных группах.</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211A3C2C" w14:textId="39B3A8BB"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068333F0" w14:textId="4F3C2E1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73,77</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726C2A64" w14:textId="6560C4C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77,05</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3AA344FA" w14:textId="35CE2DAD"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61,7</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2499EE08" w14:textId="4314909A"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72,85</w:t>
            </w:r>
          </w:p>
        </w:tc>
      </w:tr>
      <w:tr w:rsidR="00653262" w:rsidRPr="00626FC9" w14:paraId="73F2511B"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2F3A4F8B" w14:textId="32AB3A75"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Оценивать характер взаимоотношений людей в различных социальных группах.</w:t>
            </w:r>
          </w:p>
        </w:tc>
        <w:tc>
          <w:tcPr>
            <w:tcW w:w="850" w:type="dxa"/>
            <w:gridSpan w:val="2"/>
            <w:tcBorders>
              <w:top w:val="nil"/>
              <w:left w:val="nil"/>
              <w:bottom w:val="single" w:sz="4" w:space="0" w:color="000000"/>
              <w:right w:val="single" w:sz="4" w:space="0" w:color="000000"/>
            </w:tcBorders>
            <w:shd w:val="clear" w:color="auto" w:fill="auto"/>
            <w:noWrap/>
            <w:vAlign w:val="bottom"/>
          </w:tcPr>
          <w:p w14:paraId="6B0A5B57" w14:textId="3C5CE9B9" w:rsidR="00653262" w:rsidRDefault="00653262" w:rsidP="009B4931">
            <w:pPr>
              <w:spacing w:after="0" w:line="240" w:lineRule="auto"/>
              <w:jc w:val="right"/>
              <w:rPr>
                <w:rFonts w:ascii="Calibri" w:hAnsi="Calibri"/>
                <w:color w:val="000000"/>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075EFC44" w14:textId="06FC30AD" w:rsidR="00653262" w:rsidRDefault="00653262" w:rsidP="009B4931">
            <w:pPr>
              <w:spacing w:after="0" w:line="240" w:lineRule="auto"/>
              <w:jc w:val="right"/>
              <w:rPr>
                <w:rFonts w:ascii="Calibri" w:hAnsi="Calibri"/>
                <w:color w:val="000000"/>
              </w:rPr>
            </w:pPr>
            <w:r>
              <w:rPr>
                <w:rFonts w:ascii="Calibri" w:hAnsi="Calibri"/>
                <w:color w:val="000000"/>
              </w:rPr>
              <w:t>53,58</w:t>
            </w:r>
          </w:p>
        </w:tc>
        <w:tc>
          <w:tcPr>
            <w:tcW w:w="833" w:type="dxa"/>
            <w:gridSpan w:val="2"/>
            <w:tcBorders>
              <w:top w:val="nil"/>
              <w:left w:val="nil"/>
              <w:bottom w:val="single" w:sz="4" w:space="0" w:color="000000"/>
              <w:right w:val="single" w:sz="4" w:space="0" w:color="000000"/>
            </w:tcBorders>
            <w:shd w:val="clear" w:color="auto" w:fill="auto"/>
            <w:noWrap/>
            <w:vAlign w:val="bottom"/>
          </w:tcPr>
          <w:p w14:paraId="62006024" w14:textId="13E41054" w:rsidR="00653262" w:rsidRDefault="00653262" w:rsidP="009B4931">
            <w:pPr>
              <w:spacing w:after="0" w:line="240" w:lineRule="auto"/>
              <w:jc w:val="right"/>
              <w:rPr>
                <w:rFonts w:ascii="Calibri" w:hAnsi="Calibri"/>
                <w:color w:val="000000"/>
              </w:rPr>
            </w:pPr>
            <w:r>
              <w:rPr>
                <w:rFonts w:ascii="Calibri" w:hAnsi="Calibri"/>
                <w:color w:val="000000"/>
              </w:rPr>
              <w:t>62,67</w:t>
            </w:r>
          </w:p>
        </w:tc>
        <w:tc>
          <w:tcPr>
            <w:tcW w:w="857" w:type="dxa"/>
            <w:gridSpan w:val="2"/>
            <w:tcBorders>
              <w:top w:val="nil"/>
              <w:left w:val="nil"/>
              <w:bottom w:val="single" w:sz="4" w:space="0" w:color="000000"/>
              <w:right w:val="single" w:sz="4" w:space="0" w:color="000000"/>
            </w:tcBorders>
            <w:shd w:val="clear" w:color="auto" w:fill="auto"/>
            <w:noWrap/>
            <w:vAlign w:val="bottom"/>
          </w:tcPr>
          <w:p w14:paraId="4375420F" w14:textId="2F5311D3" w:rsidR="00653262" w:rsidRDefault="00653262" w:rsidP="009B4931">
            <w:pPr>
              <w:spacing w:after="0" w:line="240" w:lineRule="auto"/>
              <w:jc w:val="right"/>
              <w:rPr>
                <w:rFonts w:ascii="Calibri" w:hAnsi="Calibri"/>
                <w:color w:val="000000"/>
              </w:rPr>
            </w:pPr>
            <w:r>
              <w:rPr>
                <w:rFonts w:ascii="Calibri" w:hAnsi="Calibri"/>
                <w:color w:val="000000"/>
              </w:rPr>
              <w:t>42,55</w:t>
            </w:r>
          </w:p>
        </w:tc>
        <w:tc>
          <w:tcPr>
            <w:tcW w:w="886" w:type="dxa"/>
            <w:gridSpan w:val="2"/>
            <w:tcBorders>
              <w:top w:val="nil"/>
              <w:left w:val="nil"/>
              <w:bottom w:val="single" w:sz="4" w:space="0" w:color="000000"/>
              <w:right w:val="single" w:sz="4" w:space="0" w:color="000000"/>
            </w:tcBorders>
            <w:shd w:val="clear" w:color="auto" w:fill="auto"/>
            <w:noWrap/>
            <w:vAlign w:val="bottom"/>
          </w:tcPr>
          <w:p w14:paraId="04741265" w14:textId="20DFA50B" w:rsidR="00653262" w:rsidRDefault="00653262" w:rsidP="009B4931">
            <w:pPr>
              <w:spacing w:after="0" w:line="240" w:lineRule="auto"/>
              <w:jc w:val="right"/>
              <w:rPr>
                <w:rFonts w:ascii="Calibri" w:hAnsi="Calibri"/>
                <w:color w:val="000000"/>
              </w:rPr>
            </w:pPr>
            <w:r>
              <w:rPr>
                <w:rFonts w:ascii="Calibri" w:hAnsi="Calibri"/>
                <w:color w:val="000000"/>
              </w:rPr>
              <w:t>50,78</w:t>
            </w:r>
          </w:p>
        </w:tc>
      </w:tr>
      <w:tr w:rsidR="00653262" w:rsidRPr="00626FC9" w14:paraId="7A16D34B"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321E5D4A" w14:textId="6D3D64CE"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 xml:space="preserve">9.1. </w:t>
            </w:r>
            <w:proofErr w:type="spellStart"/>
            <w:r w:rsidRPr="00653262">
              <w:rPr>
                <w:rFonts w:ascii="Times New Roman" w:hAnsi="Times New Roman" w:cs="Times New Roman"/>
                <w:color w:val="000000"/>
                <w:sz w:val="20"/>
                <w:szCs w:val="20"/>
              </w:rPr>
              <w:t>Сформированность</w:t>
            </w:r>
            <w:proofErr w:type="spellEnd"/>
            <w:r w:rsidRPr="00653262">
              <w:rPr>
                <w:rFonts w:ascii="Times New Roman" w:hAnsi="Times New Roman" w:cs="Times New Roman"/>
                <w:color w:val="000000"/>
                <w:sz w:val="20"/>
                <w:szCs w:val="20"/>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w:t>
            </w:r>
            <w:r>
              <w:rPr>
                <w:rFonts w:ascii="Times New Roman" w:hAnsi="Times New Roman" w:cs="Times New Roman"/>
                <w:color w:val="000000"/>
                <w:sz w:val="20"/>
                <w:szCs w:val="20"/>
              </w:rPr>
              <w:t>тствии с задачами коммуникации</w:t>
            </w:r>
            <w:proofErr w:type="gramStart"/>
            <w:r>
              <w:rPr>
                <w:rFonts w:ascii="Times New Roman" w:hAnsi="Times New Roman" w:cs="Times New Roman"/>
                <w:color w:val="000000"/>
                <w:sz w:val="20"/>
                <w:szCs w:val="20"/>
              </w:rPr>
              <w:t>.</w:t>
            </w:r>
            <w:r w:rsidRPr="00653262">
              <w:rPr>
                <w:rFonts w:ascii="Times New Roman" w:hAnsi="Times New Roman" w:cs="Times New Roman"/>
                <w:color w:val="000000"/>
                <w:sz w:val="20"/>
                <w:szCs w:val="20"/>
              </w:rPr>
              <w:t>[</w:t>
            </w:r>
            <w:proofErr w:type="gramEnd"/>
            <w:r w:rsidRPr="00653262">
              <w:rPr>
                <w:rFonts w:ascii="Times New Roman" w:hAnsi="Times New Roman" w:cs="Times New Roman"/>
                <w:color w:val="000000"/>
                <w:sz w:val="20"/>
                <w:szCs w:val="2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653262">
              <w:rPr>
                <w:rFonts w:ascii="Times New Roman" w:hAnsi="Times New Roman" w:cs="Times New Roman"/>
                <w:color w:val="000000"/>
                <w:sz w:val="20"/>
                <w:szCs w:val="20"/>
              </w:rPr>
              <w:br/>
              <w:t xml:space="preserve"> осознавать свою неразрывную связь с разнообразными окружающими социальными группами</w:t>
            </w:r>
          </w:p>
        </w:tc>
        <w:tc>
          <w:tcPr>
            <w:tcW w:w="850" w:type="dxa"/>
            <w:gridSpan w:val="2"/>
            <w:tcBorders>
              <w:top w:val="nil"/>
              <w:left w:val="nil"/>
              <w:bottom w:val="single" w:sz="4" w:space="0" w:color="000000"/>
              <w:right w:val="single" w:sz="4" w:space="0" w:color="000000"/>
            </w:tcBorders>
            <w:shd w:val="clear" w:color="auto" w:fill="auto"/>
            <w:noWrap/>
            <w:vAlign w:val="bottom"/>
          </w:tcPr>
          <w:p w14:paraId="51EDA9B0" w14:textId="537F253D" w:rsidR="00653262" w:rsidRDefault="00653262" w:rsidP="009B4931">
            <w:pPr>
              <w:spacing w:after="0" w:line="240" w:lineRule="auto"/>
              <w:jc w:val="right"/>
              <w:rPr>
                <w:rFonts w:ascii="Calibri" w:hAnsi="Calibri"/>
                <w:color w:val="000000"/>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25939B8E" w14:textId="3ECB6539" w:rsidR="00653262" w:rsidRDefault="00653262" w:rsidP="009B4931">
            <w:pPr>
              <w:spacing w:after="0" w:line="240" w:lineRule="auto"/>
              <w:jc w:val="right"/>
              <w:rPr>
                <w:rFonts w:ascii="Calibri" w:hAnsi="Calibri"/>
                <w:color w:val="000000"/>
              </w:rPr>
            </w:pPr>
            <w:r>
              <w:rPr>
                <w:rFonts w:ascii="Calibri" w:hAnsi="Calibri"/>
                <w:color w:val="000000"/>
              </w:rPr>
              <w:t>91,65</w:t>
            </w:r>
          </w:p>
        </w:tc>
        <w:tc>
          <w:tcPr>
            <w:tcW w:w="833" w:type="dxa"/>
            <w:gridSpan w:val="2"/>
            <w:tcBorders>
              <w:top w:val="nil"/>
              <w:left w:val="nil"/>
              <w:bottom w:val="single" w:sz="4" w:space="0" w:color="000000"/>
              <w:right w:val="single" w:sz="4" w:space="0" w:color="000000"/>
            </w:tcBorders>
            <w:shd w:val="clear" w:color="auto" w:fill="auto"/>
            <w:noWrap/>
            <w:vAlign w:val="bottom"/>
          </w:tcPr>
          <w:p w14:paraId="2AC36F87" w14:textId="1BF70776" w:rsidR="00653262" w:rsidRDefault="00653262" w:rsidP="009B4931">
            <w:pPr>
              <w:spacing w:after="0" w:line="240" w:lineRule="auto"/>
              <w:jc w:val="right"/>
              <w:rPr>
                <w:rFonts w:ascii="Calibri" w:hAnsi="Calibri"/>
                <w:color w:val="000000"/>
              </w:rPr>
            </w:pPr>
            <w:r>
              <w:rPr>
                <w:rFonts w:ascii="Calibri" w:hAnsi="Calibri"/>
                <w:color w:val="000000"/>
              </w:rPr>
              <w:t>93,15</w:t>
            </w:r>
          </w:p>
        </w:tc>
        <w:tc>
          <w:tcPr>
            <w:tcW w:w="857" w:type="dxa"/>
            <w:gridSpan w:val="2"/>
            <w:tcBorders>
              <w:top w:val="nil"/>
              <w:left w:val="nil"/>
              <w:bottom w:val="single" w:sz="4" w:space="0" w:color="000000"/>
              <w:right w:val="single" w:sz="4" w:space="0" w:color="000000"/>
            </w:tcBorders>
            <w:shd w:val="clear" w:color="auto" w:fill="auto"/>
            <w:noWrap/>
            <w:vAlign w:val="bottom"/>
          </w:tcPr>
          <w:p w14:paraId="269A58D3" w14:textId="6EE605D8" w:rsidR="00653262" w:rsidRDefault="00653262" w:rsidP="009B4931">
            <w:pPr>
              <w:spacing w:after="0" w:line="240" w:lineRule="auto"/>
              <w:jc w:val="right"/>
              <w:rPr>
                <w:rFonts w:ascii="Calibri" w:hAnsi="Calibri"/>
                <w:color w:val="000000"/>
              </w:rPr>
            </w:pPr>
            <w:r>
              <w:rPr>
                <w:rFonts w:ascii="Calibri" w:hAnsi="Calibri"/>
                <w:color w:val="000000"/>
              </w:rPr>
              <w:t>80,85</w:t>
            </w:r>
          </w:p>
        </w:tc>
        <w:tc>
          <w:tcPr>
            <w:tcW w:w="886" w:type="dxa"/>
            <w:gridSpan w:val="2"/>
            <w:tcBorders>
              <w:top w:val="nil"/>
              <w:left w:val="nil"/>
              <w:bottom w:val="single" w:sz="4" w:space="0" w:color="000000"/>
              <w:right w:val="single" w:sz="4" w:space="0" w:color="000000"/>
            </w:tcBorders>
            <w:shd w:val="clear" w:color="auto" w:fill="auto"/>
            <w:noWrap/>
            <w:vAlign w:val="bottom"/>
          </w:tcPr>
          <w:p w14:paraId="0A4E54C6" w14:textId="097B105B" w:rsidR="00653262" w:rsidRDefault="00653262" w:rsidP="009B4931">
            <w:pPr>
              <w:spacing w:after="0" w:line="240" w:lineRule="auto"/>
              <w:jc w:val="right"/>
              <w:rPr>
                <w:rFonts w:ascii="Calibri" w:hAnsi="Calibri"/>
                <w:color w:val="000000"/>
              </w:rPr>
            </w:pPr>
            <w:r>
              <w:rPr>
                <w:rFonts w:ascii="Calibri" w:hAnsi="Calibri"/>
                <w:color w:val="000000"/>
              </w:rPr>
              <w:t>92,14</w:t>
            </w:r>
          </w:p>
        </w:tc>
      </w:tr>
      <w:tr w:rsidR="00653262" w:rsidRPr="00626FC9" w14:paraId="0839F561"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58B4DA42" w14:textId="306DA066"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 xml:space="preserve">9.2. </w:t>
            </w:r>
            <w:proofErr w:type="spellStart"/>
            <w:r w:rsidRPr="00653262">
              <w:rPr>
                <w:rFonts w:ascii="Times New Roman" w:hAnsi="Times New Roman" w:cs="Times New Roman"/>
                <w:color w:val="000000"/>
                <w:sz w:val="20"/>
                <w:szCs w:val="20"/>
              </w:rPr>
              <w:t>Сформированность</w:t>
            </w:r>
            <w:proofErr w:type="spellEnd"/>
            <w:r w:rsidRPr="00653262">
              <w:rPr>
                <w:rFonts w:ascii="Times New Roman" w:hAnsi="Times New Roman" w:cs="Times New Roman"/>
                <w:color w:val="000000"/>
                <w:sz w:val="20"/>
                <w:szCs w:val="20"/>
              </w:rPr>
              <w:t xml:space="preserve"> уважительного отношения к родному краю;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 xml:space="preserve">[Будут сформированы] основы гражданской идентичности, своей этнической </w:t>
            </w:r>
            <w:r w:rsidRPr="00653262">
              <w:rPr>
                <w:rFonts w:ascii="Times New Roman" w:hAnsi="Times New Roman" w:cs="Times New Roman"/>
                <w:color w:val="000000"/>
                <w:sz w:val="20"/>
                <w:szCs w:val="20"/>
              </w:rPr>
              <w:lastRenderedPageBreak/>
              <w:t>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850" w:type="dxa"/>
            <w:gridSpan w:val="2"/>
            <w:tcBorders>
              <w:top w:val="nil"/>
              <w:left w:val="nil"/>
              <w:bottom w:val="single" w:sz="4" w:space="0" w:color="000000"/>
              <w:right w:val="single" w:sz="4" w:space="0" w:color="000000"/>
            </w:tcBorders>
            <w:shd w:val="clear" w:color="auto" w:fill="auto"/>
            <w:noWrap/>
            <w:vAlign w:val="bottom"/>
          </w:tcPr>
          <w:p w14:paraId="2D25F31D" w14:textId="4FC4767E" w:rsidR="00653262" w:rsidRDefault="00653262" w:rsidP="009B4931">
            <w:pPr>
              <w:spacing w:after="0" w:line="240" w:lineRule="auto"/>
              <w:jc w:val="right"/>
              <w:rPr>
                <w:rFonts w:ascii="Calibri" w:hAnsi="Calibri"/>
                <w:color w:val="000000"/>
              </w:rPr>
            </w:pPr>
            <w:r>
              <w:rPr>
                <w:rFonts w:ascii="Calibri" w:hAnsi="Calibri"/>
                <w:color w:val="000000"/>
              </w:rPr>
              <w:lastRenderedPageBreak/>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23EC70E9" w14:textId="512F214A" w:rsidR="00653262" w:rsidRDefault="00653262" w:rsidP="009B4931">
            <w:pPr>
              <w:spacing w:after="0" w:line="240" w:lineRule="auto"/>
              <w:jc w:val="right"/>
              <w:rPr>
                <w:rFonts w:ascii="Calibri" w:hAnsi="Calibri"/>
                <w:color w:val="000000"/>
              </w:rPr>
            </w:pPr>
            <w:r>
              <w:rPr>
                <w:rFonts w:ascii="Calibri" w:hAnsi="Calibri"/>
                <w:color w:val="000000"/>
              </w:rPr>
              <w:t>85,31</w:t>
            </w:r>
          </w:p>
        </w:tc>
        <w:tc>
          <w:tcPr>
            <w:tcW w:w="833" w:type="dxa"/>
            <w:gridSpan w:val="2"/>
            <w:tcBorders>
              <w:top w:val="nil"/>
              <w:left w:val="nil"/>
              <w:bottom w:val="single" w:sz="4" w:space="0" w:color="000000"/>
              <w:right w:val="single" w:sz="4" w:space="0" w:color="000000"/>
            </w:tcBorders>
            <w:shd w:val="clear" w:color="auto" w:fill="auto"/>
            <w:noWrap/>
            <w:vAlign w:val="bottom"/>
          </w:tcPr>
          <w:p w14:paraId="40B45829" w14:textId="181CF07F" w:rsidR="00653262" w:rsidRDefault="00653262" w:rsidP="009B4931">
            <w:pPr>
              <w:spacing w:after="0" w:line="240" w:lineRule="auto"/>
              <w:jc w:val="right"/>
              <w:rPr>
                <w:rFonts w:ascii="Calibri" w:hAnsi="Calibri"/>
                <w:color w:val="000000"/>
              </w:rPr>
            </w:pPr>
            <w:r>
              <w:rPr>
                <w:rFonts w:ascii="Calibri" w:hAnsi="Calibri"/>
                <w:color w:val="000000"/>
              </w:rPr>
              <w:t>84,93</w:t>
            </w:r>
          </w:p>
        </w:tc>
        <w:tc>
          <w:tcPr>
            <w:tcW w:w="857" w:type="dxa"/>
            <w:gridSpan w:val="2"/>
            <w:tcBorders>
              <w:top w:val="nil"/>
              <w:left w:val="nil"/>
              <w:bottom w:val="single" w:sz="4" w:space="0" w:color="000000"/>
              <w:right w:val="single" w:sz="4" w:space="0" w:color="000000"/>
            </w:tcBorders>
            <w:shd w:val="clear" w:color="auto" w:fill="auto"/>
            <w:noWrap/>
            <w:vAlign w:val="bottom"/>
          </w:tcPr>
          <w:p w14:paraId="61A6FB9A" w14:textId="2942FF18" w:rsidR="00653262" w:rsidRDefault="00653262" w:rsidP="009B4931">
            <w:pPr>
              <w:spacing w:after="0" w:line="240" w:lineRule="auto"/>
              <w:jc w:val="right"/>
              <w:rPr>
                <w:rFonts w:ascii="Calibri" w:hAnsi="Calibri"/>
                <w:color w:val="000000"/>
              </w:rPr>
            </w:pPr>
            <w:r w:rsidRPr="00653262">
              <w:rPr>
                <w:rFonts w:ascii="Calibri" w:hAnsi="Calibri"/>
                <w:color w:val="000000"/>
                <w:highlight w:val="yellow"/>
              </w:rPr>
              <w:t>85,11</w:t>
            </w:r>
          </w:p>
        </w:tc>
        <w:tc>
          <w:tcPr>
            <w:tcW w:w="886" w:type="dxa"/>
            <w:gridSpan w:val="2"/>
            <w:tcBorders>
              <w:top w:val="nil"/>
              <w:left w:val="nil"/>
              <w:bottom w:val="single" w:sz="4" w:space="0" w:color="000000"/>
              <w:right w:val="single" w:sz="4" w:space="0" w:color="000000"/>
            </w:tcBorders>
            <w:shd w:val="clear" w:color="auto" w:fill="auto"/>
            <w:noWrap/>
            <w:vAlign w:val="bottom"/>
          </w:tcPr>
          <w:p w14:paraId="5E0F3390" w14:textId="0A411616" w:rsidR="00653262" w:rsidRDefault="00653262" w:rsidP="009B4931">
            <w:pPr>
              <w:spacing w:after="0" w:line="240" w:lineRule="auto"/>
              <w:jc w:val="right"/>
              <w:rPr>
                <w:rFonts w:ascii="Calibri" w:hAnsi="Calibri"/>
                <w:color w:val="000000"/>
              </w:rPr>
            </w:pPr>
            <w:r>
              <w:rPr>
                <w:rFonts w:ascii="Calibri" w:hAnsi="Calibri"/>
                <w:color w:val="000000"/>
              </w:rPr>
              <w:t>86,21</w:t>
            </w:r>
          </w:p>
        </w:tc>
      </w:tr>
      <w:tr w:rsidR="00653262" w:rsidRPr="00626FC9" w14:paraId="1D075960"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32874A74" w14:textId="75AC081D"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lastRenderedPageBreak/>
              <w:t xml:space="preserve">9.3. </w:t>
            </w:r>
            <w:proofErr w:type="spellStart"/>
            <w:r w:rsidRPr="00653262">
              <w:rPr>
                <w:rFonts w:ascii="Times New Roman" w:hAnsi="Times New Roman" w:cs="Times New Roman"/>
                <w:color w:val="000000"/>
                <w:sz w:val="20"/>
                <w:szCs w:val="20"/>
              </w:rPr>
              <w:t>Сформированность</w:t>
            </w:r>
            <w:proofErr w:type="spellEnd"/>
            <w:r w:rsidRPr="00653262">
              <w:rPr>
                <w:rFonts w:ascii="Times New Roman" w:hAnsi="Times New Roman" w:cs="Times New Roman"/>
                <w:color w:val="000000"/>
                <w:sz w:val="20"/>
                <w:szCs w:val="20"/>
              </w:rPr>
              <w:t xml:space="preserve"> уважительного отношения к родному краю;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850" w:type="dxa"/>
            <w:gridSpan w:val="2"/>
            <w:tcBorders>
              <w:top w:val="nil"/>
              <w:left w:val="nil"/>
              <w:bottom w:val="single" w:sz="4" w:space="0" w:color="000000"/>
              <w:right w:val="single" w:sz="4" w:space="0" w:color="000000"/>
            </w:tcBorders>
            <w:shd w:val="clear" w:color="auto" w:fill="auto"/>
            <w:noWrap/>
            <w:vAlign w:val="bottom"/>
          </w:tcPr>
          <w:p w14:paraId="0B40112C" w14:textId="3F0297BD" w:rsidR="00653262" w:rsidRDefault="00653262" w:rsidP="009B4931">
            <w:pPr>
              <w:spacing w:after="0" w:line="240" w:lineRule="auto"/>
              <w:jc w:val="right"/>
              <w:rPr>
                <w:rFonts w:ascii="Calibri" w:hAnsi="Calibri"/>
                <w:color w:val="000000"/>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33DF6DF9" w14:textId="7DF8FFB6" w:rsidR="00653262" w:rsidRDefault="00653262" w:rsidP="009B4931">
            <w:pPr>
              <w:spacing w:after="0" w:line="240" w:lineRule="auto"/>
              <w:jc w:val="right"/>
              <w:rPr>
                <w:rFonts w:ascii="Calibri" w:hAnsi="Calibri"/>
                <w:color w:val="000000"/>
              </w:rPr>
            </w:pPr>
            <w:r>
              <w:rPr>
                <w:rFonts w:ascii="Calibri" w:hAnsi="Calibri"/>
                <w:color w:val="000000"/>
              </w:rPr>
              <w:t>61,57</w:t>
            </w:r>
          </w:p>
        </w:tc>
        <w:tc>
          <w:tcPr>
            <w:tcW w:w="833" w:type="dxa"/>
            <w:gridSpan w:val="2"/>
            <w:tcBorders>
              <w:top w:val="nil"/>
              <w:left w:val="nil"/>
              <w:bottom w:val="single" w:sz="4" w:space="0" w:color="000000"/>
              <w:right w:val="single" w:sz="4" w:space="0" w:color="000000"/>
            </w:tcBorders>
            <w:shd w:val="clear" w:color="auto" w:fill="auto"/>
            <w:noWrap/>
            <w:vAlign w:val="bottom"/>
          </w:tcPr>
          <w:p w14:paraId="1D8AAAA6" w14:textId="5476F263" w:rsidR="00653262" w:rsidRDefault="00653262" w:rsidP="009B4931">
            <w:pPr>
              <w:spacing w:after="0" w:line="240" w:lineRule="auto"/>
              <w:jc w:val="right"/>
              <w:rPr>
                <w:rFonts w:ascii="Calibri" w:hAnsi="Calibri"/>
                <w:color w:val="000000"/>
              </w:rPr>
            </w:pPr>
            <w:r>
              <w:rPr>
                <w:rFonts w:ascii="Calibri" w:hAnsi="Calibri"/>
                <w:color w:val="000000"/>
              </w:rPr>
              <w:t>65,07</w:t>
            </w:r>
          </w:p>
        </w:tc>
        <w:tc>
          <w:tcPr>
            <w:tcW w:w="857" w:type="dxa"/>
            <w:gridSpan w:val="2"/>
            <w:tcBorders>
              <w:top w:val="nil"/>
              <w:left w:val="nil"/>
              <w:bottom w:val="single" w:sz="4" w:space="0" w:color="000000"/>
              <w:right w:val="single" w:sz="4" w:space="0" w:color="000000"/>
            </w:tcBorders>
            <w:shd w:val="clear" w:color="auto" w:fill="auto"/>
            <w:noWrap/>
            <w:vAlign w:val="bottom"/>
          </w:tcPr>
          <w:p w14:paraId="6BC156D4" w14:textId="723D90CF" w:rsidR="00653262" w:rsidRDefault="00653262" w:rsidP="009B4931">
            <w:pPr>
              <w:spacing w:after="0" w:line="240" w:lineRule="auto"/>
              <w:jc w:val="right"/>
              <w:rPr>
                <w:rFonts w:ascii="Calibri" w:hAnsi="Calibri"/>
                <w:color w:val="000000"/>
              </w:rPr>
            </w:pPr>
            <w:r>
              <w:rPr>
                <w:rFonts w:ascii="Calibri" w:hAnsi="Calibri"/>
                <w:color w:val="000000"/>
              </w:rPr>
              <w:t>70,21</w:t>
            </w:r>
          </w:p>
        </w:tc>
        <w:tc>
          <w:tcPr>
            <w:tcW w:w="886" w:type="dxa"/>
            <w:gridSpan w:val="2"/>
            <w:tcBorders>
              <w:top w:val="nil"/>
              <w:left w:val="nil"/>
              <w:bottom w:val="single" w:sz="4" w:space="0" w:color="000000"/>
              <w:right w:val="single" w:sz="4" w:space="0" w:color="000000"/>
            </w:tcBorders>
            <w:shd w:val="clear" w:color="auto" w:fill="auto"/>
            <w:noWrap/>
            <w:vAlign w:val="bottom"/>
          </w:tcPr>
          <w:p w14:paraId="732CE984" w14:textId="3EE95507" w:rsidR="00653262" w:rsidRDefault="00653262" w:rsidP="009B4931">
            <w:pPr>
              <w:spacing w:after="0" w:line="240" w:lineRule="auto"/>
              <w:jc w:val="right"/>
              <w:rPr>
                <w:rFonts w:ascii="Calibri" w:hAnsi="Calibri"/>
                <w:color w:val="000000"/>
              </w:rPr>
            </w:pPr>
            <w:r>
              <w:rPr>
                <w:rFonts w:ascii="Calibri" w:hAnsi="Calibri"/>
                <w:color w:val="000000"/>
              </w:rPr>
              <w:t>60,07</w:t>
            </w:r>
          </w:p>
        </w:tc>
      </w:tr>
      <w:tr w:rsidR="00653262" w:rsidRPr="00626FC9" w14:paraId="1528C604"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3DFC8B6C" w14:textId="5DAF1060"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 xml:space="preserve">10.1. </w:t>
            </w:r>
            <w:proofErr w:type="spellStart"/>
            <w:r w:rsidRPr="00653262">
              <w:rPr>
                <w:rFonts w:ascii="Times New Roman" w:hAnsi="Times New Roman" w:cs="Times New Roman"/>
                <w:color w:val="000000"/>
                <w:sz w:val="20"/>
                <w:szCs w:val="20"/>
              </w:rPr>
              <w:t>Сформированность</w:t>
            </w:r>
            <w:proofErr w:type="spellEnd"/>
            <w:r w:rsidRPr="00653262">
              <w:rPr>
                <w:rFonts w:ascii="Times New Roman" w:hAnsi="Times New Roman" w:cs="Times New Roman"/>
                <w:color w:val="000000"/>
                <w:sz w:val="20"/>
                <w:szCs w:val="20"/>
              </w:rPr>
              <w:t xml:space="preserve"> уважительного отношения к родному краю; осознанно строить речевое высказывание в соответ</w:t>
            </w:r>
            <w:r>
              <w:rPr>
                <w:rFonts w:ascii="Times New Roman" w:hAnsi="Times New Roman" w:cs="Times New Roman"/>
                <w:color w:val="000000"/>
                <w:sz w:val="20"/>
                <w:szCs w:val="20"/>
              </w:rPr>
              <w:t xml:space="preserve">ствии с задачами коммуникации. </w:t>
            </w:r>
            <w:r w:rsidRPr="00653262">
              <w:rPr>
                <w:rFonts w:ascii="Times New Roman" w:hAnsi="Times New Roman" w:cs="Times New Roman"/>
                <w:color w:val="000000"/>
                <w:sz w:val="20"/>
                <w:szCs w:val="20"/>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850" w:type="dxa"/>
            <w:gridSpan w:val="2"/>
            <w:tcBorders>
              <w:top w:val="nil"/>
              <w:left w:val="nil"/>
              <w:bottom w:val="single" w:sz="4" w:space="0" w:color="000000"/>
              <w:right w:val="single" w:sz="4" w:space="0" w:color="000000"/>
            </w:tcBorders>
            <w:shd w:val="clear" w:color="auto" w:fill="auto"/>
            <w:noWrap/>
            <w:vAlign w:val="bottom"/>
          </w:tcPr>
          <w:p w14:paraId="1C7D7605" w14:textId="618410F0" w:rsidR="00653262" w:rsidRDefault="00653262" w:rsidP="009B4931">
            <w:pPr>
              <w:spacing w:after="0" w:line="240" w:lineRule="auto"/>
              <w:jc w:val="right"/>
              <w:rPr>
                <w:rFonts w:ascii="Calibri" w:hAnsi="Calibri"/>
                <w:color w:val="000000"/>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tcPr>
          <w:p w14:paraId="142551BF" w14:textId="186FC2BD" w:rsidR="00653262" w:rsidRDefault="00653262" w:rsidP="009B4931">
            <w:pPr>
              <w:spacing w:after="0" w:line="240" w:lineRule="auto"/>
              <w:jc w:val="right"/>
              <w:rPr>
                <w:rFonts w:ascii="Calibri" w:hAnsi="Calibri"/>
                <w:color w:val="000000"/>
              </w:rPr>
            </w:pPr>
            <w:r>
              <w:rPr>
                <w:rFonts w:ascii="Calibri" w:hAnsi="Calibri"/>
                <w:color w:val="000000"/>
              </w:rPr>
              <w:t>81,87</w:t>
            </w:r>
          </w:p>
        </w:tc>
        <w:tc>
          <w:tcPr>
            <w:tcW w:w="833" w:type="dxa"/>
            <w:gridSpan w:val="2"/>
            <w:tcBorders>
              <w:top w:val="nil"/>
              <w:left w:val="nil"/>
              <w:bottom w:val="single" w:sz="4" w:space="0" w:color="000000"/>
              <w:right w:val="single" w:sz="4" w:space="0" w:color="000000"/>
            </w:tcBorders>
            <w:shd w:val="clear" w:color="auto" w:fill="auto"/>
            <w:noWrap/>
            <w:vAlign w:val="bottom"/>
          </w:tcPr>
          <w:p w14:paraId="76BDBB24" w14:textId="128E944B" w:rsidR="00653262" w:rsidRDefault="00653262" w:rsidP="009B4931">
            <w:pPr>
              <w:spacing w:after="0" w:line="240" w:lineRule="auto"/>
              <w:jc w:val="right"/>
              <w:rPr>
                <w:rFonts w:ascii="Calibri" w:hAnsi="Calibri"/>
                <w:color w:val="000000"/>
              </w:rPr>
            </w:pPr>
            <w:r>
              <w:rPr>
                <w:rFonts w:ascii="Calibri" w:hAnsi="Calibri"/>
                <w:color w:val="000000"/>
              </w:rPr>
              <w:t>88,53</w:t>
            </w:r>
          </w:p>
        </w:tc>
        <w:tc>
          <w:tcPr>
            <w:tcW w:w="857" w:type="dxa"/>
            <w:gridSpan w:val="2"/>
            <w:tcBorders>
              <w:top w:val="nil"/>
              <w:left w:val="nil"/>
              <w:bottom w:val="single" w:sz="4" w:space="0" w:color="000000"/>
              <w:right w:val="single" w:sz="4" w:space="0" w:color="000000"/>
            </w:tcBorders>
            <w:shd w:val="clear" w:color="auto" w:fill="auto"/>
            <w:noWrap/>
            <w:vAlign w:val="bottom"/>
          </w:tcPr>
          <w:p w14:paraId="67C13B1A" w14:textId="02DBCD9A" w:rsidR="00653262" w:rsidRDefault="00653262" w:rsidP="009B4931">
            <w:pPr>
              <w:spacing w:after="0" w:line="240" w:lineRule="auto"/>
              <w:jc w:val="right"/>
              <w:rPr>
                <w:rFonts w:ascii="Calibri" w:hAnsi="Calibri"/>
                <w:color w:val="000000"/>
              </w:rPr>
            </w:pPr>
            <w:r>
              <w:rPr>
                <w:rFonts w:ascii="Calibri" w:hAnsi="Calibri"/>
                <w:color w:val="000000"/>
              </w:rPr>
              <w:t>73,4</w:t>
            </w:r>
          </w:p>
        </w:tc>
        <w:tc>
          <w:tcPr>
            <w:tcW w:w="886" w:type="dxa"/>
            <w:gridSpan w:val="2"/>
            <w:tcBorders>
              <w:top w:val="nil"/>
              <w:left w:val="nil"/>
              <w:bottom w:val="single" w:sz="4" w:space="0" w:color="000000"/>
              <w:right w:val="single" w:sz="4" w:space="0" w:color="000000"/>
            </w:tcBorders>
            <w:shd w:val="clear" w:color="auto" w:fill="auto"/>
            <w:noWrap/>
            <w:vAlign w:val="bottom"/>
          </w:tcPr>
          <w:p w14:paraId="7B054B5A" w14:textId="456B43F1" w:rsidR="00653262" w:rsidRDefault="00653262" w:rsidP="009B4931">
            <w:pPr>
              <w:spacing w:after="0" w:line="240" w:lineRule="auto"/>
              <w:jc w:val="right"/>
              <w:rPr>
                <w:rFonts w:ascii="Calibri" w:hAnsi="Calibri"/>
                <w:color w:val="000000"/>
              </w:rPr>
            </w:pPr>
            <w:r>
              <w:rPr>
                <w:rFonts w:ascii="Calibri" w:hAnsi="Calibri"/>
                <w:color w:val="000000"/>
              </w:rPr>
              <w:t>81,75</w:t>
            </w:r>
          </w:p>
        </w:tc>
      </w:tr>
      <w:tr w:rsidR="00653262" w:rsidRPr="00626FC9" w14:paraId="0687C1E5"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584146C4" w14:textId="3F9F2BC9"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 xml:space="preserve">10.2K1. </w:t>
            </w:r>
            <w:proofErr w:type="spellStart"/>
            <w:r w:rsidRPr="00653262">
              <w:rPr>
                <w:rFonts w:ascii="Times New Roman" w:hAnsi="Times New Roman" w:cs="Times New Roman"/>
                <w:color w:val="000000"/>
                <w:sz w:val="20"/>
                <w:szCs w:val="20"/>
              </w:rPr>
              <w:t>Сформированность</w:t>
            </w:r>
            <w:proofErr w:type="spellEnd"/>
            <w:r w:rsidRPr="00653262">
              <w:rPr>
                <w:rFonts w:ascii="Times New Roman" w:hAnsi="Times New Roman" w:cs="Times New Roman"/>
                <w:color w:val="000000"/>
                <w:sz w:val="20"/>
                <w:szCs w:val="20"/>
              </w:rPr>
              <w:t xml:space="preserve"> уважительного отношения к родному краю; осознанно строить речевое высказывание в соответствии с задачами коммуникации. </w:t>
            </w:r>
          </w:p>
        </w:tc>
        <w:tc>
          <w:tcPr>
            <w:tcW w:w="850" w:type="dxa"/>
            <w:gridSpan w:val="2"/>
            <w:tcBorders>
              <w:top w:val="nil"/>
              <w:left w:val="nil"/>
              <w:bottom w:val="single" w:sz="4" w:space="0" w:color="000000"/>
              <w:right w:val="single" w:sz="4" w:space="0" w:color="000000"/>
            </w:tcBorders>
            <w:shd w:val="clear" w:color="auto" w:fill="auto"/>
            <w:noWrap/>
            <w:vAlign w:val="bottom"/>
          </w:tcPr>
          <w:p w14:paraId="5B44B9B3" w14:textId="228ABAE1" w:rsidR="00653262" w:rsidRDefault="00653262" w:rsidP="009B4931">
            <w:pPr>
              <w:spacing w:after="0" w:line="240" w:lineRule="auto"/>
              <w:jc w:val="right"/>
              <w:rPr>
                <w:rFonts w:ascii="Calibri" w:hAnsi="Calibri"/>
                <w:color w:val="000000"/>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7694E276" w14:textId="3F1A5AD5" w:rsidR="00653262" w:rsidRDefault="00653262" w:rsidP="009B4931">
            <w:pPr>
              <w:spacing w:after="0" w:line="240" w:lineRule="auto"/>
              <w:jc w:val="right"/>
              <w:rPr>
                <w:rFonts w:ascii="Calibri" w:hAnsi="Calibri"/>
                <w:color w:val="000000"/>
              </w:rPr>
            </w:pPr>
            <w:r>
              <w:rPr>
                <w:rFonts w:ascii="Calibri" w:hAnsi="Calibri"/>
                <w:color w:val="000000"/>
              </w:rPr>
              <w:t>56,19</w:t>
            </w:r>
          </w:p>
        </w:tc>
        <w:tc>
          <w:tcPr>
            <w:tcW w:w="833" w:type="dxa"/>
            <w:gridSpan w:val="2"/>
            <w:tcBorders>
              <w:top w:val="nil"/>
              <w:left w:val="nil"/>
              <w:bottom w:val="single" w:sz="4" w:space="0" w:color="000000"/>
              <w:right w:val="single" w:sz="4" w:space="0" w:color="000000"/>
            </w:tcBorders>
            <w:shd w:val="clear" w:color="auto" w:fill="auto"/>
            <w:noWrap/>
            <w:vAlign w:val="bottom"/>
          </w:tcPr>
          <w:p w14:paraId="48C0D249" w14:textId="711B6588" w:rsidR="00653262" w:rsidRDefault="00653262" w:rsidP="009B4931">
            <w:pPr>
              <w:spacing w:after="0" w:line="240" w:lineRule="auto"/>
              <w:jc w:val="right"/>
              <w:rPr>
                <w:rFonts w:ascii="Calibri" w:hAnsi="Calibri"/>
                <w:color w:val="000000"/>
              </w:rPr>
            </w:pPr>
            <w:r>
              <w:rPr>
                <w:rFonts w:ascii="Calibri" w:hAnsi="Calibri"/>
                <w:color w:val="000000"/>
              </w:rPr>
              <w:t>50,68</w:t>
            </w:r>
          </w:p>
        </w:tc>
        <w:tc>
          <w:tcPr>
            <w:tcW w:w="857" w:type="dxa"/>
            <w:gridSpan w:val="2"/>
            <w:tcBorders>
              <w:top w:val="nil"/>
              <w:left w:val="nil"/>
              <w:bottom w:val="single" w:sz="4" w:space="0" w:color="000000"/>
              <w:right w:val="single" w:sz="4" w:space="0" w:color="000000"/>
            </w:tcBorders>
            <w:shd w:val="clear" w:color="auto" w:fill="auto"/>
            <w:noWrap/>
            <w:vAlign w:val="bottom"/>
          </w:tcPr>
          <w:p w14:paraId="2850194E" w14:textId="43130F89" w:rsidR="00653262" w:rsidRDefault="00653262" w:rsidP="009B4931">
            <w:pPr>
              <w:spacing w:after="0" w:line="240" w:lineRule="auto"/>
              <w:jc w:val="right"/>
              <w:rPr>
                <w:rFonts w:ascii="Calibri" w:hAnsi="Calibri"/>
                <w:color w:val="000000"/>
              </w:rPr>
            </w:pPr>
            <w:r>
              <w:rPr>
                <w:rFonts w:ascii="Calibri" w:hAnsi="Calibri"/>
                <w:color w:val="000000"/>
              </w:rPr>
              <w:t>29,79</w:t>
            </w:r>
          </w:p>
        </w:tc>
        <w:tc>
          <w:tcPr>
            <w:tcW w:w="886" w:type="dxa"/>
            <w:gridSpan w:val="2"/>
            <w:tcBorders>
              <w:top w:val="nil"/>
              <w:left w:val="nil"/>
              <w:bottom w:val="single" w:sz="4" w:space="0" w:color="000000"/>
              <w:right w:val="single" w:sz="4" w:space="0" w:color="000000"/>
            </w:tcBorders>
            <w:shd w:val="clear" w:color="auto" w:fill="auto"/>
            <w:noWrap/>
            <w:vAlign w:val="bottom"/>
          </w:tcPr>
          <w:p w14:paraId="23E7968F" w14:textId="4D47E1A5" w:rsidR="00653262" w:rsidRDefault="00653262" w:rsidP="009B4931">
            <w:pPr>
              <w:spacing w:after="0" w:line="240" w:lineRule="auto"/>
              <w:jc w:val="right"/>
              <w:rPr>
                <w:rFonts w:ascii="Calibri" w:hAnsi="Calibri"/>
                <w:color w:val="000000"/>
              </w:rPr>
            </w:pPr>
            <w:r>
              <w:rPr>
                <w:rFonts w:ascii="Calibri" w:hAnsi="Calibri"/>
                <w:color w:val="000000"/>
              </w:rPr>
              <w:t>66,25</w:t>
            </w:r>
          </w:p>
        </w:tc>
      </w:tr>
      <w:tr w:rsidR="00653262" w:rsidRPr="00626FC9" w14:paraId="611BDFB1"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tcPr>
          <w:p w14:paraId="0020A0E2" w14:textId="585F92EA" w:rsidR="00653262" w:rsidRPr="00653262" w:rsidRDefault="00653262" w:rsidP="009B4931">
            <w:pPr>
              <w:spacing w:after="0" w:line="240" w:lineRule="auto"/>
              <w:rPr>
                <w:rFonts w:ascii="Times New Roman" w:hAnsi="Times New Roman" w:cs="Times New Roman"/>
                <w:color w:val="000000"/>
                <w:sz w:val="20"/>
                <w:szCs w:val="20"/>
              </w:rPr>
            </w:pPr>
            <w:r w:rsidRPr="00653262">
              <w:rPr>
                <w:rFonts w:ascii="Times New Roman" w:hAnsi="Times New Roman" w:cs="Times New Roman"/>
                <w:color w:val="000000"/>
                <w:sz w:val="20"/>
                <w:szCs w:val="20"/>
              </w:rPr>
              <w:t>10.2K2</w:t>
            </w:r>
          </w:p>
        </w:tc>
        <w:tc>
          <w:tcPr>
            <w:tcW w:w="850" w:type="dxa"/>
            <w:gridSpan w:val="2"/>
            <w:tcBorders>
              <w:top w:val="nil"/>
              <w:left w:val="nil"/>
              <w:bottom w:val="single" w:sz="4" w:space="0" w:color="000000"/>
              <w:right w:val="single" w:sz="4" w:space="0" w:color="000000"/>
            </w:tcBorders>
            <w:shd w:val="clear" w:color="auto" w:fill="auto"/>
            <w:noWrap/>
            <w:vAlign w:val="bottom"/>
          </w:tcPr>
          <w:p w14:paraId="7EC8BA57" w14:textId="3F300E99" w:rsidR="00653262" w:rsidRDefault="00653262" w:rsidP="009B4931">
            <w:pPr>
              <w:spacing w:after="0" w:line="240" w:lineRule="auto"/>
              <w:jc w:val="right"/>
              <w:rPr>
                <w:rFonts w:ascii="Calibri" w:hAnsi="Calibri"/>
                <w:color w:val="000000"/>
              </w:rPr>
            </w:pPr>
            <w:r>
              <w:rPr>
                <w:rFonts w:ascii="Calibri" w:hAnsi="Calibri"/>
                <w:color w:val="000000"/>
              </w:rPr>
              <w:t>1</w:t>
            </w:r>
          </w:p>
        </w:tc>
        <w:tc>
          <w:tcPr>
            <w:tcW w:w="851" w:type="dxa"/>
            <w:gridSpan w:val="2"/>
            <w:tcBorders>
              <w:top w:val="nil"/>
              <w:left w:val="nil"/>
              <w:bottom w:val="single" w:sz="4" w:space="0" w:color="000000"/>
              <w:right w:val="single" w:sz="4" w:space="0" w:color="000000"/>
            </w:tcBorders>
            <w:shd w:val="clear" w:color="auto" w:fill="auto"/>
            <w:noWrap/>
            <w:vAlign w:val="bottom"/>
          </w:tcPr>
          <w:p w14:paraId="75A19D4E" w14:textId="59A85FD7" w:rsidR="00653262" w:rsidRDefault="00653262" w:rsidP="009B4931">
            <w:pPr>
              <w:spacing w:after="0" w:line="240" w:lineRule="auto"/>
              <w:jc w:val="right"/>
              <w:rPr>
                <w:rFonts w:ascii="Calibri" w:hAnsi="Calibri"/>
                <w:color w:val="000000"/>
              </w:rPr>
            </w:pPr>
            <w:r>
              <w:rPr>
                <w:rFonts w:ascii="Calibri" w:hAnsi="Calibri"/>
                <w:color w:val="000000"/>
              </w:rPr>
              <w:t>62,7</w:t>
            </w:r>
          </w:p>
        </w:tc>
        <w:tc>
          <w:tcPr>
            <w:tcW w:w="833" w:type="dxa"/>
            <w:gridSpan w:val="2"/>
            <w:tcBorders>
              <w:top w:val="nil"/>
              <w:left w:val="nil"/>
              <w:bottom w:val="single" w:sz="4" w:space="0" w:color="000000"/>
              <w:right w:val="single" w:sz="4" w:space="0" w:color="000000"/>
            </w:tcBorders>
            <w:shd w:val="clear" w:color="auto" w:fill="auto"/>
            <w:noWrap/>
            <w:vAlign w:val="bottom"/>
          </w:tcPr>
          <w:p w14:paraId="541CB198" w14:textId="2B71A056" w:rsidR="00653262" w:rsidRDefault="00653262" w:rsidP="009B4931">
            <w:pPr>
              <w:spacing w:after="0" w:line="240" w:lineRule="auto"/>
              <w:jc w:val="right"/>
              <w:rPr>
                <w:rFonts w:ascii="Calibri" w:hAnsi="Calibri"/>
                <w:color w:val="000000"/>
              </w:rPr>
            </w:pPr>
            <w:r>
              <w:rPr>
                <w:rFonts w:ascii="Calibri" w:hAnsi="Calibri"/>
                <w:color w:val="000000"/>
              </w:rPr>
              <w:t>71,92</w:t>
            </w:r>
          </w:p>
        </w:tc>
        <w:tc>
          <w:tcPr>
            <w:tcW w:w="857" w:type="dxa"/>
            <w:gridSpan w:val="2"/>
            <w:tcBorders>
              <w:top w:val="nil"/>
              <w:left w:val="nil"/>
              <w:bottom w:val="single" w:sz="4" w:space="0" w:color="000000"/>
              <w:right w:val="single" w:sz="4" w:space="0" w:color="000000"/>
            </w:tcBorders>
            <w:shd w:val="clear" w:color="auto" w:fill="auto"/>
            <w:noWrap/>
            <w:vAlign w:val="bottom"/>
          </w:tcPr>
          <w:p w14:paraId="6BD60296" w14:textId="4120C5EE" w:rsidR="00653262" w:rsidRDefault="00653262" w:rsidP="009B4931">
            <w:pPr>
              <w:spacing w:after="0" w:line="240" w:lineRule="auto"/>
              <w:jc w:val="right"/>
              <w:rPr>
                <w:rFonts w:ascii="Calibri" w:hAnsi="Calibri"/>
                <w:color w:val="000000"/>
              </w:rPr>
            </w:pPr>
            <w:r>
              <w:rPr>
                <w:rFonts w:ascii="Calibri" w:hAnsi="Calibri"/>
                <w:color w:val="000000"/>
              </w:rPr>
              <w:t>27,66</w:t>
            </w:r>
          </w:p>
        </w:tc>
        <w:tc>
          <w:tcPr>
            <w:tcW w:w="886" w:type="dxa"/>
            <w:gridSpan w:val="2"/>
            <w:tcBorders>
              <w:top w:val="nil"/>
              <w:left w:val="nil"/>
              <w:bottom w:val="single" w:sz="4" w:space="0" w:color="000000"/>
              <w:right w:val="single" w:sz="4" w:space="0" w:color="000000"/>
            </w:tcBorders>
            <w:shd w:val="clear" w:color="auto" w:fill="auto"/>
            <w:noWrap/>
            <w:vAlign w:val="bottom"/>
          </w:tcPr>
          <w:p w14:paraId="0C2E23B0" w14:textId="21560844" w:rsidR="00653262" w:rsidRDefault="00653262" w:rsidP="009B4931">
            <w:pPr>
              <w:spacing w:after="0" w:line="240" w:lineRule="auto"/>
              <w:jc w:val="right"/>
              <w:rPr>
                <w:rFonts w:ascii="Calibri" w:hAnsi="Calibri"/>
                <w:color w:val="000000"/>
              </w:rPr>
            </w:pPr>
            <w:r>
              <w:rPr>
                <w:rFonts w:ascii="Calibri" w:hAnsi="Calibri"/>
                <w:color w:val="000000"/>
              </w:rPr>
              <w:t>64,9</w:t>
            </w:r>
          </w:p>
        </w:tc>
      </w:tr>
      <w:tr w:rsidR="00653262" w:rsidRPr="00626FC9" w14:paraId="3F0033C4" w14:textId="77777777" w:rsidTr="00A8397A">
        <w:trPr>
          <w:trHeight w:val="300"/>
        </w:trPr>
        <w:tc>
          <w:tcPr>
            <w:tcW w:w="1059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78390F95" w14:textId="76FCE7D2" w:rsidR="00653262" w:rsidRPr="00653262" w:rsidRDefault="00653262" w:rsidP="009B4931">
            <w:pPr>
              <w:spacing w:after="0" w:line="240" w:lineRule="auto"/>
              <w:rPr>
                <w:rFonts w:ascii="Times New Roman" w:eastAsia="Times New Roman" w:hAnsi="Times New Roman" w:cs="Times New Roman"/>
                <w:color w:val="000000"/>
                <w:sz w:val="20"/>
                <w:szCs w:val="20"/>
                <w:lang w:eastAsia="ru-RU"/>
              </w:rPr>
            </w:pPr>
            <w:r w:rsidRPr="00653262">
              <w:rPr>
                <w:rFonts w:ascii="Times New Roman" w:hAnsi="Times New Roman" w:cs="Times New Roman"/>
                <w:color w:val="000000"/>
                <w:sz w:val="20"/>
                <w:szCs w:val="20"/>
              </w:rPr>
              <w:t>10.2K3</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14:paraId="4017BDAA" w14:textId="4F4CEEB1"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2</w:t>
            </w:r>
          </w:p>
        </w:tc>
        <w:tc>
          <w:tcPr>
            <w:tcW w:w="851" w:type="dxa"/>
            <w:gridSpan w:val="2"/>
            <w:tcBorders>
              <w:top w:val="nil"/>
              <w:left w:val="nil"/>
              <w:bottom w:val="single" w:sz="4" w:space="0" w:color="000000"/>
              <w:right w:val="single" w:sz="4" w:space="0" w:color="000000"/>
            </w:tcBorders>
            <w:shd w:val="clear" w:color="auto" w:fill="auto"/>
            <w:noWrap/>
            <w:vAlign w:val="bottom"/>
            <w:hideMark/>
          </w:tcPr>
          <w:p w14:paraId="69D40A3B" w14:textId="01BC265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38,6</w:t>
            </w:r>
          </w:p>
        </w:tc>
        <w:tc>
          <w:tcPr>
            <w:tcW w:w="833" w:type="dxa"/>
            <w:gridSpan w:val="2"/>
            <w:tcBorders>
              <w:top w:val="nil"/>
              <w:left w:val="nil"/>
              <w:bottom w:val="single" w:sz="4" w:space="0" w:color="000000"/>
              <w:right w:val="single" w:sz="4" w:space="0" w:color="000000"/>
            </w:tcBorders>
            <w:shd w:val="clear" w:color="auto" w:fill="auto"/>
            <w:noWrap/>
            <w:vAlign w:val="bottom"/>
            <w:hideMark/>
          </w:tcPr>
          <w:p w14:paraId="069973B8" w14:textId="00FE2B3C"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32,88</w:t>
            </w:r>
          </w:p>
        </w:tc>
        <w:tc>
          <w:tcPr>
            <w:tcW w:w="857" w:type="dxa"/>
            <w:gridSpan w:val="2"/>
            <w:tcBorders>
              <w:top w:val="nil"/>
              <w:left w:val="nil"/>
              <w:bottom w:val="single" w:sz="4" w:space="0" w:color="000000"/>
              <w:right w:val="single" w:sz="4" w:space="0" w:color="000000"/>
            </w:tcBorders>
            <w:shd w:val="clear" w:color="auto" w:fill="auto"/>
            <w:noWrap/>
            <w:vAlign w:val="bottom"/>
            <w:hideMark/>
          </w:tcPr>
          <w:p w14:paraId="47F91E1A" w14:textId="2A2EDA64" w:rsidR="00653262" w:rsidRPr="00626FC9" w:rsidRDefault="00653262" w:rsidP="009B4931">
            <w:pPr>
              <w:spacing w:after="0" w:line="240" w:lineRule="auto"/>
              <w:jc w:val="right"/>
              <w:rPr>
                <w:rFonts w:ascii="Times New Roman" w:eastAsia="Times New Roman" w:hAnsi="Times New Roman" w:cs="Times New Roman"/>
                <w:color w:val="000000"/>
                <w:sz w:val="24"/>
                <w:szCs w:val="24"/>
                <w:highlight w:val="yellow"/>
                <w:lang w:eastAsia="ru-RU"/>
              </w:rPr>
            </w:pPr>
            <w:r>
              <w:rPr>
                <w:rFonts w:ascii="Calibri" w:hAnsi="Calibri"/>
                <w:color w:val="000000"/>
              </w:rPr>
              <w:t>20,21</w:t>
            </w:r>
          </w:p>
        </w:tc>
        <w:tc>
          <w:tcPr>
            <w:tcW w:w="886" w:type="dxa"/>
            <w:gridSpan w:val="2"/>
            <w:tcBorders>
              <w:top w:val="nil"/>
              <w:left w:val="nil"/>
              <w:bottom w:val="single" w:sz="4" w:space="0" w:color="000000"/>
              <w:right w:val="single" w:sz="4" w:space="0" w:color="000000"/>
            </w:tcBorders>
            <w:shd w:val="clear" w:color="auto" w:fill="auto"/>
            <w:noWrap/>
            <w:vAlign w:val="bottom"/>
            <w:hideMark/>
          </w:tcPr>
          <w:p w14:paraId="3B04B77E" w14:textId="716B9E54" w:rsidR="00653262" w:rsidRPr="00626FC9" w:rsidRDefault="00653262" w:rsidP="009B4931">
            <w:pPr>
              <w:spacing w:after="0" w:line="240" w:lineRule="auto"/>
              <w:jc w:val="right"/>
              <w:rPr>
                <w:rFonts w:ascii="Times New Roman" w:eastAsia="Times New Roman" w:hAnsi="Times New Roman" w:cs="Times New Roman"/>
                <w:color w:val="000000"/>
                <w:sz w:val="24"/>
                <w:szCs w:val="24"/>
                <w:lang w:eastAsia="ru-RU"/>
              </w:rPr>
            </w:pPr>
            <w:r>
              <w:rPr>
                <w:rFonts w:ascii="Calibri" w:hAnsi="Calibri"/>
                <w:color w:val="000000"/>
              </w:rPr>
              <w:t>38,24</w:t>
            </w:r>
          </w:p>
        </w:tc>
      </w:tr>
    </w:tbl>
    <w:p w14:paraId="467ED39A" w14:textId="77777777" w:rsidR="00A8397A" w:rsidRDefault="00A8397A" w:rsidP="00A8397A">
      <w:pPr>
        <w:pStyle w:val="a3"/>
        <w:ind w:left="1571"/>
        <w:rPr>
          <w:rFonts w:ascii="Times New Roman" w:hAnsi="Times New Roman" w:cs="Times New Roman"/>
          <w:sz w:val="24"/>
          <w:szCs w:val="24"/>
        </w:rPr>
      </w:pPr>
    </w:p>
    <w:p w14:paraId="6CBE7D1E" w14:textId="77777777" w:rsidR="00653262" w:rsidRDefault="00653262" w:rsidP="00653262">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2D2D5BE" wp14:editId="24C0F624">
            <wp:extent cx="5124450" cy="2676525"/>
            <wp:effectExtent l="0" t="0" r="1905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46CAA413" wp14:editId="69E4235D">
            <wp:extent cx="3726611" cy="2665562"/>
            <wp:effectExtent l="0" t="0" r="26670" b="2095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4B54BBD" w14:textId="77777777" w:rsidR="00653262" w:rsidRPr="00626FC9" w:rsidRDefault="00653262" w:rsidP="00653262">
      <w:pPr>
        <w:pStyle w:val="a3"/>
        <w:ind w:left="502" w:firstLine="709"/>
        <w:rPr>
          <w:rFonts w:ascii="Times New Roman" w:hAnsi="Times New Roman" w:cs="Times New Roman"/>
          <w:sz w:val="24"/>
          <w:szCs w:val="24"/>
        </w:rPr>
      </w:pPr>
      <w:r w:rsidRPr="00626FC9">
        <w:rPr>
          <w:rFonts w:ascii="Times New Roman" w:hAnsi="Times New Roman" w:cs="Times New Roman"/>
          <w:sz w:val="24"/>
          <w:szCs w:val="24"/>
        </w:rPr>
        <w:t>Выводы:</w:t>
      </w:r>
    </w:p>
    <w:p w14:paraId="7A277DB4" w14:textId="06F5446B" w:rsidR="00653262" w:rsidRDefault="009B4931" w:rsidP="00653262">
      <w:pPr>
        <w:pStyle w:val="a3"/>
        <w:numPr>
          <w:ilvl w:val="0"/>
          <w:numId w:val="42"/>
        </w:numPr>
        <w:rPr>
          <w:rFonts w:ascii="Times New Roman" w:hAnsi="Times New Roman" w:cs="Times New Roman"/>
          <w:sz w:val="24"/>
          <w:szCs w:val="24"/>
        </w:rPr>
      </w:pPr>
      <w:r>
        <w:rPr>
          <w:rFonts w:ascii="Times New Roman" w:hAnsi="Times New Roman" w:cs="Times New Roman"/>
          <w:sz w:val="24"/>
          <w:szCs w:val="24"/>
        </w:rPr>
        <w:t xml:space="preserve">Уровень освоения стандарта </w:t>
      </w:r>
      <w:r w:rsidR="00653262">
        <w:rPr>
          <w:rFonts w:ascii="Times New Roman" w:hAnsi="Times New Roman" w:cs="Times New Roman"/>
          <w:sz w:val="24"/>
          <w:szCs w:val="24"/>
        </w:rPr>
        <w:t xml:space="preserve">составил 98%. На повышенном уровне справились с работой 51% </w:t>
      </w:r>
      <w:proofErr w:type="gramStart"/>
      <w:r w:rsidR="00653262">
        <w:rPr>
          <w:rFonts w:ascii="Times New Roman" w:hAnsi="Times New Roman" w:cs="Times New Roman"/>
          <w:sz w:val="24"/>
          <w:szCs w:val="24"/>
        </w:rPr>
        <w:t>обучающихся</w:t>
      </w:r>
      <w:proofErr w:type="gramEnd"/>
      <w:r w:rsidR="00653262">
        <w:rPr>
          <w:rFonts w:ascii="Times New Roman" w:hAnsi="Times New Roman" w:cs="Times New Roman"/>
          <w:sz w:val="24"/>
          <w:szCs w:val="24"/>
        </w:rPr>
        <w:t>.</w:t>
      </w:r>
    </w:p>
    <w:p w14:paraId="580E5FBF" w14:textId="5DB44537" w:rsidR="00653262" w:rsidRDefault="00653262" w:rsidP="00653262">
      <w:pPr>
        <w:pStyle w:val="a3"/>
        <w:numPr>
          <w:ilvl w:val="0"/>
          <w:numId w:val="42"/>
        </w:numPr>
        <w:rPr>
          <w:rFonts w:ascii="Times New Roman" w:hAnsi="Times New Roman" w:cs="Times New Roman"/>
          <w:sz w:val="24"/>
          <w:szCs w:val="24"/>
        </w:rPr>
      </w:pPr>
      <w:r>
        <w:rPr>
          <w:rFonts w:ascii="Times New Roman" w:hAnsi="Times New Roman" w:cs="Times New Roman"/>
          <w:sz w:val="24"/>
          <w:szCs w:val="24"/>
        </w:rPr>
        <w:t>Понизили свои отметки 18 человек (38%), подтвердили 20 человек (43%), повысили 9 человек (19%).</w:t>
      </w:r>
    </w:p>
    <w:p w14:paraId="3A7BF7E1" w14:textId="1D0E8B56" w:rsidR="00653262" w:rsidRDefault="00653262" w:rsidP="00653262">
      <w:pPr>
        <w:pStyle w:val="a3"/>
        <w:numPr>
          <w:ilvl w:val="0"/>
          <w:numId w:val="42"/>
        </w:numPr>
        <w:rPr>
          <w:rFonts w:ascii="Times New Roman" w:hAnsi="Times New Roman" w:cs="Times New Roman"/>
          <w:sz w:val="24"/>
          <w:szCs w:val="24"/>
        </w:rPr>
      </w:pPr>
      <w:r>
        <w:rPr>
          <w:rFonts w:ascii="Times New Roman" w:hAnsi="Times New Roman" w:cs="Times New Roman"/>
          <w:sz w:val="24"/>
          <w:szCs w:val="24"/>
        </w:rPr>
        <w:t>На достаточном  и выше городского уровнях сформировано 4 умения из 22 проверяемых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Остальные умения сформированы недостаточно.</w:t>
      </w:r>
    </w:p>
    <w:p w14:paraId="0667AD66" w14:textId="77777777" w:rsidR="00A8397A" w:rsidRDefault="00A8397A" w:rsidP="00A8397A">
      <w:pPr>
        <w:pStyle w:val="a3"/>
        <w:ind w:left="1571"/>
        <w:rPr>
          <w:rFonts w:ascii="Times New Roman" w:hAnsi="Times New Roman" w:cs="Times New Roman"/>
          <w:sz w:val="24"/>
          <w:szCs w:val="24"/>
        </w:rPr>
      </w:pPr>
    </w:p>
    <w:p w14:paraId="702D9CF2" w14:textId="77777777" w:rsidR="00653262" w:rsidRPr="00A8397A" w:rsidRDefault="00653262" w:rsidP="00A8397A">
      <w:pPr>
        <w:pStyle w:val="a3"/>
        <w:ind w:left="1571"/>
        <w:rPr>
          <w:rFonts w:ascii="Times New Roman" w:hAnsi="Times New Roman" w:cs="Times New Roman"/>
          <w:sz w:val="24"/>
          <w:szCs w:val="24"/>
        </w:rPr>
      </w:pPr>
    </w:p>
    <w:p w14:paraId="6199B143" w14:textId="51C3703C" w:rsidR="00ED18B1" w:rsidRDefault="00E1585B" w:rsidP="00E1585B">
      <w:pPr>
        <w:ind w:left="1211"/>
        <w:jc w:val="center"/>
        <w:rPr>
          <w:rFonts w:ascii="Times New Roman" w:hAnsi="Times New Roman" w:cs="Times New Roman"/>
          <w:b/>
          <w:bCs/>
          <w:sz w:val="24"/>
          <w:szCs w:val="24"/>
        </w:rPr>
      </w:pPr>
      <w:r>
        <w:rPr>
          <w:rFonts w:ascii="Times New Roman" w:hAnsi="Times New Roman" w:cs="Times New Roman"/>
          <w:b/>
          <w:bCs/>
          <w:sz w:val="24"/>
          <w:szCs w:val="24"/>
        </w:rPr>
        <w:t>3.УРОВЕНЬ ОСВОЕНИЯ ОБРАЗОВАТЕЛЬНЫХ ПРОГРАММ</w:t>
      </w:r>
    </w:p>
    <w:p w14:paraId="23686E02" w14:textId="7BDDD5E4" w:rsidR="00E1585B" w:rsidRDefault="00E1585B" w:rsidP="00E1585B">
      <w:pPr>
        <w:ind w:left="1211"/>
        <w:jc w:val="center"/>
        <w:rPr>
          <w:rFonts w:ascii="Times New Roman" w:hAnsi="Times New Roman" w:cs="Times New Roman"/>
          <w:b/>
          <w:bCs/>
          <w:sz w:val="24"/>
          <w:szCs w:val="24"/>
        </w:rPr>
      </w:pPr>
      <w:r>
        <w:rPr>
          <w:rFonts w:ascii="Times New Roman" w:hAnsi="Times New Roman" w:cs="Times New Roman"/>
          <w:b/>
          <w:bCs/>
          <w:sz w:val="24"/>
          <w:szCs w:val="24"/>
        </w:rPr>
        <w:t>3.1.  Уровень освоения образовательных программ по параллелям и классам</w:t>
      </w:r>
    </w:p>
    <w:p w14:paraId="061361BB" w14:textId="77777777" w:rsidR="00C51C2B" w:rsidRPr="00C51C2B" w:rsidRDefault="00C51C2B" w:rsidP="00C51C2B">
      <w:pPr>
        <w:rPr>
          <w:rFonts w:ascii="Times New Roman" w:hAnsi="Times New Roman" w:cs="Times New Roman"/>
          <w:sz w:val="24"/>
          <w:szCs w:val="24"/>
        </w:rPr>
      </w:pPr>
    </w:p>
    <w:p w14:paraId="783A5FEA" w14:textId="6A53C7F7" w:rsidR="00C51C2B" w:rsidRDefault="00653262" w:rsidP="00C51C2B">
      <w:pPr>
        <w:rPr>
          <w:rFonts w:ascii="Times New Roman" w:hAnsi="Times New Roman" w:cs="Times New Roman"/>
          <w:sz w:val="24"/>
          <w:szCs w:val="24"/>
        </w:rPr>
      </w:pPr>
      <w:r>
        <w:rPr>
          <w:rFonts w:ascii="Times New Roman" w:hAnsi="Times New Roman" w:cs="Times New Roman"/>
          <w:b/>
          <w:bCs/>
          <w:noProof/>
          <w:sz w:val="24"/>
          <w:szCs w:val="24"/>
          <w:lang w:eastAsia="ru-RU"/>
        </w:rPr>
        <w:drawing>
          <wp:inline distT="0" distB="0" distL="0" distR="0" wp14:anchorId="2B2B3815" wp14:editId="5E6DE87B">
            <wp:extent cx="4295775" cy="2457450"/>
            <wp:effectExtent l="0" t="0" r="952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548571" w14:textId="3FCBABE4" w:rsidR="00C51C2B" w:rsidRPr="00C51C2B" w:rsidRDefault="00DA019C" w:rsidP="00C51C2B">
      <w:pPr>
        <w:rPr>
          <w:rFonts w:ascii="Times New Roman" w:hAnsi="Times New Roman" w:cs="Times New Roman"/>
          <w:sz w:val="24"/>
          <w:szCs w:val="24"/>
        </w:rPr>
      </w:pPr>
      <w:r>
        <w:rPr>
          <w:rFonts w:ascii="Times New Roman" w:hAnsi="Times New Roman" w:cs="Times New Roman"/>
          <w:b/>
          <w:bCs/>
          <w:noProof/>
          <w:sz w:val="24"/>
          <w:szCs w:val="24"/>
          <w:lang w:eastAsia="ru-RU"/>
        </w:rPr>
        <w:drawing>
          <wp:inline distT="0" distB="0" distL="0" distR="0" wp14:anchorId="30669AE3" wp14:editId="76AF7CDC">
            <wp:extent cx="4295775" cy="24574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24"/>
          <w:szCs w:val="24"/>
          <w:lang w:eastAsia="ru-RU"/>
        </w:rPr>
        <w:drawing>
          <wp:inline distT="0" distB="0" distL="0" distR="0" wp14:anchorId="038E2C70" wp14:editId="0EAEE04F">
            <wp:extent cx="4295775" cy="245745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758977C" w14:textId="0393B9FD" w:rsidR="00C51C2B" w:rsidRDefault="00C51C2B" w:rsidP="004B2A97">
      <w:pPr>
        <w:ind w:left="142"/>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50874395" wp14:editId="7C6E7758">
            <wp:extent cx="4486275" cy="2438400"/>
            <wp:effectExtent l="0" t="0" r="9525"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4B2A97">
        <w:rPr>
          <w:rFonts w:ascii="Times New Roman" w:hAnsi="Times New Roman" w:cs="Times New Roman"/>
          <w:b/>
          <w:bCs/>
          <w:sz w:val="24"/>
          <w:szCs w:val="24"/>
        </w:rPr>
        <w:t xml:space="preserve">  </w:t>
      </w:r>
      <w:r w:rsidR="004B2A97">
        <w:rPr>
          <w:rFonts w:ascii="Times New Roman" w:hAnsi="Times New Roman" w:cs="Times New Roman"/>
          <w:b/>
          <w:bCs/>
          <w:noProof/>
          <w:sz w:val="24"/>
          <w:szCs w:val="24"/>
          <w:lang w:eastAsia="ru-RU"/>
        </w:rPr>
        <w:drawing>
          <wp:inline distT="0" distB="0" distL="0" distR="0" wp14:anchorId="4D767C63" wp14:editId="70DF5BDD">
            <wp:extent cx="4295775" cy="2457450"/>
            <wp:effectExtent l="0" t="0" r="952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EE3EF7" w14:textId="2D53076A" w:rsidR="004B2A97" w:rsidRDefault="004B2A97" w:rsidP="00C51C2B">
      <w:pPr>
        <w:ind w:left="142"/>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06C35E17" wp14:editId="0F7B067E">
            <wp:extent cx="4114800" cy="228600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D3398B">
        <w:rPr>
          <w:rFonts w:ascii="Times New Roman" w:hAnsi="Times New Roman" w:cs="Times New Roman"/>
          <w:b/>
          <w:bCs/>
          <w:sz w:val="24"/>
          <w:szCs w:val="24"/>
        </w:rPr>
        <w:t xml:space="preserve">         </w:t>
      </w:r>
      <w:r w:rsidR="00D3398B">
        <w:rPr>
          <w:rFonts w:ascii="Times New Roman" w:hAnsi="Times New Roman" w:cs="Times New Roman"/>
          <w:b/>
          <w:bCs/>
          <w:noProof/>
          <w:sz w:val="24"/>
          <w:szCs w:val="24"/>
          <w:lang w:eastAsia="ru-RU"/>
        </w:rPr>
        <w:drawing>
          <wp:inline distT="0" distB="0" distL="0" distR="0" wp14:anchorId="65502866" wp14:editId="66078A01">
            <wp:extent cx="4295954" cy="22860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FF7D7F8" w14:textId="77777777" w:rsidR="00FD6992" w:rsidRDefault="004B2A97" w:rsidP="00FD6992">
      <w:pPr>
        <w:tabs>
          <w:tab w:val="left" w:pos="567"/>
          <w:tab w:val="left" w:pos="709"/>
          <w:tab w:val="left" w:pos="851"/>
          <w:tab w:val="left" w:pos="1470"/>
        </w:tabs>
        <w:ind w:firstLine="993"/>
        <w:rPr>
          <w:rFonts w:ascii="Times New Roman" w:hAnsi="Times New Roman" w:cs="Times New Roman"/>
          <w:sz w:val="24"/>
          <w:szCs w:val="24"/>
        </w:rPr>
      </w:pPr>
      <w:r>
        <w:rPr>
          <w:rFonts w:ascii="Times New Roman" w:hAnsi="Times New Roman" w:cs="Times New Roman"/>
          <w:sz w:val="24"/>
          <w:szCs w:val="24"/>
        </w:rPr>
        <w:t xml:space="preserve">Выводы: </w:t>
      </w:r>
    </w:p>
    <w:p w14:paraId="05EFCF58" w14:textId="492BA659" w:rsidR="00FD6992" w:rsidRDefault="000F2F7A" w:rsidP="00FD6992">
      <w:pPr>
        <w:pStyle w:val="a3"/>
        <w:numPr>
          <w:ilvl w:val="0"/>
          <w:numId w:val="29"/>
        </w:numPr>
        <w:tabs>
          <w:tab w:val="left" w:pos="567"/>
          <w:tab w:val="left" w:pos="709"/>
          <w:tab w:val="left" w:pos="851"/>
          <w:tab w:val="left" w:pos="1470"/>
        </w:tabs>
        <w:rPr>
          <w:rFonts w:ascii="Times New Roman" w:hAnsi="Times New Roman" w:cs="Times New Roman"/>
          <w:sz w:val="24"/>
          <w:szCs w:val="24"/>
        </w:rPr>
      </w:pPr>
      <w:r>
        <w:rPr>
          <w:rFonts w:ascii="Times New Roman" w:hAnsi="Times New Roman" w:cs="Times New Roman"/>
          <w:sz w:val="24"/>
          <w:szCs w:val="24"/>
        </w:rPr>
        <w:t xml:space="preserve">100% уровень </w:t>
      </w:r>
      <w:r w:rsidR="00DA7838">
        <w:rPr>
          <w:rFonts w:ascii="Times New Roman" w:hAnsi="Times New Roman" w:cs="Times New Roman"/>
          <w:sz w:val="24"/>
          <w:szCs w:val="24"/>
        </w:rPr>
        <w:t xml:space="preserve"> о</w:t>
      </w:r>
      <w:r>
        <w:rPr>
          <w:rFonts w:ascii="Times New Roman" w:hAnsi="Times New Roman" w:cs="Times New Roman"/>
          <w:sz w:val="24"/>
          <w:szCs w:val="24"/>
        </w:rPr>
        <w:t xml:space="preserve">своения образовательного стандарта </w:t>
      </w:r>
      <w:r w:rsidR="004B2A97" w:rsidRPr="00FD6992">
        <w:rPr>
          <w:rFonts w:ascii="Times New Roman" w:hAnsi="Times New Roman" w:cs="Times New Roman"/>
          <w:sz w:val="24"/>
          <w:szCs w:val="24"/>
        </w:rPr>
        <w:t xml:space="preserve"> показали обучающиеся </w:t>
      </w:r>
      <w:r>
        <w:rPr>
          <w:rFonts w:ascii="Times New Roman" w:hAnsi="Times New Roman" w:cs="Times New Roman"/>
          <w:sz w:val="24"/>
          <w:szCs w:val="24"/>
        </w:rPr>
        <w:t xml:space="preserve">10 класса по географии (учитель Ивлева О.В.),11 класса по истории (учитель Иванова Д.А.),по биологии (учитель Ивлева О.В.).  </w:t>
      </w:r>
    </w:p>
    <w:p w14:paraId="2ABD4788" w14:textId="42E8A962" w:rsidR="00FD6992" w:rsidRDefault="00FD6992" w:rsidP="00DA7838">
      <w:pPr>
        <w:pStyle w:val="a3"/>
        <w:numPr>
          <w:ilvl w:val="0"/>
          <w:numId w:val="29"/>
        </w:numPr>
        <w:tabs>
          <w:tab w:val="left" w:pos="567"/>
          <w:tab w:val="left" w:pos="709"/>
          <w:tab w:val="left" w:pos="851"/>
          <w:tab w:val="left" w:pos="1470"/>
        </w:tabs>
        <w:jc w:val="both"/>
        <w:rPr>
          <w:rFonts w:ascii="Times New Roman" w:hAnsi="Times New Roman" w:cs="Times New Roman"/>
          <w:sz w:val="24"/>
          <w:szCs w:val="24"/>
        </w:rPr>
      </w:pPr>
      <w:proofErr w:type="gramStart"/>
      <w:r>
        <w:rPr>
          <w:rFonts w:ascii="Times New Roman" w:hAnsi="Times New Roman" w:cs="Times New Roman"/>
          <w:sz w:val="24"/>
          <w:szCs w:val="24"/>
        </w:rPr>
        <w:t>Н</w:t>
      </w:r>
      <w:r w:rsidR="00616057" w:rsidRPr="00FD6992">
        <w:rPr>
          <w:rFonts w:ascii="Times New Roman" w:hAnsi="Times New Roman" w:cs="Times New Roman"/>
          <w:sz w:val="24"/>
          <w:szCs w:val="24"/>
        </w:rPr>
        <w:t>а допуст</w:t>
      </w:r>
      <w:r w:rsidR="000F2F7A">
        <w:rPr>
          <w:rFonts w:ascii="Times New Roman" w:hAnsi="Times New Roman" w:cs="Times New Roman"/>
          <w:sz w:val="24"/>
          <w:szCs w:val="24"/>
        </w:rPr>
        <w:t>имом уровне  освоение образовательного стандарта  обучающимися11 класса по химии – 94% (учитель Зубова И.А.)</w:t>
      </w:r>
      <w:r w:rsidR="00C96C85">
        <w:rPr>
          <w:rFonts w:ascii="Times New Roman" w:hAnsi="Times New Roman" w:cs="Times New Roman"/>
          <w:sz w:val="24"/>
          <w:szCs w:val="24"/>
        </w:rPr>
        <w:t>, по истории в 5-хклассах - 85%</w:t>
      </w:r>
      <w:r w:rsidR="00616057" w:rsidRPr="00FD6992">
        <w:rPr>
          <w:rFonts w:ascii="Times New Roman" w:hAnsi="Times New Roman" w:cs="Times New Roman"/>
          <w:sz w:val="24"/>
          <w:szCs w:val="24"/>
        </w:rPr>
        <w:t>.</w:t>
      </w:r>
      <w:r w:rsidR="00C96C85">
        <w:rPr>
          <w:rFonts w:ascii="Times New Roman" w:hAnsi="Times New Roman" w:cs="Times New Roman"/>
          <w:sz w:val="24"/>
          <w:szCs w:val="24"/>
        </w:rPr>
        <w:t xml:space="preserve">(учитель </w:t>
      </w:r>
      <w:proofErr w:type="spellStart"/>
      <w:r w:rsidR="00C96C85">
        <w:rPr>
          <w:rFonts w:ascii="Times New Roman" w:hAnsi="Times New Roman" w:cs="Times New Roman"/>
          <w:sz w:val="24"/>
          <w:szCs w:val="24"/>
        </w:rPr>
        <w:t>Сенчев</w:t>
      </w:r>
      <w:proofErr w:type="spellEnd"/>
      <w:r w:rsidR="00C96C85">
        <w:rPr>
          <w:rFonts w:ascii="Times New Roman" w:hAnsi="Times New Roman" w:cs="Times New Roman"/>
          <w:sz w:val="24"/>
          <w:szCs w:val="24"/>
        </w:rPr>
        <w:t xml:space="preserve"> А.П.)</w:t>
      </w:r>
      <w:r w:rsidR="00A8397A">
        <w:rPr>
          <w:rFonts w:ascii="Times New Roman" w:hAnsi="Times New Roman" w:cs="Times New Roman"/>
          <w:sz w:val="24"/>
          <w:szCs w:val="24"/>
        </w:rPr>
        <w:t xml:space="preserve">, по математике в 4-хклассах – 92% (учителя Кузмина А.В., </w:t>
      </w:r>
      <w:r w:rsidR="00A8397A">
        <w:rPr>
          <w:rFonts w:ascii="Times New Roman" w:hAnsi="Times New Roman" w:cs="Times New Roman"/>
          <w:sz w:val="24"/>
          <w:szCs w:val="24"/>
        </w:rPr>
        <w:lastRenderedPageBreak/>
        <w:t>Фадеева С.В.), по русскому языку в 4-хклассах – 87% (учителя Кузмина А.В., Фадеева С.В.)</w:t>
      </w:r>
      <w:r w:rsidR="00653262">
        <w:rPr>
          <w:rFonts w:ascii="Times New Roman" w:hAnsi="Times New Roman" w:cs="Times New Roman"/>
          <w:sz w:val="24"/>
          <w:szCs w:val="24"/>
        </w:rPr>
        <w:t xml:space="preserve">, </w:t>
      </w:r>
      <w:proofErr w:type="spellStart"/>
      <w:r w:rsidR="00653262">
        <w:rPr>
          <w:rFonts w:ascii="Times New Roman" w:hAnsi="Times New Roman" w:cs="Times New Roman"/>
          <w:sz w:val="24"/>
          <w:szCs w:val="24"/>
        </w:rPr>
        <w:t>поокружающему</w:t>
      </w:r>
      <w:proofErr w:type="spellEnd"/>
      <w:r w:rsidR="00653262">
        <w:rPr>
          <w:rFonts w:ascii="Times New Roman" w:hAnsi="Times New Roman" w:cs="Times New Roman"/>
          <w:sz w:val="24"/>
          <w:szCs w:val="24"/>
        </w:rPr>
        <w:t xml:space="preserve"> миру в 4-хклассах- 98% (учителя Кузмина А.В., Фадеева С.</w:t>
      </w:r>
      <w:proofErr w:type="gramEnd"/>
      <w:r w:rsidR="00653262">
        <w:rPr>
          <w:rFonts w:ascii="Times New Roman" w:hAnsi="Times New Roman" w:cs="Times New Roman"/>
          <w:sz w:val="24"/>
          <w:szCs w:val="24"/>
        </w:rPr>
        <w:t>В.).</w:t>
      </w:r>
      <w:r w:rsidR="00C96C85">
        <w:rPr>
          <w:rFonts w:ascii="Times New Roman" w:hAnsi="Times New Roman" w:cs="Times New Roman"/>
          <w:sz w:val="24"/>
          <w:szCs w:val="24"/>
        </w:rPr>
        <w:t>.</w:t>
      </w:r>
      <w:r w:rsidR="00616057" w:rsidRPr="00FD6992">
        <w:rPr>
          <w:rFonts w:ascii="Times New Roman" w:hAnsi="Times New Roman" w:cs="Times New Roman"/>
          <w:sz w:val="24"/>
          <w:szCs w:val="24"/>
        </w:rPr>
        <w:t xml:space="preserve"> </w:t>
      </w:r>
    </w:p>
    <w:p w14:paraId="28F58771" w14:textId="35693D2C" w:rsidR="00FD6992" w:rsidRDefault="00616057" w:rsidP="00DA7838">
      <w:pPr>
        <w:pStyle w:val="a3"/>
        <w:numPr>
          <w:ilvl w:val="0"/>
          <w:numId w:val="29"/>
        </w:numPr>
        <w:tabs>
          <w:tab w:val="left" w:pos="567"/>
          <w:tab w:val="left" w:pos="709"/>
          <w:tab w:val="left" w:pos="851"/>
          <w:tab w:val="left" w:pos="1470"/>
        </w:tabs>
        <w:jc w:val="both"/>
        <w:rPr>
          <w:rFonts w:ascii="Times New Roman" w:hAnsi="Times New Roman" w:cs="Times New Roman"/>
          <w:sz w:val="24"/>
          <w:szCs w:val="24"/>
        </w:rPr>
      </w:pPr>
      <w:proofErr w:type="gramStart"/>
      <w:r w:rsidRPr="00FD6992">
        <w:rPr>
          <w:rFonts w:ascii="Times New Roman" w:hAnsi="Times New Roman" w:cs="Times New Roman"/>
          <w:sz w:val="24"/>
          <w:szCs w:val="24"/>
        </w:rPr>
        <w:t>Критический уровень освоения образовательных п</w:t>
      </w:r>
      <w:r w:rsidR="000F2F7A">
        <w:rPr>
          <w:rFonts w:ascii="Times New Roman" w:hAnsi="Times New Roman" w:cs="Times New Roman"/>
          <w:sz w:val="24"/>
          <w:szCs w:val="24"/>
        </w:rPr>
        <w:t xml:space="preserve">рограмм показали </w:t>
      </w:r>
      <w:r w:rsidR="00DA7838">
        <w:rPr>
          <w:rFonts w:ascii="Times New Roman" w:hAnsi="Times New Roman" w:cs="Times New Roman"/>
          <w:sz w:val="24"/>
          <w:szCs w:val="24"/>
        </w:rPr>
        <w:t xml:space="preserve">обучающиеся 6-х классов по географии – 33% (учитель </w:t>
      </w:r>
      <w:proofErr w:type="spellStart"/>
      <w:r w:rsidR="00DA7838">
        <w:rPr>
          <w:rFonts w:ascii="Times New Roman" w:hAnsi="Times New Roman" w:cs="Times New Roman"/>
          <w:sz w:val="24"/>
          <w:szCs w:val="24"/>
        </w:rPr>
        <w:t>Зорихин</w:t>
      </w:r>
      <w:proofErr w:type="spellEnd"/>
      <w:r w:rsidR="00DA7838">
        <w:rPr>
          <w:rFonts w:ascii="Times New Roman" w:hAnsi="Times New Roman" w:cs="Times New Roman"/>
          <w:sz w:val="24"/>
          <w:szCs w:val="24"/>
        </w:rPr>
        <w:t xml:space="preserve"> И.Л.), </w:t>
      </w:r>
      <w:r w:rsidR="000F2F7A">
        <w:rPr>
          <w:rFonts w:ascii="Times New Roman" w:hAnsi="Times New Roman" w:cs="Times New Roman"/>
          <w:sz w:val="24"/>
          <w:szCs w:val="24"/>
        </w:rPr>
        <w:t xml:space="preserve">обучающиеся 7-х классов по русскому языку  -21% (учитель Исакова В.В.), по математике – 33 % (учителя Горшкова И.Д., </w:t>
      </w:r>
      <w:proofErr w:type="spellStart"/>
      <w:r w:rsidR="000F2F7A">
        <w:rPr>
          <w:rFonts w:ascii="Times New Roman" w:hAnsi="Times New Roman" w:cs="Times New Roman"/>
          <w:sz w:val="24"/>
          <w:szCs w:val="24"/>
        </w:rPr>
        <w:t>Бойцова</w:t>
      </w:r>
      <w:proofErr w:type="spellEnd"/>
      <w:r w:rsidR="000F2F7A">
        <w:rPr>
          <w:rFonts w:ascii="Times New Roman" w:hAnsi="Times New Roman" w:cs="Times New Roman"/>
          <w:sz w:val="24"/>
          <w:szCs w:val="24"/>
        </w:rPr>
        <w:t xml:space="preserve"> Е.Н.), по географии – 33% (учитель </w:t>
      </w:r>
      <w:proofErr w:type="spellStart"/>
      <w:r w:rsidR="000F2F7A">
        <w:rPr>
          <w:rFonts w:ascii="Times New Roman" w:hAnsi="Times New Roman" w:cs="Times New Roman"/>
          <w:sz w:val="24"/>
          <w:szCs w:val="24"/>
        </w:rPr>
        <w:t>Зорихин</w:t>
      </w:r>
      <w:proofErr w:type="spellEnd"/>
      <w:r w:rsidR="000F2F7A">
        <w:rPr>
          <w:rFonts w:ascii="Times New Roman" w:hAnsi="Times New Roman" w:cs="Times New Roman"/>
          <w:sz w:val="24"/>
          <w:szCs w:val="24"/>
        </w:rPr>
        <w:t xml:space="preserve"> И.Л.), по физике – 20 % (учитель </w:t>
      </w:r>
      <w:proofErr w:type="spellStart"/>
      <w:r w:rsidR="000F2F7A">
        <w:rPr>
          <w:rFonts w:ascii="Times New Roman" w:hAnsi="Times New Roman" w:cs="Times New Roman"/>
          <w:sz w:val="24"/>
          <w:szCs w:val="24"/>
        </w:rPr>
        <w:t>Бабиков</w:t>
      </w:r>
      <w:proofErr w:type="spellEnd"/>
      <w:r w:rsidR="000F2F7A">
        <w:rPr>
          <w:rFonts w:ascii="Times New Roman" w:hAnsi="Times New Roman" w:cs="Times New Roman"/>
          <w:sz w:val="24"/>
          <w:szCs w:val="24"/>
        </w:rPr>
        <w:t xml:space="preserve"> С.В.</w:t>
      </w:r>
      <w:r w:rsidR="00DA7838">
        <w:rPr>
          <w:rFonts w:ascii="Times New Roman" w:hAnsi="Times New Roman" w:cs="Times New Roman"/>
          <w:sz w:val="24"/>
          <w:szCs w:val="24"/>
        </w:rPr>
        <w:t>), обучающиеся 8-х классов по русскому языку – 37% (учителя Сычева</w:t>
      </w:r>
      <w:proofErr w:type="gramEnd"/>
      <w:r w:rsidR="00DA7838">
        <w:rPr>
          <w:rFonts w:ascii="Times New Roman" w:hAnsi="Times New Roman" w:cs="Times New Roman"/>
          <w:sz w:val="24"/>
          <w:szCs w:val="24"/>
        </w:rPr>
        <w:t xml:space="preserve"> М.Л., </w:t>
      </w:r>
      <w:proofErr w:type="spellStart"/>
      <w:r w:rsidR="00DA7838">
        <w:rPr>
          <w:rFonts w:ascii="Times New Roman" w:hAnsi="Times New Roman" w:cs="Times New Roman"/>
          <w:sz w:val="24"/>
          <w:szCs w:val="24"/>
        </w:rPr>
        <w:t>Ядыкова</w:t>
      </w:r>
      <w:proofErr w:type="spellEnd"/>
      <w:r w:rsidR="00DA7838">
        <w:rPr>
          <w:rFonts w:ascii="Times New Roman" w:hAnsi="Times New Roman" w:cs="Times New Roman"/>
          <w:sz w:val="24"/>
          <w:szCs w:val="24"/>
        </w:rPr>
        <w:t xml:space="preserve"> О.В.), математике – 33% (учитель </w:t>
      </w:r>
      <w:proofErr w:type="spellStart"/>
      <w:r w:rsidR="00DA7838">
        <w:rPr>
          <w:rFonts w:ascii="Times New Roman" w:hAnsi="Times New Roman" w:cs="Times New Roman"/>
          <w:sz w:val="24"/>
          <w:szCs w:val="24"/>
        </w:rPr>
        <w:t>Пузанова</w:t>
      </w:r>
      <w:proofErr w:type="spellEnd"/>
      <w:r w:rsidR="00DA7838">
        <w:rPr>
          <w:rFonts w:ascii="Times New Roman" w:hAnsi="Times New Roman" w:cs="Times New Roman"/>
          <w:sz w:val="24"/>
          <w:szCs w:val="24"/>
        </w:rPr>
        <w:t xml:space="preserve"> С.А.), по географии – 32% (учитель Ивлева О.В.).</w:t>
      </w:r>
    </w:p>
    <w:p w14:paraId="3EE7E01C" w14:textId="5AAC615B" w:rsidR="004B2A97" w:rsidRDefault="00DA7838" w:rsidP="00DA7838">
      <w:pPr>
        <w:pStyle w:val="a3"/>
        <w:numPr>
          <w:ilvl w:val="0"/>
          <w:numId w:val="29"/>
        </w:numPr>
        <w:tabs>
          <w:tab w:val="left" w:pos="567"/>
          <w:tab w:val="left" w:pos="709"/>
          <w:tab w:val="left" w:pos="851"/>
          <w:tab w:val="left" w:pos="1470"/>
        </w:tabs>
        <w:jc w:val="both"/>
        <w:rPr>
          <w:rFonts w:ascii="Times New Roman" w:hAnsi="Times New Roman" w:cs="Times New Roman"/>
          <w:sz w:val="24"/>
          <w:szCs w:val="24"/>
        </w:rPr>
      </w:pPr>
      <w:r>
        <w:rPr>
          <w:rFonts w:ascii="Times New Roman" w:hAnsi="Times New Roman" w:cs="Times New Roman"/>
          <w:sz w:val="24"/>
          <w:szCs w:val="24"/>
        </w:rPr>
        <w:t>На недопустимом уровне освоение образовательного стандарта по английскому языку в 7-х классах - 0 % (у</w:t>
      </w:r>
      <w:r w:rsidR="00616057" w:rsidRPr="00FD6992">
        <w:rPr>
          <w:rFonts w:ascii="Times New Roman" w:hAnsi="Times New Roman" w:cs="Times New Roman"/>
          <w:sz w:val="24"/>
          <w:szCs w:val="24"/>
        </w:rPr>
        <w:t xml:space="preserve">чителя </w:t>
      </w:r>
      <w:proofErr w:type="spellStart"/>
      <w:r w:rsidR="00616057" w:rsidRPr="00FD6992">
        <w:rPr>
          <w:rFonts w:ascii="Times New Roman" w:hAnsi="Times New Roman" w:cs="Times New Roman"/>
          <w:sz w:val="24"/>
          <w:szCs w:val="24"/>
        </w:rPr>
        <w:t>Шумина</w:t>
      </w:r>
      <w:proofErr w:type="spellEnd"/>
      <w:r w:rsidR="00616057" w:rsidRPr="00FD6992">
        <w:rPr>
          <w:rFonts w:ascii="Times New Roman" w:hAnsi="Times New Roman" w:cs="Times New Roman"/>
          <w:sz w:val="24"/>
          <w:szCs w:val="24"/>
        </w:rPr>
        <w:t xml:space="preserve"> Е.В., </w:t>
      </w:r>
      <w:proofErr w:type="spellStart"/>
      <w:r w:rsidR="00616057" w:rsidRPr="00FD6992">
        <w:rPr>
          <w:rFonts w:ascii="Times New Roman" w:hAnsi="Times New Roman" w:cs="Times New Roman"/>
          <w:sz w:val="24"/>
          <w:szCs w:val="24"/>
        </w:rPr>
        <w:t>Бердова</w:t>
      </w:r>
      <w:proofErr w:type="spellEnd"/>
      <w:r w:rsidR="00616057" w:rsidRPr="00FD6992">
        <w:rPr>
          <w:rFonts w:ascii="Times New Roman" w:hAnsi="Times New Roman" w:cs="Times New Roman"/>
          <w:sz w:val="24"/>
          <w:szCs w:val="24"/>
        </w:rPr>
        <w:t xml:space="preserve"> П.А.</w:t>
      </w:r>
      <w:r>
        <w:rPr>
          <w:rFonts w:ascii="Times New Roman" w:hAnsi="Times New Roman" w:cs="Times New Roman"/>
          <w:sz w:val="24"/>
          <w:szCs w:val="24"/>
        </w:rPr>
        <w:t>, Кузьмина Д.А.</w:t>
      </w:r>
      <w:r w:rsidR="00616057" w:rsidRPr="00FD6992">
        <w:rPr>
          <w:rFonts w:ascii="Times New Roman" w:hAnsi="Times New Roman" w:cs="Times New Roman"/>
          <w:sz w:val="24"/>
          <w:szCs w:val="24"/>
        </w:rPr>
        <w:t>).</w:t>
      </w:r>
    </w:p>
    <w:p w14:paraId="69D74793" w14:textId="10017ACF" w:rsidR="00FD6992" w:rsidRDefault="00FD6992" w:rsidP="00FD6992">
      <w:pPr>
        <w:pStyle w:val="a3"/>
        <w:tabs>
          <w:tab w:val="left" w:pos="567"/>
          <w:tab w:val="left" w:pos="709"/>
          <w:tab w:val="left" w:pos="851"/>
          <w:tab w:val="left" w:pos="1470"/>
        </w:tabs>
        <w:ind w:left="1353"/>
        <w:rPr>
          <w:rFonts w:ascii="Times New Roman" w:hAnsi="Times New Roman" w:cs="Times New Roman"/>
          <w:sz w:val="24"/>
          <w:szCs w:val="24"/>
        </w:rPr>
      </w:pPr>
    </w:p>
    <w:p w14:paraId="2A56CD22" w14:textId="70953847" w:rsidR="00FD6992" w:rsidRDefault="00FB40EC" w:rsidP="00FD6992">
      <w:pPr>
        <w:pStyle w:val="a3"/>
        <w:numPr>
          <w:ilvl w:val="1"/>
          <w:numId w:val="27"/>
        </w:numPr>
        <w:tabs>
          <w:tab w:val="left" w:pos="567"/>
          <w:tab w:val="left" w:pos="709"/>
          <w:tab w:val="left" w:pos="851"/>
          <w:tab w:val="left" w:pos="1470"/>
        </w:tabs>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FD6992">
        <w:rPr>
          <w:rFonts w:ascii="Times New Roman" w:hAnsi="Times New Roman" w:cs="Times New Roman"/>
          <w:b/>
          <w:bCs/>
          <w:sz w:val="24"/>
          <w:szCs w:val="24"/>
        </w:rPr>
        <w:t>Освоение образовательных программ на повышенном уровне</w:t>
      </w:r>
    </w:p>
    <w:p w14:paraId="310F3F32" w14:textId="77777777" w:rsidR="008D0852" w:rsidRDefault="008D0852" w:rsidP="008D085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0" w:type="auto"/>
        <w:tblInd w:w="1713" w:type="dxa"/>
        <w:tblLook w:val="04A0" w:firstRow="1" w:lastRow="0" w:firstColumn="1" w:lastColumn="0" w:noHBand="0" w:noVBand="1"/>
      </w:tblPr>
      <w:tblGrid>
        <w:gridCol w:w="2819"/>
        <w:gridCol w:w="2617"/>
        <w:gridCol w:w="2414"/>
        <w:gridCol w:w="3445"/>
      </w:tblGrid>
      <w:tr w:rsidR="008D0852" w:rsidRPr="00C90B47" w14:paraId="4075AD8C" w14:textId="77777777" w:rsidTr="00692B43">
        <w:tc>
          <w:tcPr>
            <w:tcW w:w="2819" w:type="dxa"/>
          </w:tcPr>
          <w:p w14:paraId="5688BE64" w14:textId="155E2C61" w:rsidR="008D0852" w:rsidRPr="00C90B47" w:rsidRDefault="008D0852" w:rsidP="008D0852">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t>4</w:t>
            </w:r>
            <w:r w:rsidRPr="00C90B47">
              <w:rPr>
                <w:rFonts w:ascii="Times New Roman" w:hAnsi="Times New Roman" w:cs="Times New Roman"/>
                <w:sz w:val="24"/>
                <w:szCs w:val="24"/>
              </w:rPr>
              <w:t>классы</w:t>
            </w:r>
          </w:p>
        </w:tc>
        <w:tc>
          <w:tcPr>
            <w:tcW w:w="2617" w:type="dxa"/>
          </w:tcPr>
          <w:p w14:paraId="56FCF857" w14:textId="77777777" w:rsidR="008D0852" w:rsidRPr="00C90B47" w:rsidRDefault="008D0852" w:rsidP="008D0852">
            <w:pPr>
              <w:pStyle w:val="a3"/>
              <w:tabs>
                <w:tab w:val="left" w:pos="567"/>
                <w:tab w:val="left" w:pos="709"/>
                <w:tab w:val="left" w:pos="851"/>
                <w:tab w:val="left" w:pos="1470"/>
              </w:tabs>
              <w:ind w:left="0"/>
              <w:jc w:val="center"/>
              <w:rPr>
                <w:rFonts w:ascii="Times New Roman" w:hAnsi="Times New Roman" w:cs="Times New Roman"/>
                <w:sz w:val="24"/>
                <w:szCs w:val="24"/>
              </w:rPr>
            </w:pPr>
            <w:r w:rsidRPr="00C90B47">
              <w:rPr>
                <w:rFonts w:ascii="Times New Roman" w:hAnsi="Times New Roman" w:cs="Times New Roman"/>
                <w:sz w:val="24"/>
                <w:szCs w:val="24"/>
              </w:rPr>
              <w:t>Русский язык</w:t>
            </w:r>
          </w:p>
        </w:tc>
        <w:tc>
          <w:tcPr>
            <w:tcW w:w="2414" w:type="dxa"/>
          </w:tcPr>
          <w:p w14:paraId="6369B086" w14:textId="77777777" w:rsidR="008D0852" w:rsidRDefault="008D0852" w:rsidP="008D0852">
            <w:pPr>
              <w:pStyle w:val="a3"/>
              <w:tabs>
                <w:tab w:val="left" w:pos="567"/>
                <w:tab w:val="left" w:pos="709"/>
                <w:tab w:val="left" w:pos="851"/>
                <w:tab w:val="left" w:pos="1470"/>
              </w:tabs>
              <w:ind w:left="0" w:firstLine="709"/>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3445" w:type="dxa"/>
          </w:tcPr>
          <w:p w14:paraId="68A5ECAE" w14:textId="6767AB73" w:rsidR="008D0852" w:rsidRDefault="008D0852" w:rsidP="008D0852">
            <w:pPr>
              <w:pStyle w:val="a3"/>
              <w:tabs>
                <w:tab w:val="left" w:pos="567"/>
                <w:tab w:val="left" w:pos="709"/>
                <w:tab w:val="left" w:pos="851"/>
                <w:tab w:val="left" w:pos="1470"/>
              </w:tabs>
              <w:ind w:left="0" w:firstLine="709"/>
              <w:jc w:val="center"/>
              <w:rPr>
                <w:rFonts w:ascii="Times New Roman" w:hAnsi="Times New Roman" w:cs="Times New Roman"/>
                <w:sz w:val="24"/>
                <w:szCs w:val="24"/>
              </w:rPr>
            </w:pPr>
            <w:r>
              <w:rPr>
                <w:rFonts w:ascii="Times New Roman" w:hAnsi="Times New Roman" w:cs="Times New Roman"/>
                <w:sz w:val="24"/>
                <w:szCs w:val="24"/>
              </w:rPr>
              <w:t>Окружающий мир</w:t>
            </w:r>
          </w:p>
        </w:tc>
      </w:tr>
      <w:tr w:rsidR="008D0852" w:rsidRPr="00C90B47" w14:paraId="1C9573FD" w14:textId="77777777" w:rsidTr="00692B43">
        <w:tc>
          <w:tcPr>
            <w:tcW w:w="2819" w:type="dxa"/>
          </w:tcPr>
          <w:p w14:paraId="7D8FA1A2" w14:textId="77777777" w:rsidR="008D0852" w:rsidRPr="00C90B47" w:rsidRDefault="008D0852" w:rsidP="008D0852">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2617" w:type="dxa"/>
          </w:tcPr>
          <w:p w14:paraId="0A38B286" w14:textId="36EB3F17" w:rsidR="008D0852" w:rsidRPr="00C90B47" w:rsidRDefault="00A8397A" w:rsidP="008D0852">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28</w:t>
            </w:r>
            <w:r w:rsidR="008D0852">
              <w:rPr>
                <w:rFonts w:ascii="Times New Roman" w:hAnsi="Times New Roman" w:cs="Times New Roman"/>
                <w:sz w:val="24"/>
                <w:szCs w:val="24"/>
              </w:rPr>
              <w:t>%</w:t>
            </w:r>
          </w:p>
        </w:tc>
        <w:tc>
          <w:tcPr>
            <w:tcW w:w="2414" w:type="dxa"/>
          </w:tcPr>
          <w:p w14:paraId="053CE753" w14:textId="5BAAEA78" w:rsidR="008D0852" w:rsidRPr="00D3398B" w:rsidRDefault="00A8397A" w:rsidP="008D0852">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52</w:t>
            </w:r>
            <w:r w:rsidR="008D0852">
              <w:rPr>
                <w:rFonts w:ascii="Times New Roman" w:hAnsi="Times New Roman" w:cs="Times New Roman"/>
                <w:sz w:val="24"/>
                <w:szCs w:val="24"/>
              </w:rPr>
              <w:t>%</w:t>
            </w:r>
          </w:p>
        </w:tc>
        <w:tc>
          <w:tcPr>
            <w:tcW w:w="3445" w:type="dxa"/>
          </w:tcPr>
          <w:p w14:paraId="0C831A52" w14:textId="72B6EB97" w:rsidR="008D0852" w:rsidRPr="00D3398B" w:rsidRDefault="00653262" w:rsidP="008D0852">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51</w:t>
            </w:r>
            <w:r w:rsidR="008D0852">
              <w:rPr>
                <w:rFonts w:ascii="Times New Roman" w:hAnsi="Times New Roman" w:cs="Times New Roman"/>
                <w:sz w:val="24"/>
                <w:szCs w:val="24"/>
              </w:rPr>
              <w:t>%</w:t>
            </w:r>
          </w:p>
        </w:tc>
      </w:tr>
    </w:tbl>
    <w:p w14:paraId="2CB783A4" w14:textId="77777777" w:rsidR="008D0852" w:rsidRDefault="008D0852" w:rsidP="008D085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0" w:type="auto"/>
        <w:tblInd w:w="1713" w:type="dxa"/>
        <w:tblLook w:val="04A0" w:firstRow="1" w:lastRow="0" w:firstColumn="1" w:lastColumn="0" w:noHBand="0" w:noVBand="1"/>
      </w:tblPr>
      <w:tblGrid>
        <w:gridCol w:w="2819"/>
        <w:gridCol w:w="2617"/>
        <w:gridCol w:w="2667"/>
        <w:gridCol w:w="2414"/>
        <w:gridCol w:w="2414"/>
      </w:tblGrid>
      <w:tr w:rsidR="00AE60CA" w:rsidRPr="00C90B47" w14:paraId="69109214" w14:textId="0D36A95C" w:rsidTr="00AE60CA">
        <w:tc>
          <w:tcPr>
            <w:tcW w:w="2819" w:type="dxa"/>
          </w:tcPr>
          <w:p w14:paraId="04122199" w14:textId="062D0294" w:rsidR="00AE60CA" w:rsidRPr="00C90B47" w:rsidRDefault="00AE60CA" w:rsidP="00FD6992">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5 классы</w:t>
            </w:r>
          </w:p>
        </w:tc>
        <w:tc>
          <w:tcPr>
            <w:tcW w:w="2617" w:type="dxa"/>
          </w:tcPr>
          <w:p w14:paraId="469FA10E" w14:textId="571F2030" w:rsidR="00AE60CA" w:rsidRPr="00C90B47" w:rsidRDefault="00AE60CA" w:rsidP="00C90B47">
            <w:pPr>
              <w:pStyle w:val="a3"/>
              <w:tabs>
                <w:tab w:val="left" w:pos="567"/>
                <w:tab w:val="left" w:pos="709"/>
                <w:tab w:val="left" w:pos="851"/>
                <w:tab w:val="left" w:pos="1470"/>
              </w:tabs>
              <w:ind w:left="0"/>
              <w:jc w:val="center"/>
              <w:rPr>
                <w:rFonts w:ascii="Times New Roman" w:hAnsi="Times New Roman" w:cs="Times New Roman"/>
                <w:sz w:val="24"/>
                <w:szCs w:val="24"/>
              </w:rPr>
            </w:pPr>
            <w:r w:rsidRPr="00C90B47">
              <w:rPr>
                <w:rFonts w:ascii="Times New Roman" w:hAnsi="Times New Roman" w:cs="Times New Roman"/>
                <w:sz w:val="24"/>
                <w:szCs w:val="24"/>
              </w:rPr>
              <w:t>Русский язык</w:t>
            </w:r>
          </w:p>
        </w:tc>
        <w:tc>
          <w:tcPr>
            <w:tcW w:w="2667" w:type="dxa"/>
          </w:tcPr>
          <w:p w14:paraId="74F271F2" w14:textId="5A076FC0" w:rsidR="00AE60CA" w:rsidRPr="00C90B47" w:rsidRDefault="00AE60CA" w:rsidP="00C90B47">
            <w:pPr>
              <w:pStyle w:val="a3"/>
              <w:tabs>
                <w:tab w:val="left" w:pos="567"/>
                <w:tab w:val="left" w:pos="709"/>
                <w:tab w:val="left" w:pos="851"/>
                <w:tab w:val="left" w:pos="1470"/>
              </w:tabs>
              <w:ind w:left="0" w:firstLine="709"/>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414" w:type="dxa"/>
          </w:tcPr>
          <w:p w14:paraId="1076CEFA" w14:textId="05BB25CA" w:rsidR="00AE60CA" w:rsidRDefault="00AE60CA" w:rsidP="00C90B47">
            <w:pPr>
              <w:pStyle w:val="a3"/>
              <w:tabs>
                <w:tab w:val="left" w:pos="567"/>
                <w:tab w:val="left" w:pos="709"/>
                <w:tab w:val="left" w:pos="851"/>
                <w:tab w:val="left" w:pos="1470"/>
              </w:tabs>
              <w:ind w:left="0" w:firstLine="709"/>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14" w:type="dxa"/>
          </w:tcPr>
          <w:p w14:paraId="050BF0ED" w14:textId="77A562F6" w:rsidR="00AE60CA" w:rsidRDefault="00AE60CA" w:rsidP="00C90B47">
            <w:pPr>
              <w:pStyle w:val="a3"/>
              <w:tabs>
                <w:tab w:val="left" w:pos="567"/>
                <w:tab w:val="left" w:pos="709"/>
                <w:tab w:val="left" w:pos="851"/>
                <w:tab w:val="left" w:pos="1470"/>
              </w:tabs>
              <w:ind w:left="0" w:firstLine="709"/>
              <w:jc w:val="center"/>
              <w:rPr>
                <w:rFonts w:ascii="Times New Roman" w:hAnsi="Times New Roman" w:cs="Times New Roman"/>
                <w:sz w:val="24"/>
                <w:szCs w:val="24"/>
              </w:rPr>
            </w:pPr>
            <w:r>
              <w:rPr>
                <w:rFonts w:ascii="Times New Roman" w:hAnsi="Times New Roman" w:cs="Times New Roman"/>
                <w:sz w:val="24"/>
                <w:szCs w:val="24"/>
              </w:rPr>
              <w:t>История</w:t>
            </w:r>
          </w:p>
        </w:tc>
      </w:tr>
      <w:tr w:rsidR="00AE60CA" w:rsidRPr="00C90B47" w14:paraId="60F0BE6B" w14:textId="36265C4C" w:rsidTr="00AE60CA">
        <w:tc>
          <w:tcPr>
            <w:tcW w:w="2819" w:type="dxa"/>
          </w:tcPr>
          <w:p w14:paraId="3BC0E893" w14:textId="7D968862" w:rsidR="00AE60CA" w:rsidRPr="00C90B47" w:rsidRDefault="00AE60CA" w:rsidP="00FD6992">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2617" w:type="dxa"/>
          </w:tcPr>
          <w:p w14:paraId="72A72B09" w14:textId="66089AC8" w:rsidR="00AE60CA" w:rsidRPr="00C90B47" w:rsidRDefault="00AE60CA" w:rsidP="00C90B47">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2667" w:type="dxa"/>
            <w:shd w:val="clear" w:color="auto" w:fill="auto"/>
          </w:tcPr>
          <w:p w14:paraId="122AFE18" w14:textId="4891E993" w:rsidR="00AE60CA" w:rsidRPr="00C90B47" w:rsidRDefault="00AE60CA" w:rsidP="00C90B47">
            <w:pPr>
              <w:pStyle w:val="a3"/>
              <w:tabs>
                <w:tab w:val="left" w:pos="567"/>
                <w:tab w:val="left" w:pos="709"/>
                <w:tab w:val="left" w:pos="851"/>
                <w:tab w:val="left" w:pos="1470"/>
              </w:tabs>
              <w:ind w:left="0"/>
              <w:jc w:val="center"/>
              <w:rPr>
                <w:rFonts w:ascii="Times New Roman" w:hAnsi="Times New Roman" w:cs="Times New Roman"/>
                <w:sz w:val="24"/>
                <w:szCs w:val="24"/>
              </w:rPr>
            </w:pPr>
            <w:r w:rsidRPr="00D3398B">
              <w:rPr>
                <w:rFonts w:ascii="Times New Roman" w:hAnsi="Times New Roman" w:cs="Times New Roman"/>
                <w:sz w:val="24"/>
                <w:szCs w:val="24"/>
              </w:rPr>
              <w:t>15%</w:t>
            </w:r>
          </w:p>
        </w:tc>
        <w:tc>
          <w:tcPr>
            <w:tcW w:w="2414" w:type="dxa"/>
          </w:tcPr>
          <w:p w14:paraId="468EB6E4" w14:textId="1ED27A7E" w:rsidR="00AE60CA" w:rsidRPr="00D3398B" w:rsidRDefault="00AE60CA" w:rsidP="00C90B47">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414" w:type="dxa"/>
          </w:tcPr>
          <w:p w14:paraId="78AFA789" w14:textId="58210457" w:rsidR="00AE60CA" w:rsidRPr="00D3398B" w:rsidRDefault="00DB738D" w:rsidP="00C90B47">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28%</w:t>
            </w:r>
          </w:p>
        </w:tc>
      </w:tr>
    </w:tbl>
    <w:p w14:paraId="1037F254" w14:textId="4EC015C6" w:rsidR="00FD6992" w:rsidRDefault="00FD6992" w:rsidP="00FD699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0" w:type="auto"/>
        <w:tblInd w:w="1713" w:type="dxa"/>
        <w:tblLook w:val="04A0" w:firstRow="1" w:lastRow="0" w:firstColumn="1" w:lastColumn="0" w:noHBand="0" w:noVBand="1"/>
      </w:tblPr>
      <w:tblGrid>
        <w:gridCol w:w="2134"/>
        <w:gridCol w:w="1766"/>
        <w:gridCol w:w="2061"/>
        <w:gridCol w:w="1783"/>
        <w:gridCol w:w="1941"/>
        <w:gridCol w:w="1530"/>
        <w:gridCol w:w="1716"/>
      </w:tblGrid>
      <w:tr w:rsidR="00D3398B" w:rsidRPr="00C90B47" w14:paraId="30C90ABB" w14:textId="02B531C6" w:rsidTr="00D3398B">
        <w:tc>
          <w:tcPr>
            <w:tcW w:w="2230" w:type="dxa"/>
          </w:tcPr>
          <w:p w14:paraId="1AABCE39" w14:textId="4FF46062" w:rsidR="00D3398B" w:rsidRPr="00C90B47" w:rsidRDefault="00D3398B" w:rsidP="00391D10">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t>6</w:t>
            </w:r>
            <w:r w:rsidRPr="00C90B47">
              <w:rPr>
                <w:rFonts w:ascii="Times New Roman" w:hAnsi="Times New Roman" w:cs="Times New Roman"/>
                <w:sz w:val="24"/>
                <w:szCs w:val="24"/>
              </w:rPr>
              <w:t xml:space="preserve"> классы</w:t>
            </w:r>
          </w:p>
        </w:tc>
        <w:tc>
          <w:tcPr>
            <w:tcW w:w="1886" w:type="dxa"/>
          </w:tcPr>
          <w:p w14:paraId="4C130F16" w14:textId="77777777"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sidRPr="00C90B47">
              <w:rPr>
                <w:rFonts w:ascii="Times New Roman" w:hAnsi="Times New Roman" w:cs="Times New Roman"/>
                <w:sz w:val="24"/>
                <w:szCs w:val="24"/>
              </w:rPr>
              <w:t>Русский язык</w:t>
            </w:r>
          </w:p>
        </w:tc>
        <w:tc>
          <w:tcPr>
            <w:tcW w:w="2162" w:type="dxa"/>
          </w:tcPr>
          <w:p w14:paraId="1236A98B" w14:textId="77777777" w:rsidR="00D3398B" w:rsidRPr="00C90B47" w:rsidRDefault="00D3398B" w:rsidP="00927586">
            <w:pPr>
              <w:pStyle w:val="a3"/>
              <w:tabs>
                <w:tab w:val="left" w:pos="567"/>
                <w:tab w:val="left" w:pos="709"/>
                <w:tab w:val="left" w:pos="851"/>
                <w:tab w:val="left" w:pos="1470"/>
              </w:tabs>
              <w:ind w:left="0" w:firstLine="57"/>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901" w:type="dxa"/>
          </w:tcPr>
          <w:p w14:paraId="5612F836" w14:textId="01990668"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377" w:type="dxa"/>
          </w:tcPr>
          <w:p w14:paraId="2A878CF1" w14:textId="63862662"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69" w:type="dxa"/>
          </w:tcPr>
          <w:p w14:paraId="520DD585" w14:textId="2C7B5B43"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806" w:type="dxa"/>
          </w:tcPr>
          <w:p w14:paraId="7C4318B2" w14:textId="5E4D2EEB"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Биология</w:t>
            </w:r>
          </w:p>
        </w:tc>
      </w:tr>
      <w:tr w:rsidR="00D3398B" w:rsidRPr="00C90B47" w14:paraId="1BBC13BC" w14:textId="35176578" w:rsidTr="00D3398B">
        <w:tc>
          <w:tcPr>
            <w:tcW w:w="2230" w:type="dxa"/>
          </w:tcPr>
          <w:p w14:paraId="2BAD7CFB" w14:textId="77777777" w:rsidR="00D3398B" w:rsidRPr="00C90B47" w:rsidRDefault="00D3398B" w:rsidP="00391D10">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1886" w:type="dxa"/>
          </w:tcPr>
          <w:p w14:paraId="39A062E1" w14:textId="18984501" w:rsidR="00D3398B" w:rsidRPr="00171BE1"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highlight w:val="green"/>
              </w:rPr>
            </w:pPr>
            <w:r>
              <w:rPr>
                <w:rFonts w:ascii="Times New Roman" w:hAnsi="Times New Roman" w:cs="Times New Roman"/>
                <w:sz w:val="24"/>
                <w:szCs w:val="24"/>
              </w:rPr>
              <w:t>35</w:t>
            </w:r>
            <w:r w:rsidRPr="00D3398B">
              <w:rPr>
                <w:rFonts w:ascii="Times New Roman" w:hAnsi="Times New Roman" w:cs="Times New Roman"/>
                <w:sz w:val="24"/>
                <w:szCs w:val="24"/>
              </w:rPr>
              <w:t>%</w:t>
            </w:r>
          </w:p>
        </w:tc>
        <w:tc>
          <w:tcPr>
            <w:tcW w:w="2162" w:type="dxa"/>
          </w:tcPr>
          <w:p w14:paraId="58FE2655" w14:textId="4AADF63E"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901" w:type="dxa"/>
          </w:tcPr>
          <w:p w14:paraId="2911677E" w14:textId="361717E6"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77" w:type="dxa"/>
          </w:tcPr>
          <w:p w14:paraId="26D4E8FE" w14:textId="1368F521"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569" w:type="dxa"/>
          </w:tcPr>
          <w:p w14:paraId="648BD563" w14:textId="3C90BA05"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06" w:type="dxa"/>
          </w:tcPr>
          <w:p w14:paraId="5D9C804A" w14:textId="2BF038D9"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11%</w:t>
            </w:r>
          </w:p>
        </w:tc>
      </w:tr>
    </w:tbl>
    <w:p w14:paraId="3A10341B" w14:textId="52A5DF1A" w:rsidR="00171BE1" w:rsidRDefault="00171BE1" w:rsidP="00FD699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12886" w:type="dxa"/>
        <w:tblInd w:w="1713" w:type="dxa"/>
        <w:tblLook w:val="04A0" w:firstRow="1" w:lastRow="0" w:firstColumn="1" w:lastColumn="0" w:noHBand="0" w:noVBand="1"/>
      </w:tblPr>
      <w:tblGrid>
        <w:gridCol w:w="1799"/>
        <w:gridCol w:w="1056"/>
        <w:gridCol w:w="1636"/>
        <w:gridCol w:w="1222"/>
        <w:gridCol w:w="1941"/>
        <w:gridCol w:w="1433"/>
        <w:gridCol w:w="1238"/>
        <w:gridCol w:w="1088"/>
        <w:gridCol w:w="1473"/>
      </w:tblGrid>
      <w:tr w:rsidR="00D3398B" w:rsidRPr="00C90B47" w14:paraId="6BBF146D" w14:textId="1B082093" w:rsidTr="00927586">
        <w:tc>
          <w:tcPr>
            <w:tcW w:w="1799" w:type="dxa"/>
          </w:tcPr>
          <w:p w14:paraId="274C5D5B" w14:textId="6A055CC2" w:rsidR="00D3398B" w:rsidRPr="00C90B47" w:rsidRDefault="00D3398B" w:rsidP="00391D10">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t>7</w:t>
            </w:r>
            <w:r w:rsidRPr="00C90B47">
              <w:rPr>
                <w:rFonts w:ascii="Times New Roman" w:hAnsi="Times New Roman" w:cs="Times New Roman"/>
                <w:sz w:val="24"/>
                <w:szCs w:val="24"/>
              </w:rPr>
              <w:t xml:space="preserve"> классы</w:t>
            </w:r>
          </w:p>
        </w:tc>
        <w:tc>
          <w:tcPr>
            <w:tcW w:w="1056" w:type="dxa"/>
          </w:tcPr>
          <w:p w14:paraId="37A6442D" w14:textId="77777777"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sidRPr="00C90B47">
              <w:rPr>
                <w:rFonts w:ascii="Times New Roman" w:hAnsi="Times New Roman" w:cs="Times New Roman"/>
                <w:sz w:val="24"/>
                <w:szCs w:val="24"/>
              </w:rPr>
              <w:t>Русский язык</w:t>
            </w:r>
          </w:p>
        </w:tc>
        <w:tc>
          <w:tcPr>
            <w:tcW w:w="1636" w:type="dxa"/>
          </w:tcPr>
          <w:p w14:paraId="00923D35" w14:textId="77777777" w:rsidR="00D3398B" w:rsidRPr="00C90B47" w:rsidRDefault="00D3398B" w:rsidP="00171BE1">
            <w:pPr>
              <w:pStyle w:val="a3"/>
              <w:tabs>
                <w:tab w:val="left" w:pos="567"/>
                <w:tab w:val="left" w:pos="709"/>
                <w:tab w:val="left" w:pos="851"/>
                <w:tab w:val="left" w:pos="1470"/>
              </w:tabs>
              <w:ind w:left="0" w:firstLine="68"/>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222" w:type="dxa"/>
          </w:tcPr>
          <w:p w14:paraId="0542B8FA" w14:textId="57942861"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941" w:type="dxa"/>
          </w:tcPr>
          <w:p w14:paraId="7F772030" w14:textId="61F8F51F"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33" w:type="dxa"/>
          </w:tcPr>
          <w:p w14:paraId="58D7541C" w14:textId="01BBF11F"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238" w:type="dxa"/>
          </w:tcPr>
          <w:p w14:paraId="20F3166B" w14:textId="52AAFA3F"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088" w:type="dxa"/>
          </w:tcPr>
          <w:p w14:paraId="07F88FBD" w14:textId="2A63468F"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Физика</w:t>
            </w:r>
          </w:p>
        </w:tc>
        <w:tc>
          <w:tcPr>
            <w:tcW w:w="1473" w:type="dxa"/>
          </w:tcPr>
          <w:p w14:paraId="21D67A5A" w14:textId="65C8C490"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D3398B" w:rsidRPr="00C90B47" w14:paraId="01431378" w14:textId="3C208518" w:rsidTr="00927586">
        <w:tc>
          <w:tcPr>
            <w:tcW w:w="1799" w:type="dxa"/>
          </w:tcPr>
          <w:p w14:paraId="1C7F9B7C" w14:textId="1FED1AA1" w:rsidR="00D3398B" w:rsidRPr="00C90B47" w:rsidRDefault="00D3398B" w:rsidP="00391D10">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1056" w:type="dxa"/>
          </w:tcPr>
          <w:p w14:paraId="667C9E44" w14:textId="55A9ABC1" w:rsidR="00D3398B" w:rsidRPr="00C90B47"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36" w:type="dxa"/>
          </w:tcPr>
          <w:p w14:paraId="55D075B6" w14:textId="68E63CE4" w:rsidR="00D3398B" w:rsidRPr="00C90B47"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w:t>
            </w:r>
            <w:r w:rsidR="00D3398B">
              <w:rPr>
                <w:rFonts w:ascii="Times New Roman" w:hAnsi="Times New Roman" w:cs="Times New Roman"/>
                <w:sz w:val="24"/>
                <w:szCs w:val="24"/>
              </w:rPr>
              <w:t xml:space="preserve"> %</w:t>
            </w:r>
          </w:p>
        </w:tc>
        <w:tc>
          <w:tcPr>
            <w:tcW w:w="1222" w:type="dxa"/>
          </w:tcPr>
          <w:p w14:paraId="3940AD3F" w14:textId="14567A18" w:rsidR="00D3398B" w:rsidRPr="00C90B47"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10</w:t>
            </w:r>
            <w:r w:rsidR="00D3398B">
              <w:rPr>
                <w:rFonts w:ascii="Times New Roman" w:hAnsi="Times New Roman" w:cs="Times New Roman"/>
                <w:sz w:val="24"/>
                <w:szCs w:val="24"/>
              </w:rPr>
              <w:t>%</w:t>
            </w:r>
          </w:p>
        </w:tc>
        <w:tc>
          <w:tcPr>
            <w:tcW w:w="1941" w:type="dxa"/>
          </w:tcPr>
          <w:p w14:paraId="56990188" w14:textId="54969E91"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33" w:type="dxa"/>
          </w:tcPr>
          <w:p w14:paraId="5F9423D2" w14:textId="282C4345"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0</w:t>
            </w:r>
            <w:r w:rsidRPr="00D3398B">
              <w:rPr>
                <w:rFonts w:ascii="Times New Roman" w:hAnsi="Times New Roman" w:cs="Times New Roman"/>
                <w:sz w:val="24"/>
                <w:szCs w:val="24"/>
              </w:rPr>
              <w:t>%</w:t>
            </w:r>
          </w:p>
        </w:tc>
        <w:tc>
          <w:tcPr>
            <w:tcW w:w="1238" w:type="dxa"/>
          </w:tcPr>
          <w:p w14:paraId="7DBF9E1F" w14:textId="7468F396" w:rsidR="00D3398B"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15</w:t>
            </w:r>
            <w:r w:rsidR="00D3398B">
              <w:rPr>
                <w:rFonts w:ascii="Times New Roman" w:hAnsi="Times New Roman" w:cs="Times New Roman"/>
                <w:sz w:val="24"/>
                <w:szCs w:val="24"/>
              </w:rPr>
              <w:t>%</w:t>
            </w:r>
          </w:p>
        </w:tc>
        <w:tc>
          <w:tcPr>
            <w:tcW w:w="1088" w:type="dxa"/>
          </w:tcPr>
          <w:p w14:paraId="05141FD4" w14:textId="004FD4FC"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73" w:type="dxa"/>
          </w:tcPr>
          <w:p w14:paraId="469EBE9D" w14:textId="6229C704" w:rsidR="00D3398B"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406CC19C" w14:textId="240C721C" w:rsidR="00171BE1" w:rsidRDefault="00171BE1" w:rsidP="00FD699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0" w:type="auto"/>
        <w:tblInd w:w="1713" w:type="dxa"/>
        <w:tblLook w:val="04A0" w:firstRow="1" w:lastRow="0" w:firstColumn="1" w:lastColumn="0" w:noHBand="0" w:noVBand="1"/>
      </w:tblPr>
      <w:tblGrid>
        <w:gridCol w:w="1561"/>
        <w:gridCol w:w="1716"/>
        <w:gridCol w:w="1735"/>
        <w:gridCol w:w="1400"/>
        <w:gridCol w:w="1941"/>
        <w:gridCol w:w="1445"/>
        <w:gridCol w:w="1243"/>
        <w:gridCol w:w="981"/>
        <w:gridCol w:w="909"/>
      </w:tblGrid>
      <w:tr w:rsidR="00171BE1" w:rsidRPr="00C90B47" w14:paraId="1D96AB83" w14:textId="57CACCAC" w:rsidTr="00171BE1">
        <w:tc>
          <w:tcPr>
            <w:tcW w:w="1560" w:type="dxa"/>
          </w:tcPr>
          <w:p w14:paraId="22B316EA" w14:textId="562BC76B" w:rsidR="00171BE1" w:rsidRPr="00C90B47" w:rsidRDefault="00171BE1" w:rsidP="00391D10">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t>8</w:t>
            </w:r>
            <w:r w:rsidRPr="00C90B47">
              <w:rPr>
                <w:rFonts w:ascii="Times New Roman" w:hAnsi="Times New Roman" w:cs="Times New Roman"/>
                <w:sz w:val="24"/>
                <w:szCs w:val="24"/>
              </w:rPr>
              <w:t xml:space="preserve"> классы</w:t>
            </w:r>
          </w:p>
        </w:tc>
        <w:tc>
          <w:tcPr>
            <w:tcW w:w="1848" w:type="dxa"/>
          </w:tcPr>
          <w:p w14:paraId="4B82D152" w14:textId="77777777" w:rsidR="00171BE1" w:rsidRPr="00C90B47"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sidRPr="00C90B47">
              <w:rPr>
                <w:rFonts w:ascii="Times New Roman" w:hAnsi="Times New Roman" w:cs="Times New Roman"/>
                <w:sz w:val="24"/>
                <w:szCs w:val="24"/>
              </w:rPr>
              <w:t>Русский язык</w:t>
            </w:r>
          </w:p>
        </w:tc>
        <w:tc>
          <w:tcPr>
            <w:tcW w:w="1790" w:type="dxa"/>
          </w:tcPr>
          <w:p w14:paraId="74A51E1D" w14:textId="77777777" w:rsidR="00171BE1" w:rsidRPr="00C90B47" w:rsidRDefault="00171BE1" w:rsidP="00171BE1">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464" w:type="dxa"/>
          </w:tcPr>
          <w:p w14:paraId="7D812AE1" w14:textId="77777777" w:rsidR="00171BE1" w:rsidRPr="00C90B47"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941" w:type="dxa"/>
          </w:tcPr>
          <w:p w14:paraId="5F56ECC0" w14:textId="77777777" w:rsidR="00171BE1"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74" w:type="dxa"/>
          </w:tcPr>
          <w:p w14:paraId="24C57B10" w14:textId="77777777" w:rsidR="00171BE1"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256" w:type="dxa"/>
          </w:tcPr>
          <w:p w14:paraId="470ECB36" w14:textId="77777777" w:rsidR="00171BE1"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799" w:type="dxa"/>
          </w:tcPr>
          <w:p w14:paraId="1AE969FF" w14:textId="4FD5002D" w:rsidR="00171BE1"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Физика</w:t>
            </w:r>
          </w:p>
        </w:tc>
        <w:tc>
          <w:tcPr>
            <w:tcW w:w="799" w:type="dxa"/>
          </w:tcPr>
          <w:p w14:paraId="1A1AB97B" w14:textId="42102AF4" w:rsidR="00171BE1"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Химия</w:t>
            </w:r>
          </w:p>
        </w:tc>
      </w:tr>
      <w:tr w:rsidR="00171BE1" w:rsidRPr="00C90B47" w14:paraId="6A6C3759" w14:textId="0E4A52BE" w:rsidTr="00171BE1">
        <w:tc>
          <w:tcPr>
            <w:tcW w:w="1560" w:type="dxa"/>
          </w:tcPr>
          <w:p w14:paraId="383E92B6" w14:textId="77777777" w:rsidR="00171BE1" w:rsidRPr="00C90B47" w:rsidRDefault="00171BE1" w:rsidP="00391D10">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1848" w:type="dxa"/>
          </w:tcPr>
          <w:p w14:paraId="538F2CF4" w14:textId="6AF46FD3" w:rsidR="00171BE1" w:rsidRPr="00C90B47"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13</w:t>
            </w:r>
            <w:r w:rsidR="00171BE1">
              <w:rPr>
                <w:rFonts w:ascii="Times New Roman" w:hAnsi="Times New Roman" w:cs="Times New Roman"/>
                <w:sz w:val="24"/>
                <w:szCs w:val="24"/>
              </w:rPr>
              <w:t>%</w:t>
            </w:r>
          </w:p>
        </w:tc>
        <w:tc>
          <w:tcPr>
            <w:tcW w:w="1790" w:type="dxa"/>
          </w:tcPr>
          <w:p w14:paraId="36BC6881" w14:textId="3E72DBFA" w:rsidR="00171BE1" w:rsidRPr="00C90B47"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5 %</w:t>
            </w:r>
          </w:p>
        </w:tc>
        <w:tc>
          <w:tcPr>
            <w:tcW w:w="1464" w:type="dxa"/>
          </w:tcPr>
          <w:p w14:paraId="7501EADC" w14:textId="003187F3" w:rsidR="00171BE1" w:rsidRPr="00C90B47"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41" w:type="dxa"/>
          </w:tcPr>
          <w:p w14:paraId="659BFD7E" w14:textId="4FB42A5B" w:rsidR="00171BE1"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24</w:t>
            </w:r>
            <w:r w:rsidR="00171BE1" w:rsidRPr="00D3398B">
              <w:rPr>
                <w:rFonts w:ascii="Times New Roman" w:hAnsi="Times New Roman" w:cs="Times New Roman"/>
                <w:sz w:val="24"/>
                <w:szCs w:val="24"/>
              </w:rPr>
              <w:t>%</w:t>
            </w:r>
          </w:p>
        </w:tc>
        <w:tc>
          <w:tcPr>
            <w:tcW w:w="1474" w:type="dxa"/>
          </w:tcPr>
          <w:p w14:paraId="2C58C97B" w14:textId="30EDB601" w:rsidR="00171BE1" w:rsidRDefault="00171BE1"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256" w:type="dxa"/>
          </w:tcPr>
          <w:p w14:paraId="65362D14" w14:textId="502EA968" w:rsidR="00171BE1"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16</w:t>
            </w:r>
            <w:r w:rsidR="00171BE1">
              <w:rPr>
                <w:rFonts w:ascii="Times New Roman" w:hAnsi="Times New Roman" w:cs="Times New Roman"/>
                <w:sz w:val="24"/>
                <w:szCs w:val="24"/>
              </w:rPr>
              <w:t>%</w:t>
            </w:r>
          </w:p>
        </w:tc>
        <w:tc>
          <w:tcPr>
            <w:tcW w:w="799" w:type="dxa"/>
          </w:tcPr>
          <w:p w14:paraId="55B001BB" w14:textId="2C3DBF38" w:rsidR="00171BE1"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w:t>
            </w:r>
            <w:r w:rsidR="00171BE1">
              <w:rPr>
                <w:rFonts w:ascii="Times New Roman" w:hAnsi="Times New Roman" w:cs="Times New Roman"/>
                <w:sz w:val="24"/>
                <w:szCs w:val="24"/>
              </w:rPr>
              <w:t>%</w:t>
            </w:r>
          </w:p>
        </w:tc>
        <w:tc>
          <w:tcPr>
            <w:tcW w:w="799" w:type="dxa"/>
          </w:tcPr>
          <w:p w14:paraId="5454F932" w14:textId="77142A3F" w:rsidR="00171BE1" w:rsidRDefault="00D3398B"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w:t>
            </w:r>
            <w:r w:rsidR="00171BE1">
              <w:rPr>
                <w:rFonts w:ascii="Times New Roman" w:hAnsi="Times New Roman" w:cs="Times New Roman"/>
                <w:sz w:val="24"/>
                <w:szCs w:val="24"/>
              </w:rPr>
              <w:t>%</w:t>
            </w:r>
          </w:p>
        </w:tc>
      </w:tr>
    </w:tbl>
    <w:p w14:paraId="0C826694" w14:textId="12034EBB" w:rsidR="00171BE1" w:rsidRDefault="00171BE1" w:rsidP="00FD6992">
      <w:pPr>
        <w:pStyle w:val="a3"/>
        <w:tabs>
          <w:tab w:val="left" w:pos="567"/>
          <w:tab w:val="left" w:pos="709"/>
          <w:tab w:val="left" w:pos="851"/>
          <w:tab w:val="left" w:pos="1470"/>
        </w:tabs>
        <w:ind w:left="1713"/>
        <w:rPr>
          <w:rFonts w:ascii="Times New Roman" w:hAnsi="Times New Roman" w:cs="Times New Roman"/>
          <w:b/>
          <w:bCs/>
          <w:sz w:val="24"/>
          <w:szCs w:val="24"/>
        </w:rPr>
      </w:pPr>
    </w:p>
    <w:tbl>
      <w:tblPr>
        <w:tblStyle w:val="a8"/>
        <w:tblW w:w="0" w:type="auto"/>
        <w:tblInd w:w="1713" w:type="dxa"/>
        <w:tblLook w:val="04A0" w:firstRow="1" w:lastRow="0" w:firstColumn="1" w:lastColumn="0" w:noHBand="0" w:noVBand="1"/>
      </w:tblPr>
      <w:tblGrid>
        <w:gridCol w:w="3215"/>
        <w:gridCol w:w="1843"/>
      </w:tblGrid>
      <w:tr w:rsidR="000F2F7A" w:rsidRPr="00C90B47" w14:paraId="6D6B0C3B" w14:textId="77777777" w:rsidTr="00692B43">
        <w:tc>
          <w:tcPr>
            <w:tcW w:w="3215" w:type="dxa"/>
          </w:tcPr>
          <w:p w14:paraId="4C2CF993" w14:textId="782735CF" w:rsidR="000F2F7A" w:rsidRPr="00C90B47" w:rsidRDefault="000F2F7A" w:rsidP="00391D10">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lastRenderedPageBreak/>
              <w:t>10 класс</w:t>
            </w:r>
          </w:p>
        </w:tc>
        <w:tc>
          <w:tcPr>
            <w:tcW w:w="1843" w:type="dxa"/>
          </w:tcPr>
          <w:p w14:paraId="54E3C218" w14:textId="77777777" w:rsidR="000F2F7A"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География</w:t>
            </w:r>
          </w:p>
        </w:tc>
      </w:tr>
      <w:tr w:rsidR="000F2F7A" w:rsidRPr="00C90B47" w14:paraId="354CCB13" w14:textId="77777777" w:rsidTr="00692B43">
        <w:tc>
          <w:tcPr>
            <w:tcW w:w="3215" w:type="dxa"/>
          </w:tcPr>
          <w:p w14:paraId="3EC11524" w14:textId="77777777" w:rsidR="000F2F7A" w:rsidRPr="00C90B47" w:rsidRDefault="000F2F7A" w:rsidP="00391D10">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1843" w:type="dxa"/>
          </w:tcPr>
          <w:p w14:paraId="395A17FD" w14:textId="254DBD74" w:rsidR="000F2F7A" w:rsidRDefault="000F2F7A" w:rsidP="00391D10">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67 %</w:t>
            </w:r>
          </w:p>
        </w:tc>
      </w:tr>
    </w:tbl>
    <w:p w14:paraId="746E2247" w14:textId="77777777" w:rsidR="00692B43" w:rsidRDefault="00692B43" w:rsidP="00FD6992">
      <w:pPr>
        <w:pStyle w:val="a3"/>
        <w:tabs>
          <w:tab w:val="left" w:pos="567"/>
          <w:tab w:val="left" w:pos="709"/>
          <w:tab w:val="left" w:pos="851"/>
          <w:tab w:val="left" w:pos="1470"/>
        </w:tabs>
        <w:ind w:left="1713"/>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Style w:val="a8"/>
        <w:tblW w:w="0" w:type="auto"/>
        <w:tblInd w:w="1713" w:type="dxa"/>
        <w:tblLook w:val="04A0" w:firstRow="1" w:lastRow="0" w:firstColumn="1" w:lastColumn="0" w:noHBand="0" w:noVBand="1"/>
      </w:tblPr>
      <w:tblGrid>
        <w:gridCol w:w="2506"/>
        <w:gridCol w:w="1400"/>
        <w:gridCol w:w="1243"/>
        <w:gridCol w:w="1137"/>
      </w:tblGrid>
      <w:tr w:rsidR="00692B43" w:rsidRPr="00C90B47" w14:paraId="6A85B9CC" w14:textId="77777777" w:rsidTr="004E082F">
        <w:tc>
          <w:tcPr>
            <w:tcW w:w="2506" w:type="dxa"/>
          </w:tcPr>
          <w:p w14:paraId="4025FF58" w14:textId="77777777" w:rsidR="00692B43" w:rsidRPr="00C90B47" w:rsidRDefault="00692B43" w:rsidP="004E082F">
            <w:pPr>
              <w:pStyle w:val="a3"/>
              <w:tabs>
                <w:tab w:val="left" w:pos="567"/>
                <w:tab w:val="left" w:pos="709"/>
                <w:tab w:val="left" w:pos="851"/>
                <w:tab w:val="left" w:pos="1470"/>
              </w:tabs>
              <w:ind w:left="0"/>
              <w:rPr>
                <w:rFonts w:ascii="Times New Roman" w:hAnsi="Times New Roman" w:cs="Times New Roman"/>
                <w:sz w:val="24"/>
                <w:szCs w:val="24"/>
              </w:rPr>
            </w:pPr>
            <w:r>
              <w:rPr>
                <w:rFonts w:ascii="Times New Roman" w:hAnsi="Times New Roman" w:cs="Times New Roman"/>
                <w:sz w:val="24"/>
                <w:szCs w:val="24"/>
              </w:rPr>
              <w:t>11</w:t>
            </w:r>
            <w:r w:rsidRPr="00C90B47">
              <w:rPr>
                <w:rFonts w:ascii="Times New Roman" w:hAnsi="Times New Roman" w:cs="Times New Roman"/>
                <w:sz w:val="24"/>
                <w:szCs w:val="24"/>
              </w:rPr>
              <w:t xml:space="preserve"> классы</w:t>
            </w:r>
          </w:p>
        </w:tc>
        <w:tc>
          <w:tcPr>
            <w:tcW w:w="1400" w:type="dxa"/>
          </w:tcPr>
          <w:p w14:paraId="0CC1AF0F" w14:textId="77777777" w:rsidR="00692B43" w:rsidRPr="00C90B47"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243" w:type="dxa"/>
          </w:tcPr>
          <w:p w14:paraId="7D658EFD" w14:textId="77777777" w:rsidR="00692B43"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137" w:type="dxa"/>
          </w:tcPr>
          <w:p w14:paraId="3C2B771F" w14:textId="77777777" w:rsidR="00692B43"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Химия</w:t>
            </w:r>
          </w:p>
        </w:tc>
      </w:tr>
      <w:tr w:rsidR="00692B43" w:rsidRPr="00C90B47" w14:paraId="25E74B87" w14:textId="77777777" w:rsidTr="004E082F">
        <w:tc>
          <w:tcPr>
            <w:tcW w:w="2506" w:type="dxa"/>
          </w:tcPr>
          <w:p w14:paraId="2735C9A3" w14:textId="77777777" w:rsidR="00692B43" w:rsidRPr="00C90B47" w:rsidRDefault="00692B43" w:rsidP="004E082F">
            <w:pPr>
              <w:pStyle w:val="a3"/>
              <w:tabs>
                <w:tab w:val="left" w:pos="567"/>
                <w:tab w:val="left" w:pos="709"/>
                <w:tab w:val="left" w:pos="851"/>
                <w:tab w:val="left" w:pos="1470"/>
              </w:tabs>
              <w:ind w:left="0"/>
              <w:rPr>
                <w:rFonts w:ascii="Times New Roman" w:hAnsi="Times New Roman" w:cs="Times New Roman"/>
                <w:sz w:val="24"/>
                <w:szCs w:val="24"/>
              </w:rPr>
            </w:pPr>
            <w:r w:rsidRPr="00C90B47">
              <w:rPr>
                <w:rFonts w:ascii="Times New Roman" w:hAnsi="Times New Roman" w:cs="Times New Roman"/>
                <w:sz w:val="24"/>
                <w:szCs w:val="24"/>
              </w:rPr>
              <w:t>На повышенном уровне</w:t>
            </w:r>
          </w:p>
        </w:tc>
        <w:tc>
          <w:tcPr>
            <w:tcW w:w="1400" w:type="dxa"/>
          </w:tcPr>
          <w:p w14:paraId="558535B9" w14:textId="77777777" w:rsidR="00692B43" w:rsidRPr="00C90B47"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1243" w:type="dxa"/>
          </w:tcPr>
          <w:p w14:paraId="726AED4B" w14:textId="77777777" w:rsidR="00692B43"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137" w:type="dxa"/>
          </w:tcPr>
          <w:p w14:paraId="0B1E5674" w14:textId="77777777" w:rsidR="00692B43" w:rsidRDefault="00692B43" w:rsidP="004E082F">
            <w:pPr>
              <w:pStyle w:val="a3"/>
              <w:tabs>
                <w:tab w:val="left" w:pos="567"/>
                <w:tab w:val="left" w:pos="709"/>
                <w:tab w:val="left" w:pos="851"/>
                <w:tab w:val="left" w:pos="1470"/>
              </w:tabs>
              <w:ind w:left="0"/>
              <w:jc w:val="center"/>
              <w:rPr>
                <w:rFonts w:ascii="Times New Roman" w:hAnsi="Times New Roman" w:cs="Times New Roman"/>
                <w:sz w:val="24"/>
                <w:szCs w:val="24"/>
              </w:rPr>
            </w:pPr>
            <w:r>
              <w:rPr>
                <w:rFonts w:ascii="Times New Roman" w:hAnsi="Times New Roman" w:cs="Times New Roman"/>
                <w:sz w:val="24"/>
                <w:szCs w:val="24"/>
              </w:rPr>
              <w:t>89%</w:t>
            </w:r>
          </w:p>
        </w:tc>
      </w:tr>
    </w:tbl>
    <w:p w14:paraId="23F0139B" w14:textId="545E2DBC" w:rsidR="00171BE1" w:rsidRDefault="00692B43" w:rsidP="00FD6992">
      <w:pPr>
        <w:pStyle w:val="a3"/>
        <w:tabs>
          <w:tab w:val="left" w:pos="567"/>
          <w:tab w:val="left" w:pos="709"/>
          <w:tab w:val="left" w:pos="851"/>
          <w:tab w:val="left" w:pos="1470"/>
        </w:tabs>
        <w:ind w:left="1713"/>
        <w:rPr>
          <w:rFonts w:ascii="Times New Roman" w:hAnsi="Times New Roman" w:cs="Times New Roman"/>
          <w:b/>
          <w:bCs/>
          <w:sz w:val="24"/>
          <w:szCs w:val="24"/>
        </w:rPr>
      </w:pPr>
      <w:r>
        <w:rPr>
          <w:rFonts w:ascii="Times New Roman" w:hAnsi="Times New Roman" w:cs="Times New Roman"/>
          <w:b/>
          <w:bCs/>
          <w:sz w:val="24"/>
          <w:szCs w:val="24"/>
        </w:rPr>
        <w:t xml:space="preserve">    </w:t>
      </w:r>
    </w:p>
    <w:p w14:paraId="51D6ED53" w14:textId="4F001FF6" w:rsidR="00171BE1" w:rsidRPr="00FB40EC" w:rsidRDefault="00171BE1" w:rsidP="00FD6992">
      <w:pPr>
        <w:pStyle w:val="a3"/>
        <w:tabs>
          <w:tab w:val="left" w:pos="567"/>
          <w:tab w:val="left" w:pos="709"/>
          <w:tab w:val="left" w:pos="851"/>
          <w:tab w:val="left" w:pos="1470"/>
        </w:tabs>
        <w:ind w:left="1713"/>
        <w:rPr>
          <w:rFonts w:ascii="Times New Roman" w:hAnsi="Times New Roman" w:cs="Times New Roman"/>
          <w:sz w:val="24"/>
          <w:szCs w:val="24"/>
        </w:rPr>
      </w:pPr>
      <w:bookmarkStart w:id="0" w:name="_GoBack"/>
      <w:bookmarkEnd w:id="0"/>
      <w:r w:rsidRPr="00FB40EC">
        <w:rPr>
          <w:rFonts w:ascii="Times New Roman" w:hAnsi="Times New Roman" w:cs="Times New Roman"/>
          <w:sz w:val="24"/>
          <w:szCs w:val="24"/>
        </w:rPr>
        <w:t xml:space="preserve">Выводы: </w:t>
      </w:r>
    </w:p>
    <w:p w14:paraId="7CF26D52" w14:textId="01642ED2" w:rsidR="00927586" w:rsidRDefault="00A8397A" w:rsidP="00DA7838">
      <w:pPr>
        <w:pStyle w:val="a3"/>
        <w:numPr>
          <w:ilvl w:val="0"/>
          <w:numId w:val="30"/>
        </w:numPr>
        <w:tabs>
          <w:tab w:val="left" w:pos="567"/>
          <w:tab w:val="left" w:pos="709"/>
          <w:tab w:val="left" w:pos="851"/>
          <w:tab w:val="left" w:pos="1470"/>
        </w:tabs>
        <w:rPr>
          <w:rFonts w:ascii="Times New Roman" w:hAnsi="Times New Roman" w:cs="Times New Roman"/>
          <w:sz w:val="24"/>
          <w:szCs w:val="24"/>
        </w:rPr>
      </w:pPr>
      <w:r>
        <w:rPr>
          <w:rFonts w:ascii="Times New Roman" w:hAnsi="Times New Roman" w:cs="Times New Roman"/>
          <w:sz w:val="24"/>
          <w:szCs w:val="24"/>
        </w:rPr>
        <w:t xml:space="preserve"> </w:t>
      </w:r>
      <w:r w:rsidR="00FB40EC">
        <w:rPr>
          <w:rFonts w:ascii="Times New Roman" w:hAnsi="Times New Roman" w:cs="Times New Roman"/>
          <w:sz w:val="24"/>
          <w:szCs w:val="24"/>
        </w:rPr>
        <w:t xml:space="preserve">На повышенном уровне </w:t>
      </w:r>
      <w:r w:rsidR="00927586">
        <w:rPr>
          <w:rFonts w:ascii="Times New Roman" w:hAnsi="Times New Roman" w:cs="Times New Roman"/>
          <w:sz w:val="24"/>
          <w:szCs w:val="24"/>
        </w:rPr>
        <w:t xml:space="preserve">освоение стандарта лучше всего у обучающихся 10 класса по географии – 67% </w:t>
      </w:r>
      <w:proofErr w:type="gramStart"/>
      <w:r w:rsidR="00927586">
        <w:rPr>
          <w:rFonts w:ascii="Times New Roman" w:hAnsi="Times New Roman" w:cs="Times New Roman"/>
          <w:sz w:val="24"/>
          <w:szCs w:val="24"/>
        </w:rPr>
        <w:t xml:space="preserve">( </w:t>
      </w:r>
      <w:proofErr w:type="gramEnd"/>
      <w:r w:rsidR="00927586">
        <w:rPr>
          <w:rFonts w:ascii="Times New Roman" w:hAnsi="Times New Roman" w:cs="Times New Roman"/>
          <w:sz w:val="24"/>
          <w:szCs w:val="24"/>
        </w:rPr>
        <w:t>учитель Ивлева О.В.), истории – 88% (учитель Иванова Д.А.), химии -89% (учитель Ивлева О.В.)</w:t>
      </w:r>
      <w:r>
        <w:rPr>
          <w:rFonts w:ascii="Times New Roman" w:hAnsi="Times New Roman" w:cs="Times New Roman"/>
          <w:sz w:val="24"/>
          <w:szCs w:val="24"/>
        </w:rPr>
        <w:t>, 4 классов по математике – 52% (учит</w:t>
      </w:r>
      <w:r w:rsidR="00653262">
        <w:rPr>
          <w:rFonts w:ascii="Times New Roman" w:hAnsi="Times New Roman" w:cs="Times New Roman"/>
          <w:sz w:val="24"/>
          <w:szCs w:val="24"/>
        </w:rPr>
        <w:t>еля Кузмина А.В., Фадеева С.В.), 4 классов по окружающему миру – 51% (учителя Кузмина А.В., Фадеева С.В.)</w:t>
      </w:r>
      <w:r w:rsidR="00927586">
        <w:rPr>
          <w:rFonts w:ascii="Times New Roman" w:hAnsi="Times New Roman" w:cs="Times New Roman"/>
          <w:sz w:val="24"/>
          <w:szCs w:val="24"/>
        </w:rPr>
        <w:t>.</w:t>
      </w:r>
    </w:p>
    <w:p w14:paraId="199F4ECB" w14:textId="1B4487E1" w:rsidR="00927586" w:rsidRDefault="00927586" w:rsidP="00DA7838">
      <w:pPr>
        <w:pStyle w:val="a3"/>
        <w:numPr>
          <w:ilvl w:val="0"/>
          <w:numId w:val="30"/>
        </w:numPr>
        <w:tabs>
          <w:tab w:val="left" w:pos="567"/>
          <w:tab w:val="left" w:pos="709"/>
          <w:tab w:val="left" w:pos="851"/>
          <w:tab w:val="left" w:pos="1470"/>
        </w:tabs>
        <w:rPr>
          <w:rFonts w:ascii="Times New Roman" w:hAnsi="Times New Roman" w:cs="Times New Roman"/>
          <w:sz w:val="24"/>
          <w:szCs w:val="24"/>
        </w:rPr>
      </w:pPr>
      <w:r>
        <w:rPr>
          <w:rFonts w:ascii="Times New Roman" w:hAnsi="Times New Roman" w:cs="Times New Roman"/>
          <w:sz w:val="24"/>
          <w:szCs w:val="24"/>
        </w:rPr>
        <w:t xml:space="preserve">Не осваивают образовательный стандарт на повышенном уровне обучающиеся 6-х и 7-хклассов по географии (учитель </w:t>
      </w:r>
      <w:proofErr w:type="spellStart"/>
      <w:r>
        <w:rPr>
          <w:rFonts w:ascii="Times New Roman" w:hAnsi="Times New Roman" w:cs="Times New Roman"/>
          <w:sz w:val="24"/>
          <w:szCs w:val="24"/>
        </w:rPr>
        <w:t>Зорихин</w:t>
      </w:r>
      <w:proofErr w:type="spellEnd"/>
      <w:r>
        <w:rPr>
          <w:rFonts w:ascii="Times New Roman" w:hAnsi="Times New Roman" w:cs="Times New Roman"/>
          <w:sz w:val="24"/>
          <w:szCs w:val="24"/>
        </w:rPr>
        <w:t xml:space="preserve"> И.Л.), обучающиеся 8-х классов по истории (учитель Иванова Д.А.), географии (учитель Ивлева О.В.).</w:t>
      </w:r>
    </w:p>
    <w:p w14:paraId="24063E55" w14:textId="71EE673F" w:rsidR="00FB40EC" w:rsidRPr="00927586" w:rsidRDefault="00FB40EC" w:rsidP="00927586">
      <w:pPr>
        <w:pStyle w:val="a3"/>
        <w:numPr>
          <w:ilvl w:val="0"/>
          <w:numId w:val="30"/>
        </w:numPr>
        <w:tabs>
          <w:tab w:val="left" w:pos="567"/>
          <w:tab w:val="left" w:pos="709"/>
          <w:tab w:val="left" w:pos="851"/>
          <w:tab w:val="left" w:pos="1470"/>
        </w:tabs>
        <w:rPr>
          <w:rFonts w:ascii="Times New Roman" w:hAnsi="Times New Roman" w:cs="Times New Roman"/>
          <w:sz w:val="24"/>
          <w:szCs w:val="24"/>
        </w:rPr>
      </w:pPr>
      <w:r w:rsidRPr="00927586">
        <w:rPr>
          <w:rFonts w:ascii="Times New Roman" w:hAnsi="Times New Roman" w:cs="Times New Roman"/>
          <w:sz w:val="24"/>
          <w:szCs w:val="24"/>
        </w:rPr>
        <w:br w:type="page"/>
      </w:r>
    </w:p>
    <w:p w14:paraId="60967360" w14:textId="5678080B" w:rsidR="00FB40EC" w:rsidRDefault="00783C83" w:rsidP="00783C83">
      <w:pPr>
        <w:pStyle w:val="a3"/>
        <w:numPr>
          <w:ilvl w:val="0"/>
          <w:numId w:val="30"/>
        </w:numPr>
        <w:tabs>
          <w:tab w:val="left" w:pos="567"/>
          <w:tab w:val="left" w:pos="709"/>
          <w:tab w:val="left" w:pos="851"/>
          <w:tab w:val="left" w:pos="1470"/>
        </w:tabs>
        <w:jc w:val="center"/>
        <w:rPr>
          <w:rFonts w:ascii="Times New Roman" w:hAnsi="Times New Roman" w:cs="Times New Roman"/>
          <w:b/>
          <w:bCs/>
          <w:sz w:val="24"/>
          <w:szCs w:val="24"/>
        </w:rPr>
      </w:pPr>
      <w:r w:rsidRPr="00783C83">
        <w:rPr>
          <w:rFonts w:ascii="Times New Roman" w:hAnsi="Times New Roman" w:cs="Times New Roman"/>
          <w:b/>
          <w:bCs/>
          <w:sz w:val="24"/>
          <w:szCs w:val="24"/>
        </w:rPr>
        <w:lastRenderedPageBreak/>
        <w:t>РЕКОМЕНДАЦИИ ПО РЕЗУЛЬТАТАМ ПРОВЕДЕНИЯ ВПР В СЕНТЯБРЕ-ОКТЯБРЕ 2020 ГОДА</w:t>
      </w:r>
    </w:p>
    <w:p w14:paraId="55D97938" w14:textId="130C306A" w:rsidR="00783C83" w:rsidRDefault="00783C83" w:rsidP="00783C83">
      <w:pPr>
        <w:pStyle w:val="a3"/>
        <w:tabs>
          <w:tab w:val="left" w:pos="567"/>
          <w:tab w:val="left" w:pos="709"/>
          <w:tab w:val="left" w:pos="851"/>
          <w:tab w:val="left" w:pos="1470"/>
        </w:tabs>
        <w:ind w:left="2073"/>
        <w:rPr>
          <w:rFonts w:ascii="Times New Roman" w:hAnsi="Times New Roman" w:cs="Times New Roman"/>
          <w:b/>
          <w:bCs/>
          <w:sz w:val="24"/>
          <w:szCs w:val="24"/>
        </w:rPr>
      </w:pPr>
    </w:p>
    <w:p w14:paraId="7C1D9640" w14:textId="032F9742" w:rsid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П</w:t>
      </w:r>
      <w:r w:rsidRPr="00101F94">
        <w:rPr>
          <w:rFonts w:ascii="Times New Roman" w:hAnsi="Times New Roman" w:cs="Times New Roman"/>
          <w:sz w:val="24"/>
          <w:szCs w:val="24"/>
        </w:rPr>
        <w:t>роанализировать результаты выполн</w:t>
      </w:r>
      <w:r w:rsidR="00927586">
        <w:rPr>
          <w:rFonts w:ascii="Times New Roman" w:hAnsi="Times New Roman" w:cs="Times New Roman"/>
          <w:sz w:val="24"/>
          <w:szCs w:val="24"/>
        </w:rPr>
        <w:t>ения ВПР-2021</w:t>
      </w:r>
      <w:r>
        <w:rPr>
          <w:rFonts w:ascii="Times New Roman" w:hAnsi="Times New Roman" w:cs="Times New Roman"/>
          <w:sz w:val="24"/>
          <w:szCs w:val="24"/>
        </w:rPr>
        <w:t xml:space="preserve"> по каждой параллели, по каждому классу, по каждому обучающемуся с выявлением проблемных полей, образовательных дефицитов. </w:t>
      </w:r>
    </w:p>
    <w:p w14:paraId="424CC228" w14:textId="06932018" w:rsidR="00783C83" w:rsidRP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Р</w:t>
      </w:r>
      <w:r w:rsidRPr="00783C83">
        <w:rPr>
          <w:rFonts w:ascii="Times New Roman" w:hAnsi="Times New Roman" w:cs="Times New Roman"/>
          <w:sz w:val="24"/>
          <w:szCs w:val="24"/>
        </w:rPr>
        <w:t>азработать индивидуальные образовательные маршруты обучающихся по устранению образовательных дефицитов и провести необходимую коррекционную работу по их восполнению</w:t>
      </w:r>
      <w:r>
        <w:rPr>
          <w:rFonts w:ascii="Times New Roman" w:hAnsi="Times New Roman" w:cs="Times New Roman"/>
          <w:sz w:val="24"/>
          <w:szCs w:val="24"/>
        </w:rPr>
        <w:t>.</w:t>
      </w:r>
    </w:p>
    <w:p w14:paraId="7A0E8C85" w14:textId="77777777" w:rsid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И</w:t>
      </w:r>
      <w:r w:rsidRPr="003D26EF">
        <w:rPr>
          <w:rFonts w:ascii="Times New Roman" w:hAnsi="Times New Roman" w:cs="Times New Roman"/>
          <w:sz w:val="24"/>
          <w:szCs w:val="24"/>
        </w:rPr>
        <w:t>спользо</w:t>
      </w:r>
      <w:r>
        <w:rPr>
          <w:rFonts w:ascii="Times New Roman" w:hAnsi="Times New Roman" w:cs="Times New Roman"/>
          <w:sz w:val="24"/>
          <w:szCs w:val="24"/>
        </w:rPr>
        <w:t xml:space="preserve">вать в образовательной деятельности  методы и </w:t>
      </w:r>
      <w:r w:rsidRPr="003D26EF">
        <w:rPr>
          <w:rFonts w:ascii="Times New Roman" w:hAnsi="Times New Roman" w:cs="Times New Roman"/>
          <w:sz w:val="24"/>
          <w:szCs w:val="24"/>
        </w:rPr>
        <w:t>форм</w:t>
      </w:r>
      <w:r>
        <w:rPr>
          <w:rFonts w:ascii="Times New Roman" w:hAnsi="Times New Roman" w:cs="Times New Roman"/>
          <w:sz w:val="24"/>
          <w:szCs w:val="24"/>
        </w:rPr>
        <w:t xml:space="preserve">ы и </w:t>
      </w:r>
      <w:r w:rsidRPr="003D26EF">
        <w:rPr>
          <w:rFonts w:ascii="Times New Roman" w:hAnsi="Times New Roman" w:cs="Times New Roman"/>
          <w:sz w:val="24"/>
          <w:szCs w:val="24"/>
        </w:rPr>
        <w:t>средств</w:t>
      </w:r>
      <w:r>
        <w:rPr>
          <w:rFonts w:ascii="Times New Roman" w:hAnsi="Times New Roman" w:cs="Times New Roman"/>
          <w:sz w:val="24"/>
          <w:szCs w:val="24"/>
        </w:rPr>
        <w:t xml:space="preserve">а обучения, современные педагогические </w:t>
      </w:r>
      <w:r w:rsidRPr="003D26EF">
        <w:rPr>
          <w:rFonts w:ascii="Times New Roman" w:hAnsi="Times New Roman" w:cs="Times New Roman"/>
          <w:sz w:val="24"/>
          <w:szCs w:val="24"/>
        </w:rPr>
        <w:t>т</w:t>
      </w:r>
      <w:r>
        <w:rPr>
          <w:rFonts w:ascii="Times New Roman" w:hAnsi="Times New Roman" w:cs="Times New Roman"/>
          <w:sz w:val="24"/>
          <w:szCs w:val="24"/>
        </w:rPr>
        <w:t xml:space="preserve">ехнологии, позволяющие достигать </w:t>
      </w:r>
      <w:r w:rsidRPr="003D26EF">
        <w:rPr>
          <w:rFonts w:ascii="Times New Roman" w:hAnsi="Times New Roman" w:cs="Times New Roman"/>
          <w:sz w:val="24"/>
          <w:szCs w:val="24"/>
        </w:rPr>
        <w:t>планируемых результатов освоения основной образовательной программы начального общего и/или основного общего образования</w:t>
      </w:r>
      <w:r>
        <w:rPr>
          <w:rFonts w:ascii="Times New Roman" w:hAnsi="Times New Roman" w:cs="Times New Roman"/>
          <w:sz w:val="24"/>
          <w:szCs w:val="24"/>
        </w:rPr>
        <w:t>.</w:t>
      </w:r>
    </w:p>
    <w:p w14:paraId="36FFFB79" w14:textId="5DB3A1A0" w:rsid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Ш</w:t>
      </w:r>
      <w:r w:rsidRPr="00783C83">
        <w:rPr>
          <w:rFonts w:ascii="Times New Roman" w:hAnsi="Times New Roman" w:cs="Times New Roman"/>
          <w:sz w:val="24"/>
          <w:szCs w:val="24"/>
        </w:rPr>
        <w:t>ироко использовать типологию заданий КИМ ВПР, задания, направленные на развитие умения определять конкретную жизненную ситуацию и представлять в письменной форме, соблюдая при письме изученные орфографические и пунктуационные нормы.</w:t>
      </w:r>
    </w:p>
    <w:p w14:paraId="4F4C5323" w14:textId="3B149D03" w:rsidR="00A31371" w:rsidRDefault="00A31371"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Освоить и применять в образовательной деятельности </w:t>
      </w:r>
      <w:proofErr w:type="spellStart"/>
      <w:r>
        <w:rPr>
          <w:rFonts w:ascii="Times New Roman" w:hAnsi="Times New Roman" w:cs="Times New Roman"/>
          <w:sz w:val="24"/>
          <w:szCs w:val="24"/>
        </w:rPr>
        <w:t>критериальное</w:t>
      </w:r>
      <w:proofErr w:type="spellEnd"/>
      <w:r>
        <w:rPr>
          <w:rFonts w:ascii="Times New Roman" w:hAnsi="Times New Roman" w:cs="Times New Roman"/>
          <w:sz w:val="24"/>
          <w:szCs w:val="24"/>
        </w:rPr>
        <w:t xml:space="preserve"> и формирующее оценивание, позволяющее отслеживать прохождение индивидуальных маршрутов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w:t>
      </w:r>
    </w:p>
    <w:p w14:paraId="3BF3C72D" w14:textId="73DBF107" w:rsidR="00783C83" w:rsidRDefault="00927586"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Планировать проведение промежуточной аттестации обучающихся </w:t>
      </w:r>
      <w:r w:rsidR="00783C83">
        <w:rPr>
          <w:rFonts w:ascii="Times New Roman" w:hAnsi="Times New Roman" w:cs="Times New Roman"/>
          <w:sz w:val="24"/>
          <w:szCs w:val="24"/>
        </w:rPr>
        <w:t xml:space="preserve"> с включением заданий,</w:t>
      </w:r>
      <w:r w:rsidR="00783C83" w:rsidRPr="00783C83">
        <w:rPr>
          <w:rFonts w:ascii="Times New Roman" w:hAnsi="Times New Roman" w:cs="Times New Roman"/>
          <w:sz w:val="24"/>
          <w:szCs w:val="24"/>
        </w:rPr>
        <w:t xml:space="preserve"> направленны</w:t>
      </w:r>
      <w:r w:rsidR="00783C83">
        <w:rPr>
          <w:rFonts w:ascii="Times New Roman" w:hAnsi="Times New Roman" w:cs="Times New Roman"/>
          <w:sz w:val="24"/>
          <w:szCs w:val="24"/>
        </w:rPr>
        <w:t>х</w:t>
      </w:r>
      <w:r w:rsidR="00783C83" w:rsidRPr="00783C83">
        <w:rPr>
          <w:rFonts w:ascii="Times New Roman" w:hAnsi="Times New Roman" w:cs="Times New Roman"/>
          <w:sz w:val="24"/>
          <w:szCs w:val="24"/>
        </w:rPr>
        <w:t xml:space="preserve"> на формирование и развитие несформированных УУД, характеризующих достижение планируемых результатов освоения основной образовательной пр</w:t>
      </w:r>
      <w:r w:rsidR="00CC027B">
        <w:rPr>
          <w:rFonts w:ascii="Times New Roman" w:hAnsi="Times New Roman" w:cs="Times New Roman"/>
          <w:sz w:val="24"/>
          <w:szCs w:val="24"/>
        </w:rPr>
        <w:t xml:space="preserve">ограммы </w:t>
      </w:r>
      <w:r w:rsidR="00783C83" w:rsidRPr="00783C83">
        <w:rPr>
          <w:rFonts w:ascii="Times New Roman" w:hAnsi="Times New Roman" w:cs="Times New Roman"/>
          <w:sz w:val="24"/>
          <w:szCs w:val="24"/>
        </w:rPr>
        <w:t>основного общего образования</w:t>
      </w:r>
      <w:r w:rsidR="00CC027B">
        <w:rPr>
          <w:rFonts w:ascii="Times New Roman" w:hAnsi="Times New Roman" w:cs="Times New Roman"/>
          <w:sz w:val="24"/>
          <w:szCs w:val="24"/>
        </w:rPr>
        <w:t xml:space="preserve"> </w:t>
      </w:r>
      <w:r w:rsidR="00CC027B" w:rsidRPr="00783C83">
        <w:rPr>
          <w:rFonts w:ascii="Times New Roman" w:hAnsi="Times New Roman" w:cs="Times New Roman"/>
          <w:sz w:val="24"/>
          <w:szCs w:val="24"/>
        </w:rPr>
        <w:t>и/или</w:t>
      </w:r>
      <w:r>
        <w:rPr>
          <w:rFonts w:ascii="Times New Roman" w:hAnsi="Times New Roman" w:cs="Times New Roman"/>
          <w:sz w:val="24"/>
          <w:szCs w:val="24"/>
        </w:rPr>
        <w:t xml:space="preserve"> среднего общего образования</w:t>
      </w:r>
      <w:r w:rsidR="00783C83">
        <w:rPr>
          <w:rFonts w:ascii="Times New Roman" w:hAnsi="Times New Roman" w:cs="Times New Roman"/>
          <w:sz w:val="24"/>
          <w:szCs w:val="24"/>
        </w:rPr>
        <w:t>.</w:t>
      </w:r>
    </w:p>
    <w:p w14:paraId="2BD50800" w14:textId="36FFCD53" w:rsid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Проанализировать свои профессиональные дефициты, спланировать </w:t>
      </w:r>
      <w:proofErr w:type="gramStart"/>
      <w:r>
        <w:rPr>
          <w:rFonts w:ascii="Times New Roman" w:hAnsi="Times New Roman" w:cs="Times New Roman"/>
          <w:sz w:val="24"/>
          <w:szCs w:val="24"/>
        </w:rPr>
        <w:t>обучение</w:t>
      </w:r>
      <w:proofErr w:type="gramEnd"/>
      <w:r>
        <w:rPr>
          <w:rFonts w:ascii="Times New Roman" w:hAnsi="Times New Roman" w:cs="Times New Roman"/>
          <w:sz w:val="24"/>
          <w:szCs w:val="24"/>
        </w:rPr>
        <w:t xml:space="preserve"> по дополнительным образовательным программам повышения квалификации.</w:t>
      </w:r>
    </w:p>
    <w:p w14:paraId="1DF5CF22" w14:textId="392BF50F" w:rsidR="00927586" w:rsidRDefault="00927586"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Внести предл</w:t>
      </w:r>
      <w:r w:rsidR="00CC027B">
        <w:rPr>
          <w:rFonts w:ascii="Times New Roman" w:hAnsi="Times New Roman" w:cs="Times New Roman"/>
          <w:sz w:val="24"/>
          <w:szCs w:val="24"/>
        </w:rPr>
        <w:t>ожения по реализации учебных</w:t>
      </w:r>
      <w:r>
        <w:rPr>
          <w:rFonts w:ascii="Times New Roman" w:hAnsi="Times New Roman" w:cs="Times New Roman"/>
          <w:sz w:val="24"/>
          <w:szCs w:val="24"/>
        </w:rPr>
        <w:t xml:space="preserve"> курсов части Учебного плана МБОУ</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ОШ № 3» на 2021-2022 учебный год, </w:t>
      </w:r>
      <w:r w:rsidR="00CC027B">
        <w:rPr>
          <w:rFonts w:ascii="Times New Roman" w:hAnsi="Times New Roman" w:cs="Times New Roman"/>
          <w:sz w:val="24"/>
          <w:szCs w:val="24"/>
        </w:rPr>
        <w:t xml:space="preserve">формируемой участниками образовательных отношений, </w:t>
      </w:r>
      <w:r>
        <w:rPr>
          <w:rFonts w:ascii="Times New Roman" w:hAnsi="Times New Roman" w:cs="Times New Roman"/>
          <w:sz w:val="24"/>
          <w:szCs w:val="24"/>
        </w:rPr>
        <w:t xml:space="preserve">курсов внеурочной деятельности с целью </w:t>
      </w:r>
      <w:r w:rsidR="00CC027B">
        <w:rPr>
          <w:rFonts w:ascii="Times New Roman" w:hAnsi="Times New Roman" w:cs="Times New Roman"/>
          <w:sz w:val="24"/>
          <w:szCs w:val="24"/>
        </w:rPr>
        <w:t>повышения качества образования обучающихся.</w:t>
      </w:r>
    </w:p>
    <w:p w14:paraId="0E74BFFF" w14:textId="641F8C3B" w:rsidR="00783C83" w:rsidRDefault="00783C83" w:rsidP="00783C83">
      <w:pPr>
        <w:pStyle w:val="a3"/>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Усилить наставникам, руководителям ШМО методическую работу в це</w:t>
      </w:r>
      <w:r w:rsidR="00A31371">
        <w:rPr>
          <w:rFonts w:ascii="Times New Roman" w:hAnsi="Times New Roman" w:cs="Times New Roman"/>
          <w:sz w:val="24"/>
          <w:szCs w:val="24"/>
        </w:rPr>
        <w:t>л</w:t>
      </w:r>
      <w:r>
        <w:rPr>
          <w:rFonts w:ascii="Times New Roman" w:hAnsi="Times New Roman" w:cs="Times New Roman"/>
          <w:sz w:val="24"/>
          <w:szCs w:val="24"/>
        </w:rPr>
        <w:t>ях повышения качества образования</w:t>
      </w:r>
      <w:r w:rsidR="00A31371">
        <w:rPr>
          <w:rFonts w:ascii="Times New Roman" w:hAnsi="Times New Roman" w:cs="Times New Roman"/>
          <w:sz w:val="24"/>
          <w:szCs w:val="24"/>
        </w:rPr>
        <w:t xml:space="preserve"> и помощь </w:t>
      </w:r>
      <w:r w:rsidR="00391D10">
        <w:rPr>
          <w:rFonts w:ascii="Times New Roman" w:hAnsi="Times New Roman" w:cs="Times New Roman"/>
          <w:sz w:val="24"/>
          <w:szCs w:val="24"/>
        </w:rPr>
        <w:t xml:space="preserve">наставляемым </w:t>
      </w:r>
      <w:r w:rsidR="00A31371">
        <w:rPr>
          <w:rFonts w:ascii="Times New Roman" w:hAnsi="Times New Roman" w:cs="Times New Roman"/>
          <w:sz w:val="24"/>
          <w:szCs w:val="24"/>
        </w:rPr>
        <w:t>в разработке дополнений к рабочим программам учебных предметов, учебных курсов, курсов внеурочной деятельности.</w:t>
      </w:r>
    </w:p>
    <w:p w14:paraId="24B63089" w14:textId="7C70AF23" w:rsidR="00A31371" w:rsidRDefault="00A31371" w:rsidP="00A31371">
      <w:pPr>
        <w:pStyle w:val="a3"/>
        <w:spacing w:after="0"/>
        <w:ind w:left="1211"/>
        <w:jc w:val="both"/>
        <w:rPr>
          <w:rFonts w:ascii="Times New Roman" w:hAnsi="Times New Roman" w:cs="Times New Roman"/>
          <w:sz w:val="24"/>
          <w:szCs w:val="24"/>
        </w:rPr>
      </w:pPr>
    </w:p>
    <w:p w14:paraId="09FBDAD6" w14:textId="1E0706CE" w:rsidR="00A31371" w:rsidRDefault="00A31371" w:rsidP="00A31371">
      <w:pPr>
        <w:pStyle w:val="a3"/>
        <w:spacing w:after="0"/>
        <w:ind w:left="1211"/>
        <w:jc w:val="both"/>
        <w:rPr>
          <w:rFonts w:ascii="Times New Roman" w:hAnsi="Times New Roman" w:cs="Times New Roman"/>
          <w:sz w:val="24"/>
          <w:szCs w:val="24"/>
        </w:rPr>
      </w:pPr>
    </w:p>
    <w:p w14:paraId="0E9CD61F" w14:textId="31CF091A" w:rsidR="00A31371" w:rsidRDefault="00A31371" w:rsidP="00A31371">
      <w:pPr>
        <w:pStyle w:val="a3"/>
        <w:spacing w:after="0"/>
        <w:ind w:left="1211"/>
        <w:jc w:val="both"/>
        <w:rPr>
          <w:rFonts w:ascii="Times New Roman" w:hAnsi="Times New Roman" w:cs="Times New Roman"/>
          <w:sz w:val="24"/>
          <w:szCs w:val="24"/>
        </w:rPr>
      </w:pPr>
    </w:p>
    <w:p w14:paraId="6E9CF9DE" w14:textId="172AA82C" w:rsidR="00A31371" w:rsidRDefault="00A31371" w:rsidP="00A31371">
      <w:pPr>
        <w:pStyle w:val="a3"/>
        <w:spacing w:after="0"/>
        <w:ind w:left="1211"/>
        <w:jc w:val="both"/>
        <w:rPr>
          <w:rFonts w:ascii="Times New Roman" w:hAnsi="Times New Roman" w:cs="Times New Roman"/>
          <w:sz w:val="24"/>
          <w:szCs w:val="24"/>
        </w:rPr>
      </w:pPr>
    </w:p>
    <w:p w14:paraId="5A825076" w14:textId="5455ACB6" w:rsidR="00A31371" w:rsidRDefault="00A31371" w:rsidP="00A31371">
      <w:pPr>
        <w:pStyle w:val="a3"/>
        <w:spacing w:after="0"/>
        <w:ind w:left="1211"/>
        <w:jc w:val="both"/>
        <w:rPr>
          <w:rFonts w:ascii="Times New Roman" w:hAnsi="Times New Roman" w:cs="Times New Roman"/>
          <w:sz w:val="24"/>
          <w:szCs w:val="24"/>
        </w:rPr>
      </w:pPr>
    </w:p>
    <w:p w14:paraId="75CFA6E5" w14:textId="118CB9B2" w:rsidR="00A31371" w:rsidRDefault="00A31371" w:rsidP="00A31371">
      <w:pPr>
        <w:pStyle w:val="a3"/>
        <w:spacing w:after="0"/>
        <w:ind w:left="1211"/>
        <w:jc w:val="cente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МБОУ «СОШ № 3:                                                </w:t>
      </w:r>
      <w:proofErr w:type="spellStart"/>
      <w:r>
        <w:rPr>
          <w:rFonts w:ascii="Times New Roman" w:hAnsi="Times New Roman" w:cs="Times New Roman"/>
          <w:sz w:val="24"/>
          <w:szCs w:val="24"/>
        </w:rPr>
        <w:t>Пидоря</w:t>
      </w:r>
      <w:proofErr w:type="spellEnd"/>
      <w:r>
        <w:rPr>
          <w:rFonts w:ascii="Times New Roman" w:hAnsi="Times New Roman" w:cs="Times New Roman"/>
          <w:sz w:val="24"/>
          <w:szCs w:val="24"/>
        </w:rPr>
        <w:t xml:space="preserve"> Татьяна Александровна</w:t>
      </w:r>
    </w:p>
    <w:p w14:paraId="55AA0888" w14:textId="376B0FD9" w:rsidR="00783C83" w:rsidRPr="00CC027B" w:rsidRDefault="00783C83" w:rsidP="00CC027B">
      <w:pPr>
        <w:tabs>
          <w:tab w:val="left" w:pos="567"/>
          <w:tab w:val="left" w:pos="709"/>
          <w:tab w:val="left" w:pos="851"/>
          <w:tab w:val="left" w:pos="1470"/>
        </w:tabs>
        <w:rPr>
          <w:rFonts w:ascii="Times New Roman" w:hAnsi="Times New Roman" w:cs="Times New Roman"/>
          <w:b/>
          <w:bCs/>
          <w:sz w:val="24"/>
          <w:szCs w:val="24"/>
        </w:rPr>
      </w:pPr>
    </w:p>
    <w:sectPr w:rsidR="00783C83" w:rsidRPr="00CC027B" w:rsidSect="00A9223E">
      <w:pgSz w:w="16838" w:h="11906" w:orient="landscape"/>
      <w:pgMar w:top="567" w:right="113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9D6FD" w14:textId="77777777" w:rsidR="00460B09" w:rsidRDefault="00460B09" w:rsidP="007B65F2">
      <w:pPr>
        <w:spacing w:after="0" w:line="240" w:lineRule="auto"/>
      </w:pPr>
      <w:r>
        <w:separator/>
      </w:r>
    </w:p>
  </w:endnote>
  <w:endnote w:type="continuationSeparator" w:id="0">
    <w:p w14:paraId="612B5316" w14:textId="77777777" w:rsidR="00460B09" w:rsidRDefault="00460B09" w:rsidP="007B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774ED" w14:textId="77777777" w:rsidR="00460B09" w:rsidRDefault="00460B09" w:rsidP="007B65F2">
      <w:pPr>
        <w:spacing w:after="0" w:line="240" w:lineRule="auto"/>
      </w:pPr>
      <w:r>
        <w:separator/>
      </w:r>
    </w:p>
  </w:footnote>
  <w:footnote w:type="continuationSeparator" w:id="0">
    <w:p w14:paraId="1232EC37" w14:textId="77777777" w:rsidR="00460B09" w:rsidRDefault="00460B09" w:rsidP="007B65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3B8E"/>
    <w:multiLevelType w:val="hybridMultilevel"/>
    <w:tmpl w:val="AE3EEFC0"/>
    <w:lvl w:ilvl="0" w:tplc="7FCAEC8E">
      <w:start w:val="1"/>
      <w:numFmt w:val="decimal"/>
      <w:lvlText w:val="%1."/>
      <w:lvlJc w:val="left"/>
      <w:pPr>
        <w:ind w:left="3621" w:hanging="360"/>
      </w:pPr>
      <w:rPr>
        <w:rFonts w:hint="default"/>
      </w:rPr>
    </w:lvl>
    <w:lvl w:ilvl="1" w:tplc="04190019" w:tentative="1">
      <w:start w:val="1"/>
      <w:numFmt w:val="lowerLetter"/>
      <w:lvlText w:val="%2."/>
      <w:lvlJc w:val="left"/>
      <w:pPr>
        <w:ind w:left="3502" w:hanging="360"/>
      </w:pPr>
    </w:lvl>
    <w:lvl w:ilvl="2" w:tplc="0419001B" w:tentative="1">
      <w:start w:val="1"/>
      <w:numFmt w:val="lowerRoman"/>
      <w:lvlText w:val="%3."/>
      <w:lvlJc w:val="right"/>
      <w:pPr>
        <w:ind w:left="4222" w:hanging="180"/>
      </w:pPr>
    </w:lvl>
    <w:lvl w:ilvl="3" w:tplc="0419000F" w:tentative="1">
      <w:start w:val="1"/>
      <w:numFmt w:val="decimal"/>
      <w:lvlText w:val="%4."/>
      <w:lvlJc w:val="left"/>
      <w:pPr>
        <w:ind w:left="4942" w:hanging="360"/>
      </w:pPr>
    </w:lvl>
    <w:lvl w:ilvl="4" w:tplc="04190019" w:tentative="1">
      <w:start w:val="1"/>
      <w:numFmt w:val="lowerLetter"/>
      <w:lvlText w:val="%5."/>
      <w:lvlJc w:val="left"/>
      <w:pPr>
        <w:ind w:left="5662" w:hanging="360"/>
      </w:pPr>
    </w:lvl>
    <w:lvl w:ilvl="5" w:tplc="0419001B" w:tentative="1">
      <w:start w:val="1"/>
      <w:numFmt w:val="lowerRoman"/>
      <w:lvlText w:val="%6."/>
      <w:lvlJc w:val="right"/>
      <w:pPr>
        <w:ind w:left="6382" w:hanging="180"/>
      </w:pPr>
    </w:lvl>
    <w:lvl w:ilvl="6" w:tplc="0419000F" w:tentative="1">
      <w:start w:val="1"/>
      <w:numFmt w:val="decimal"/>
      <w:lvlText w:val="%7."/>
      <w:lvlJc w:val="left"/>
      <w:pPr>
        <w:ind w:left="7102" w:hanging="360"/>
      </w:pPr>
    </w:lvl>
    <w:lvl w:ilvl="7" w:tplc="04190019" w:tentative="1">
      <w:start w:val="1"/>
      <w:numFmt w:val="lowerLetter"/>
      <w:lvlText w:val="%8."/>
      <w:lvlJc w:val="left"/>
      <w:pPr>
        <w:ind w:left="7822" w:hanging="360"/>
      </w:pPr>
    </w:lvl>
    <w:lvl w:ilvl="8" w:tplc="0419001B" w:tentative="1">
      <w:start w:val="1"/>
      <w:numFmt w:val="lowerRoman"/>
      <w:lvlText w:val="%9."/>
      <w:lvlJc w:val="right"/>
      <w:pPr>
        <w:ind w:left="8542" w:hanging="180"/>
      </w:pPr>
    </w:lvl>
  </w:abstractNum>
  <w:abstractNum w:abstractNumId="1">
    <w:nsid w:val="1150683B"/>
    <w:multiLevelType w:val="hybridMultilevel"/>
    <w:tmpl w:val="ABBA7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611D40"/>
    <w:multiLevelType w:val="multilevel"/>
    <w:tmpl w:val="B1A8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F24CE"/>
    <w:multiLevelType w:val="hybridMultilevel"/>
    <w:tmpl w:val="F67C9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7374"/>
    <w:multiLevelType w:val="hybridMultilevel"/>
    <w:tmpl w:val="0ADE5314"/>
    <w:lvl w:ilvl="0" w:tplc="0F64B116">
      <w:start w:val="1"/>
      <w:numFmt w:val="decimal"/>
      <w:lvlText w:val="%1."/>
      <w:lvlJc w:val="left"/>
      <w:pPr>
        <w:ind w:left="242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5">
    <w:nsid w:val="1A6B3CC7"/>
    <w:multiLevelType w:val="hybridMultilevel"/>
    <w:tmpl w:val="583080AC"/>
    <w:lvl w:ilvl="0" w:tplc="B1EAF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4B7643"/>
    <w:multiLevelType w:val="hybridMultilevel"/>
    <w:tmpl w:val="C2DAB3DE"/>
    <w:lvl w:ilvl="0" w:tplc="1D9A05AA">
      <w:start w:val="1"/>
      <w:numFmt w:val="decimal"/>
      <w:lvlText w:val="%1."/>
      <w:lvlJc w:val="left"/>
      <w:pPr>
        <w:ind w:left="2433" w:hanging="360"/>
      </w:pPr>
      <w:rPr>
        <w:rFonts w:hint="default"/>
      </w:rPr>
    </w:lvl>
    <w:lvl w:ilvl="1" w:tplc="04190019" w:tentative="1">
      <w:start w:val="1"/>
      <w:numFmt w:val="lowerLetter"/>
      <w:lvlText w:val="%2."/>
      <w:lvlJc w:val="left"/>
      <w:pPr>
        <w:ind w:left="3153" w:hanging="360"/>
      </w:pPr>
    </w:lvl>
    <w:lvl w:ilvl="2" w:tplc="0419001B" w:tentative="1">
      <w:start w:val="1"/>
      <w:numFmt w:val="lowerRoman"/>
      <w:lvlText w:val="%3."/>
      <w:lvlJc w:val="right"/>
      <w:pPr>
        <w:ind w:left="3873" w:hanging="180"/>
      </w:pPr>
    </w:lvl>
    <w:lvl w:ilvl="3" w:tplc="0419000F" w:tentative="1">
      <w:start w:val="1"/>
      <w:numFmt w:val="decimal"/>
      <w:lvlText w:val="%4."/>
      <w:lvlJc w:val="left"/>
      <w:pPr>
        <w:ind w:left="4593" w:hanging="360"/>
      </w:pPr>
    </w:lvl>
    <w:lvl w:ilvl="4" w:tplc="04190019" w:tentative="1">
      <w:start w:val="1"/>
      <w:numFmt w:val="lowerLetter"/>
      <w:lvlText w:val="%5."/>
      <w:lvlJc w:val="left"/>
      <w:pPr>
        <w:ind w:left="5313" w:hanging="360"/>
      </w:pPr>
    </w:lvl>
    <w:lvl w:ilvl="5" w:tplc="0419001B" w:tentative="1">
      <w:start w:val="1"/>
      <w:numFmt w:val="lowerRoman"/>
      <w:lvlText w:val="%6."/>
      <w:lvlJc w:val="right"/>
      <w:pPr>
        <w:ind w:left="6033" w:hanging="180"/>
      </w:pPr>
    </w:lvl>
    <w:lvl w:ilvl="6" w:tplc="0419000F" w:tentative="1">
      <w:start w:val="1"/>
      <w:numFmt w:val="decimal"/>
      <w:lvlText w:val="%7."/>
      <w:lvlJc w:val="left"/>
      <w:pPr>
        <w:ind w:left="6753" w:hanging="360"/>
      </w:pPr>
    </w:lvl>
    <w:lvl w:ilvl="7" w:tplc="04190019" w:tentative="1">
      <w:start w:val="1"/>
      <w:numFmt w:val="lowerLetter"/>
      <w:lvlText w:val="%8."/>
      <w:lvlJc w:val="left"/>
      <w:pPr>
        <w:ind w:left="7473" w:hanging="360"/>
      </w:pPr>
    </w:lvl>
    <w:lvl w:ilvl="8" w:tplc="0419001B" w:tentative="1">
      <w:start w:val="1"/>
      <w:numFmt w:val="lowerRoman"/>
      <w:lvlText w:val="%9."/>
      <w:lvlJc w:val="right"/>
      <w:pPr>
        <w:ind w:left="8193" w:hanging="180"/>
      </w:pPr>
    </w:lvl>
  </w:abstractNum>
  <w:abstractNum w:abstractNumId="7">
    <w:nsid w:val="21643D70"/>
    <w:multiLevelType w:val="hybridMultilevel"/>
    <w:tmpl w:val="621A18B0"/>
    <w:lvl w:ilvl="0" w:tplc="9E6638D2">
      <w:start w:val="1"/>
      <w:numFmt w:val="decimal"/>
      <w:lvlText w:val="%1."/>
      <w:lvlJc w:val="left"/>
      <w:pPr>
        <w:ind w:left="3621" w:hanging="360"/>
      </w:pPr>
      <w:rPr>
        <w:rFonts w:hint="default"/>
      </w:rPr>
    </w:lvl>
    <w:lvl w:ilvl="1" w:tplc="04190019" w:tentative="1">
      <w:start w:val="1"/>
      <w:numFmt w:val="lowerLetter"/>
      <w:lvlText w:val="%2."/>
      <w:lvlJc w:val="left"/>
      <w:pPr>
        <w:ind w:left="3502" w:hanging="360"/>
      </w:pPr>
    </w:lvl>
    <w:lvl w:ilvl="2" w:tplc="0419001B" w:tentative="1">
      <w:start w:val="1"/>
      <w:numFmt w:val="lowerRoman"/>
      <w:lvlText w:val="%3."/>
      <w:lvlJc w:val="right"/>
      <w:pPr>
        <w:ind w:left="4222" w:hanging="180"/>
      </w:pPr>
    </w:lvl>
    <w:lvl w:ilvl="3" w:tplc="0419000F" w:tentative="1">
      <w:start w:val="1"/>
      <w:numFmt w:val="decimal"/>
      <w:lvlText w:val="%4."/>
      <w:lvlJc w:val="left"/>
      <w:pPr>
        <w:ind w:left="4942" w:hanging="360"/>
      </w:pPr>
    </w:lvl>
    <w:lvl w:ilvl="4" w:tplc="04190019" w:tentative="1">
      <w:start w:val="1"/>
      <w:numFmt w:val="lowerLetter"/>
      <w:lvlText w:val="%5."/>
      <w:lvlJc w:val="left"/>
      <w:pPr>
        <w:ind w:left="5662" w:hanging="360"/>
      </w:pPr>
    </w:lvl>
    <w:lvl w:ilvl="5" w:tplc="0419001B" w:tentative="1">
      <w:start w:val="1"/>
      <w:numFmt w:val="lowerRoman"/>
      <w:lvlText w:val="%6."/>
      <w:lvlJc w:val="right"/>
      <w:pPr>
        <w:ind w:left="6382" w:hanging="180"/>
      </w:pPr>
    </w:lvl>
    <w:lvl w:ilvl="6" w:tplc="0419000F" w:tentative="1">
      <w:start w:val="1"/>
      <w:numFmt w:val="decimal"/>
      <w:lvlText w:val="%7."/>
      <w:lvlJc w:val="left"/>
      <w:pPr>
        <w:ind w:left="7102" w:hanging="360"/>
      </w:pPr>
    </w:lvl>
    <w:lvl w:ilvl="7" w:tplc="04190019" w:tentative="1">
      <w:start w:val="1"/>
      <w:numFmt w:val="lowerLetter"/>
      <w:lvlText w:val="%8."/>
      <w:lvlJc w:val="left"/>
      <w:pPr>
        <w:ind w:left="7822" w:hanging="360"/>
      </w:pPr>
    </w:lvl>
    <w:lvl w:ilvl="8" w:tplc="0419001B" w:tentative="1">
      <w:start w:val="1"/>
      <w:numFmt w:val="lowerRoman"/>
      <w:lvlText w:val="%9."/>
      <w:lvlJc w:val="right"/>
      <w:pPr>
        <w:ind w:left="8542" w:hanging="180"/>
      </w:pPr>
    </w:lvl>
  </w:abstractNum>
  <w:abstractNum w:abstractNumId="8">
    <w:nsid w:val="22A30992"/>
    <w:multiLevelType w:val="hybridMultilevel"/>
    <w:tmpl w:val="52E0C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0A7105"/>
    <w:multiLevelType w:val="hybridMultilevel"/>
    <w:tmpl w:val="D944C7B2"/>
    <w:lvl w:ilvl="0" w:tplc="7E02AE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72F7FF7"/>
    <w:multiLevelType w:val="hybridMultilevel"/>
    <w:tmpl w:val="6CB0F874"/>
    <w:lvl w:ilvl="0" w:tplc="5930FA92">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1">
    <w:nsid w:val="28A74BE5"/>
    <w:multiLevelType w:val="multilevel"/>
    <w:tmpl w:val="29A4E07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b/>
        <w:bCs/>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2">
    <w:nsid w:val="28EF17A6"/>
    <w:multiLevelType w:val="hybridMultilevel"/>
    <w:tmpl w:val="8E549EEC"/>
    <w:lvl w:ilvl="0" w:tplc="2F44D0D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nsid w:val="2A3B505E"/>
    <w:multiLevelType w:val="hybridMultilevel"/>
    <w:tmpl w:val="DF8E0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15121"/>
    <w:multiLevelType w:val="hybridMultilevel"/>
    <w:tmpl w:val="9C0029F4"/>
    <w:lvl w:ilvl="0" w:tplc="ED8A6E0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nsid w:val="2DFC6272"/>
    <w:multiLevelType w:val="hybridMultilevel"/>
    <w:tmpl w:val="7AF6C558"/>
    <w:lvl w:ilvl="0" w:tplc="65643C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05B5163"/>
    <w:multiLevelType w:val="hybridMultilevel"/>
    <w:tmpl w:val="A4CE17F2"/>
    <w:lvl w:ilvl="0" w:tplc="FF44753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30D058FE"/>
    <w:multiLevelType w:val="hybridMultilevel"/>
    <w:tmpl w:val="A31E2B70"/>
    <w:lvl w:ilvl="0" w:tplc="AA10D0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37E3362"/>
    <w:multiLevelType w:val="multilevel"/>
    <w:tmpl w:val="835027B4"/>
    <w:lvl w:ilvl="0">
      <w:start w:val="1"/>
      <w:numFmt w:val="decimal"/>
      <w:lvlText w:val="%1."/>
      <w:lvlJc w:val="left"/>
      <w:pPr>
        <w:ind w:left="1571" w:hanging="360"/>
      </w:pPr>
      <w:rPr>
        <w:rFonts w:hint="default"/>
      </w:rPr>
    </w:lvl>
    <w:lvl w:ilvl="1">
      <w:start w:val="2"/>
      <w:numFmt w:val="decimal"/>
      <w:isLgl/>
      <w:lvlText w:val="%1.%2."/>
      <w:lvlJc w:val="left"/>
      <w:pPr>
        <w:ind w:left="1713" w:hanging="360"/>
      </w:pPr>
      <w:rPr>
        <w:rFonts w:hint="default"/>
        <w:b/>
        <w:bCs w:val="0"/>
      </w:rPr>
    </w:lvl>
    <w:lvl w:ilvl="2">
      <w:start w:val="1"/>
      <w:numFmt w:val="decimal"/>
      <w:isLgl/>
      <w:lvlText w:val="%1.%2.%3."/>
      <w:lvlJc w:val="left"/>
      <w:pPr>
        <w:ind w:left="2215" w:hanging="720"/>
      </w:pPr>
      <w:rPr>
        <w:rFonts w:hint="default"/>
        <w:b w:val="0"/>
      </w:rPr>
    </w:lvl>
    <w:lvl w:ilvl="3">
      <w:start w:val="1"/>
      <w:numFmt w:val="decimal"/>
      <w:isLgl/>
      <w:lvlText w:val="%1.%2.%3.%4."/>
      <w:lvlJc w:val="left"/>
      <w:pPr>
        <w:ind w:left="2357" w:hanging="720"/>
      </w:pPr>
      <w:rPr>
        <w:rFonts w:hint="default"/>
        <w:b w:val="0"/>
      </w:rPr>
    </w:lvl>
    <w:lvl w:ilvl="4">
      <w:start w:val="1"/>
      <w:numFmt w:val="decimal"/>
      <w:isLgl/>
      <w:lvlText w:val="%1.%2.%3.%4.%5."/>
      <w:lvlJc w:val="left"/>
      <w:pPr>
        <w:ind w:left="2859" w:hanging="1080"/>
      </w:pPr>
      <w:rPr>
        <w:rFonts w:hint="default"/>
        <w:b w:val="0"/>
      </w:rPr>
    </w:lvl>
    <w:lvl w:ilvl="5">
      <w:start w:val="1"/>
      <w:numFmt w:val="decimal"/>
      <w:isLgl/>
      <w:lvlText w:val="%1.%2.%3.%4.%5.%6."/>
      <w:lvlJc w:val="left"/>
      <w:pPr>
        <w:ind w:left="3001" w:hanging="1080"/>
      </w:pPr>
      <w:rPr>
        <w:rFonts w:hint="default"/>
        <w:b w:val="0"/>
      </w:rPr>
    </w:lvl>
    <w:lvl w:ilvl="6">
      <w:start w:val="1"/>
      <w:numFmt w:val="decimal"/>
      <w:isLgl/>
      <w:lvlText w:val="%1.%2.%3.%4.%5.%6.%7."/>
      <w:lvlJc w:val="left"/>
      <w:pPr>
        <w:ind w:left="3503" w:hanging="1440"/>
      </w:pPr>
      <w:rPr>
        <w:rFonts w:hint="default"/>
        <w:b w:val="0"/>
      </w:rPr>
    </w:lvl>
    <w:lvl w:ilvl="7">
      <w:start w:val="1"/>
      <w:numFmt w:val="decimal"/>
      <w:isLgl/>
      <w:lvlText w:val="%1.%2.%3.%4.%5.%6.%7.%8."/>
      <w:lvlJc w:val="left"/>
      <w:pPr>
        <w:ind w:left="3645" w:hanging="1440"/>
      </w:pPr>
      <w:rPr>
        <w:rFonts w:hint="default"/>
        <w:b w:val="0"/>
      </w:rPr>
    </w:lvl>
    <w:lvl w:ilvl="8">
      <w:start w:val="1"/>
      <w:numFmt w:val="decimal"/>
      <w:isLgl/>
      <w:lvlText w:val="%1.%2.%3.%4.%5.%6.%7.%8.%9."/>
      <w:lvlJc w:val="left"/>
      <w:pPr>
        <w:ind w:left="4147" w:hanging="1800"/>
      </w:pPr>
      <w:rPr>
        <w:rFonts w:hint="default"/>
        <w:b w:val="0"/>
      </w:rPr>
    </w:lvl>
  </w:abstractNum>
  <w:abstractNum w:abstractNumId="19">
    <w:nsid w:val="3506723B"/>
    <w:multiLevelType w:val="hybridMultilevel"/>
    <w:tmpl w:val="353A7940"/>
    <w:lvl w:ilvl="0" w:tplc="A6CEC6E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8717E59"/>
    <w:multiLevelType w:val="hybridMultilevel"/>
    <w:tmpl w:val="F9AA9742"/>
    <w:lvl w:ilvl="0" w:tplc="7A4C1424">
      <w:start w:val="1"/>
      <w:numFmt w:val="decimal"/>
      <w:lvlText w:val="%1."/>
      <w:lvlJc w:val="left"/>
      <w:pPr>
        <w:ind w:left="1080" w:hanging="360"/>
      </w:pPr>
      <w:rPr>
        <w:rFonts w:asciiTheme="minorHAnsi" w:hAnsiTheme="minorHAnsi" w:cstheme="minorBid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D50732D"/>
    <w:multiLevelType w:val="hybridMultilevel"/>
    <w:tmpl w:val="FFA26DFA"/>
    <w:lvl w:ilvl="0" w:tplc="03309ED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41EB1850"/>
    <w:multiLevelType w:val="hybridMultilevel"/>
    <w:tmpl w:val="9A588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5FF0"/>
    <w:multiLevelType w:val="hybridMultilevel"/>
    <w:tmpl w:val="604A86A6"/>
    <w:lvl w:ilvl="0" w:tplc="B6BCDBFE">
      <w:start w:val="1"/>
      <w:numFmt w:val="decimal"/>
      <w:lvlText w:val="%1."/>
      <w:lvlJc w:val="left"/>
      <w:pPr>
        <w:ind w:left="242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24">
    <w:nsid w:val="49DE0838"/>
    <w:multiLevelType w:val="hybridMultilevel"/>
    <w:tmpl w:val="E9C4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A73586"/>
    <w:multiLevelType w:val="hybridMultilevel"/>
    <w:tmpl w:val="B61E4040"/>
    <w:lvl w:ilvl="0" w:tplc="7EA29398">
      <w:start w:val="1"/>
      <w:numFmt w:val="decimal"/>
      <w:lvlText w:val="%1."/>
      <w:lvlJc w:val="left"/>
      <w:pPr>
        <w:ind w:left="786" w:hanging="360"/>
      </w:pPr>
      <w:rPr>
        <w:rFonts w:asciiTheme="minorHAnsi" w:hAnsiTheme="minorHAnsi" w:cstheme="minorBidi" w:hint="default"/>
        <w:b w:val="0"/>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E6303F3"/>
    <w:multiLevelType w:val="multilevel"/>
    <w:tmpl w:val="A33EFC96"/>
    <w:lvl w:ilvl="0">
      <w:start w:val="1"/>
      <w:numFmt w:val="decimal"/>
      <w:lvlText w:val="%1."/>
      <w:lvlJc w:val="left"/>
      <w:pPr>
        <w:ind w:left="1571" w:hanging="360"/>
      </w:pPr>
      <w:rPr>
        <w:rFonts w:hint="default"/>
      </w:rPr>
    </w:lvl>
    <w:lvl w:ilvl="1">
      <w:start w:val="2"/>
      <w:numFmt w:val="decimal"/>
      <w:isLgl/>
      <w:lvlText w:val="%1.%2."/>
      <w:lvlJc w:val="left"/>
      <w:pPr>
        <w:ind w:left="1713" w:hanging="360"/>
      </w:pPr>
      <w:rPr>
        <w:rFonts w:hint="default"/>
        <w:b/>
        <w:bCs w:val="0"/>
      </w:rPr>
    </w:lvl>
    <w:lvl w:ilvl="2">
      <w:start w:val="1"/>
      <w:numFmt w:val="decimal"/>
      <w:isLgl/>
      <w:lvlText w:val="%1.%2.%3."/>
      <w:lvlJc w:val="left"/>
      <w:pPr>
        <w:ind w:left="2215" w:hanging="720"/>
      </w:pPr>
      <w:rPr>
        <w:rFonts w:hint="default"/>
        <w:b w:val="0"/>
      </w:rPr>
    </w:lvl>
    <w:lvl w:ilvl="3">
      <w:start w:val="1"/>
      <w:numFmt w:val="decimal"/>
      <w:isLgl/>
      <w:lvlText w:val="%1.%2.%3.%4."/>
      <w:lvlJc w:val="left"/>
      <w:pPr>
        <w:ind w:left="2357" w:hanging="720"/>
      </w:pPr>
      <w:rPr>
        <w:rFonts w:hint="default"/>
        <w:b w:val="0"/>
      </w:rPr>
    </w:lvl>
    <w:lvl w:ilvl="4">
      <w:start w:val="1"/>
      <w:numFmt w:val="decimal"/>
      <w:isLgl/>
      <w:lvlText w:val="%1.%2.%3.%4.%5."/>
      <w:lvlJc w:val="left"/>
      <w:pPr>
        <w:ind w:left="2859" w:hanging="1080"/>
      </w:pPr>
      <w:rPr>
        <w:rFonts w:hint="default"/>
        <w:b w:val="0"/>
      </w:rPr>
    </w:lvl>
    <w:lvl w:ilvl="5">
      <w:start w:val="1"/>
      <w:numFmt w:val="decimal"/>
      <w:isLgl/>
      <w:lvlText w:val="%1.%2.%3.%4.%5.%6."/>
      <w:lvlJc w:val="left"/>
      <w:pPr>
        <w:ind w:left="3001" w:hanging="1080"/>
      </w:pPr>
      <w:rPr>
        <w:rFonts w:hint="default"/>
        <w:b w:val="0"/>
      </w:rPr>
    </w:lvl>
    <w:lvl w:ilvl="6">
      <w:start w:val="1"/>
      <w:numFmt w:val="decimal"/>
      <w:isLgl/>
      <w:lvlText w:val="%1.%2.%3.%4.%5.%6.%7."/>
      <w:lvlJc w:val="left"/>
      <w:pPr>
        <w:ind w:left="3503" w:hanging="1440"/>
      </w:pPr>
      <w:rPr>
        <w:rFonts w:hint="default"/>
        <w:b w:val="0"/>
      </w:rPr>
    </w:lvl>
    <w:lvl w:ilvl="7">
      <w:start w:val="1"/>
      <w:numFmt w:val="decimal"/>
      <w:isLgl/>
      <w:lvlText w:val="%1.%2.%3.%4.%5.%6.%7.%8."/>
      <w:lvlJc w:val="left"/>
      <w:pPr>
        <w:ind w:left="3645" w:hanging="1440"/>
      </w:pPr>
      <w:rPr>
        <w:rFonts w:hint="default"/>
        <w:b w:val="0"/>
      </w:rPr>
    </w:lvl>
    <w:lvl w:ilvl="8">
      <w:start w:val="1"/>
      <w:numFmt w:val="decimal"/>
      <w:isLgl/>
      <w:lvlText w:val="%1.%2.%3.%4.%5.%6.%7.%8.%9."/>
      <w:lvlJc w:val="left"/>
      <w:pPr>
        <w:ind w:left="4147" w:hanging="1800"/>
      </w:pPr>
      <w:rPr>
        <w:rFonts w:hint="default"/>
        <w:b w:val="0"/>
      </w:rPr>
    </w:lvl>
  </w:abstractNum>
  <w:abstractNum w:abstractNumId="27">
    <w:nsid w:val="55270044"/>
    <w:multiLevelType w:val="hybridMultilevel"/>
    <w:tmpl w:val="E014F582"/>
    <w:lvl w:ilvl="0" w:tplc="17C8CAC0">
      <w:start w:val="1"/>
      <w:numFmt w:val="decimal"/>
      <w:lvlText w:val="%1."/>
      <w:lvlJc w:val="left"/>
      <w:pPr>
        <w:ind w:left="2782" w:hanging="360"/>
      </w:pPr>
      <w:rPr>
        <w:rFonts w:hint="default"/>
      </w:rPr>
    </w:lvl>
    <w:lvl w:ilvl="1" w:tplc="04190019" w:tentative="1">
      <w:start w:val="1"/>
      <w:numFmt w:val="lowerLetter"/>
      <w:lvlText w:val="%2."/>
      <w:lvlJc w:val="left"/>
      <w:pPr>
        <w:ind w:left="3502" w:hanging="360"/>
      </w:pPr>
    </w:lvl>
    <w:lvl w:ilvl="2" w:tplc="0419001B" w:tentative="1">
      <w:start w:val="1"/>
      <w:numFmt w:val="lowerRoman"/>
      <w:lvlText w:val="%3."/>
      <w:lvlJc w:val="right"/>
      <w:pPr>
        <w:ind w:left="4222" w:hanging="180"/>
      </w:pPr>
    </w:lvl>
    <w:lvl w:ilvl="3" w:tplc="0419000F" w:tentative="1">
      <w:start w:val="1"/>
      <w:numFmt w:val="decimal"/>
      <w:lvlText w:val="%4."/>
      <w:lvlJc w:val="left"/>
      <w:pPr>
        <w:ind w:left="4942" w:hanging="360"/>
      </w:pPr>
    </w:lvl>
    <w:lvl w:ilvl="4" w:tplc="04190019" w:tentative="1">
      <w:start w:val="1"/>
      <w:numFmt w:val="lowerLetter"/>
      <w:lvlText w:val="%5."/>
      <w:lvlJc w:val="left"/>
      <w:pPr>
        <w:ind w:left="5662" w:hanging="360"/>
      </w:pPr>
    </w:lvl>
    <w:lvl w:ilvl="5" w:tplc="0419001B" w:tentative="1">
      <w:start w:val="1"/>
      <w:numFmt w:val="lowerRoman"/>
      <w:lvlText w:val="%6."/>
      <w:lvlJc w:val="right"/>
      <w:pPr>
        <w:ind w:left="6382" w:hanging="180"/>
      </w:pPr>
    </w:lvl>
    <w:lvl w:ilvl="6" w:tplc="0419000F" w:tentative="1">
      <w:start w:val="1"/>
      <w:numFmt w:val="decimal"/>
      <w:lvlText w:val="%7."/>
      <w:lvlJc w:val="left"/>
      <w:pPr>
        <w:ind w:left="7102" w:hanging="360"/>
      </w:pPr>
    </w:lvl>
    <w:lvl w:ilvl="7" w:tplc="04190019" w:tentative="1">
      <w:start w:val="1"/>
      <w:numFmt w:val="lowerLetter"/>
      <w:lvlText w:val="%8."/>
      <w:lvlJc w:val="left"/>
      <w:pPr>
        <w:ind w:left="7822" w:hanging="360"/>
      </w:pPr>
    </w:lvl>
    <w:lvl w:ilvl="8" w:tplc="0419001B" w:tentative="1">
      <w:start w:val="1"/>
      <w:numFmt w:val="lowerRoman"/>
      <w:lvlText w:val="%9."/>
      <w:lvlJc w:val="right"/>
      <w:pPr>
        <w:ind w:left="8542" w:hanging="180"/>
      </w:pPr>
    </w:lvl>
  </w:abstractNum>
  <w:abstractNum w:abstractNumId="28">
    <w:nsid w:val="5BE4768E"/>
    <w:multiLevelType w:val="hybridMultilevel"/>
    <w:tmpl w:val="507036C8"/>
    <w:lvl w:ilvl="0" w:tplc="4610354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9">
    <w:nsid w:val="5ED968FF"/>
    <w:multiLevelType w:val="hybridMultilevel"/>
    <w:tmpl w:val="DF2AD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6A1A34"/>
    <w:multiLevelType w:val="hybridMultilevel"/>
    <w:tmpl w:val="D944C7B2"/>
    <w:lvl w:ilvl="0" w:tplc="7E02AE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4DA3A77"/>
    <w:multiLevelType w:val="hybridMultilevel"/>
    <w:tmpl w:val="ABBA7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E70A2D"/>
    <w:multiLevelType w:val="multilevel"/>
    <w:tmpl w:val="43F2F51A"/>
    <w:lvl w:ilvl="0">
      <w:start w:val="1"/>
      <w:numFmt w:val="decimal"/>
      <w:lvlText w:val="%1."/>
      <w:lvlJc w:val="left"/>
      <w:pPr>
        <w:ind w:left="1571" w:hanging="360"/>
      </w:pPr>
      <w:rPr>
        <w:rFonts w:hint="default"/>
      </w:rPr>
    </w:lvl>
    <w:lvl w:ilvl="1">
      <w:start w:val="2"/>
      <w:numFmt w:val="decimal"/>
      <w:isLgl/>
      <w:lvlText w:val="%1.%2."/>
      <w:lvlJc w:val="left"/>
      <w:pPr>
        <w:ind w:left="1713" w:hanging="360"/>
      </w:pPr>
      <w:rPr>
        <w:rFonts w:hint="default"/>
        <w:b/>
        <w:bCs w:val="0"/>
      </w:rPr>
    </w:lvl>
    <w:lvl w:ilvl="2">
      <w:start w:val="1"/>
      <w:numFmt w:val="decimal"/>
      <w:isLgl/>
      <w:lvlText w:val="%1.%2.%3."/>
      <w:lvlJc w:val="left"/>
      <w:pPr>
        <w:ind w:left="2215" w:hanging="720"/>
      </w:pPr>
      <w:rPr>
        <w:rFonts w:hint="default"/>
        <w:b w:val="0"/>
      </w:rPr>
    </w:lvl>
    <w:lvl w:ilvl="3">
      <w:start w:val="1"/>
      <w:numFmt w:val="decimal"/>
      <w:isLgl/>
      <w:lvlText w:val="%1.%2.%3.%4."/>
      <w:lvlJc w:val="left"/>
      <w:pPr>
        <w:ind w:left="2357" w:hanging="720"/>
      </w:pPr>
      <w:rPr>
        <w:rFonts w:hint="default"/>
        <w:b w:val="0"/>
      </w:rPr>
    </w:lvl>
    <w:lvl w:ilvl="4">
      <w:start w:val="1"/>
      <w:numFmt w:val="decimal"/>
      <w:isLgl/>
      <w:lvlText w:val="%1.%2.%3.%4.%5."/>
      <w:lvlJc w:val="left"/>
      <w:pPr>
        <w:ind w:left="2859" w:hanging="1080"/>
      </w:pPr>
      <w:rPr>
        <w:rFonts w:hint="default"/>
        <w:b w:val="0"/>
      </w:rPr>
    </w:lvl>
    <w:lvl w:ilvl="5">
      <w:start w:val="1"/>
      <w:numFmt w:val="decimal"/>
      <w:isLgl/>
      <w:lvlText w:val="%1.%2.%3.%4.%5.%6."/>
      <w:lvlJc w:val="left"/>
      <w:pPr>
        <w:ind w:left="3001" w:hanging="1080"/>
      </w:pPr>
      <w:rPr>
        <w:rFonts w:hint="default"/>
        <w:b w:val="0"/>
      </w:rPr>
    </w:lvl>
    <w:lvl w:ilvl="6">
      <w:start w:val="1"/>
      <w:numFmt w:val="decimal"/>
      <w:isLgl/>
      <w:lvlText w:val="%1.%2.%3.%4.%5.%6.%7."/>
      <w:lvlJc w:val="left"/>
      <w:pPr>
        <w:ind w:left="3503" w:hanging="1440"/>
      </w:pPr>
      <w:rPr>
        <w:rFonts w:hint="default"/>
        <w:b w:val="0"/>
      </w:rPr>
    </w:lvl>
    <w:lvl w:ilvl="7">
      <w:start w:val="1"/>
      <w:numFmt w:val="decimal"/>
      <w:isLgl/>
      <w:lvlText w:val="%1.%2.%3.%4.%5.%6.%7.%8."/>
      <w:lvlJc w:val="left"/>
      <w:pPr>
        <w:ind w:left="3645" w:hanging="1440"/>
      </w:pPr>
      <w:rPr>
        <w:rFonts w:hint="default"/>
        <w:b w:val="0"/>
      </w:rPr>
    </w:lvl>
    <w:lvl w:ilvl="8">
      <w:start w:val="1"/>
      <w:numFmt w:val="decimal"/>
      <w:isLgl/>
      <w:lvlText w:val="%1.%2.%3.%4.%5.%6.%7.%8.%9."/>
      <w:lvlJc w:val="left"/>
      <w:pPr>
        <w:ind w:left="4147" w:hanging="1800"/>
      </w:pPr>
      <w:rPr>
        <w:rFonts w:hint="default"/>
        <w:b w:val="0"/>
      </w:rPr>
    </w:lvl>
  </w:abstractNum>
  <w:abstractNum w:abstractNumId="33">
    <w:nsid w:val="6AF036F3"/>
    <w:multiLevelType w:val="hybridMultilevel"/>
    <w:tmpl w:val="B26E9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EF66CD"/>
    <w:multiLevelType w:val="hybridMultilevel"/>
    <w:tmpl w:val="C068F4C8"/>
    <w:lvl w:ilvl="0" w:tplc="E10E598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5">
    <w:nsid w:val="6D663A53"/>
    <w:multiLevelType w:val="multilevel"/>
    <w:tmpl w:val="29A4E07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b/>
        <w:bCs/>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6">
    <w:nsid w:val="6E3770A8"/>
    <w:multiLevelType w:val="hybridMultilevel"/>
    <w:tmpl w:val="B6E4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D35453"/>
    <w:multiLevelType w:val="hybridMultilevel"/>
    <w:tmpl w:val="52E0C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0C096D"/>
    <w:multiLevelType w:val="hybridMultilevel"/>
    <w:tmpl w:val="99C25816"/>
    <w:lvl w:ilvl="0" w:tplc="DB40BC40">
      <w:start w:val="1"/>
      <w:numFmt w:val="decimal"/>
      <w:lvlText w:val="%1."/>
      <w:lvlJc w:val="left"/>
      <w:pPr>
        <w:ind w:left="242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39">
    <w:nsid w:val="7E63670E"/>
    <w:multiLevelType w:val="hybridMultilevel"/>
    <w:tmpl w:val="FD72905A"/>
    <w:lvl w:ilvl="0" w:tplc="651673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F164CB3"/>
    <w:multiLevelType w:val="hybridMultilevel"/>
    <w:tmpl w:val="C750DD00"/>
    <w:lvl w:ilvl="0" w:tplc="E6F03C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F430E3F"/>
    <w:multiLevelType w:val="hybridMultilevel"/>
    <w:tmpl w:val="583080AC"/>
    <w:lvl w:ilvl="0" w:tplc="B1EAF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9"/>
  </w:num>
  <w:num w:numId="3">
    <w:abstractNumId w:val="19"/>
  </w:num>
  <w:num w:numId="4">
    <w:abstractNumId w:val="9"/>
  </w:num>
  <w:num w:numId="5">
    <w:abstractNumId w:val="24"/>
  </w:num>
  <w:num w:numId="6">
    <w:abstractNumId w:val="30"/>
  </w:num>
  <w:num w:numId="7">
    <w:abstractNumId w:val="34"/>
  </w:num>
  <w:num w:numId="8">
    <w:abstractNumId w:val="38"/>
  </w:num>
  <w:num w:numId="9">
    <w:abstractNumId w:val="14"/>
  </w:num>
  <w:num w:numId="10">
    <w:abstractNumId w:val="36"/>
  </w:num>
  <w:num w:numId="11">
    <w:abstractNumId w:val="12"/>
  </w:num>
  <w:num w:numId="12">
    <w:abstractNumId w:val="28"/>
  </w:num>
  <w:num w:numId="13">
    <w:abstractNumId w:val="21"/>
  </w:num>
  <w:num w:numId="14">
    <w:abstractNumId w:val="23"/>
  </w:num>
  <w:num w:numId="15">
    <w:abstractNumId w:val="0"/>
  </w:num>
  <w:num w:numId="16">
    <w:abstractNumId w:val="27"/>
  </w:num>
  <w:num w:numId="17">
    <w:abstractNumId w:val="13"/>
  </w:num>
  <w:num w:numId="18">
    <w:abstractNumId w:val="40"/>
  </w:num>
  <w:num w:numId="19">
    <w:abstractNumId w:val="31"/>
  </w:num>
  <w:num w:numId="20">
    <w:abstractNumId w:val="20"/>
  </w:num>
  <w:num w:numId="21">
    <w:abstractNumId w:val="25"/>
  </w:num>
  <w:num w:numId="22">
    <w:abstractNumId w:val="22"/>
  </w:num>
  <w:num w:numId="23">
    <w:abstractNumId w:val="37"/>
  </w:num>
  <w:num w:numId="24">
    <w:abstractNumId w:val="3"/>
  </w:num>
  <w:num w:numId="25">
    <w:abstractNumId w:val="33"/>
  </w:num>
  <w:num w:numId="26">
    <w:abstractNumId w:val="17"/>
  </w:num>
  <w:num w:numId="27">
    <w:abstractNumId w:val="32"/>
  </w:num>
  <w:num w:numId="28">
    <w:abstractNumId w:val="4"/>
  </w:num>
  <w:num w:numId="29">
    <w:abstractNumId w:val="16"/>
  </w:num>
  <w:num w:numId="30">
    <w:abstractNumId w:val="10"/>
  </w:num>
  <w:num w:numId="31">
    <w:abstractNumId w:val="6"/>
  </w:num>
  <w:num w:numId="32">
    <w:abstractNumId w:val="15"/>
  </w:num>
  <w:num w:numId="33">
    <w:abstractNumId w:val="2"/>
  </w:num>
  <w:num w:numId="34">
    <w:abstractNumId w:val="7"/>
  </w:num>
  <w:num w:numId="35">
    <w:abstractNumId w:val="1"/>
  </w:num>
  <w:num w:numId="36">
    <w:abstractNumId w:val="41"/>
  </w:num>
  <w:num w:numId="37">
    <w:abstractNumId w:val="5"/>
  </w:num>
  <w:num w:numId="38">
    <w:abstractNumId w:val="8"/>
  </w:num>
  <w:num w:numId="39">
    <w:abstractNumId w:val="11"/>
  </w:num>
  <w:num w:numId="40">
    <w:abstractNumId w:val="29"/>
  </w:num>
  <w:num w:numId="41">
    <w:abstractNumId w:val="1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6D"/>
    <w:rsid w:val="00010131"/>
    <w:rsid w:val="0002019D"/>
    <w:rsid w:val="00022D29"/>
    <w:rsid w:val="000243AE"/>
    <w:rsid w:val="00031A14"/>
    <w:rsid w:val="00035542"/>
    <w:rsid w:val="00047A34"/>
    <w:rsid w:val="00050F56"/>
    <w:rsid w:val="000522A3"/>
    <w:rsid w:val="000535ED"/>
    <w:rsid w:val="00056FE9"/>
    <w:rsid w:val="00067389"/>
    <w:rsid w:val="0007405B"/>
    <w:rsid w:val="000A0141"/>
    <w:rsid w:val="000A71E2"/>
    <w:rsid w:val="000B4690"/>
    <w:rsid w:val="000D1472"/>
    <w:rsid w:val="000D71A8"/>
    <w:rsid w:val="000F2F7A"/>
    <w:rsid w:val="00101F94"/>
    <w:rsid w:val="00115951"/>
    <w:rsid w:val="001170B6"/>
    <w:rsid w:val="0012314A"/>
    <w:rsid w:val="0013039E"/>
    <w:rsid w:val="00135F29"/>
    <w:rsid w:val="00140022"/>
    <w:rsid w:val="00142A6C"/>
    <w:rsid w:val="00146520"/>
    <w:rsid w:val="00150D75"/>
    <w:rsid w:val="00166CE8"/>
    <w:rsid w:val="00171BE1"/>
    <w:rsid w:val="001874E4"/>
    <w:rsid w:val="001A3C01"/>
    <w:rsid w:val="001A3F5F"/>
    <w:rsid w:val="001A44A8"/>
    <w:rsid w:val="001A5718"/>
    <w:rsid w:val="001B64C1"/>
    <w:rsid w:val="001C0942"/>
    <w:rsid w:val="001C332A"/>
    <w:rsid w:val="001C6D97"/>
    <w:rsid w:val="001C6DAC"/>
    <w:rsid w:val="001D16D2"/>
    <w:rsid w:val="0021547E"/>
    <w:rsid w:val="00226E0A"/>
    <w:rsid w:val="00233EE4"/>
    <w:rsid w:val="00240D6D"/>
    <w:rsid w:val="002447CB"/>
    <w:rsid w:val="00245DAB"/>
    <w:rsid w:val="002504DD"/>
    <w:rsid w:val="0025130C"/>
    <w:rsid w:val="0025386D"/>
    <w:rsid w:val="0025631E"/>
    <w:rsid w:val="00274D6C"/>
    <w:rsid w:val="002806B2"/>
    <w:rsid w:val="002845D3"/>
    <w:rsid w:val="0029295D"/>
    <w:rsid w:val="00295E59"/>
    <w:rsid w:val="0029747A"/>
    <w:rsid w:val="002E124E"/>
    <w:rsid w:val="002E7809"/>
    <w:rsid w:val="002E7E91"/>
    <w:rsid w:val="002F4335"/>
    <w:rsid w:val="0031259C"/>
    <w:rsid w:val="00316F57"/>
    <w:rsid w:val="00353C9E"/>
    <w:rsid w:val="0035614A"/>
    <w:rsid w:val="00383282"/>
    <w:rsid w:val="003863B9"/>
    <w:rsid w:val="0038756E"/>
    <w:rsid w:val="00391D10"/>
    <w:rsid w:val="003A2387"/>
    <w:rsid w:val="003D26EF"/>
    <w:rsid w:val="003D54F4"/>
    <w:rsid w:val="003F2001"/>
    <w:rsid w:val="003F2D16"/>
    <w:rsid w:val="003F3A86"/>
    <w:rsid w:val="0044293C"/>
    <w:rsid w:val="004454E2"/>
    <w:rsid w:val="00460B09"/>
    <w:rsid w:val="00471E78"/>
    <w:rsid w:val="004930A0"/>
    <w:rsid w:val="004B2A97"/>
    <w:rsid w:val="004B358C"/>
    <w:rsid w:val="004C295D"/>
    <w:rsid w:val="004C4647"/>
    <w:rsid w:val="004C4AA4"/>
    <w:rsid w:val="004D729C"/>
    <w:rsid w:val="004F2591"/>
    <w:rsid w:val="004F3D88"/>
    <w:rsid w:val="004F7AD8"/>
    <w:rsid w:val="00511D0B"/>
    <w:rsid w:val="00516853"/>
    <w:rsid w:val="00530548"/>
    <w:rsid w:val="005339DF"/>
    <w:rsid w:val="00536375"/>
    <w:rsid w:val="00546173"/>
    <w:rsid w:val="00556076"/>
    <w:rsid w:val="00585379"/>
    <w:rsid w:val="005A40D3"/>
    <w:rsid w:val="005B5A43"/>
    <w:rsid w:val="005C069E"/>
    <w:rsid w:val="005D0C8D"/>
    <w:rsid w:val="005D2B62"/>
    <w:rsid w:val="005E530B"/>
    <w:rsid w:val="005E77B4"/>
    <w:rsid w:val="0060032C"/>
    <w:rsid w:val="00600AA4"/>
    <w:rsid w:val="00602DA0"/>
    <w:rsid w:val="00615F11"/>
    <w:rsid w:val="00616057"/>
    <w:rsid w:val="00626FC9"/>
    <w:rsid w:val="006405C3"/>
    <w:rsid w:val="00653262"/>
    <w:rsid w:val="00677AF2"/>
    <w:rsid w:val="006830E8"/>
    <w:rsid w:val="00692B43"/>
    <w:rsid w:val="00694BDC"/>
    <w:rsid w:val="006B7F2A"/>
    <w:rsid w:val="006C680E"/>
    <w:rsid w:val="006D786F"/>
    <w:rsid w:val="006E4969"/>
    <w:rsid w:val="00701069"/>
    <w:rsid w:val="00724187"/>
    <w:rsid w:val="007266D7"/>
    <w:rsid w:val="007319F6"/>
    <w:rsid w:val="00737890"/>
    <w:rsid w:val="00757A58"/>
    <w:rsid w:val="00763D45"/>
    <w:rsid w:val="00764A66"/>
    <w:rsid w:val="00780320"/>
    <w:rsid w:val="00783C83"/>
    <w:rsid w:val="00787637"/>
    <w:rsid w:val="00791127"/>
    <w:rsid w:val="007A5DCB"/>
    <w:rsid w:val="007B5143"/>
    <w:rsid w:val="007B65F2"/>
    <w:rsid w:val="007C28A9"/>
    <w:rsid w:val="007D0EED"/>
    <w:rsid w:val="007E0818"/>
    <w:rsid w:val="0080324A"/>
    <w:rsid w:val="008070B2"/>
    <w:rsid w:val="008225C8"/>
    <w:rsid w:val="008414FA"/>
    <w:rsid w:val="0086104F"/>
    <w:rsid w:val="00885A2C"/>
    <w:rsid w:val="008A4ED2"/>
    <w:rsid w:val="008B2354"/>
    <w:rsid w:val="008D0852"/>
    <w:rsid w:val="008D6C35"/>
    <w:rsid w:val="009075B8"/>
    <w:rsid w:val="00927586"/>
    <w:rsid w:val="00951ED2"/>
    <w:rsid w:val="00957BCD"/>
    <w:rsid w:val="0096312B"/>
    <w:rsid w:val="00963DCC"/>
    <w:rsid w:val="009B4931"/>
    <w:rsid w:val="009B4AB3"/>
    <w:rsid w:val="009B4E2B"/>
    <w:rsid w:val="009C6FC1"/>
    <w:rsid w:val="009D2475"/>
    <w:rsid w:val="009D430D"/>
    <w:rsid w:val="009F5353"/>
    <w:rsid w:val="00A00242"/>
    <w:rsid w:val="00A0699B"/>
    <w:rsid w:val="00A15039"/>
    <w:rsid w:val="00A25403"/>
    <w:rsid w:val="00A27443"/>
    <w:rsid w:val="00A27832"/>
    <w:rsid w:val="00A31371"/>
    <w:rsid w:val="00A334A6"/>
    <w:rsid w:val="00A33783"/>
    <w:rsid w:val="00A33A70"/>
    <w:rsid w:val="00A42FDC"/>
    <w:rsid w:val="00A44D85"/>
    <w:rsid w:val="00A50531"/>
    <w:rsid w:val="00A518EC"/>
    <w:rsid w:val="00A8397A"/>
    <w:rsid w:val="00A83F31"/>
    <w:rsid w:val="00A90CC5"/>
    <w:rsid w:val="00A9223E"/>
    <w:rsid w:val="00A931BF"/>
    <w:rsid w:val="00AB48A4"/>
    <w:rsid w:val="00AC35C1"/>
    <w:rsid w:val="00AE60CA"/>
    <w:rsid w:val="00AE7F09"/>
    <w:rsid w:val="00AF15CE"/>
    <w:rsid w:val="00AF71A9"/>
    <w:rsid w:val="00B1192E"/>
    <w:rsid w:val="00B52B5E"/>
    <w:rsid w:val="00B910DF"/>
    <w:rsid w:val="00B925CF"/>
    <w:rsid w:val="00BA7F3D"/>
    <w:rsid w:val="00BC106A"/>
    <w:rsid w:val="00BC2304"/>
    <w:rsid w:val="00BC36A5"/>
    <w:rsid w:val="00BC7C38"/>
    <w:rsid w:val="00BE0FAE"/>
    <w:rsid w:val="00BF2517"/>
    <w:rsid w:val="00C05369"/>
    <w:rsid w:val="00C05E27"/>
    <w:rsid w:val="00C1382B"/>
    <w:rsid w:val="00C209F2"/>
    <w:rsid w:val="00C33B81"/>
    <w:rsid w:val="00C423AA"/>
    <w:rsid w:val="00C51C2B"/>
    <w:rsid w:val="00C51F37"/>
    <w:rsid w:val="00C5746B"/>
    <w:rsid w:val="00C602E2"/>
    <w:rsid w:val="00C62458"/>
    <w:rsid w:val="00C65056"/>
    <w:rsid w:val="00C718AC"/>
    <w:rsid w:val="00C72B32"/>
    <w:rsid w:val="00C811DA"/>
    <w:rsid w:val="00C90B47"/>
    <w:rsid w:val="00C94B32"/>
    <w:rsid w:val="00C96C85"/>
    <w:rsid w:val="00CC027B"/>
    <w:rsid w:val="00CC120B"/>
    <w:rsid w:val="00CD3E2D"/>
    <w:rsid w:val="00CD670B"/>
    <w:rsid w:val="00CE0A56"/>
    <w:rsid w:val="00CE3BB8"/>
    <w:rsid w:val="00CE5FEA"/>
    <w:rsid w:val="00CF58C7"/>
    <w:rsid w:val="00CF7A04"/>
    <w:rsid w:val="00D15CAB"/>
    <w:rsid w:val="00D3398B"/>
    <w:rsid w:val="00D56335"/>
    <w:rsid w:val="00D567F1"/>
    <w:rsid w:val="00D821A5"/>
    <w:rsid w:val="00D85B84"/>
    <w:rsid w:val="00D97649"/>
    <w:rsid w:val="00D9795A"/>
    <w:rsid w:val="00DA019C"/>
    <w:rsid w:val="00DA7838"/>
    <w:rsid w:val="00DB5C25"/>
    <w:rsid w:val="00DB738D"/>
    <w:rsid w:val="00DC720B"/>
    <w:rsid w:val="00DE4630"/>
    <w:rsid w:val="00DE7A17"/>
    <w:rsid w:val="00DF1771"/>
    <w:rsid w:val="00E14781"/>
    <w:rsid w:val="00E154BF"/>
    <w:rsid w:val="00E1585B"/>
    <w:rsid w:val="00E23340"/>
    <w:rsid w:val="00E233E9"/>
    <w:rsid w:val="00E562D3"/>
    <w:rsid w:val="00E67A24"/>
    <w:rsid w:val="00E77822"/>
    <w:rsid w:val="00E94C96"/>
    <w:rsid w:val="00EB62A0"/>
    <w:rsid w:val="00EB65BA"/>
    <w:rsid w:val="00EC6118"/>
    <w:rsid w:val="00EC7F3D"/>
    <w:rsid w:val="00ED18B1"/>
    <w:rsid w:val="00ED2DAE"/>
    <w:rsid w:val="00EF2B3A"/>
    <w:rsid w:val="00F12FEE"/>
    <w:rsid w:val="00F133F8"/>
    <w:rsid w:val="00F1426E"/>
    <w:rsid w:val="00F15A72"/>
    <w:rsid w:val="00F33CE7"/>
    <w:rsid w:val="00F35860"/>
    <w:rsid w:val="00F40935"/>
    <w:rsid w:val="00F63BC6"/>
    <w:rsid w:val="00F70037"/>
    <w:rsid w:val="00F93248"/>
    <w:rsid w:val="00F94E56"/>
    <w:rsid w:val="00F97270"/>
    <w:rsid w:val="00FA01C7"/>
    <w:rsid w:val="00FB40EC"/>
    <w:rsid w:val="00FC31C8"/>
    <w:rsid w:val="00FC7133"/>
    <w:rsid w:val="00FD6992"/>
    <w:rsid w:val="00FE01FF"/>
    <w:rsid w:val="00FF2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3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5C3"/>
    <w:pPr>
      <w:ind w:left="720"/>
      <w:contextualSpacing/>
    </w:pPr>
  </w:style>
  <w:style w:type="paragraph" w:styleId="a4">
    <w:name w:val="header"/>
    <w:basedOn w:val="a"/>
    <w:link w:val="a5"/>
    <w:uiPriority w:val="99"/>
    <w:unhideWhenUsed/>
    <w:rsid w:val="007B65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B65F2"/>
  </w:style>
  <w:style w:type="paragraph" w:styleId="a6">
    <w:name w:val="footer"/>
    <w:basedOn w:val="a"/>
    <w:link w:val="a7"/>
    <w:uiPriority w:val="99"/>
    <w:unhideWhenUsed/>
    <w:rsid w:val="007B65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B65F2"/>
  </w:style>
  <w:style w:type="table" w:styleId="a8">
    <w:name w:val="Table Grid"/>
    <w:basedOn w:val="a1"/>
    <w:uiPriority w:val="59"/>
    <w:rsid w:val="00CC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91D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1D10"/>
    <w:rPr>
      <w:rFonts w:ascii="Tahoma" w:hAnsi="Tahoma" w:cs="Tahoma"/>
      <w:sz w:val="16"/>
      <w:szCs w:val="16"/>
    </w:rPr>
  </w:style>
  <w:style w:type="paragraph" w:styleId="ab">
    <w:name w:val="Normal (Web)"/>
    <w:basedOn w:val="a"/>
    <w:uiPriority w:val="99"/>
    <w:semiHidden/>
    <w:unhideWhenUsed/>
    <w:rsid w:val="000740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5C3"/>
    <w:pPr>
      <w:ind w:left="720"/>
      <w:contextualSpacing/>
    </w:pPr>
  </w:style>
  <w:style w:type="paragraph" w:styleId="a4">
    <w:name w:val="header"/>
    <w:basedOn w:val="a"/>
    <w:link w:val="a5"/>
    <w:uiPriority w:val="99"/>
    <w:unhideWhenUsed/>
    <w:rsid w:val="007B65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B65F2"/>
  </w:style>
  <w:style w:type="paragraph" w:styleId="a6">
    <w:name w:val="footer"/>
    <w:basedOn w:val="a"/>
    <w:link w:val="a7"/>
    <w:uiPriority w:val="99"/>
    <w:unhideWhenUsed/>
    <w:rsid w:val="007B65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B65F2"/>
  </w:style>
  <w:style w:type="table" w:styleId="a8">
    <w:name w:val="Table Grid"/>
    <w:basedOn w:val="a1"/>
    <w:uiPriority w:val="59"/>
    <w:rsid w:val="00CC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91D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1D10"/>
    <w:rPr>
      <w:rFonts w:ascii="Tahoma" w:hAnsi="Tahoma" w:cs="Tahoma"/>
      <w:sz w:val="16"/>
      <w:szCs w:val="16"/>
    </w:rPr>
  </w:style>
  <w:style w:type="paragraph" w:styleId="ab">
    <w:name w:val="Normal (Web)"/>
    <w:basedOn w:val="a"/>
    <w:uiPriority w:val="99"/>
    <w:semiHidden/>
    <w:unhideWhenUsed/>
    <w:rsid w:val="000740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535">
      <w:bodyDiv w:val="1"/>
      <w:marLeft w:val="0"/>
      <w:marRight w:val="0"/>
      <w:marTop w:val="0"/>
      <w:marBottom w:val="0"/>
      <w:divBdr>
        <w:top w:val="none" w:sz="0" w:space="0" w:color="auto"/>
        <w:left w:val="none" w:sz="0" w:space="0" w:color="auto"/>
        <w:bottom w:val="none" w:sz="0" w:space="0" w:color="auto"/>
        <w:right w:val="none" w:sz="0" w:space="0" w:color="auto"/>
      </w:divBdr>
    </w:div>
    <w:div w:id="76288525">
      <w:bodyDiv w:val="1"/>
      <w:marLeft w:val="0"/>
      <w:marRight w:val="0"/>
      <w:marTop w:val="0"/>
      <w:marBottom w:val="0"/>
      <w:divBdr>
        <w:top w:val="none" w:sz="0" w:space="0" w:color="auto"/>
        <w:left w:val="none" w:sz="0" w:space="0" w:color="auto"/>
        <w:bottom w:val="none" w:sz="0" w:space="0" w:color="auto"/>
        <w:right w:val="none" w:sz="0" w:space="0" w:color="auto"/>
      </w:divBdr>
    </w:div>
    <w:div w:id="91365168">
      <w:bodyDiv w:val="1"/>
      <w:marLeft w:val="0"/>
      <w:marRight w:val="0"/>
      <w:marTop w:val="0"/>
      <w:marBottom w:val="0"/>
      <w:divBdr>
        <w:top w:val="none" w:sz="0" w:space="0" w:color="auto"/>
        <w:left w:val="none" w:sz="0" w:space="0" w:color="auto"/>
        <w:bottom w:val="none" w:sz="0" w:space="0" w:color="auto"/>
        <w:right w:val="none" w:sz="0" w:space="0" w:color="auto"/>
      </w:divBdr>
    </w:div>
    <w:div w:id="111362500">
      <w:bodyDiv w:val="1"/>
      <w:marLeft w:val="0"/>
      <w:marRight w:val="0"/>
      <w:marTop w:val="0"/>
      <w:marBottom w:val="0"/>
      <w:divBdr>
        <w:top w:val="none" w:sz="0" w:space="0" w:color="auto"/>
        <w:left w:val="none" w:sz="0" w:space="0" w:color="auto"/>
        <w:bottom w:val="none" w:sz="0" w:space="0" w:color="auto"/>
        <w:right w:val="none" w:sz="0" w:space="0" w:color="auto"/>
      </w:divBdr>
    </w:div>
    <w:div w:id="176508533">
      <w:bodyDiv w:val="1"/>
      <w:marLeft w:val="0"/>
      <w:marRight w:val="0"/>
      <w:marTop w:val="0"/>
      <w:marBottom w:val="0"/>
      <w:divBdr>
        <w:top w:val="none" w:sz="0" w:space="0" w:color="auto"/>
        <w:left w:val="none" w:sz="0" w:space="0" w:color="auto"/>
        <w:bottom w:val="none" w:sz="0" w:space="0" w:color="auto"/>
        <w:right w:val="none" w:sz="0" w:space="0" w:color="auto"/>
      </w:divBdr>
    </w:div>
    <w:div w:id="183713371">
      <w:bodyDiv w:val="1"/>
      <w:marLeft w:val="0"/>
      <w:marRight w:val="0"/>
      <w:marTop w:val="0"/>
      <w:marBottom w:val="0"/>
      <w:divBdr>
        <w:top w:val="none" w:sz="0" w:space="0" w:color="auto"/>
        <w:left w:val="none" w:sz="0" w:space="0" w:color="auto"/>
        <w:bottom w:val="none" w:sz="0" w:space="0" w:color="auto"/>
        <w:right w:val="none" w:sz="0" w:space="0" w:color="auto"/>
      </w:divBdr>
    </w:div>
    <w:div w:id="184515514">
      <w:bodyDiv w:val="1"/>
      <w:marLeft w:val="0"/>
      <w:marRight w:val="0"/>
      <w:marTop w:val="0"/>
      <w:marBottom w:val="0"/>
      <w:divBdr>
        <w:top w:val="none" w:sz="0" w:space="0" w:color="auto"/>
        <w:left w:val="none" w:sz="0" w:space="0" w:color="auto"/>
        <w:bottom w:val="none" w:sz="0" w:space="0" w:color="auto"/>
        <w:right w:val="none" w:sz="0" w:space="0" w:color="auto"/>
      </w:divBdr>
    </w:div>
    <w:div w:id="186257555">
      <w:bodyDiv w:val="1"/>
      <w:marLeft w:val="0"/>
      <w:marRight w:val="0"/>
      <w:marTop w:val="0"/>
      <w:marBottom w:val="0"/>
      <w:divBdr>
        <w:top w:val="none" w:sz="0" w:space="0" w:color="auto"/>
        <w:left w:val="none" w:sz="0" w:space="0" w:color="auto"/>
        <w:bottom w:val="none" w:sz="0" w:space="0" w:color="auto"/>
        <w:right w:val="none" w:sz="0" w:space="0" w:color="auto"/>
      </w:divBdr>
    </w:div>
    <w:div w:id="231239225">
      <w:bodyDiv w:val="1"/>
      <w:marLeft w:val="0"/>
      <w:marRight w:val="0"/>
      <w:marTop w:val="0"/>
      <w:marBottom w:val="0"/>
      <w:divBdr>
        <w:top w:val="none" w:sz="0" w:space="0" w:color="auto"/>
        <w:left w:val="none" w:sz="0" w:space="0" w:color="auto"/>
        <w:bottom w:val="none" w:sz="0" w:space="0" w:color="auto"/>
        <w:right w:val="none" w:sz="0" w:space="0" w:color="auto"/>
      </w:divBdr>
    </w:div>
    <w:div w:id="253520589">
      <w:bodyDiv w:val="1"/>
      <w:marLeft w:val="0"/>
      <w:marRight w:val="0"/>
      <w:marTop w:val="0"/>
      <w:marBottom w:val="0"/>
      <w:divBdr>
        <w:top w:val="none" w:sz="0" w:space="0" w:color="auto"/>
        <w:left w:val="none" w:sz="0" w:space="0" w:color="auto"/>
        <w:bottom w:val="none" w:sz="0" w:space="0" w:color="auto"/>
        <w:right w:val="none" w:sz="0" w:space="0" w:color="auto"/>
      </w:divBdr>
    </w:div>
    <w:div w:id="260720727">
      <w:bodyDiv w:val="1"/>
      <w:marLeft w:val="0"/>
      <w:marRight w:val="0"/>
      <w:marTop w:val="0"/>
      <w:marBottom w:val="0"/>
      <w:divBdr>
        <w:top w:val="none" w:sz="0" w:space="0" w:color="auto"/>
        <w:left w:val="none" w:sz="0" w:space="0" w:color="auto"/>
        <w:bottom w:val="none" w:sz="0" w:space="0" w:color="auto"/>
        <w:right w:val="none" w:sz="0" w:space="0" w:color="auto"/>
      </w:divBdr>
    </w:div>
    <w:div w:id="266889875">
      <w:bodyDiv w:val="1"/>
      <w:marLeft w:val="0"/>
      <w:marRight w:val="0"/>
      <w:marTop w:val="0"/>
      <w:marBottom w:val="0"/>
      <w:divBdr>
        <w:top w:val="none" w:sz="0" w:space="0" w:color="auto"/>
        <w:left w:val="none" w:sz="0" w:space="0" w:color="auto"/>
        <w:bottom w:val="none" w:sz="0" w:space="0" w:color="auto"/>
        <w:right w:val="none" w:sz="0" w:space="0" w:color="auto"/>
      </w:divBdr>
    </w:div>
    <w:div w:id="334115397">
      <w:bodyDiv w:val="1"/>
      <w:marLeft w:val="0"/>
      <w:marRight w:val="0"/>
      <w:marTop w:val="0"/>
      <w:marBottom w:val="0"/>
      <w:divBdr>
        <w:top w:val="none" w:sz="0" w:space="0" w:color="auto"/>
        <w:left w:val="none" w:sz="0" w:space="0" w:color="auto"/>
        <w:bottom w:val="none" w:sz="0" w:space="0" w:color="auto"/>
        <w:right w:val="none" w:sz="0" w:space="0" w:color="auto"/>
      </w:divBdr>
    </w:div>
    <w:div w:id="369652433">
      <w:bodyDiv w:val="1"/>
      <w:marLeft w:val="0"/>
      <w:marRight w:val="0"/>
      <w:marTop w:val="0"/>
      <w:marBottom w:val="0"/>
      <w:divBdr>
        <w:top w:val="none" w:sz="0" w:space="0" w:color="auto"/>
        <w:left w:val="none" w:sz="0" w:space="0" w:color="auto"/>
        <w:bottom w:val="none" w:sz="0" w:space="0" w:color="auto"/>
        <w:right w:val="none" w:sz="0" w:space="0" w:color="auto"/>
      </w:divBdr>
    </w:div>
    <w:div w:id="444269973">
      <w:bodyDiv w:val="1"/>
      <w:marLeft w:val="0"/>
      <w:marRight w:val="0"/>
      <w:marTop w:val="0"/>
      <w:marBottom w:val="0"/>
      <w:divBdr>
        <w:top w:val="none" w:sz="0" w:space="0" w:color="auto"/>
        <w:left w:val="none" w:sz="0" w:space="0" w:color="auto"/>
        <w:bottom w:val="none" w:sz="0" w:space="0" w:color="auto"/>
        <w:right w:val="none" w:sz="0" w:space="0" w:color="auto"/>
      </w:divBdr>
    </w:div>
    <w:div w:id="466166042">
      <w:bodyDiv w:val="1"/>
      <w:marLeft w:val="0"/>
      <w:marRight w:val="0"/>
      <w:marTop w:val="0"/>
      <w:marBottom w:val="0"/>
      <w:divBdr>
        <w:top w:val="none" w:sz="0" w:space="0" w:color="auto"/>
        <w:left w:val="none" w:sz="0" w:space="0" w:color="auto"/>
        <w:bottom w:val="none" w:sz="0" w:space="0" w:color="auto"/>
        <w:right w:val="none" w:sz="0" w:space="0" w:color="auto"/>
      </w:divBdr>
    </w:div>
    <w:div w:id="478614260">
      <w:bodyDiv w:val="1"/>
      <w:marLeft w:val="0"/>
      <w:marRight w:val="0"/>
      <w:marTop w:val="0"/>
      <w:marBottom w:val="0"/>
      <w:divBdr>
        <w:top w:val="none" w:sz="0" w:space="0" w:color="auto"/>
        <w:left w:val="none" w:sz="0" w:space="0" w:color="auto"/>
        <w:bottom w:val="none" w:sz="0" w:space="0" w:color="auto"/>
        <w:right w:val="none" w:sz="0" w:space="0" w:color="auto"/>
      </w:divBdr>
    </w:div>
    <w:div w:id="495847300">
      <w:bodyDiv w:val="1"/>
      <w:marLeft w:val="0"/>
      <w:marRight w:val="0"/>
      <w:marTop w:val="0"/>
      <w:marBottom w:val="0"/>
      <w:divBdr>
        <w:top w:val="none" w:sz="0" w:space="0" w:color="auto"/>
        <w:left w:val="none" w:sz="0" w:space="0" w:color="auto"/>
        <w:bottom w:val="none" w:sz="0" w:space="0" w:color="auto"/>
        <w:right w:val="none" w:sz="0" w:space="0" w:color="auto"/>
      </w:divBdr>
    </w:div>
    <w:div w:id="551582771">
      <w:bodyDiv w:val="1"/>
      <w:marLeft w:val="0"/>
      <w:marRight w:val="0"/>
      <w:marTop w:val="0"/>
      <w:marBottom w:val="0"/>
      <w:divBdr>
        <w:top w:val="none" w:sz="0" w:space="0" w:color="auto"/>
        <w:left w:val="none" w:sz="0" w:space="0" w:color="auto"/>
        <w:bottom w:val="none" w:sz="0" w:space="0" w:color="auto"/>
        <w:right w:val="none" w:sz="0" w:space="0" w:color="auto"/>
      </w:divBdr>
    </w:div>
    <w:div w:id="558125940">
      <w:bodyDiv w:val="1"/>
      <w:marLeft w:val="0"/>
      <w:marRight w:val="0"/>
      <w:marTop w:val="0"/>
      <w:marBottom w:val="0"/>
      <w:divBdr>
        <w:top w:val="none" w:sz="0" w:space="0" w:color="auto"/>
        <w:left w:val="none" w:sz="0" w:space="0" w:color="auto"/>
        <w:bottom w:val="none" w:sz="0" w:space="0" w:color="auto"/>
        <w:right w:val="none" w:sz="0" w:space="0" w:color="auto"/>
      </w:divBdr>
    </w:div>
    <w:div w:id="560287503">
      <w:bodyDiv w:val="1"/>
      <w:marLeft w:val="0"/>
      <w:marRight w:val="0"/>
      <w:marTop w:val="0"/>
      <w:marBottom w:val="0"/>
      <w:divBdr>
        <w:top w:val="none" w:sz="0" w:space="0" w:color="auto"/>
        <w:left w:val="none" w:sz="0" w:space="0" w:color="auto"/>
        <w:bottom w:val="none" w:sz="0" w:space="0" w:color="auto"/>
        <w:right w:val="none" w:sz="0" w:space="0" w:color="auto"/>
      </w:divBdr>
    </w:div>
    <w:div w:id="563220956">
      <w:bodyDiv w:val="1"/>
      <w:marLeft w:val="0"/>
      <w:marRight w:val="0"/>
      <w:marTop w:val="0"/>
      <w:marBottom w:val="0"/>
      <w:divBdr>
        <w:top w:val="none" w:sz="0" w:space="0" w:color="auto"/>
        <w:left w:val="none" w:sz="0" w:space="0" w:color="auto"/>
        <w:bottom w:val="none" w:sz="0" w:space="0" w:color="auto"/>
        <w:right w:val="none" w:sz="0" w:space="0" w:color="auto"/>
      </w:divBdr>
    </w:div>
    <w:div w:id="567500944">
      <w:bodyDiv w:val="1"/>
      <w:marLeft w:val="0"/>
      <w:marRight w:val="0"/>
      <w:marTop w:val="0"/>
      <w:marBottom w:val="0"/>
      <w:divBdr>
        <w:top w:val="none" w:sz="0" w:space="0" w:color="auto"/>
        <w:left w:val="none" w:sz="0" w:space="0" w:color="auto"/>
        <w:bottom w:val="none" w:sz="0" w:space="0" w:color="auto"/>
        <w:right w:val="none" w:sz="0" w:space="0" w:color="auto"/>
      </w:divBdr>
    </w:div>
    <w:div w:id="638917742">
      <w:bodyDiv w:val="1"/>
      <w:marLeft w:val="0"/>
      <w:marRight w:val="0"/>
      <w:marTop w:val="0"/>
      <w:marBottom w:val="0"/>
      <w:divBdr>
        <w:top w:val="none" w:sz="0" w:space="0" w:color="auto"/>
        <w:left w:val="none" w:sz="0" w:space="0" w:color="auto"/>
        <w:bottom w:val="none" w:sz="0" w:space="0" w:color="auto"/>
        <w:right w:val="none" w:sz="0" w:space="0" w:color="auto"/>
      </w:divBdr>
    </w:div>
    <w:div w:id="662665558">
      <w:bodyDiv w:val="1"/>
      <w:marLeft w:val="0"/>
      <w:marRight w:val="0"/>
      <w:marTop w:val="0"/>
      <w:marBottom w:val="0"/>
      <w:divBdr>
        <w:top w:val="none" w:sz="0" w:space="0" w:color="auto"/>
        <w:left w:val="none" w:sz="0" w:space="0" w:color="auto"/>
        <w:bottom w:val="none" w:sz="0" w:space="0" w:color="auto"/>
        <w:right w:val="none" w:sz="0" w:space="0" w:color="auto"/>
      </w:divBdr>
    </w:div>
    <w:div w:id="666320664">
      <w:bodyDiv w:val="1"/>
      <w:marLeft w:val="0"/>
      <w:marRight w:val="0"/>
      <w:marTop w:val="0"/>
      <w:marBottom w:val="0"/>
      <w:divBdr>
        <w:top w:val="none" w:sz="0" w:space="0" w:color="auto"/>
        <w:left w:val="none" w:sz="0" w:space="0" w:color="auto"/>
        <w:bottom w:val="none" w:sz="0" w:space="0" w:color="auto"/>
        <w:right w:val="none" w:sz="0" w:space="0" w:color="auto"/>
      </w:divBdr>
    </w:div>
    <w:div w:id="672025866">
      <w:bodyDiv w:val="1"/>
      <w:marLeft w:val="0"/>
      <w:marRight w:val="0"/>
      <w:marTop w:val="0"/>
      <w:marBottom w:val="0"/>
      <w:divBdr>
        <w:top w:val="none" w:sz="0" w:space="0" w:color="auto"/>
        <w:left w:val="none" w:sz="0" w:space="0" w:color="auto"/>
        <w:bottom w:val="none" w:sz="0" w:space="0" w:color="auto"/>
        <w:right w:val="none" w:sz="0" w:space="0" w:color="auto"/>
      </w:divBdr>
    </w:div>
    <w:div w:id="680283081">
      <w:bodyDiv w:val="1"/>
      <w:marLeft w:val="0"/>
      <w:marRight w:val="0"/>
      <w:marTop w:val="0"/>
      <w:marBottom w:val="0"/>
      <w:divBdr>
        <w:top w:val="none" w:sz="0" w:space="0" w:color="auto"/>
        <w:left w:val="none" w:sz="0" w:space="0" w:color="auto"/>
        <w:bottom w:val="none" w:sz="0" w:space="0" w:color="auto"/>
        <w:right w:val="none" w:sz="0" w:space="0" w:color="auto"/>
      </w:divBdr>
    </w:div>
    <w:div w:id="682784045">
      <w:bodyDiv w:val="1"/>
      <w:marLeft w:val="0"/>
      <w:marRight w:val="0"/>
      <w:marTop w:val="0"/>
      <w:marBottom w:val="0"/>
      <w:divBdr>
        <w:top w:val="none" w:sz="0" w:space="0" w:color="auto"/>
        <w:left w:val="none" w:sz="0" w:space="0" w:color="auto"/>
        <w:bottom w:val="none" w:sz="0" w:space="0" w:color="auto"/>
        <w:right w:val="none" w:sz="0" w:space="0" w:color="auto"/>
      </w:divBdr>
    </w:div>
    <w:div w:id="706679048">
      <w:bodyDiv w:val="1"/>
      <w:marLeft w:val="0"/>
      <w:marRight w:val="0"/>
      <w:marTop w:val="0"/>
      <w:marBottom w:val="0"/>
      <w:divBdr>
        <w:top w:val="none" w:sz="0" w:space="0" w:color="auto"/>
        <w:left w:val="none" w:sz="0" w:space="0" w:color="auto"/>
        <w:bottom w:val="none" w:sz="0" w:space="0" w:color="auto"/>
        <w:right w:val="none" w:sz="0" w:space="0" w:color="auto"/>
      </w:divBdr>
    </w:div>
    <w:div w:id="709690297">
      <w:bodyDiv w:val="1"/>
      <w:marLeft w:val="0"/>
      <w:marRight w:val="0"/>
      <w:marTop w:val="0"/>
      <w:marBottom w:val="0"/>
      <w:divBdr>
        <w:top w:val="none" w:sz="0" w:space="0" w:color="auto"/>
        <w:left w:val="none" w:sz="0" w:space="0" w:color="auto"/>
        <w:bottom w:val="none" w:sz="0" w:space="0" w:color="auto"/>
        <w:right w:val="none" w:sz="0" w:space="0" w:color="auto"/>
      </w:divBdr>
    </w:div>
    <w:div w:id="726337787">
      <w:bodyDiv w:val="1"/>
      <w:marLeft w:val="0"/>
      <w:marRight w:val="0"/>
      <w:marTop w:val="0"/>
      <w:marBottom w:val="0"/>
      <w:divBdr>
        <w:top w:val="none" w:sz="0" w:space="0" w:color="auto"/>
        <w:left w:val="none" w:sz="0" w:space="0" w:color="auto"/>
        <w:bottom w:val="none" w:sz="0" w:space="0" w:color="auto"/>
        <w:right w:val="none" w:sz="0" w:space="0" w:color="auto"/>
      </w:divBdr>
    </w:div>
    <w:div w:id="740561908">
      <w:bodyDiv w:val="1"/>
      <w:marLeft w:val="0"/>
      <w:marRight w:val="0"/>
      <w:marTop w:val="0"/>
      <w:marBottom w:val="0"/>
      <w:divBdr>
        <w:top w:val="none" w:sz="0" w:space="0" w:color="auto"/>
        <w:left w:val="none" w:sz="0" w:space="0" w:color="auto"/>
        <w:bottom w:val="none" w:sz="0" w:space="0" w:color="auto"/>
        <w:right w:val="none" w:sz="0" w:space="0" w:color="auto"/>
      </w:divBdr>
    </w:div>
    <w:div w:id="745299015">
      <w:bodyDiv w:val="1"/>
      <w:marLeft w:val="0"/>
      <w:marRight w:val="0"/>
      <w:marTop w:val="0"/>
      <w:marBottom w:val="0"/>
      <w:divBdr>
        <w:top w:val="none" w:sz="0" w:space="0" w:color="auto"/>
        <w:left w:val="none" w:sz="0" w:space="0" w:color="auto"/>
        <w:bottom w:val="none" w:sz="0" w:space="0" w:color="auto"/>
        <w:right w:val="none" w:sz="0" w:space="0" w:color="auto"/>
      </w:divBdr>
    </w:div>
    <w:div w:id="745416242">
      <w:bodyDiv w:val="1"/>
      <w:marLeft w:val="0"/>
      <w:marRight w:val="0"/>
      <w:marTop w:val="0"/>
      <w:marBottom w:val="0"/>
      <w:divBdr>
        <w:top w:val="none" w:sz="0" w:space="0" w:color="auto"/>
        <w:left w:val="none" w:sz="0" w:space="0" w:color="auto"/>
        <w:bottom w:val="none" w:sz="0" w:space="0" w:color="auto"/>
        <w:right w:val="none" w:sz="0" w:space="0" w:color="auto"/>
      </w:divBdr>
    </w:div>
    <w:div w:id="752363801">
      <w:bodyDiv w:val="1"/>
      <w:marLeft w:val="0"/>
      <w:marRight w:val="0"/>
      <w:marTop w:val="0"/>
      <w:marBottom w:val="0"/>
      <w:divBdr>
        <w:top w:val="none" w:sz="0" w:space="0" w:color="auto"/>
        <w:left w:val="none" w:sz="0" w:space="0" w:color="auto"/>
        <w:bottom w:val="none" w:sz="0" w:space="0" w:color="auto"/>
        <w:right w:val="none" w:sz="0" w:space="0" w:color="auto"/>
      </w:divBdr>
    </w:div>
    <w:div w:id="791243136">
      <w:bodyDiv w:val="1"/>
      <w:marLeft w:val="0"/>
      <w:marRight w:val="0"/>
      <w:marTop w:val="0"/>
      <w:marBottom w:val="0"/>
      <w:divBdr>
        <w:top w:val="none" w:sz="0" w:space="0" w:color="auto"/>
        <w:left w:val="none" w:sz="0" w:space="0" w:color="auto"/>
        <w:bottom w:val="none" w:sz="0" w:space="0" w:color="auto"/>
        <w:right w:val="none" w:sz="0" w:space="0" w:color="auto"/>
      </w:divBdr>
    </w:div>
    <w:div w:id="802771829">
      <w:bodyDiv w:val="1"/>
      <w:marLeft w:val="0"/>
      <w:marRight w:val="0"/>
      <w:marTop w:val="0"/>
      <w:marBottom w:val="0"/>
      <w:divBdr>
        <w:top w:val="none" w:sz="0" w:space="0" w:color="auto"/>
        <w:left w:val="none" w:sz="0" w:space="0" w:color="auto"/>
        <w:bottom w:val="none" w:sz="0" w:space="0" w:color="auto"/>
        <w:right w:val="none" w:sz="0" w:space="0" w:color="auto"/>
      </w:divBdr>
    </w:div>
    <w:div w:id="813136460">
      <w:bodyDiv w:val="1"/>
      <w:marLeft w:val="0"/>
      <w:marRight w:val="0"/>
      <w:marTop w:val="0"/>
      <w:marBottom w:val="0"/>
      <w:divBdr>
        <w:top w:val="none" w:sz="0" w:space="0" w:color="auto"/>
        <w:left w:val="none" w:sz="0" w:space="0" w:color="auto"/>
        <w:bottom w:val="none" w:sz="0" w:space="0" w:color="auto"/>
        <w:right w:val="none" w:sz="0" w:space="0" w:color="auto"/>
      </w:divBdr>
    </w:div>
    <w:div w:id="813524725">
      <w:bodyDiv w:val="1"/>
      <w:marLeft w:val="0"/>
      <w:marRight w:val="0"/>
      <w:marTop w:val="0"/>
      <w:marBottom w:val="0"/>
      <w:divBdr>
        <w:top w:val="none" w:sz="0" w:space="0" w:color="auto"/>
        <w:left w:val="none" w:sz="0" w:space="0" w:color="auto"/>
        <w:bottom w:val="none" w:sz="0" w:space="0" w:color="auto"/>
        <w:right w:val="none" w:sz="0" w:space="0" w:color="auto"/>
      </w:divBdr>
    </w:div>
    <w:div w:id="826478917">
      <w:bodyDiv w:val="1"/>
      <w:marLeft w:val="0"/>
      <w:marRight w:val="0"/>
      <w:marTop w:val="0"/>
      <w:marBottom w:val="0"/>
      <w:divBdr>
        <w:top w:val="none" w:sz="0" w:space="0" w:color="auto"/>
        <w:left w:val="none" w:sz="0" w:space="0" w:color="auto"/>
        <w:bottom w:val="none" w:sz="0" w:space="0" w:color="auto"/>
        <w:right w:val="none" w:sz="0" w:space="0" w:color="auto"/>
      </w:divBdr>
    </w:div>
    <w:div w:id="834496096">
      <w:bodyDiv w:val="1"/>
      <w:marLeft w:val="0"/>
      <w:marRight w:val="0"/>
      <w:marTop w:val="0"/>
      <w:marBottom w:val="0"/>
      <w:divBdr>
        <w:top w:val="none" w:sz="0" w:space="0" w:color="auto"/>
        <w:left w:val="none" w:sz="0" w:space="0" w:color="auto"/>
        <w:bottom w:val="none" w:sz="0" w:space="0" w:color="auto"/>
        <w:right w:val="none" w:sz="0" w:space="0" w:color="auto"/>
      </w:divBdr>
    </w:div>
    <w:div w:id="865293768">
      <w:bodyDiv w:val="1"/>
      <w:marLeft w:val="0"/>
      <w:marRight w:val="0"/>
      <w:marTop w:val="0"/>
      <w:marBottom w:val="0"/>
      <w:divBdr>
        <w:top w:val="none" w:sz="0" w:space="0" w:color="auto"/>
        <w:left w:val="none" w:sz="0" w:space="0" w:color="auto"/>
        <w:bottom w:val="none" w:sz="0" w:space="0" w:color="auto"/>
        <w:right w:val="none" w:sz="0" w:space="0" w:color="auto"/>
      </w:divBdr>
    </w:div>
    <w:div w:id="890582358">
      <w:bodyDiv w:val="1"/>
      <w:marLeft w:val="0"/>
      <w:marRight w:val="0"/>
      <w:marTop w:val="0"/>
      <w:marBottom w:val="0"/>
      <w:divBdr>
        <w:top w:val="none" w:sz="0" w:space="0" w:color="auto"/>
        <w:left w:val="none" w:sz="0" w:space="0" w:color="auto"/>
        <w:bottom w:val="none" w:sz="0" w:space="0" w:color="auto"/>
        <w:right w:val="none" w:sz="0" w:space="0" w:color="auto"/>
      </w:divBdr>
    </w:div>
    <w:div w:id="908610135">
      <w:bodyDiv w:val="1"/>
      <w:marLeft w:val="0"/>
      <w:marRight w:val="0"/>
      <w:marTop w:val="0"/>
      <w:marBottom w:val="0"/>
      <w:divBdr>
        <w:top w:val="none" w:sz="0" w:space="0" w:color="auto"/>
        <w:left w:val="none" w:sz="0" w:space="0" w:color="auto"/>
        <w:bottom w:val="none" w:sz="0" w:space="0" w:color="auto"/>
        <w:right w:val="none" w:sz="0" w:space="0" w:color="auto"/>
      </w:divBdr>
    </w:div>
    <w:div w:id="931010197">
      <w:bodyDiv w:val="1"/>
      <w:marLeft w:val="0"/>
      <w:marRight w:val="0"/>
      <w:marTop w:val="0"/>
      <w:marBottom w:val="0"/>
      <w:divBdr>
        <w:top w:val="none" w:sz="0" w:space="0" w:color="auto"/>
        <w:left w:val="none" w:sz="0" w:space="0" w:color="auto"/>
        <w:bottom w:val="none" w:sz="0" w:space="0" w:color="auto"/>
        <w:right w:val="none" w:sz="0" w:space="0" w:color="auto"/>
      </w:divBdr>
    </w:div>
    <w:div w:id="935793973">
      <w:bodyDiv w:val="1"/>
      <w:marLeft w:val="0"/>
      <w:marRight w:val="0"/>
      <w:marTop w:val="0"/>
      <w:marBottom w:val="0"/>
      <w:divBdr>
        <w:top w:val="none" w:sz="0" w:space="0" w:color="auto"/>
        <w:left w:val="none" w:sz="0" w:space="0" w:color="auto"/>
        <w:bottom w:val="none" w:sz="0" w:space="0" w:color="auto"/>
        <w:right w:val="none" w:sz="0" w:space="0" w:color="auto"/>
      </w:divBdr>
    </w:div>
    <w:div w:id="958490759">
      <w:bodyDiv w:val="1"/>
      <w:marLeft w:val="0"/>
      <w:marRight w:val="0"/>
      <w:marTop w:val="0"/>
      <w:marBottom w:val="0"/>
      <w:divBdr>
        <w:top w:val="none" w:sz="0" w:space="0" w:color="auto"/>
        <w:left w:val="none" w:sz="0" w:space="0" w:color="auto"/>
        <w:bottom w:val="none" w:sz="0" w:space="0" w:color="auto"/>
        <w:right w:val="none" w:sz="0" w:space="0" w:color="auto"/>
      </w:divBdr>
    </w:div>
    <w:div w:id="961182074">
      <w:bodyDiv w:val="1"/>
      <w:marLeft w:val="0"/>
      <w:marRight w:val="0"/>
      <w:marTop w:val="0"/>
      <w:marBottom w:val="0"/>
      <w:divBdr>
        <w:top w:val="none" w:sz="0" w:space="0" w:color="auto"/>
        <w:left w:val="none" w:sz="0" w:space="0" w:color="auto"/>
        <w:bottom w:val="none" w:sz="0" w:space="0" w:color="auto"/>
        <w:right w:val="none" w:sz="0" w:space="0" w:color="auto"/>
      </w:divBdr>
    </w:div>
    <w:div w:id="988092275">
      <w:bodyDiv w:val="1"/>
      <w:marLeft w:val="0"/>
      <w:marRight w:val="0"/>
      <w:marTop w:val="0"/>
      <w:marBottom w:val="0"/>
      <w:divBdr>
        <w:top w:val="none" w:sz="0" w:space="0" w:color="auto"/>
        <w:left w:val="none" w:sz="0" w:space="0" w:color="auto"/>
        <w:bottom w:val="none" w:sz="0" w:space="0" w:color="auto"/>
        <w:right w:val="none" w:sz="0" w:space="0" w:color="auto"/>
      </w:divBdr>
    </w:div>
    <w:div w:id="1026827730">
      <w:bodyDiv w:val="1"/>
      <w:marLeft w:val="0"/>
      <w:marRight w:val="0"/>
      <w:marTop w:val="0"/>
      <w:marBottom w:val="0"/>
      <w:divBdr>
        <w:top w:val="none" w:sz="0" w:space="0" w:color="auto"/>
        <w:left w:val="none" w:sz="0" w:space="0" w:color="auto"/>
        <w:bottom w:val="none" w:sz="0" w:space="0" w:color="auto"/>
        <w:right w:val="none" w:sz="0" w:space="0" w:color="auto"/>
      </w:divBdr>
    </w:div>
    <w:div w:id="1066800740">
      <w:bodyDiv w:val="1"/>
      <w:marLeft w:val="0"/>
      <w:marRight w:val="0"/>
      <w:marTop w:val="0"/>
      <w:marBottom w:val="0"/>
      <w:divBdr>
        <w:top w:val="none" w:sz="0" w:space="0" w:color="auto"/>
        <w:left w:val="none" w:sz="0" w:space="0" w:color="auto"/>
        <w:bottom w:val="none" w:sz="0" w:space="0" w:color="auto"/>
        <w:right w:val="none" w:sz="0" w:space="0" w:color="auto"/>
      </w:divBdr>
    </w:div>
    <w:div w:id="1069772747">
      <w:bodyDiv w:val="1"/>
      <w:marLeft w:val="0"/>
      <w:marRight w:val="0"/>
      <w:marTop w:val="0"/>
      <w:marBottom w:val="0"/>
      <w:divBdr>
        <w:top w:val="none" w:sz="0" w:space="0" w:color="auto"/>
        <w:left w:val="none" w:sz="0" w:space="0" w:color="auto"/>
        <w:bottom w:val="none" w:sz="0" w:space="0" w:color="auto"/>
        <w:right w:val="none" w:sz="0" w:space="0" w:color="auto"/>
      </w:divBdr>
    </w:div>
    <w:div w:id="1073048722">
      <w:bodyDiv w:val="1"/>
      <w:marLeft w:val="0"/>
      <w:marRight w:val="0"/>
      <w:marTop w:val="0"/>
      <w:marBottom w:val="0"/>
      <w:divBdr>
        <w:top w:val="none" w:sz="0" w:space="0" w:color="auto"/>
        <w:left w:val="none" w:sz="0" w:space="0" w:color="auto"/>
        <w:bottom w:val="none" w:sz="0" w:space="0" w:color="auto"/>
        <w:right w:val="none" w:sz="0" w:space="0" w:color="auto"/>
      </w:divBdr>
    </w:div>
    <w:div w:id="1078206830">
      <w:bodyDiv w:val="1"/>
      <w:marLeft w:val="0"/>
      <w:marRight w:val="0"/>
      <w:marTop w:val="0"/>
      <w:marBottom w:val="0"/>
      <w:divBdr>
        <w:top w:val="none" w:sz="0" w:space="0" w:color="auto"/>
        <w:left w:val="none" w:sz="0" w:space="0" w:color="auto"/>
        <w:bottom w:val="none" w:sz="0" w:space="0" w:color="auto"/>
        <w:right w:val="none" w:sz="0" w:space="0" w:color="auto"/>
      </w:divBdr>
    </w:div>
    <w:div w:id="1120344535">
      <w:bodyDiv w:val="1"/>
      <w:marLeft w:val="0"/>
      <w:marRight w:val="0"/>
      <w:marTop w:val="0"/>
      <w:marBottom w:val="0"/>
      <w:divBdr>
        <w:top w:val="none" w:sz="0" w:space="0" w:color="auto"/>
        <w:left w:val="none" w:sz="0" w:space="0" w:color="auto"/>
        <w:bottom w:val="none" w:sz="0" w:space="0" w:color="auto"/>
        <w:right w:val="none" w:sz="0" w:space="0" w:color="auto"/>
      </w:divBdr>
    </w:div>
    <w:div w:id="1136409670">
      <w:bodyDiv w:val="1"/>
      <w:marLeft w:val="0"/>
      <w:marRight w:val="0"/>
      <w:marTop w:val="0"/>
      <w:marBottom w:val="0"/>
      <w:divBdr>
        <w:top w:val="none" w:sz="0" w:space="0" w:color="auto"/>
        <w:left w:val="none" w:sz="0" w:space="0" w:color="auto"/>
        <w:bottom w:val="none" w:sz="0" w:space="0" w:color="auto"/>
        <w:right w:val="none" w:sz="0" w:space="0" w:color="auto"/>
      </w:divBdr>
    </w:div>
    <w:div w:id="1150824410">
      <w:bodyDiv w:val="1"/>
      <w:marLeft w:val="0"/>
      <w:marRight w:val="0"/>
      <w:marTop w:val="0"/>
      <w:marBottom w:val="0"/>
      <w:divBdr>
        <w:top w:val="none" w:sz="0" w:space="0" w:color="auto"/>
        <w:left w:val="none" w:sz="0" w:space="0" w:color="auto"/>
        <w:bottom w:val="none" w:sz="0" w:space="0" w:color="auto"/>
        <w:right w:val="none" w:sz="0" w:space="0" w:color="auto"/>
      </w:divBdr>
    </w:div>
    <w:div w:id="1202326128">
      <w:bodyDiv w:val="1"/>
      <w:marLeft w:val="0"/>
      <w:marRight w:val="0"/>
      <w:marTop w:val="0"/>
      <w:marBottom w:val="0"/>
      <w:divBdr>
        <w:top w:val="none" w:sz="0" w:space="0" w:color="auto"/>
        <w:left w:val="none" w:sz="0" w:space="0" w:color="auto"/>
        <w:bottom w:val="none" w:sz="0" w:space="0" w:color="auto"/>
        <w:right w:val="none" w:sz="0" w:space="0" w:color="auto"/>
      </w:divBdr>
    </w:div>
    <w:div w:id="1204439062">
      <w:bodyDiv w:val="1"/>
      <w:marLeft w:val="0"/>
      <w:marRight w:val="0"/>
      <w:marTop w:val="0"/>
      <w:marBottom w:val="0"/>
      <w:divBdr>
        <w:top w:val="none" w:sz="0" w:space="0" w:color="auto"/>
        <w:left w:val="none" w:sz="0" w:space="0" w:color="auto"/>
        <w:bottom w:val="none" w:sz="0" w:space="0" w:color="auto"/>
        <w:right w:val="none" w:sz="0" w:space="0" w:color="auto"/>
      </w:divBdr>
    </w:div>
    <w:div w:id="1266232930">
      <w:bodyDiv w:val="1"/>
      <w:marLeft w:val="0"/>
      <w:marRight w:val="0"/>
      <w:marTop w:val="0"/>
      <w:marBottom w:val="0"/>
      <w:divBdr>
        <w:top w:val="none" w:sz="0" w:space="0" w:color="auto"/>
        <w:left w:val="none" w:sz="0" w:space="0" w:color="auto"/>
        <w:bottom w:val="none" w:sz="0" w:space="0" w:color="auto"/>
        <w:right w:val="none" w:sz="0" w:space="0" w:color="auto"/>
      </w:divBdr>
    </w:div>
    <w:div w:id="1274096008">
      <w:bodyDiv w:val="1"/>
      <w:marLeft w:val="0"/>
      <w:marRight w:val="0"/>
      <w:marTop w:val="0"/>
      <w:marBottom w:val="0"/>
      <w:divBdr>
        <w:top w:val="none" w:sz="0" w:space="0" w:color="auto"/>
        <w:left w:val="none" w:sz="0" w:space="0" w:color="auto"/>
        <w:bottom w:val="none" w:sz="0" w:space="0" w:color="auto"/>
        <w:right w:val="none" w:sz="0" w:space="0" w:color="auto"/>
      </w:divBdr>
    </w:div>
    <w:div w:id="1291011051">
      <w:bodyDiv w:val="1"/>
      <w:marLeft w:val="0"/>
      <w:marRight w:val="0"/>
      <w:marTop w:val="0"/>
      <w:marBottom w:val="0"/>
      <w:divBdr>
        <w:top w:val="none" w:sz="0" w:space="0" w:color="auto"/>
        <w:left w:val="none" w:sz="0" w:space="0" w:color="auto"/>
        <w:bottom w:val="none" w:sz="0" w:space="0" w:color="auto"/>
        <w:right w:val="none" w:sz="0" w:space="0" w:color="auto"/>
      </w:divBdr>
    </w:div>
    <w:div w:id="1300919493">
      <w:bodyDiv w:val="1"/>
      <w:marLeft w:val="0"/>
      <w:marRight w:val="0"/>
      <w:marTop w:val="0"/>
      <w:marBottom w:val="0"/>
      <w:divBdr>
        <w:top w:val="none" w:sz="0" w:space="0" w:color="auto"/>
        <w:left w:val="none" w:sz="0" w:space="0" w:color="auto"/>
        <w:bottom w:val="none" w:sz="0" w:space="0" w:color="auto"/>
        <w:right w:val="none" w:sz="0" w:space="0" w:color="auto"/>
      </w:divBdr>
    </w:div>
    <w:div w:id="1344086684">
      <w:bodyDiv w:val="1"/>
      <w:marLeft w:val="0"/>
      <w:marRight w:val="0"/>
      <w:marTop w:val="0"/>
      <w:marBottom w:val="0"/>
      <w:divBdr>
        <w:top w:val="none" w:sz="0" w:space="0" w:color="auto"/>
        <w:left w:val="none" w:sz="0" w:space="0" w:color="auto"/>
        <w:bottom w:val="none" w:sz="0" w:space="0" w:color="auto"/>
        <w:right w:val="none" w:sz="0" w:space="0" w:color="auto"/>
      </w:divBdr>
    </w:div>
    <w:div w:id="1353265216">
      <w:bodyDiv w:val="1"/>
      <w:marLeft w:val="0"/>
      <w:marRight w:val="0"/>
      <w:marTop w:val="0"/>
      <w:marBottom w:val="0"/>
      <w:divBdr>
        <w:top w:val="none" w:sz="0" w:space="0" w:color="auto"/>
        <w:left w:val="none" w:sz="0" w:space="0" w:color="auto"/>
        <w:bottom w:val="none" w:sz="0" w:space="0" w:color="auto"/>
        <w:right w:val="none" w:sz="0" w:space="0" w:color="auto"/>
      </w:divBdr>
    </w:div>
    <w:div w:id="1371958465">
      <w:bodyDiv w:val="1"/>
      <w:marLeft w:val="0"/>
      <w:marRight w:val="0"/>
      <w:marTop w:val="0"/>
      <w:marBottom w:val="0"/>
      <w:divBdr>
        <w:top w:val="none" w:sz="0" w:space="0" w:color="auto"/>
        <w:left w:val="none" w:sz="0" w:space="0" w:color="auto"/>
        <w:bottom w:val="none" w:sz="0" w:space="0" w:color="auto"/>
        <w:right w:val="none" w:sz="0" w:space="0" w:color="auto"/>
      </w:divBdr>
    </w:div>
    <w:div w:id="1414275591">
      <w:bodyDiv w:val="1"/>
      <w:marLeft w:val="0"/>
      <w:marRight w:val="0"/>
      <w:marTop w:val="0"/>
      <w:marBottom w:val="0"/>
      <w:divBdr>
        <w:top w:val="none" w:sz="0" w:space="0" w:color="auto"/>
        <w:left w:val="none" w:sz="0" w:space="0" w:color="auto"/>
        <w:bottom w:val="none" w:sz="0" w:space="0" w:color="auto"/>
        <w:right w:val="none" w:sz="0" w:space="0" w:color="auto"/>
      </w:divBdr>
    </w:div>
    <w:div w:id="1417243393">
      <w:bodyDiv w:val="1"/>
      <w:marLeft w:val="0"/>
      <w:marRight w:val="0"/>
      <w:marTop w:val="0"/>
      <w:marBottom w:val="0"/>
      <w:divBdr>
        <w:top w:val="none" w:sz="0" w:space="0" w:color="auto"/>
        <w:left w:val="none" w:sz="0" w:space="0" w:color="auto"/>
        <w:bottom w:val="none" w:sz="0" w:space="0" w:color="auto"/>
        <w:right w:val="none" w:sz="0" w:space="0" w:color="auto"/>
      </w:divBdr>
    </w:div>
    <w:div w:id="1418865337">
      <w:bodyDiv w:val="1"/>
      <w:marLeft w:val="0"/>
      <w:marRight w:val="0"/>
      <w:marTop w:val="0"/>
      <w:marBottom w:val="0"/>
      <w:divBdr>
        <w:top w:val="none" w:sz="0" w:space="0" w:color="auto"/>
        <w:left w:val="none" w:sz="0" w:space="0" w:color="auto"/>
        <w:bottom w:val="none" w:sz="0" w:space="0" w:color="auto"/>
        <w:right w:val="none" w:sz="0" w:space="0" w:color="auto"/>
      </w:divBdr>
    </w:div>
    <w:div w:id="1467628706">
      <w:bodyDiv w:val="1"/>
      <w:marLeft w:val="0"/>
      <w:marRight w:val="0"/>
      <w:marTop w:val="0"/>
      <w:marBottom w:val="0"/>
      <w:divBdr>
        <w:top w:val="none" w:sz="0" w:space="0" w:color="auto"/>
        <w:left w:val="none" w:sz="0" w:space="0" w:color="auto"/>
        <w:bottom w:val="none" w:sz="0" w:space="0" w:color="auto"/>
        <w:right w:val="none" w:sz="0" w:space="0" w:color="auto"/>
      </w:divBdr>
    </w:div>
    <w:div w:id="1476487010">
      <w:bodyDiv w:val="1"/>
      <w:marLeft w:val="0"/>
      <w:marRight w:val="0"/>
      <w:marTop w:val="0"/>
      <w:marBottom w:val="0"/>
      <w:divBdr>
        <w:top w:val="none" w:sz="0" w:space="0" w:color="auto"/>
        <w:left w:val="none" w:sz="0" w:space="0" w:color="auto"/>
        <w:bottom w:val="none" w:sz="0" w:space="0" w:color="auto"/>
        <w:right w:val="none" w:sz="0" w:space="0" w:color="auto"/>
      </w:divBdr>
    </w:div>
    <w:div w:id="1496611288">
      <w:bodyDiv w:val="1"/>
      <w:marLeft w:val="0"/>
      <w:marRight w:val="0"/>
      <w:marTop w:val="0"/>
      <w:marBottom w:val="0"/>
      <w:divBdr>
        <w:top w:val="none" w:sz="0" w:space="0" w:color="auto"/>
        <w:left w:val="none" w:sz="0" w:space="0" w:color="auto"/>
        <w:bottom w:val="none" w:sz="0" w:space="0" w:color="auto"/>
        <w:right w:val="none" w:sz="0" w:space="0" w:color="auto"/>
      </w:divBdr>
    </w:div>
    <w:div w:id="1535777233">
      <w:bodyDiv w:val="1"/>
      <w:marLeft w:val="0"/>
      <w:marRight w:val="0"/>
      <w:marTop w:val="0"/>
      <w:marBottom w:val="0"/>
      <w:divBdr>
        <w:top w:val="none" w:sz="0" w:space="0" w:color="auto"/>
        <w:left w:val="none" w:sz="0" w:space="0" w:color="auto"/>
        <w:bottom w:val="none" w:sz="0" w:space="0" w:color="auto"/>
        <w:right w:val="none" w:sz="0" w:space="0" w:color="auto"/>
      </w:divBdr>
    </w:div>
    <w:div w:id="1558316774">
      <w:bodyDiv w:val="1"/>
      <w:marLeft w:val="0"/>
      <w:marRight w:val="0"/>
      <w:marTop w:val="0"/>
      <w:marBottom w:val="0"/>
      <w:divBdr>
        <w:top w:val="none" w:sz="0" w:space="0" w:color="auto"/>
        <w:left w:val="none" w:sz="0" w:space="0" w:color="auto"/>
        <w:bottom w:val="none" w:sz="0" w:space="0" w:color="auto"/>
        <w:right w:val="none" w:sz="0" w:space="0" w:color="auto"/>
      </w:divBdr>
    </w:div>
    <w:div w:id="1568031898">
      <w:bodyDiv w:val="1"/>
      <w:marLeft w:val="0"/>
      <w:marRight w:val="0"/>
      <w:marTop w:val="0"/>
      <w:marBottom w:val="0"/>
      <w:divBdr>
        <w:top w:val="none" w:sz="0" w:space="0" w:color="auto"/>
        <w:left w:val="none" w:sz="0" w:space="0" w:color="auto"/>
        <w:bottom w:val="none" w:sz="0" w:space="0" w:color="auto"/>
        <w:right w:val="none" w:sz="0" w:space="0" w:color="auto"/>
      </w:divBdr>
    </w:div>
    <w:div w:id="1568419517">
      <w:bodyDiv w:val="1"/>
      <w:marLeft w:val="0"/>
      <w:marRight w:val="0"/>
      <w:marTop w:val="0"/>
      <w:marBottom w:val="0"/>
      <w:divBdr>
        <w:top w:val="none" w:sz="0" w:space="0" w:color="auto"/>
        <w:left w:val="none" w:sz="0" w:space="0" w:color="auto"/>
        <w:bottom w:val="none" w:sz="0" w:space="0" w:color="auto"/>
        <w:right w:val="none" w:sz="0" w:space="0" w:color="auto"/>
      </w:divBdr>
    </w:div>
    <w:div w:id="1593511704">
      <w:bodyDiv w:val="1"/>
      <w:marLeft w:val="0"/>
      <w:marRight w:val="0"/>
      <w:marTop w:val="0"/>
      <w:marBottom w:val="0"/>
      <w:divBdr>
        <w:top w:val="none" w:sz="0" w:space="0" w:color="auto"/>
        <w:left w:val="none" w:sz="0" w:space="0" w:color="auto"/>
        <w:bottom w:val="none" w:sz="0" w:space="0" w:color="auto"/>
        <w:right w:val="none" w:sz="0" w:space="0" w:color="auto"/>
      </w:divBdr>
    </w:div>
    <w:div w:id="1635335136">
      <w:bodyDiv w:val="1"/>
      <w:marLeft w:val="0"/>
      <w:marRight w:val="0"/>
      <w:marTop w:val="0"/>
      <w:marBottom w:val="0"/>
      <w:divBdr>
        <w:top w:val="none" w:sz="0" w:space="0" w:color="auto"/>
        <w:left w:val="none" w:sz="0" w:space="0" w:color="auto"/>
        <w:bottom w:val="none" w:sz="0" w:space="0" w:color="auto"/>
        <w:right w:val="none" w:sz="0" w:space="0" w:color="auto"/>
      </w:divBdr>
    </w:div>
    <w:div w:id="1647736037">
      <w:bodyDiv w:val="1"/>
      <w:marLeft w:val="0"/>
      <w:marRight w:val="0"/>
      <w:marTop w:val="0"/>
      <w:marBottom w:val="0"/>
      <w:divBdr>
        <w:top w:val="none" w:sz="0" w:space="0" w:color="auto"/>
        <w:left w:val="none" w:sz="0" w:space="0" w:color="auto"/>
        <w:bottom w:val="none" w:sz="0" w:space="0" w:color="auto"/>
        <w:right w:val="none" w:sz="0" w:space="0" w:color="auto"/>
      </w:divBdr>
    </w:div>
    <w:div w:id="1654135331">
      <w:bodyDiv w:val="1"/>
      <w:marLeft w:val="0"/>
      <w:marRight w:val="0"/>
      <w:marTop w:val="0"/>
      <w:marBottom w:val="0"/>
      <w:divBdr>
        <w:top w:val="none" w:sz="0" w:space="0" w:color="auto"/>
        <w:left w:val="none" w:sz="0" w:space="0" w:color="auto"/>
        <w:bottom w:val="none" w:sz="0" w:space="0" w:color="auto"/>
        <w:right w:val="none" w:sz="0" w:space="0" w:color="auto"/>
      </w:divBdr>
    </w:div>
    <w:div w:id="1657101416">
      <w:bodyDiv w:val="1"/>
      <w:marLeft w:val="0"/>
      <w:marRight w:val="0"/>
      <w:marTop w:val="0"/>
      <w:marBottom w:val="0"/>
      <w:divBdr>
        <w:top w:val="none" w:sz="0" w:space="0" w:color="auto"/>
        <w:left w:val="none" w:sz="0" w:space="0" w:color="auto"/>
        <w:bottom w:val="none" w:sz="0" w:space="0" w:color="auto"/>
        <w:right w:val="none" w:sz="0" w:space="0" w:color="auto"/>
      </w:divBdr>
    </w:div>
    <w:div w:id="1657763796">
      <w:bodyDiv w:val="1"/>
      <w:marLeft w:val="0"/>
      <w:marRight w:val="0"/>
      <w:marTop w:val="0"/>
      <w:marBottom w:val="0"/>
      <w:divBdr>
        <w:top w:val="none" w:sz="0" w:space="0" w:color="auto"/>
        <w:left w:val="none" w:sz="0" w:space="0" w:color="auto"/>
        <w:bottom w:val="none" w:sz="0" w:space="0" w:color="auto"/>
        <w:right w:val="none" w:sz="0" w:space="0" w:color="auto"/>
      </w:divBdr>
    </w:div>
    <w:div w:id="1658655458">
      <w:bodyDiv w:val="1"/>
      <w:marLeft w:val="0"/>
      <w:marRight w:val="0"/>
      <w:marTop w:val="0"/>
      <w:marBottom w:val="0"/>
      <w:divBdr>
        <w:top w:val="none" w:sz="0" w:space="0" w:color="auto"/>
        <w:left w:val="none" w:sz="0" w:space="0" w:color="auto"/>
        <w:bottom w:val="none" w:sz="0" w:space="0" w:color="auto"/>
        <w:right w:val="none" w:sz="0" w:space="0" w:color="auto"/>
      </w:divBdr>
    </w:div>
    <w:div w:id="1669867223">
      <w:bodyDiv w:val="1"/>
      <w:marLeft w:val="0"/>
      <w:marRight w:val="0"/>
      <w:marTop w:val="0"/>
      <w:marBottom w:val="0"/>
      <w:divBdr>
        <w:top w:val="none" w:sz="0" w:space="0" w:color="auto"/>
        <w:left w:val="none" w:sz="0" w:space="0" w:color="auto"/>
        <w:bottom w:val="none" w:sz="0" w:space="0" w:color="auto"/>
        <w:right w:val="none" w:sz="0" w:space="0" w:color="auto"/>
      </w:divBdr>
    </w:div>
    <w:div w:id="1701978051">
      <w:bodyDiv w:val="1"/>
      <w:marLeft w:val="0"/>
      <w:marRight w:val="0"/>
      <w:marTop w:val="0"/>
      <w:marBottom w:val="0"/>
      <w:divBdr>
        <w:top w:val="none" w:sz="0" w:space="0" w:color="auto"/>
        <w:left w:val="none" w:sz="0" w:space="0" w:color="auto"/>
        <w:bottom w:val="none" w:sz="0" w:space="0" w:color="auto"/>
        <w:right w:val="none" w:sz="0" w:space="0" w:color="auto"/>
      </w:divBdr>
    </w:div>
    <w:div w:id="1704478970">
      <w:bodyDiv w:val="1"/>
      <w:marLeft w:val="0"/>
      <w:marRight w:val="0"/>
      <w:marTop w:val="0"/>
      <w:marBottom w:val="0"/>
      <w:divBdr>
        <w:top w:val="none" w:sz="0" w:space="0" w:color="auto"/>
        <w:left w:val="none" w:sz="0" w:space="0" w:color="auto"/>
        <w:bottom w:val="none" w:sz="0" w:space="0" w:color="auto"/>
        <w:right w:val="none" w:sz="0" w:space="0" w:color="auto"/>
      </w:divBdr>
    </w:div>
    <w:div w:id="1726686001">
      <w:bodyDiv w:val="1"/>
      <w:marLeft w:val="0"/>
      <w:marRight w:val="0"/>
      <w:marTop w:val="0"/>
      <w:marBottom w:val="0"/>
      <w:divBdr>
        <w:top w:val="none" w:sz="0" w:space="0" w:color="auto"/>
        <w:left w:val="none" w:sz="0" w:space="0" w:color="auto"/>
        <w:bottom w:val="none" w:sz="0" w:space="0" w:color="auto"/>
        <w:right w:val="none" w:sz="0" w:space="0" w:color="auto"/>
      </w:divBdr>
    </w:div>
    <w:div w:id="1749570979">
      <w:bodyDiv w:val="1"/>
      <w:marLeft w:val="0"/>
      <w:marRight w:val="0"/>
      <w:marTop w:val="0"/>
      <w:marBottom w:val="0"/>
      <w:divBdr>
        <w:top w:val="none" w:sz="0" w:space="0" w:color="auto"/>
        <w:left w:val="none" w:sz="0" w:space="0" w:color="auto"/>
        <w:bottom w:val="none" w:sz="0" w:space="0" w:color="auto"/>
        <w:right w:val="none" w:sz="0" w:space="0" w:color="auto"/>
      </w:divBdr>
    </w:div>
    <w:div w:id="1784155025">
      <w:bodyDiv w:val="1"/>
      <w:marLeft w:val="0"/>
      <w:marRight w:val="0"/>
      <w:marTop w:val="0"/>
      <w:marBottom w:val="0"/>
      <w:divBdr>
        <w:top w:val="none" w:sz="0" w:space="0" w:color="auto"/>
        <w:left w:val="none" w:sz="0" w:space="0" w:color="auto"/>
        <w:bottom w:val="none" w:sz="0" w:space="0" w:color="auto"/>
        <w:right w:val="none" w:sz="0" w:space="0" w:color="auto"/>
      </w:divBdr>
    </w:div>
    <w:div w:id="1791779977">
      <w:bodyDiv w:val="1"/>
      <w:marLeft w:val="0"/>
      <w:marRight w:val="0"/>
      <w:marTop w:val="0"/>
      <w:marBottom w:val="0"/>
      <w:divBdr>
        <w:top w:val="none" w:sz="0" w:space="0" w:color="auto"/>
        <w:left w:val="none" w:sz="0" w:space="0" w:color="auto"/>
        <w:bottom w:val="none" w:sz="0" w:space="0" w:color="auto"/>
        <w:right w:val="none" w:sz="0" w:space="0" w:color="auto"/>
      </w:divBdr>
    </w:div>
    <w:div w:id="1811748925">
      <w:bodyDiv w:val="1"/>
      <w:marLeft w:val="0"/>
      <w:marRight w:val="0"/>
      <w:marTop w:val="0"/>
      <w:marBottom w:val="0"/>
      <w:divBdr>
        <w:top w:val="none" w:sz="0" w:space="0" w:color="auto"/>
        <w:left w:val="none" w:sz="0" w:space="0" w:color="auto"/>
        <w:bottom w:val="none" w:sz="0" w:space="0" w:color="auto"/>
        <w:right w:val="none" w:sz="0" w:space="0" w:color="auto"/>
      </w:divBdr>
    </w:div>
    <w:div w:id="1820461618">
      <w:bodyDiv w:val="1"/>
      <w:marLeft w:val="0"/>
      <w:marRight w:val="0"/>
      <w:marTop w:val="0"/>
      <w:marBottom w:val="0"/>
      <w:divBdr>
        <w:top w:val="none" w:sz="0" w:space="0" w:color="auto"/>
        <w:left w:val="none" w:sz="0" w:space="0" w:color="auto"/>
        <w:bottom w:val="none" w:sz="0" w:space="0" w:color="auto"/>
        <w:right w:val="none" w:sz="0" w:space="0" w:color="auto"/>
      </w:divBdr>
    </w:div>
    <w:div w:id="1902935264">
      <w:bodyDiv w:val="1"/>
      <w:marLeft w:val="0"/>
      <w:marRight w:val="0"/>
      <w:marTop w:val="0"/>
      <w:marBottom w:val="0"/>
      <w:divBdr>
        <w:top w:val="none" w:sz="0" w:space="0" w:color="auto"/>
        <w:left w:val="none" w:sz="0" w:space="0" w:color="auto"/>
        <w:bottom w:val="none" w:sz="0" w:space="0" w:color="auto"/>
        <w:right w:val="none" w:sz="0" w:space="0" w:color="auto"/>
      </w:divBdr>
    </w:div>
    <w:div w:id="1946578293">
      <w:bodyDiv w:val="1"/>
      <w:marLeft w:val="0"/>
      <w:marRight w:val="0"/>
      <w:marTop w:val="0"/>
      <w:marBottom w:val="0"/>
      <w:divBdr>
        <w:top w:val="none" w:sz="0" w:space="0" w:color="auto"/>
        <w:left w:val="none" w:sz="0" w:space="0" w:color="auto"/>
        <w:bottom w:val="none" w:sz="0" w:space="0" w:color="auto"/>
        <w:right w:val="none" w:sz="0" w:space="0" w:color="auto"/>
      </w:divBdr>
    </w:div>
    <w:div w:id="2004891122">
      <w:bodyDiv w:val="1"/>
      <w:marLeft w:val="0"/>
      <w:marRight w:val="0"/>
      <w:marTop w:val="0"/>
      <w:marBottom w:val="0"/>
      <w:divBdr>
        <w:top w:val="none" w:sz="0" w:space="0" w:color="auto"/>
        <w:left w:val="none" w:sz="0" w:space="0" w:color="auto"/>
        <w:bottom w:val="none" w:sz="0" w:space="0" w:color="auto"/>
        <w:right w:val="none" w:sz="0" w:space="0" w:color="auto"/>
      </w:divBdr>
    </w:div>
    <w:div w:id="2035115093">
      <w:bodyDiv w:val="1"/>
      <w:marLeft w:val="0"/>
      <w:marRight w:val="0"/>
      <w:marTop w:val="0"/>
      <w:marBottom w:val="0"/>
      <w:divBdr>
        <w:top w:val="none" w:sz="0" w:space="0" w:color="auto"/>
        <w:left w:val="none" w:sz="0" w:space="0" w:color="auto"/>
        <w:bottom w:val="none" w:sz="0" w:space="0" w:color="auto"/>
        <w:right w:val="none" w:sz="0" w:space="0" w:color="auto"/>
      </w:divBdr>
    </w:div>
    <w:div w:id="2077391432">
      <w:bodyDiv w:val="1"/>
      <w:marLeft w:val="0"/>
      <w:marRight w:val="0"/>
      <w:marTop w:val="0"/>
      <w:marBottom w:val="0"/>
      <w:divBdr>
        <w:top w:val="none" w:sz="0" w:space="0" w:color="auto"/>
        <w:left w:val="none" w:sz="0" w:space="0" w:color="auto"/>
        <w:bottom w:val="none" w:sz="0" w:space="0" w:color="auto"/>
        <w:right w:val="none" w:sz="0" w:space="0" w:color="auto"/>
      </w:divBdr>
    </w:div>
    <w:div w:id="2090492604">
      <w:bodyDiv w:val="1"/>
      <w:marLeft w:val="0"/>
      <w:marRight w:val="0"/>
      <w:marTop w:val="0"/>
      <w:marBottom w:val="0"/>
      <w:divBdr>
        <w:top w:val="none" w:sz="0" w:space="0" w:color="auto"/>
        <w:left w:val="none" w:sz="0" w:space="0" w:color="auto"/>
        <w:bottom w:val="none" w:sz="0" w:space="0" w:color="auto"/>
        <w:right w:val="none" w:sz="0" w:space="0" w:color="auto"/>
      </w:divBdr>
    </w:div>
    <w:div w:id="2114086444">
      <w:bodyDiv w:val="1"/>
      <w:marLeft w:val="0"/>
      <w:marRight w:val="0"/>
      <w:marTop w:val="0"/>
      <w:marBottom w:val="0"/>
      <w:divBdr>
        <w:top w:val="none" w:sz="0" w:space="0" w:color="auto"/>
        <w:left w:val="none" w:sz="0" w:space="0" w:color="auto"/>
        <w:bottom w:val="none" w:sz="0" w:space="0" w:color="auto"/>
        <w:right w:val="none" w:sz="0" w:space="0" w:color="auto"/>
      </w:divBdr>
    </w:div>
    <w:div w:id="2130587672">
      <w:bodyDiv w:val="1"/>
      <w:marLeft w:val="0"/>
      <w:marRight w:val="0"/>
      <w:marTop w:val="0"/>
      <w:marBottom w:val="0"/>
      <w:divBdr>
        <w:top w:val="none" w:sz="0" w:space="0" w:color="auto"/>
        <w:left w:val="none" w:sz="0" w:space="0" w:color="auto"/>
        <w:bottom w:val="none" w:sz="0" w:space="0" w:color="auto"/>
        <w:right w:val="none" w:sz="0" w:space="0" w:color="auto"/>
      </w:divBdr>
    </w:div>
    <w:div w:id="213308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63.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5" Type="http://schemas.openxmlformats.org/officeDocument/2006/relationships/settings" Target="settings.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5.48</c:v>
                </c:pt>
                <c:pt idx="1">
                  <c:v>10.73</c:v>
                </c:pt>
                <c:pt idx="2">
                  <c:v>7.18</c:v>
                </c:pt>
                <c:pt idx="3">
                  <c:v>12.77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28.59</c:v>
                </c:pt>
                <c:pt idx="1">
                  <c:v>30.44</c:v>
                </c:pt>
                <c:pt idx="2">
                  <c:v>33.42</c:v>
                </c:pt>
                <c:pt idx="3">
                  <c:v>59.57</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46.31</c:v>
                </c:pt>
                <c:pt idx="1">
                  <c:v>43.79</c:v>
                </c:pt>
                <c:pt idx="2">
                  <c:v>48.02</c:v>
                </c:pt>
                <c:pt idx="3">
                  <c:v>23.4</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19.62</c:v>
                </c:pt>
                <c:pt idx="1">
                  <c:v>15.03</c:v>
                </c:pt>
                <c:pt idx="2">
                  <c:v>11.39</c:v>
                </c:pt>
                <c:pt idx="3">
                  <c:v>4.26</c:v>
                </c:pt>
              </c:numCache>
            </c:numRef>
          </c:val>
        </c:ser>
        <c:dLbls>
          <c:showLegendKey val="0"/>
          <c:showVal val="0"/>
          <c:showCatName val="0"/>
          <c:showSerName val="0"/>
          <c:showPercent val="0"/>
          <c:showBubbleSize val="0"/>
        </c:dLbls>
        <c:gapWidth val="150"/>
        <c:axId val="174065536"/>
        <c:axId val="44867584"/>
      </c:barChart>
      <c:catAx>
        <c:axId val="174065536"/>
        <c:scaling>
          <c:orientation val="minMax"/>
        </c:scaling>
        <c:delete val="0"/>
        <c:axPos val="b"/>
        <c:majorTickMark val="out"/>
        <c:minorTickMark val="none"/>
        <c:tickLblPos val="nextTo"/>
        <c:crossAx val="44867584"/>
        <c:crosses val="autoZero"/>
        <c:auto val="1"/>
        <c:lblAlgn val="ctr"/>
        <c:lblOffset val="100"/>
        <c:noMultiLvlLbl val="0"/>
      </c:catAx>
      <c:valAx>
        <c:axId val="44867584"/>
        <c:scaling>
          <c:orientation val="minMax"/>
        </c:scaling>
        <c:delete val="0"/>
        <c:axPos val="l"/>
        <c:majorGridlines/>
        <c:numFmt formatCode="General" sourceLinked="1"/>
        <c:majorTickMark val="out"/>
        <c:minorTickMark val="none"/>
        <c:tickLblPos val="nextTo"/>
        <c:crossAx val="174065536"/>
        <c:crosses val="autoZero"/>
        <c:crossBetween val="between"/>
      </c:valAx>
    </c:plotArea>
    <c:legend>
      <c:legendPos val="b"/>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67.569999999999993</c:v>
                </c:pt>
                <c:pt idx="1">
                  <c:v>32.43</c:v>
                </c:pt>
                <c:pt idx="2">
                  <c:v>0</c:v>
                </c:pt>
              </c:numCache>
            </c:numRef>
          </c:val>
        </c:ser>
        <c:dLbls>
          <c:showLegendKey val="0"/>
          <c:showVal val="0"/>
          <c:showCatName val="0"/>
          <c:showSerName val="0"/>
          <c:showPercent val="0"/>
          <c:showBubbleSize val="0"/>
        </c:dLbls>
        <c:gapWidth val="150"/>
        <c:axId val="80651008"/>
        <c:axId val="80652544"/>
      </c:barChart>
      <c:catAx>
        <c:axId val="80651008"/>
        <c:scaling>
          <c:orientation val="minMax"/>
        </c:scaling>
        <c:delete val="0"/>
        <c:axPos val="b"/>
        <c:majorTickMark val="out"/>
        <c:minorTickMark val="none"/>
        <c:tickLblPos val="nextTo"/>
        <c:crossAx val="80652544"/>
        <c:crosses val="autoZero"/>
        <c:auto val="1"/>
        <c:lblAlgn val="ctr"/>
        <c:lblOffset val="100"/>
        <c:noMultiLvlLbl val="0"/>
      </c:catAx>
      <c:valAx>
        <c:axId val="80652544"/>
        <c:scaling>
          <c:orientation val="minMax"/>
        </c:scaling>
        <c:delete val="0"/>
        <c:axPos val="l"/>
        <c:majorGridlines/>
        <c:numFmt formatCode="General" sourceLinked="1"/>
        <c:majorTickMark val="out"/>
        <c:minorTickMark val="none"/>
        <c:tickLblPos val="nextTo"/>
        <c:crossAx val="80651008"/>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2.96</c:v>
                </c:pt>
                <c:pt idx="1">
                  <c:v>5.12</c:v>
                </c:pt>
                <c:pt idx="2">
                  <c:v>3.21</c:v>
                </c:pt>
                <c:pt idx="3">
                  <c:v>7.55</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20.91</c:v>
                </c:pt>
                <c:pt idx="1">
                  <c:v>21.08</c:v>
                </c:pt>
                <c:pt idx="2">
                  <c:v>22.72</c:v>
                </c:pt>
                <c:pt idx="3">
                  <c:v>39.619999999999997</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43.72</c:v>
                </c:pt>
                <c:pt idx="1">
                  <c:v>42.81</c:v>
                </c:pt>
                <c:pt idx="2">
                  <c:v>45.93</c:v>
                </c:pt>
                <c:pt idx="3">
                  <c:v>35.85</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32.409999999999997</c:v>
                </c:pt>
                <c:pt idx="1">
                  <c:v>30.99</c:v>
                </c:pt>
                <c:pt idx="2">
                  <c:v>28.15</c:v>
                </c:pt>
                <c:pt idx="3">
                  <c:v>16.98</c:v>
                </c:pt>
              </c:numCache>
            </c:numRef>
          </c:val>
        </c:ser>
        <c:dLbls>
          <c:showLegendKey val="0"/>
          <c:showVal val="0"/>
          <c:showCatName val="0"/>
          <c:showSerName val="0"/>
          <c:showPercent val="0"/>
          <c:showBubbleSize val="0"/>
        </c:dLbls>
        <c:gapWidth val="150"/>
        <c:axId val="80667392"/>
        <c:axId val="80668928"/>
      </c:barChart>
      <c:catAx>
        <c:axId val="80667392"/>
        <c:scaling>
          <c:orientation val="minMax"/>
        </c:scaling>
        <c:delete val="0"/>
        <c:axPos val="b"/>
        <c:majorTickMark val="out"/>
        <c:minorTickMark val="none"/>
        <c:tickLblPos val="nextTo"/>
        <c:crossAx val="80668928"/>
        <c:crosses val="autoZero"/>
        <c:auto val="1"/>
        <c:lblAlgn val="ctr"/>
        <c:lblOffset val="100"/>
        <c:noMultiLvlLbl val="0"/>
      </c:catAx>
      <c:valAx>
        <c:axId val="80668928"/>
        <c:scaling>
          <c:orientation val="minMax"/>
        </c:scaling>
        <c:delete val="0"/>
        <c:axPos val="l"/>
        <c:majorGridlines/>
        <c:numFmt formatCode="General" sourceLinked="1"/>
        <c:majorTickMark val="out"/>
        <c:minorTickMark val="none"/>
        <c:tickLblPos val="nextTo"/>
        <c:crossAx val="80667392"/>
        <c:crosses val="autoZero"/>
        <c:crossBetween val="between"/>
      </c:valAx>
    </c:plotArea>
    <c:legend>
      <c:legendPos val="b"/>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16.98</c:v>
                </c:pt>
                <c:pt idx="1">
                  <c:v>54.72</c:v>
                </c:pt>
                <c:pt idx="2">
                  <c:v>28.3</c:v>
                </c:pt>
              </c:numCache>
            </c:numRef>
          </c:val>
        </c:ser>
        <c:dLbls>
          <c:showLegendKey val="0"/>
          <c:showVal val="0"/>
          <c:showCatName val="0"/>
          <c:showSerName val="0"/>
          <c:showPercent val="0"/>
          <c:showBubbleSize val="0"/>
        </c:dLbls>
        <c:gapWidth val="150"/>
        <c:axId val="44967808"/>
        <c:axId val="44969344"/>
      </c:barChart>
      <c:catAx>
        <c:axId val="44967808"/>
        <c:scaling>
          <c:orientation val="minMax"/>
        </c:scaling>
        <c:delete val="0"/>
        <c:axPos val="b"/>
        <c:majorTickMark val="out"/>
        <c:minorTickMark val="none"/>
        <c:tickLblPos val="nextTo"/>
        <c:crossAx val="44969344"/>
        <c:crosses val="autoZero"/>
        <c:auto val="1"/>
        <c:lblAlgn val="ctr"/>
        <c:lblOffset val="100"/>
        <c:noMultiLvlLbl val="0"/>
      </c:catAx>
      <c:valAx>
        <c:axId val="44969344"/>
        <c:scaling>
          <c:orientation val="minMax"/>
        </c:scaling>
        <c:delete val="0"/>
        <c:axPos val="l"/>
        <c:majorGridlines/>
        <c:numFmt formatCode="General" sourceLinked="1"/>
        <c:majorTickMark val="out"/>
        <c:minorTickMark val="none"/>
        <c:tickLblPos val="nextTo"/>
        <c:crossAx val="44967808"/>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12.43</c:v>
                </c:pt>
                <c:pt idx="1">
                  <c:v>23.72</c:v>
                </c:pt>
                <c:pt idx="2">
                  <c:v>28.75</c:v>
                </c:pt>
                <c:pt idx="3">
                  <c:v>51.35</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36.47</c:v>
                </c:pt>
                <c:pt idx="1">
                  <c:v>34.14</c:v>
                </c:pt>
                <c:pt idx="2">
                  <c:v>35.11</c:v>
                </c:pt>
                <c:pt idx="3">
                  <c:v>35.14</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34.01</c:v>
                </c:pt>
                <c:pt idx="1">
                  <c:v>28.23</c:v>
                </c:pt>
                <c:pt idx="2">
                  <c:v>22.14</c:v>
                </c:pt>
                <c:pt idx="3">
                  <c:v>10.81</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17.09</c:v>
                </c:pt>
                <c:pt idx="1">
                  <c:v>13.91</c:v>
                </c:pt>
                <c:pt idx="2">
                  <c:v>13.99</c:v>
                </c:pt>
                <c:pt idx="3">
                  <c:v>2.7</c:v>
                </c:pt>
              </c:numCache>
            </c:numRef>
          </c:val>
        </c:ser>
        <c:dLbls>
          <c:showLegendKey val="0"/>
          <c:showVal val="0"/>
          <c:showCatName val="0"/>
          <c:showSerName val="0"/>
          <c:showPercent val="0"/>
          <c:showBubbleSize val="0"/>
        </c:dLbls>
        <c:gapWidth val="150"/>
        <c:axId val="170522496"/>
        <c:axId val="170524032"/>
      </c:barChart>
      <c:catAx>
        <c:axId val="170522496"/>
        <c:scaling>
          <c:orientation val="minMax"/>
        </c:scaling>
        <c:delete val="0"/>
        <c:axPos val="b"/>
        <c:majorTickMark val="out"/>
        <c:minorTickMark val="none"/>
        <c:tickLblPos val="nextTo"/>
        <c:crossAx val="170524032"/>
        <c:crosses val="autoZero"/>
        <c:auto val="1"/>
        <c:lblAlgn val="ctr"/>
        <c:lblOffset val="100"/>
        <c:noMultiLvlLbl val="0"/>
      </c:catAx>
      <c:valAx>
        <c:axId val="170524032"/>
        <c:scaling>
          <c:orientation val="minMax"/>
        </c:scaling>
        <c:delete val="0"/>
        <c:axPos val="l"/>
        <c:majorGridlines/>
        <c:numFmt formatCode="General" sourceLinked="1"/>
        <c:majorTickMark val="out"/>
        <c:minorTickMark val="none"/>
        <c:tickLblPos val="nextTo"/>
        <c:crossAx val="170522496"/>
        <c:crosses val="autoZero"/>
        <c:crossBetween val="between"/>
      </c:valAx>
    </c:plotArea>
    <c:legend>
      <c:legendPos val="b"/>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72.97</c:v>
                </c:pt>
                <c:pt idx="1">
                  <c:v>27.03</c:v>
                </c:pt>
                <c:pt idx="2">
                  <c:v>0</c:v>
                </c:pt>
              </c:numCache>
            </c:numRef>
          </c:val>
        </c:ser>
        <c:dLbls>
          <c:showLegendKey val="0"/>
          <c:showVal val="0"/>
          <c:showCatName val="0"/>
          <c:showSerName val="0"/>
          <c:showPercent val="0"/>
          <c:showBubbleSize val="0"/>
        </c:dLbls>
        <c:gapWidth val="150"/>
        <c:axId val="170757120"/>
        <c:axId val="170775296"/>
      </c:barChart>
      <c:catAx>
        <c:axId val="170757120"/>
        <c:scaling>
          <c:orientation val="minMax"/>
        </c:scaling>
        <c:delete val="0"/>
        <c:axPos val="b"/>
        <c:majorTickMark val="out"/>
        <c:minorTickMark val="none"/>
        <c:tickLblPos val="nextTo"/>
        <c:crossAx val="170775296"/>
        <c:crosses val="autoZero"/>
        <c:auto val="1"/>
        <c:lblAlgn val="ctr"/>
        <c:lblOffset val="100"/>
        <c:noMultiLvlLbl val="0"/>
      </c:catAx>
      <c:valAx>
        <c:axId val="170775296"/>
        <c:scaling>
          <c:orientation val="minMax"/>
        </c:scaling>
        <c:delete val="0"/>
        <c:axPos val="l"/>
        <c:majorGridlines/>
        <c:numFmt formatCode="General" sourceLinked="1"/>
        <c:majorTickMark val="out"/>
        <c:minorTickMark val="none"/>
        <c:tickLblPos val="nextTo"/>
        <c:crossAx val="170757120"/>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13.94</c:v>
                </c:pt>
                <c:pt idx="1">
                  <c:v>32.74</c:v>
                </c:pt>
                <c:pt idx="2">
                  <c:v>51.52</c:v>
                </c:pt>
                <c:pt idx="3">
                  <c:v>57.89</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48.06</c:v>
                </c:pt>
                <c:pt idx="1">
                  <c:v>43.77</c:v>
                </c:pt>
                <c:pt idx="2">
                  <c:v>33.49</c:v>
                </c:pt>
                <c:pt idx="3">
                  <c:v>21.05</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31.69</c:v>
                </c:pt>
                <c:pt idx="1">
                  <c:v>20.34</c:v>
                </c:pt>
                <c:pt idx="2">
                  <c:v>12.65</c:v>
                </c:pt>
                <c:pt idx="3">
                  <c:v>13.16</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6.31</c:v>
                </c:pt>
                <c:pt idx="1">
                  <c:v>3.15</c:v>
                </c:pt>
                <c:pt idx="2">
                  <c:v>2.34</c:v>
                </c:pt>
                <c:pt idx="3">
                  <c:v>7.89</c:v>
                </c:pt>
              </c:numCache>
            </c:numRef>
          </c:val>
        </c:ser>
        <c:dLbls>
          <c:showLegendKey val="0"/>
          <c:showVal val="0"/>
          <c:showCatName val="0"/>
          <c:showSerName val="0"/>
          <c:showPercent val="0"/>
          <c:showBubbleSize val="0"/>
        </c:dLbls>
        <c:gapWidth val="150"/>
        <c:axId val="170851328"/>
        <c:axId val="170861312"/>
      </c:barChart>
      <c:catAx>
        <c:axId val="170851328"/>
        <c:scaling>
          <c:orientation val="minMax"/>
        </c:scaling>
        <c:delete val="0"/>
        <c:axPos val="b"/>
        <c:majorTickMark val="out"/>
        <c:minorTickMark val="none"/>
        <c:tickLblPos val="nextTo"/>
        <c:crossAx val="170861312"/>
        <c:crosses val="autoZero"/>
        <c:auto val="1"/>
        <c:lblAlgn val="ctr"/>
        <c:lblOffset val="100"/>
        <c:noMultiLvlLbl val="0"/>
      </c:catAx>
      <c:valAx>
        <c:axId val="170861312"/>
        <c:scaling>
          <c:orientation val="minMax"/>
        </c:scaling>
        <c:delete val="0"/>
        <c:axPos val="l"/>
        <c:majorGridlines/>
        <c:numFmt formatCode="General" sourceLinked="1"/>
        <c:majorTickMark val="out"/>
        <c:minorTickMark val="none"/>
        <c:tickLblPos val="nextTo"/>
        <c:crossAx val="170851328"/>
        <c:crosses val="autoZero"/>
        <c:crossBetween val="between"/>
      </c:valAx>
    </c:plotArea>
    <c:legend>
      <c:legendPos val="b"/>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27</c:v>
                </c:pt>
                <c:pt idx="1">
                  <c:v>6</c:v>
                </c:pt>
                <c:pt idx="2">
                  <c:v>5</c:v>
                </c:pt>
              </c:numCache>
            </c:numRef>
          </c:val>
        </c:ser>
        <c:dLbls>
          <c:showLegendKey val="0"/>
          <c:showVal val="0"/>
          <c:showCatName val="0"/>
          <c:showSerName val="0"/>
          <c:showPercent val="0"/>
          <c:showBubbleSize val="0"/>
        </c:dLbls>
        <c:gapWidth val="150"/>
        <c:axId val="170881408"/>
        <c:axId val="170882944"/>
      </c:barChart>
      <c:catAx>
        <c:axId val="170881408"/>
        <c:scaling>
          <c:orientation val="minMax"/>
        </c:scaling>
        <c:delete val="0"/>
        <c:axPos val="b"/>
        <c:majorTickMark val="out"/>
        <c:minorTickMark val="none"/>
        <c:tickLblPos val="nextTo"/>
        <c:crossAx val="170882944"/>
        <c:crosses val="autoZero"/>
        <c:auto val="1"/>
        <c:lblAlgn val="ctr"/>
        <c:lblOffset val="100"/>
        <c:noMultiLvlLbl val="0"/>
      </c:catAx>
      <c:valAx>
        <c:axId val="170882944"/>
        <c:scaling>
          <c:orientation val="minMax"/>
        </c:scaling>
        <c:delete val="0"/>
        <c:axPos val="l"/>
        <c:majorGridlines/>
        <c:numFmt formatCode="General" sourceLinked="1"/>
        <c:majorTickMark val="out"/>
        <c:minorTickMark val="none"/>
        <c:tickLblPos val="nextTo"/>
        <c:crossAx val="170881408"/>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12.04</c:v>
                </c:pt>
                <c:pt idx="1">
                  <c:v>30.42</c:v>
                </c:pt>
                <c:pt idx="2">
                  <c:v>38.61</c:v>
                </c:pt>
                <c:pt idx="3">
                  <c:v>48.94</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49.91</c:v>
                </c:pt>
                <c:pt idx="1">
                  <c:v>46.08</c:v>
                </c:pt>
                <c:pt idx="2">
                  <c:v>36.69</c:v>
                </c:pt>
                <c:pt idx="3">
                  <c:v>36.17</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29.64</c:v>
                </c:pt>
                <c:pt idx="1">
                  <c:v>18.96</c:v>
                </c:pt>
                <c:pt idx="2">
                  <c:v>17.75</c:v>
                </c:pt>
                <c:pt idx="3">
                  <c:v>12.77</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8.4</c:v>
                </c:pt>
                <c:pt idx="1">
                  <c:v>4.54</c:v>
                </c:pt>
                <c:pt idx="2">
                  <c:v>6.95</c:v>
                </c:pt>
                <c:pt idx="3">
                  <c:v>2.13</c:v>
                </c:pt>
              </c:numCache>
            </c:numRef>
          </c:val>
        </c:ser>
        <c:dLbls>
          <c:showLegendKey val="0"/>
          <c:showVal val="0"/>
          <c:showCatName val="0"/>
          <c:showSerName val="0"/>
          <c:showPercent val="0"/>
          <c:showBubbleSize val="0"/>
        </c:dLbls>
        <c:gapWidth val="150"/>
        <c:axId val="170938368"/>
        <c:axId val="170939904"/>
      </c:barChart>
      <c:catAx>
        <c:axId val="170938368"/>
        <c:scaling>
          <c:orientation val="minMax"/>
        </c:scaling>
        <c:delete val="0"/>
        <c:axPos val="b"/>
        <c:majorTickMark val="out"/>
        <c:minorTickMark val="none"/>
        <c:tickLblPos val="nextTo"/>
        <c:crossAx val="170939904"/>
        <c:crosses val="autoZero"/>
        <c:auto val="1"/>
        <c:lblAlgn val="ctr"/>
        <c:lblOffset val="100"/>
        <c:noMultiLvlLbl val="0"/>
      </c:catAx>
      <c:valAx>
        <c:axId val="170939904"/>
        <c:scaling>
          <c:orientation val="minMax"/>
        </c:scaling>
        <c:delete val="0"/>
        <c:axPos val="l"/>
        <c:majorGridlines/>
        <c:numFmt formatCode="General" sourceLinked="1"/>
        <c:majorTickMark val="out"/>
        <c:minorTickMark val="none"/>
        <c:tickLblPos val="nextTo"/>
        <c:crossAx val="170938368"/>
        <c:crosses val="autoZero"/>
        <c:crossBetween val="between"/>
      </c:valAx>
    </c:plotArea>
    <c:legend>
      <c:legendPos val="b"/>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44.68</c:v>
                </c:pt>
                <c:pt idx="1">
                  <c:v>44.68</c:v>
                </c:pt>
                <c:pt idx="2">
                  <c:v>10.64</c:v>
                </c:pt>
              </c:numCache>
            </c:numRef>
          </c:val>
        </c:ser>
        <c:dLbls>
          <c:showLegendKey val="0"/>
          <c:showVal val="0"/>
          <c:showCatName val="0"/>
          <c:showSerName val="0"/>
          <c:showPercent val="0"/>
          <c:showBubbleSize val="0"/>
        </c:dLbls>
        <c:gapWidth val="150"/>
        <c:axId val="170976384"/>
        <c:axId val="170977920"/>
      </c:barChart>
      <c:catAx>
        <c:axId val="170976384"/>
        <c:scaling>
          <c:orientation val="minMax"/>
        </c:scaling>
        <c:delete val="0"/>
        <c:axPos val="b"/>
        <c:majorTickMark val="out"/>
        <c:minorTickMark val="none"/>
        <c:tickLblPos val="nextTo"/>
        <c:crossAx val="170977920"/>
        <c:crosses val="autoZero"/>
        <c:auto val="1"/>
        <c:lblAlgn val="ctr"/>
        <c:lblOffset val="100"/>
        <c:noMultiLvlLbl val="0"/>
      </c:catAx>
      <c:valAx>
        <c:axId val="170977920"/>
        <c:scaling>
          <c:orientation val="minMax"/>
        </c:scaling>
        <c:delete val="0"/>
        <c:axPos val="l"/>
        <c:majorGridlines/>
        <c:numFmt formatCode="General" sourceLinked="1"/>
        <c:majorTickMark val="out"/>
        <c:minorTickMark val="none"/>
        <c:tickLblPos val="nextTo"/>
        <c:crossAx val="170976384"/>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12.32</c:v>
                </c:pt>
                <c:pt idx="1">
                  <c:v>31.41</c:v>
                </c:pt>
                <c:pt idx="2">
                  <c:v>43</c:v>
                </c:pt>
                <c:pt idx="3">
                  <c:v>66.67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57.25</c:v>
                </c:pt>
                <c:pt idx="1">
                  <c:v>53.48</c:v>
                </c:pt>
                <c:pt idx="2">
                  <c:v>48.53</c:v>
                </c:pt>
                <c:pt idx="3">
                  <c:v>28.21</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27.26</c:v>
                </c:pt>
                <c:pt idx="1">
                  <c:v>13.95</c:v>
                </c:pt>
                <c:pt idx="2">
                  <c:v>8.4700000000000006</c:v>
                </c:pt>
                <c:pt idx="3">
                  <c:v>5.13</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3.17</c:v>
                </c:pt>
                <c:pt idx="1">
                  <c:v>1.17</c:v>
                </c:pt>
                <c:pt idx="2">
                  <c:v>0</c:v>
                </c:pt>
                <c:pt idx="3">
                  <c:v>0</c:v>
                </c:pt>
              </c:numCache>
            </c:numRef>
          </c:val>
        </c:ser>
        <c:dLbls>
          <c:showLegendKey val="0"/>
          <c:showVal val="0"/>
          <c:showCatName val="0"/>
          <c:showSerName val="0"/>
          <c:showPercent val="0"/>
          <c:showBubbleSize val="0"/>
        </c:dLbls>
        <c:gapWidth val="150"/>
        <c:axId val="170792064"/>
        <c:axId val="170793600"/>
      </c:barChart>
      <c:catAx>
        <c:axId val="170792064"/>
        <c:scaling>
          <c:orientation val="minMax"/>
        </c:scaling>
        <c:delete val="0"/>
        <c:axPos val="b"/>
        <c:majorTickMark val="out"/>
        <c:minorTickMark val="none"/>
        <c:tickLblPos val="nextTo"/>
        <c:crossAx val="170793600"/>
        <c:crosses val="autoZero"/>
        <c:auto val="1"/>
        <c:lblAlgn val="ctr"/>
        <c:lblOffset val="100"/>
        <c:noMultiLvlLbl val="0"/>
      </c:catAx>
      <c:valAx>
        <c:axId val="170793600"/>
        <c:scaling>
          <c:orientation val="minMax"/>
        </c:scaling>
        <c:delete val="0"/>
        <c:axPos val="l"/>
        <c:majorGridlines/>
        <c:numFmt formatCode="General" sourceLinked="1"/>
        <c:majorTickMark val="out"/>
        <c:minorTickMark val="none"/>
        <c:tickLblPos val="nextTo"/>
        <c:crossAx val="170792064"/>
        <c:crosses val="autoZero"/>
        <c:crossBetween val="between"/>
      </c:valAx>
    </c:plotArea>
    <c:legend>
      <c:legendPos val="b"/>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672506199332314"/>
          <c:y val="3.3472803347280332E-2"/>
        </c:manualLayout>
      </c:layout>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36.17</c:v>
                </c:pt>
                <c:pt idx="1">
                  <c:v>63.83</c:v>
                </c:pt>
                <c:pt idx="2">
                  <c:v>0</c:v>
                </c:pt>
              </c:numCache>
            </c:numRef>
          </c:val>
        </c:ser>
        <c:dLbls>
          <c:showLegendKey val="0"/>
          <c:showVal val="0"/>
          <c:showCatName val="0"/>
          <c:showSerName val="0"/>
          <c:showPercent val="0"/>
          <c:showBubbleSize val="0"/>
        </c:dLbls>
        <c:gapWidth val="150"/>
        <c:axId val="44879232"/>
        <c:axId val="44999808"/>
      </c:barChart>
      <c:catAx>
        <c:axId val="44879232"/>
        <c:scaling>
          <c:orientation val="minMax"/>
        </c:scaling>
        <c:delete val="0"/>
        <c:axPos val="b"/>
        <c:majorTickMark val="out"/>
        <c:minorTickMark val="none"/>
        <c:tickLblPos val="nextTo"/>
        <c:crossAx val="44999808"/>
        <c:crosses val="autoZero"/>
        <c:auto val="1"/>
        <c:lblAlgn val="ctr"/>
        <c:lblOffset val="100"/>
        <c:noMultiLvlLbl val="0"/>
      </c:catAx>
      <c:valAx>
        <c:axId val="44999808"/>
        <c:scaling>
          <c:orientation val="minMax"/>
        </c:scaling>
        <c:delete val="0"/>
        <c:axPos val="l"/>
        <c:majorGridlines/>
        <c:numFmt formatCode="General" sourceLinked="1"/>
        <c:majorTickMark val="out"/>
        <c:minorTickMark val="none"/>
        <c:tickLblPos val="nextTo"/>
        <c:crossAx val="44879232"/>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67.569999999999993</c:v>
                </c:pt>
                <c:pt idx="1">
                  <c:v>32.43</c:v>
                </c:pt>
                <c:pt idx="2">
                  <c:v>0</c:v>
                </c:pt>
              </c:numCache>
            </c:numRef>
          </c:val>
        </c:ser>
        <c:dLbls>
          <c:showLegendKey val="0"/>
          <c:showVal val="0"/>
          <c:showCatName val="0"/>
          <c:showSerName val="0"/>
          <c:showPercent val="0"/>
          <c:showBubbleSize val="0"/>
        </c:dLbls>
        <c:gapWidth val="150"/>
        <c:axId val="170928384"/>
        <c:axId val="171106304"/>
      </c:barChart>
      <c:catAx>
        <c:axId val="170928384"/>
        <c:scaling>
          <c:orientation val="minMax"/>
        </c:scaling>
        <c:delete val="0"/>
        <c:axPos val="b"/>
        <c:majorTickMark val="out"/>
        <c:minorTickMark val="none"/>
        <c:tickLblPos val="nextTo"/>
        <c:crossAx val="171106304"/>
        <c:crosses val="autoZero"/>
        <c:auto val="1"/>
        <c:lblAlgn val="ctr"/>
        <c:lblOffset val="100"/>
        <c:noMultiLvlLbl val="0"/>
      </c:catAx>
      <c:valAx>
        <c:axId val="171106304"/>
        <c:scaling>
          <c:orientation val="minMax"/>
        </c:scaling>
        <c:delete val="0"/>
        <c:axPos val="l"/>
        <c:majorGridlines/>
        <c:numFmt formatCode="General" sourceLinked="1"/>
        <c:majorTickMark val="out"/>
        <c:minorTickMark val="none"/>
        <c:tickLblPos val="nextTo"/>
        <c:crossAx val="170928384"/>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6.91</c:v>
                </c:pt>
                <c:pt idx="1">
                  <c:v>15.06</c:v>
                </c:pt>
                <c:pt idx="2">
                  <c:v>22.03</c:v>
                </c:pt>
                <c:pt idx="3">
                  <c:v>15</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37.94</c:v>
                </c:pt>
                <c:pt idx="1">
                  <c:v>42.03</c:v>
                </c:pt>
                <c:pt idx="2">
                  <c:v>50</c:v>
                </c:pt>
                <c:pt idx="3">
                  <c:v>57.5</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39.18</c:v>
                </c:pt>
                <c:pt idx="1">
                  <c:v>31.56</c:v>
                </c:pt>
                <c:pt idx="2">
                  <c:v>23.57</c:v>
                </c:pt>
                <c:pt idx="3">
                  <c:v>25</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15.97</c:v>
                </c:pt>
                <c:pt idx="1">
                  <c:v>11.36</c:v>
                </c:pt>
                <c:pt idx="2">
                  <c:v>4.41</c:v>
                </c:pt>
                <c:pt idx="3">
                  <c:v>2.5</c:v>
                </c:pt>
              </c:numCache>
            </c:numRef>
          </c:val>
        </c:ser>
        <c:dLbls>
          <c:showLegendKey val="0"/>
          <c:showVal val="0"/>
          <c:showCatName val="0"/>
          <c:showSerName val="0"/>
          <c:showPercent val="0"/>
          <c:showBubbleSize val="0"/>
        </c:dLbls>
        <c:gapWidth val="150"/>
        <c:axId val="171055360"/>
        <c:axId val="171057152"/>
      </c:barChart>
      <c:catAx>
        <c:axId val="171055360"/>
        <c:scaling>
          <c:orientation val="minMax"/>
        </c:scaling>
        <c:delete val="0"/>
        <c:axPos val="b"/>
        <c:majorTickMark val="out"/>
        <c:minorTickMark val="none"/>
        <c:tickLblPos val="nextTo"/>
        <c:crossAx val="171057152"/>
        <c:crosses val="autoZero"/>
        <c:auto val="1"/>
        <c:lblAlgn val="ctr"/>
        <c:lblOffset val="100"/>
        <c:noMultiLvlLbl val="0"/>
      </c:catAx>
      <c:valAx>
        <c:axId val="171057152"/>
        <c:scaling>
          <c:orientation val="minMax"/>
        </c:scaling>
        <c:delete val="0"/>
        <c:axPos val="l"/>
        <c:majorGridlines/>
        <c:numFmt formatCode="General" sourceLinked="1"/>
        <c:majorTickMark val="out"/>
        <c:minorTickMark val="none"/>
        <c:tickLblPos val="nextTo"/>
        <c:crossAx val="171055360"/>
        <c:crosses val="autoZero"/>
        <c:crossBetween val="between"/>
      </c:valAx>
    </c:plotArea>
    <c:legend>
      <c:legendPos val="b"/>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45</c:v>
                </c:pt>
                <c:pt idx="1">
                  <c:v>50</c:v>
                </c:pt>
                <c:pt idx="2">
                  <c:v>5</c:v>
                </c:pt>
              </c:numCache>
            </c:numRef>
          </c:val>
        </c:ser>
        <c:dLbls>
          <c:showLegendKey val="0"/>
          <c:showVal val="0"/>
          <c:showCatName val="0"/>
          <c:showSerName val="0"/>
          <c:showPercent val="0"/>
          <c:showBubbleSize val="0"/>
        </c:dLbls>
        <c:gapWidth val="150"/>
        <c:axId val="171064704"/>
        <c:axId val="171844736"/>
      </c:barChart>
      <c:catAx>
        <c:axId val="171064704"/>
        <c:scaling>
          <c:orientation val="minMax"/>
        </c:scaling>
        <c:delete val="0"/>
        <c:axPos val="b"/>
        <c:majorTickMark val="out"/>
        <c:minorTickMark val="none"/>
        <c:tickLblPos val="nextTo"/>
        <c:crossAx val="171844736"/>
        <c:crosses val="autoZero"/>
        <c:auto val="1"/>
        <c:lblAlgn val="ctr"/>
        <c:lblOffset val="100"/>
        <c:noMultiLvlLbl val="0"/>
      </c:catAx>
      <c:valAx>
        <c:axId val="171844736"/>
        <c:scaling>
          <c:orientation val="minMax"/>
        </c:scaling>
        <c:delete val="0"/>
        <c:axPos val="l"/>
        <c:majorGridlines/>
        <c:numFmt formatCode="General" sourceLinked="1"/>
        <c:majorTickMark val="out"/>
        <c:minorTickMark val="none"/>
        <c:tickLblPos val="nextTo"/>
        <c:crossAx val="171064704"/>
        <c:crosses val="autoZero"/>
        <c:crossBetween val="between"/>
      </c:valAx>
    </c:plotArea>
    <c:legend>
      <c:legendPos val="b"/>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9.84</c:v>
                </c:pt>
                <c:pt idx="1">
                  <c:v>26.23</c:v>
                </c:pt>
                <c:pt idx="2">
                  <c:v>37.31</c:v>
                </c:pt>
                <c:pt idx="3">
                  <c:v>46.15</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43.81</c:v>
                </c:pt>
                <c:pt idx="1">
                  <c:v>45.98</c:v>
                </c:pt>
                <c:pt idx="2">
                  <c:v>47.76</c:v>
                </c:pt>
                <c:pt idx="3">
                  <c:v>38.46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35.01</c:v>
                </c:pt>
                <c:pt idx="1">
                  <c:v>22.6</c:v>
                </c:pt>
                <c:pt idx="2">
                  <c:v>12.44</c:v>
                </c:pt>
                <c:pt idx="3">
                  <c:v>15.38</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11.33</c:v>
                </c:pt>
                <c:pt idx="1">
                  <c:v>5.19</c:v>
                </c:pt>
                <c:pt idx="2">
                  <c:v>2.4900000000000002</c:v>
                </c:pt>
                <c:pt idx="3">
                  <c:v>0</c:v>
                </c:pt>
              </c:numCache>
            </c:numRef>
          </c:val>
        </c:ser>
        <c:dLbls>
          <c:showLegendKey val="0"/>
          <c:showVal val="0"/>
          <c:showCatName val="0"/>
          <c:showSerName val="0"/>
          <c:showPercent val="0"/>
          <c:showBubbleSize val="0"/>
        </c:dLbls>
        <c:gapWidth val="150"/>
        <c:axId val="171134336"/>
        <c:axId val="171238528"/>
      </c:barChart>
      <c:catAx>
        <c:axId val="171134336"/>
        <c:scaling>
          <c:orientation val="minMax"/>
        </c:scaling>
        <c:delete val="0"/>
        <c:axPos val="b"/>
        <c:majorTickMark val="out"/>
        <c:minorTickMark val="none"/>
        <c:tickLblPos val="nextTo"/>
        <c:crossAx val="171238528"/>
        <c:crosses val="autoZero"/>
        <c:auto val="1"/>
        <c:lblAlgn val="ctr"/>
        <c:lblOffset val="100"/>
        <c:noMultiLvlLbl val="0"/>
      </c:catAx>
      <c:valAx>
        <c:axId val="171238528"/>
        <c:scaling>
          <c:orientation val="minMax"/>
        </c:scaling>
        <c:delete val="0"/>
        <c:axPos val="l"/>
        <c:majorGridlines/>
        <c:numFmt formatCode="General" sourceLinked="1"/>
        <c:majorTickMark val="out"/>
        <c:minorTickMark val="none"/>
        <c:tickLblPos val="nextTo"/>
        <c:crossAx val="171134336"/>
        <c:crosses val="autoZero"/>
        <c:crossBetween val="between"/>
      </c:valAx>
    </c:plotArea>
    <c:legend>
      <c:legendPos val="b"/>
      <c:overlay val="0"/>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84.62</c:v>
                </c:pt>
                <c:pt idx="1">
                  <c:v>12.82</c:v>
                </c:pt>
                <c:pt idx="2">
                  <c:v>2.56</c:v>
                </c:pt>
              </c:numCache>
            </c:numRef>
          </c:val>
        </c:ser>
        <c:dLbls>
          <c:showLegendKey val="0"/>
          <c:showVal val="0"/>
          <c:showCatName val="0"/>
          <c:showSerName val="0"/>
          <c:showPercent val="0"/>
          <c:showBubbleSize val="0"/>
        </c:dLbls>
        <c:gapWidth val="150"/>
        <c:axId val="171950848"/>
        <c:axId val="171952384"/>
      </c:barChart>
      <c:catAx>
        <c:axId val="171950848"/>
        <c:scaling>
          <c:orientation val="minMax"/>
        </c:scaling>
        <c:delete val="0"/>
        <c:axPos val="b"/>
        <c:majorTickMark val="out"/>
        <c:minorTickMark val="none"/>
        <c:tickLblPos val="nextTo"/>
        <c:crossAx val="171952384"/>
        <c:crosses val="autoZero"/>
        <c:auto val="1"/>
        <c:lblAlgn val="ctr"/>
        <c:lblOffset val="100"/>
        <c:noMultiLvlLbl val="0"/>
      </c:catAx>
      <c:valAx>
        <c:axId val="171952384"/>
        <c:scaling>
          <c:orientation val="minMax"/>
        </c:scaling>
        <c:delete val="0"/>
        <c:axPos val="l"/>
        <c:majorGridlines/>
        <c:numFmt formatCode="General" sourceLinked="1"/>
        <c:majorTickMark val="out"/>
        <c:minorTickMark val="none"/>
        <c:tickLblPos val="nextTo"/>
        <c:crossAx val="171950848"/>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10.52</c:v>
                </c:pt>
                <c:pt idx="1">
                  <c:v>30.48</c:v>
                </c:pt>
                <c:pt idx="2">
                  <c:v>49.52</c:v>
                </c:pt>
                <c:pt idx="3">
                  <c:v>56.1</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44.18</c:v>
                </c:pt>
                <c:pt idx="1">
                  <c:v>44.64</c:v>
                </c:pt>
                <c:pt idx="2">
                  <c:v>37.08</c:v>
                </c:pt>
                <c:pt idx="3">
                  <c:v>34.15</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34.51</c:v>
                </c:pt>
                <c:pt idx="1">
                  <c:v>20.53</c:v>
                </c:pt>
                <c:pt idx="2">
                  <c:v>11.48</c:v>
                </c:pt>
                <c:pt idx="3">
                  <c:v>9.76</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10.79</c:v>
                </c:pt>
                <c:pt idx="1">
                  <c:v>4.3499999999999996</c:v>
                </c:pt>
                <c:pt idx="2">
                  <c:v>1.91</c:v>
                </c:pt>
                <c:pt idx="3">
                  <c:v>0</c:v>
                </c:pt>
              </c:numCache>
            </c:numRef>
          </c:val>
        </c:ser>
        <c:dLbls>
          <c:showLegendKey val="0"/>
          <c:showVal val="0"/>
          <c:showCatName val="0"/>
          <c:showSerName val="0"/>
          <c:showPercent val="0"/>
          <c:showBubbleSize val="0"/>
        </c:dLbls>
        <c:gapWidth val="150"/>
        <c:axId val="171864832"/>
        <c:axId val="171866368"/>
      </c:barChart>
      <c:catAx>
        <c:axId val="171864832"/>
        <c:scaling>
          <c:orientation val="minMax"/>
        </c:scaling>
        <c:delete val="0"/>
        <c:axPos val="b"/>
        <c:majorTickMark val="out"/>
        <c:minorTickMark val="none"/>
        <c:tickLblPos val="nextTo"/>
        <c:crossAx val="171866368"/>
        <c:crosses val="autoZero"/>
        <c:auto val="1"/>
        <c:lblAlgn val="ctr"/>
        <c:lblOffset val="100"/>
        <c:noMultiLvlLbl val="0"/>
      </c:catAx>
      <c:valAx>
        <c:axId val="171866368"/>
        <c:scaling>
          <c:orientation val="minMax"/>
        </c:scaling>
        <c:delete val="0"/>
        <c:axPos val="l"/>
        <c:majorGridlines/>
        <c:numFmt formatCode="General" sourceLinked="1"/>
        <c:majorTickMark val="out"/>
        <c:minorTickMark val="none"/>
        <c:tickLblPos val="nextTo"/>
        <c:crossAx val="171864832"/>
        <c:crosses val="autoZero"/>
        <c:crossBetween val="between"/>
      </c:valAx>
    </c:plotArea>
    <c:legend>
      <c:legendPos val="b"/>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87.8</c:v>
                </c:pt>
                <c:pt idx="1">
                  <c:v>12.2</c:v>
                </c:pt>
                <c:pt idx="2">
                  <c:v>0</c:v>
                </c:pt>
              </c:numCache>
            </c:numRef>
          </c:val>
        </c:ser>
        <c:dLbls>
          <c:showLegendKey val="0"/>
          <c:showVal val="0"/>
          <c:showCatName val="0"/>
          <c:showSerName val="0"/>
          <c:showPercent val="0"/>
          <c:showBubbleSize val="0"/>
        </c:dLbls>
        <c:gapWidth val="150"/>
        <c:axId val="172234624"/>
        <c:axId val="172236160"/>
      </c:barChart>
      <c:catAx>
        <c:axId val="172234624"/>
        <c:scaling>
          <c:orientation val="minMax"/>
        </c:scaling>
        <c:delete val="0"/>
        <c:axPos val="b"/>
        <c:majorTickMark val="out"/>
        <c:minorTickMark val="none"/>
        <c:tickLblPos val="nextTo"/>
        <c:crossAx val="172236160"/>
        <c:crosses val="autoZero"/>
        <c:auto val="1"/>
        <c:lblAlgn val="ctr"/>
        <c:lblOffset val="100"/>
        <c:noMultiLvlLbl val="0"/>
      </c:catAx>
      <c:valAx>
        <c:axId val="172236160"/>
        <c:scaling>
          <c:orientation val="minMax"/>
        </c:scaling>
        <c:delete val="0"/>
        <c:axPos val="l"/>
        <c:majorGridlines/>
        <c:numFmt formatCode="General" sourceLinked="1"/>
        <c:majorTickMark val="out"/>
        <c:minorTickMark val="none"/>
        <c:tickLblPos val="nextTo"/>
        <c:crossAx val="172234624"/>
        <c:crosses val="autoZero"/>
        <c:crossBetween val="between"/>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7.98</c:v>
                </c:pt>
                <c:pt idx="1">
                  <c:v>23.93</c:v>
                </c:pt>
                <c:pt idx="2">
                  <c:v>34.409999999999997</c:v>
                </c:pt>
                <c:pt idx="3">
                  <c:v>30.77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37.78</c:v>
                </c:pt>
                <c:pt idx="1">
                  <c:v>41.67</c:v>
                </c:pt>
                <c:pt idx="2">
                  <c:v>46.24</c:v>
                </c:pt>
                <c:pt idx="3">
                  <c:v>64.099999999999994</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39.28</c:v>
                </c:pt>
                <c:pt idx="1">
                  <c:v>26.56</c:v>
                </c:pt>
                <c:pt idx="2">
                  <c:v>17.739999999999998</c:v>
                </c:pt>
                <c:pt idx="3">
                  <c:v>5.13</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14.96</c:v>
                </c:pt>
                <c:pt idx="1">
                  <c:v>7.84</c:v>
                </c:pt>
                <c:pt idx="2">
                  <c:v>1.61</c:v>
                </c:pt>
                <c:pt idx="3">
                  <c:v>0</c:v>
                </c:pt>
              </c:numCache>
            </c:numRef>
          </c:val>
        </c:ser>
        <c:dLbls>
          <c:showLegendKey val="0"/>
          <c:showVal val="0"/>
          <c:showCatName val="0"/>
          <c:showSerName val="0"/>
          <c:showPercent val="0"/>
          <c:showBubbleSize val="0"/>
        </c:dLbls>
        <c:gapWidth val="150"/>
        <c:axId val="172107648"/>
        <c:axId val="172109184"/>
      </c:barChart>
      <c:catAx>
        <c:axId val="172107648"/>
        <c:scaling>
          <c:orientation val="minMax"/>
        </c:scaling>
        <c:delete val="0"/>
        <c:axPos val="b"/>
        <c:majorTickMark val="out"/>
        <c:minorTickMark val="none"/>
        <c:tickLblPos val="nextTo"/>
        <c:crossAx val="172109184"/>
        <c:crosses val="autoZero"/>
        <c:auto val="1"/>
        <c:lblAlgn val="ctr"/>
        <c:lblOffset val="100"/>
        <c:noMultiLvlLbl val="0"/>
      </c:catAx>
      <c:valAx>
        <c:axId val="172109184"/>
        <c:scaling>
          <c:orientation val="minMax"/>
        </c:scaling>
        <c:delete val="0"/>
        <c:axPos val="l"/>
        <c:majorGridlines/>
        <c:numFmt formatCode="General" sourceLinked="1"/>
        <c:majorTickMark val="out"/>
        <c:minorTickMark val="none"/>
        <c:tickLblPos val="nextTo"/>
        <c:crossAx val="172107648"/>
        <c:crosses val="autoZero"/>
        <c:crossBetween val="between"/>
      </c:valAx>
    </c:plotArea>
    <c:legend>
      <c:legendPos val="b"/>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64.099999999999994</c:v>
                </c:pt>
                <c:pt idx="1">
                  <c:v>35.9</c:v>
                </c:pt>
                <c:pt idx="2">
                  <c:v>0</c:v>
                </c:pt>
              </c:numCache>
            </c:numRef>
          </c:val>
        </c:ser>
        <c:dLbls>
          <c:showLegendKey val="0"/>
          <c:showVal val="0"/>
          <c:showCatName val="0"/>
          <c:showSerName val="0"/>
          <c:showPercent val="0"/>
          <c:showBubbleSize val="0"/>
        </c:dLbls>
        <c:gapWidth val="150"/>
        <c:axId val="172141568"/>
        <c:axId val="172360448"/>
      </c:barChart>
      <c:catAx>
        <c:axId val="172141568"/>
        <c:scaling>
          <c:orientation val="minMax"/>
        </c:scaling>
        <c:delete val="0"/>
        <c:axPos val="b"/>
        <c:majorTickMark val="out"/>
        <c:minorTickMark val="none"/>
        <c:tickLblPos val="nextTo"/>
        <c:crossAx val="172360448"/>
        <c:crosses val="autoZero"/>
        <c:auto val="1"/>
        <c:lblAlgn val="ctr"/>
        <c:lblOffset val="100"/>
        <c:noMultiLvlLbl val="0"/>
      </c:catAx>
      <c:valAx>
        <c:axId val="172360448"/>
        <c:scaling>
          <c:orientation val="minMax"/>
        </c:scaling>
        <c:delete val="0"/>
        <c:axPos val="l"/>
        <c:majorGridlines/>
        <c:numFmt formatCode="General" sourceLinked="1"/>
        <c:majorTickMark val="out"/>
        <c:minorTickMark val="none"/>
        <c:tickLblPos val="nextTo"/>
        <c:crossAx val="172141568"/>
        <c:crosses val="autoZero"/>
        <c:crossBetween val="between"/>
      </c:valAx>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2.59</c:v>
                </c:pt>
                <c:pt idx="1">
                  <c:v>8.24</c:v>
                </c:pt>
                <c:pt idx="2">
                  <c:v>0</c:v>
                </c:pt>
                <c:pt idx="3">
                  <c:v>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24</c:v>
                </c:pt>
                <c:pt idx="1">
                  <c:v>31.72</c:v>
                </c:pt>
                <c:pt idx="2">
                  <c:v>11.76</c:v>
                </c:pt>
                <c:pt idx="3">
                  <c:v>11.76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48.06</c:v>
                </c:pt>
                <c:pt idx="1">
                  <c:v>43.51</c:v>
                </c:pt>
                <c:pt idx="2">
                  <c:v>82.35</c:v>
                </c:pt>
                <c:pt idx="3">
                  <c:v>82.35</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25.35</c:v>
                </c:pt>
                <c:pt idx="1">
                  <c:v>16.54</c:v>
                </c:pt>
                <c:pt idx="2">
                  <c:v>5.88</c:v>
                </c:pt>
                <c:pt idx="3">
                  <c:v>5.88</c:v>
                </c:pt>
              </c:numCache>
            </c:numRef>
          </c:val>
        </c:ser>
        <c:dLbls>
          <c:showLegendKey val="0"/>
          <c:showVal val="0"/>
          <c:showCatName val="0"/>
          <c:showSerName val="0"/>
          <c:showPercent val="0"/>
          <c:showBubbleSize val="0"/>
        </c:dLbls>
        <c:gapWidth val="150"/>
        <c:axId val="172313600"/>
        <c:axId val="172315392"/>
      </c:barChart>
      <c:catAx>
        <c:axId val="172313600"/>
        <c:scaling>
          <c:orientation val="minMax"/>
        </c:scaling>
        <c:delete val="0"/>
        <c:axPos val="b"/>
        <c:majorTickMark val="out"/>
        <c:minorTickMark val="none"/>
        <c:tickLblPos val="nextTo"/>
        <c:crossAx val="172315392"/>
        <c:crosses val="autoZero"/>
        <c:auto val="1"/>
        <c:lblAlgn val="ctr"/>
        <c:lblOffset val="100"/>
        <c:noMultiLvlLbl val="0"/>
      </c:catAx>
      <c:valAx>
        <c:axId val="172315392"/>
        <c:scaling>
          <c:orientation val="minMax"/>
        </c:scaling>
        <c:delete val="0"/>
        <c:axPos val="l"/>
        <c:majorGridlines/>
        <c:numFmt formatCode="General" sourceLinked="1"/>
        <c:majorTickMark val="out"/>
        <c:minorTickMark val="none"/>
        <c:tickLblPos val="nextTo"/>
        <c:crossAx val="172313600"/>
        <c:crosses val="autoZero"/>
        <c:crossBetween val="between"/>
      </c:valAx>
    </c:plotArea>
    <c:legend>
      <c:legendPos val="b"/>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13.79</c:v>
                </c:pt>
                <c:pt idx="1">
                  <c:v>25.61</c:v>
                </c:pt>
                <c:pt idx="2">
                  <c:v>34.79</c:v>
                </c:pt>
                <c:pt idx="3">
                  <c:v>42.86</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38.869999999999997</c:v>
                </c:pt>
                <c:pt idx="1">
                  <c:v>36.29</c:v>
                </c:pt>
                <c:pt idx="2">
                  <c:v>36.54</c:v>
                </c:pt>
                <c:pt idx="3">
                  <c:v>31.43</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31.98</c:v>
                </c:pt>
                <c:pt idx="1">
                  <c:v>26.37</c:v>
                </c:pt>
                <c:pt idx="2">
                  <c:v>21.44</c:v>
                </c:pt>
                <c:pt idx="3">
                  <c:v>20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15.37</c:v>
                </c:pt>
                <c:pt idx="1">
                  <c:v>11.73</c:v>
                </c:pt>
                <c:pt idx="2">
                  <c:v>7.22</c:v>
                </c:pt>
                <c:pt idx="3">
                  <c:v>5.71</c:v>
                </c:pt>
              </c:numCache>
            </c:numRef>
          </c:val>
        </c:ser>
        <c:dLbls>
          <c:showLegendKey val="0"/>
          <c:showVal val="0"/>
          <c:showCatName val="0"/>
          <c:showSerName val="0"/>
          <c:showPercent val="0"/>
          <c:showBubbleSize val="0"/>
        </c:dLbls>
        <c:gapWidth val="150"/>
        <c:axId val="45010304"/>
        <c:axId val="45012096"/>
      </c:barChart>
      <c:catAx>
        <c:axId val="45010304"/>
        <c:scaling>
          <c:orientation val="minMax"/>
        </c:scaling>
        <c:delete val="0"/>
        <c:axPos val="b"/>
        <c:majorTickMark val="out"/>
        <c:minorTickMark val="none"/>
        <c:tickLblPos val="nextTo"/>
        <c:crossAx val="45012096"/>
        <c:crosses val="autoZero"/>
        <c:auto val="1"/>
        <c:lblAlgn val="ctr"/>
        <c:lblOffset val="100"/>
        <c:noMultiLvlLbl val="0"/>
      </c:catAx>
      <c:valAx>
        <c:axId val="45012096"/>
        <c:scaling>
          <c:orientation val="minMax"/>
        </c:scaling>
        <c:delete val="0"/>
        <c:axPos val="l"/>
        <c:majorGridlines/>
        <c:numFmt formatCode="General" sourceLinked="1"/>
        <c:majorTickMark val="out"/>
        <c:minorTickMark val="none"/>
        <c:tickLblPos val="nextTo"/>
        <c:crossAx val="45010304"/>
        <c:crosses val="autoZero"/>
        <c:crossBetween val="between"/>
      </c:valAx>
    </c:plotArea>
    <c:legend>
      <c:legendPos val="b"/>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0</c:v>
                </c:pt>
                <c:pt idx="1">
                  <c:v>100</c:v>
                </c:pt>
                <c:pt idx="2">
                  <c:v>0</c:v>
                </c:pt>
              </c:numCache>
            </c:numRef>
          </c:val>
        </c:ser>
        <c:dLbls>
          <c:showLegendKey val="0"/>
          <c:showVal val="0"/>
          <c:showCatName val="0"/>
          <c:showSerName val="0"/>
          <c:showPercent val="0"/>
          <c:showBubbleSize val="0"/>
        </c:dLbls>
        <c:gapWidth val="150"/>
        <c:axId val="172462464"/>
        <c:axId val="172464000"/>
      </c:barChart>
      <c:catAx>
        <c:axId val="172462464"/>
        <c:scaling>
          <c:orientation val="minMax"/>
        </c:scaling>
        <c:delete val="0"/>
        <c:axPos val="b"/>
        <c:majorTickMark val="out"/>
        <c:minorTickMark val="none"/>
        <c:tickLblPos val="nextTo"/>
        <c:crossAx val="172464000"/>
        <c:crosses val="autoZero"/>
        <c:auto val="1"/>
        <c:lblAlgn val="ctr"/>
        <c:lblOffset val="100"/>
        <c:noMultiLvlLbl val="0"/>
      </c:catAx>
      <c:valAx>
        <c:axId val="172464000"/>
        <c:scaling>
          <c:orientation val="minMax"/>
        </c:scaling>
        <c:delete val="0"/>
        <c:axPos val="l"/>
        <c:majorGridlines/>
        <c:numFmt formatCode="General" sourceLinked="1"/>
        <c:majorTickMark val="out"/>
        <c:minorTickMark val="none"/>
        <c:tickLblPos val="nextTo"/>
        <c:crossAx val="172462464"/>
        <c:crosses val="autoZero"/>
        <c:crossBetween val="between"/>
      </c:valAx>
    </c:plotArea>
    <c:legend>
      <c:legendPos val="b"/>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8.48</c:v>
                </c:pt>
                <c:pt idx="1">
                  <c:v>15.61</c:v>
                </c:pt>
                <c:pt idx="2">
                  <c:v>25.12</c:v>
                </c:pt>
                <c:pt idx="3">
                  <c:v>45.4</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40.96</c:v>
                </c:pt>
                <c:pt idx="1">
                  <c:v>44.29</c:v>
                </c:pt>
                <c:pt idx="2">
                  <c:v>58.94</c:v>
                </c:pt>
                <c:pt idx="3">
                  <c:v>36.4</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37.840000000000003</c:v>
                </c:pt>
                <c:pt idx="1">
                  <c:v>31.52</c:v>
                </c:pt>
                <c:pt idx="2">
                  <c:v>14.98</c:v>
                </c:pt>
                <c:pt idx="3">
                  <c:v>18.2</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12.72</c:v>
                </c:pt>
                <c:pt idx="1">
                  <c:v>8.57</c:v>
                </c:pt>
                <c:pt idx="2">
                  <c:v>0.97</c:v>
                </c:pt>
                <c:pt idx="3">
                  <c:v>0</c:v>
                </c:pt>
              </c:numCache>
            </c:numRef>
          </c:val>
        </c:ser>
        <c:dLbls>
          <c:showLegendKey val="0"/>
          <c:showVal val="0"/>
          <c:showCatName val="0"/>
          <c:showSerName val="0"/>
          <c:showPercent val="0"/>
          <c:showBubbleSize val="0"/>
        </c:dLbls>
        <c:gapWidth val="150"/>
        <c:axId val="172478848"/>
        <c:axId val="172480384"/>
      </c:barChart>
      <c:catAx>
        <c:axId val="172478848"/>
        <c:scaling>
          <c:orientation val="minMax"/>
        </c:scaling>
        <c:delete val="0"/>
        <c:axPos val="b"/>
        <c:majorTickMark val="out"/>
        <c:minorTickMark val="none"/>
        <c:tickLblPos val="nextTo"/>
        <c:crossAx val="172480384"/>
        <c:crosses val="autoZero"/>
        <c:auto val="1"/>
        <c:lblAlgn val="ctr"/>
        <c:lblOffset val="100"/>
        <c:noMultiLvlLbl val="0"/>
      </c:catAx>
      <c:valAx>
        <c:axId val="172480384"/>
        <c:scaling>
          <c:orientation val="minMax"/>
        </c:scaling>
        <c:delete val="0"/>
        <c:axPos val="l"/>
        <c:majorGridlines/>
        <c:numFmt formatCode="General" sourceLinked="1"/>
        <c:majorTickMark val="out"/>
        <c:minorTickMark val="none"/>
        <c:tickLblPos val="nextTo"/>
        <c:crossAx val="172478848"/>
        <c:crosses val="autoZero"/>
        <c:crossBetween val="between"/>
      </c:valAx>
    </c:plotArea>
    <c:legend>
      <c:legendPos val="b"/>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66.180000000000007</c:v>
                </c:pt>
                <c:pt idx="1">
                  <c:v>32.369999999999997</c:v>
                </c:pt>
                <c:pt idx="2">
                  <c:v>1.45</c:v>
                </c:pt>
              </c:numCache>
            </c:numRef>
          </c:val>
        </c:ser>
        <c:dLbls>
          <c:showLegendKey val="0"/>
          <c:showVal val="0"/>
          <c:showCatName val="0"/>
          <c:showSerName val="0"/>
          <c:showPercent val="0"/>
          <c:showBubbleSize val="0"/>
        </c:dLbls>
        <c:gapWidth val="150"/>
        <c:axId val="172598784"/>
        <c:axId val="172600320"/>
      </c:barChart>
      <c:catAx>
        <c:axId val="172598784"/>
        <c:scaling>
          <c:orientation val="minMax"/>
        </c:scaling>
        <c:delete val="0"/>
        <c:axPos val="b"/>
        <c:majorTickMark val="out"/>
        <c:minorTickMark val="none"/>
        <c:tickLblPos val="nextTo"/>
        <c:crossAx val="172600320"/>
        <c:crosses val="autoZero"/>
        <c:auto val="1"/>
        <c:lblAlgn val="ctr"/>
        <c:lblOffset val="100"/>
        <c:noMultiLvlLbl val="0"/>
      </c:catAx>
      <c:valAx>
        <c:axId val="172600320"/>
        <c:scaling>
          <c:orientation val="minMax"/>
        </c:scaling>
        <c:delete val="0"/>
        <c:axPos val="l"/>
        <c:majorGridlines/>
        <c:numFmt formatCode="General" sourceLinked="1"/>
        <c:majorTickMark val="out"/>
        <c:minorTickMark val="none"/>
        <c:tickLblPos val="nextTo"/>
        <c:crossAx val="172598784"/>
        <c:crosses val="autoZero"/>
        <c:crossBetween val="between"/>
      </c:valAx>
    </c:plotArea>
    <c:legend>
      <c:legendPos val="b"/>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13.92</c:v>
                </c:pt>
                <c:pt idx="1">
                  <c:v>29.13</c:v>
                </c:pt>
                <c:pt idx="2">
                  <c:v>45.13</c:v>
                </c:pt>
                <c:pt idx="3">
                  <c:v>46.67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46.62</c:v>
                </c:pt>
                <c:pt idx="1">
                  <c:v>44.41</c:v>
                </c:pt>
                <c:pt idx="2">
                  <c:v>40.71</c:v>
                </c:pt>
                <c:pt idx="3">
                  <c:v>51.11</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30.53</c:v>
                </c:pt>
                <c:pt idx="1">
                  <c:v>21.74</c:v>
                </c:pt>
                <c:pt idx="2">
                  <c:v>11.5</c:v>
                </c:pt>
                <c:pt idx="3">
                  <c:v>2.2200000000000002</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8.93</c:v>
                </c:pt>
                <c:pt idx="1">
                  <c:v>4.72</c:v>
                </c:pt>
                <c:pt idx="2">
                  <c:v>2.65</c:v>
                </c:pt>
                <c:pt idx="3">
                  <c:v>0</c:v>
                </c:pt>
              </c:numCache>
            </c:numRef>
          </c:val>
        </c:ser>
        <c:dLbls>
          <c:showLegendKey val="0"/>
          <c:showVal val="0"/>
          <c:showCatName val="0"/>
          <c:showSerName val="0"/>
          <c:showPercent val="0"/>
          <c:showBubbleSize val="0"/>
        </c:dLbls>
        <c:gapWidth val="150"/>
        <c:axId val="172541440"/>
        <c:axId val="172542976"/>
      </c:barChart>
      <c:catAx>
        <c:axId val="172541440"/>
        <c:scaling>
          <c:orientation val="minMax"/>
        </c:scaling>
        <c:delete val="0"/>
        <c:axPos val="b"/>
        <c:majorTickMark val="out"/>
        <c:minorTickMark val="none"/>
        <c:tickLblPos val="nextTo"/>
        <c:crossAx val="172542976"/>
        <c:crosses val="autoZero"/>
        <c:auto val="1"/>
        <c:lblAlgn val="ctr"/>
        <c:lblOffset val="100"/>
        <c:noMultiLvlLbl val="0"/>
      </c:catAx>
      <c:valAx>
        <c:axId val="172542976"/>
        <c:scaling>
          <c:orientation val="minMax"/>
        </c:scaling>
        <c:delete val="0"/>
        <c:axPos val="l"/>
        <c:majorGridlines/>
        <c:numFmt formatCode="General" sourceLinked="1"/>
        <c:majorTickMark val="out"/>
        <c:minorTickMark val="none"/>
        <c:tickLblPos val="nextTo"/>
        <c:crossAx val="172541440"/>
        <c:crosses val="autoZero"/>
        <c:crossBetween val="between"/>
      </c:valAx>
    </c:plotArea>
    <c:legend>
      <c:legendPos val="b"/>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69.75</c:v>
                </c:pt>
                <c:pt idx="1">
                  <c:v>27.52</c:v>
                </c:pt>
                <c:pt idx="2">
                  <c:v>2.72</c:v>
                </c:pt>
              </c:numCache>
            </c:numRef>
          </c:val>
        </c:ser>
        <c:dLbls>
          <c:showLegendKey val="0"/>
          <c:showVal val="0"/>
          <c:showCatName val="0"/>
          <c:showSerName val="0"/>
          <c:showPercent val="0"/>
          <c:showBubbleSize val="0"/>
        </c:dLbls>
        <c:gapWidth val="150"/>
        <c:axId val="172665472"/>
        <c:axId val="172786048"/>
      </c:barChart>
      <c:catAx>
        <c:axId val="172665472"/>
        <c:scaling>
          <c:orientation val="minMax"/>
        </c:scaling>
        <c:delete val="0"/>
        <c:axPos val="b"/>
        <c:majorTickMark val="out"/>
        <c:minorTickMark val="none"/>
        <c:tickLblPos val="nextTo"/>
        <c:crossAx val="172786048"/>
        <c:crosses val="autoZero"/>
        <c:auto val="1"/>
        <c:lblAlgn val="ctr"/>
        <c:lblOffset val="100"/>
        <c:noMultiLvlLbl val="0"/>
      </c:catAx>
      <c:valAx>
        <c:axId val="172786048"/>
        <c:scaling>
          <c:orientation val="minMax"/>
        </c:scaling>
        <c:delete val="0"/>
        <c:axPos val="l"/>
        <c:majorGridlines/>
        <c:numFmt formatCode="General" sourceLinked="1"/>
        <c:majorTickMark val="out"/>
        <c:minorTickMark val="none"/>
        <c:tickLblPos val="nextTo"/>
        <c:crossAx val="172665472"/>
        <c:crosses val="autoZero"/>
        <c:crossBetween val="between"/>
      </c:valAx>
    </c:plotArea>
    <c:legend>
      <c:legendPos val="b"/>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13.92</c:v>
                </c:pt>
                <c:pt idx="1">
                  <c:v>29.13</c:v>
                </c:pt>
                <c:pt idx="2">
                  <c:v>45.13</c:v>
                </c:pt>
                <c:pt idx="3">
                  <c:v>26.83</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46.62</c:v>
                </c:pt>
                <c:pt idx="1">
                  <c:v>44.41</c:v>
                </c:pt>
                <c:pt idx="2">
                  <c:v>40.71</c:v>
                </c:pt>
                <c:pt idx="3">
                  <c:v>48.78</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30.53</c:v>
                </c:pt>
                <c:pt idx="1">
                  <c:v>21.74</c:v>
                </c:pt>
                <c:pt idx="2">
                  <c:v>11.5</c:v>
                </c:pt>
                <c:pt idx="3">
                  <c:v>21.95</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8.93</c:v>
                </c:pt>
                <c:pt idx="1">
                  <c:v>4.72</c:v>
                </c:pt>
                <c:pt idx="2">
                  <c:v>2.65</c:v>
                </c:pt>
                <c:pt idx="3">
                  <c:v>2.44</c:v>
                </c:pt>
              </c:numCache>
            </c:numRef>
          </c:val>
        </c:ser>
        <c:dLbls>
          <c:showLegendKey val="0"/>
          <c:showVal val="0"/>
          <c:showCatName val="0"/>
          <c:showSerName val="0"/>
          <c:showPercent val="0"/>
          <c:showBubbleSize val="0"/>
        </c:dLbls>
        <c:gapWidth val="150"/>
        <c:axId val="172616320"/>
        <c:axId val="172671360"/>
      </c:barChart>
      <c:catAx>
        <c:axId val="172616320"/>
        <c:scaling>
          <c:orientation val="minMax"/>
        </c:scaling>
        <c:delete val="0"/>
        <c:axPos val="b"/>
        <c:majorTickMark val="out"/>
        <c:minorTickMark val="none"/>
        <c:tickLblPos val="nextTo"/>
        <c:crossAx val="172671360"/>
        <c:crosses val="autoZero"/>
        <c:auto val="1"/>
        <c:lblAlgn val="ctr"/>
        <c:lblOffset val="100"/>
        <c:noMultiLvlLbl val="0"/>
      </c:catAx>
      <c:valAx>
        <c:axId val="172671360"/>
        <c:scaling>
          <c:orientation val="minMax"/>
        </c:scaling>
        <c:delete val="0"/>
        <c:axPos val="l"/>
        <c:majorGridlines/>
        <c:numFmt formatCode="General" sourceLinked="1"/>
        <c:majorTickMark val="out"/>
        <c:minorTickMark val="none"/>
        <c:tickLblPos val="nextTo"/>
        <c:crossAx val="172616320"/>
        <c:crosses val="autoZero"/>
        <c:crossBetween val="between"/>
      </c:valAx>
    </c:plotArea>
    <c:legend>
      <c:legendPos val="b"/>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68.290000000000006</c:v>
                </c:pt>
                <c:pt idx="1">
                  <c:v>29.27</c:v>
                </c:pt>
                <c:pt idx="2">
                  <c:v>2.44</c:v>
                </c:pt>
              </c:numCache>
            </c:numRef>
          </c:val>
        </c:ser>
        <c:dLbls>
          <c:showLegendKey val="0"/>
          <c:showVal val="0"/>
          <c:showCatName val="0"/>
          <c:showSerName val="0"/>
          <c:showPercent val="0"/>
          <c:showBubbleSize val="0"/>
        </c:dLbls>
        <c:gapWidth val="150"/>
        <c:axId val="172965888"/>
        <c:axId val="172967424"/>
      </c:barChart>
      <c:catAx>
        <c:axId val="172965888"/>
        <c:scaling>
          <c:orientation val="minMax"/>
        </c:scaling>
        <c:delete val="0"/>
        <c:axPos val="b"/>
        <c:majorTickMark val="out"/>
        <c:minorTickMark val="none"/>
        <c:tickLblPos val="nextTo"/>
        <c:crossAx val="172967424"/>
        <c:crosses val="autoZero"/>
        <c:auto val="1"/>
        <c:lblAlgn val="ctr"/>
        <c:lblOffset val="100"/>
        <c:noMultiLvlLbl val="0"/>
      </c:catAx>
      <c:valAx>
        <c:axId val="172967424"/>
        <c:scaling>
          <c:orientation val="minMax"/>
        </c:scaling>
        <c:delete val="0"/>
        <c:axPos val="l"/>
        <c:majorGridlines/>
        <c:numFmt formatCode="General" sourceLinked="1"/>
        <c:majorTickMark val="out"/>
        <c:minorTickMark val="none"/>
        <c:tickLblPos val="nextTo"/>
        <c:crossAx val="172965888"/>
        <c:crosses val="autoZero"/>
        <c:crossBetween val="between"/>
      </c:valAx>
    </c:plotArea>
    <c:legend>
      <c:legendPos val="b"/>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4.2</c:v>
                </c:pt>
                <c:pt idx="1">
                  <c:v>8.5</c:v>
                </c:pt>
                <c:pt idx="2">
                  <c:v>13.08</c:v>
                </c:pt>
                <c:pt idx="3">
                  <c:v>66.67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42.8</c:v>
                </c:pt>
                <c:pt idx="1">
                  <c:v>50.86</c:v>
                </c:pt>
                <c:pt idx="2">
                  <c:v>65.400000000000006</c:v>
                </c:pt>
                <c:pt idx="3">
                  <c:v>33.33</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42.24</c:v>
                </c:pt>
                <c:pt idx="1">
                  <c:v>34.369999999999997</c:v>
                </c:pt>
                <c:pt idx="2">
                  <c:v>19.41</c:v>
                </c:pt>
                <c:pt idx="3">
                  <c:v>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10.76</c:v>
                </c:pt>
                <c:pt idx="1">
                  <c:v>6.27</c:v>
                </c:pt>
                <c:pt idx="2">
                  <c:v>2.11</c:v>
                </c:pt>
                <c:pt idx="3">
                  <c:v>0</c:v>
                </c:pt>
              </c:numCache>
            </c:numRef>
          </c:val>
        </c:ser>
        <c:dLbls>
          <c:showLegendKey val="0"/>
          <c:showVal val="0"/>
          <c:showCatName val="0"/>
          <c:showSerName val="0"/>
          <c:showPercent val="0"/>
          <c:showBubbleSize val="0"/>
        </c:dLbls>
        <c:gapWidth val="150"/>
        <c:axId val="172847104"/>
        <c:axId val="172848640"/>
      </c:barChart>
      <c:catAx>
        <c:axId val="172847104"/>
        <c:scaling>
          <c:orientation val="minMax"/>
        </c:scaling>
        <c:delete val="0"/>
        <c:axPos val="b"/>
        <c:majorTickMark val="out"/>
        <c:minorTickMark val="none"/>
        <c:tickLblPos val="nextTo"/>
        <c:crossAx val="172848640"/>
        <c:crosses val="autoZero"/>
        <c:auto val="1"/>
        <c:lblAlgn val="ctr"/>
        <c:lblOffset val="100"/>
        <c:noMultiLvlLbl val="0"/>
      </c:catAx>
      <c:valAx>
        <c:axId val="172848640"/>
        <c:scaling>
          <c:orientation val="minMax"/>
        </c:scaling>
        <c:delete val="0"/>
        <c:axPos val="l"/>
        <c:majorGridlines/>
        <c:numFmt formatCode="General" sourceLinked="1"/>
        <c:majorTickMark val="out"/>
        <c:minorTickMark val="none"/>
        <c:tickLblPos val="nextTo"/>
        <c:crossAx val="172847104"/>
        <c:crosses val="autoZero"/>
        <c:crossBetween val="between"/>
      </c:valAx>
    </c:plotArea>
    <c:legend>
      <c:legendPos val="b"/>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95.35</c:v>
                </c:pt>
                <c:pt idx="1">
                  <c:v>4.6500000000000004</c:v>
                </c:pt>
                <c:pt idx="2">
                  <c:v>0</c:v>
                </c:pt>
              </c:numCache>
            </c:numRef>
          </c:val>
        </c:ser>
        <c:dLbls>
          <c:showLegendKey val="0"/>
          <c:showVal val="0"/>
          <c:showCatName val="0"/>
          <c:showSerName val="0"/>
          <c:showPercent val="0"/>
          <c:showBubbleSize val="0"/>
        </c:dLbls>
        <c:gapWidth val="150"/>
        <c:axId val="173073536"/>
        <c:axId val="173075072"/>
      </c:barChart>
      <c:catAx>
        <c:axId val="173073536"/>
        <c:scaling>
          <c:orientation val="minMax"/>
        </c:scaling>
        <c:delete val="0"/>
        <c:axPos val="b"/>
        <c:majorTickMark val="out"/>
        <c:minorTickMark val="none"/>
        <c:tickLblPos val="nextTo"/>
        <c:crossAx val="173075072"/>
        <c:crosses val="autoZero"/>
        <c:auto val="1"/>
        <c:lblAlgn val="ctr"/>
        <c:lblOffset val="100"/>
        <c:noMultiLvlLbl val="0"/>
      </c:catAx>
      <c:valAx>
        <c:axId val="173075072"/>
        <c:scaling>
          <c:orientation val="minMax"/>
        </c:scaling>
        <c:delete val="0"/>
        <c:axPos val="l"/>
        <c:majorGridlines/>
        <c:numFmt formatCode="General" sourceLinked="1"/>
        <c:majorTickMark val="out"/>
        <c:minorTickMark val="none"/>
        <c:tickLblPos val="nextTo"/>
        <c:crossAx val="173073536"/>
        <c:crosses val="autoZero"/>
        <c:crossBetween val="between"/>
      </c:valAx>
    </c:plotArea>
    <c:legend>
      <c:legendPos val="b"/>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10.43</c:v>
                </c:pt>
                <c:pt idx="1">
                  <c:v>30.42</c:v>
                </c:pt>
                <c:pt idx="2">
                  <c:v>51.03</c:v>
                </c:pt>
                <c:pt idx="3">
                  <c:v>66.67</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55.2</c:v>
                </c:pt>
                <c:pt idx="1">
                  <c:v>54.27</c:v>
                </c:pt>
                <c:pt idx="2">
                  <c:v>40.47</c:v>
                </c:pt>
                <c:pt idx="3">
                  <c:v>33.33</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26.89</c:v>
                </c:pt>
                <c:pt idx="1">
                  <c:v>12.86</c:v>
                </c:pt>
                <c:pt idx="2">
                  <c:v>7.62</c:v>
                </c:pt>
                <c:pt idx="3">
                  <c:v>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7.47</c:v>
                </c:pt>
                <c:pt idx="1">
                  <c:v>2.4500000000000002</c:v>
                </c:pt>
                <c:pt idx="2">
                  <c:v>0.88</c:v>
                </c:pt>
                <c:pt idx="3">
                  <c:v>0</c:v>
                </c:pt>
              </c:numCache>
            </c:numRef>
          </c:val>
        </c:ser>
        <c:dLbls>
          <c:showLegendKey val="0"/>
          <c:showVal val="0"/>
          <c:showCatName val="0"/>
          <c:showSerName val="0"/>
          <c:showPercent val="0"/>
          <c:showBubbleSize val="0"/>
        </c:dLbls>
        <c:gapWidth val="150"/>
        <c:axId val="173020288"/>
        <c:axId val="173021824"/>
      </c:barChart>
      <c:catAx>
        <c:axId val="173020288"/>
        <c:scaling>
          <c:orientation val="minMax"/>
        </c:scaling>
        <c:delete val="0"/>
        <c:axPos val="b"/>
        <c:majorTickMark val="out"/>
        <c:minorTickMark val="none"/>
        <c:tickLblPos val="nextTo"/>
        <c:crossAx val="173021824"/>
        <c:crosses val="autoZero"/>
        <c:auto val="1"/>
        <c:lblAlgn val="ctr"/>
        <c:lblOffset val="100"/>
        <c:noMultiLvlLbl val="0"/>
      </c:catAx>
      <c:valAx>
        <c:axId val="173021824"/>
        <c:scaling>
          <c:orientation val="minMax"/>
        </c:scaling>
        <c:delete val="0"/>
        <c:axPos val="l"/>
        <c:majorGridlines/>
        <c:numFmt formatCode="General" sourceLinked="1"/>
        <c:majorTickMark val="out"/>
        <c:minorTickMark val="none"/>
        <c:tickLblPos val="nextTo"/>
        <c:crossAx val="173020288"/>
        <c:crosses val="autoZero"/>
        <c:crossBetween val="between"/>
      </c:valAx>
    </c:plotArea>
    <c:legend>
      <c:legendPos val="b"/>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21</c:v>
                </c:pt>
                <c:pt idx="1">
                  <c:v>13</c:v>
                </c:pt>
                <c:pt idx="2">
                  <c:v>1</c:v>
                </c:pt>
              </c:numCache>
            </c:numRef>
          </c:val>
        </c:ser>
        <c:dLbls>
          <c:showLegendKey val="0"/>
          <c:showVal val="0"/>
          <c:showCatName val="0"/>
          <c:showSerName val="0"/>
          <c:showPercent val="0"/>
          <c:showBubbleSize val="0"/>
        </c:dLbls>
        <c:gapWidth val="150"/>
        <c:axId val="71082752"/>
        <c:axId val="71084288"/>
      </c:barChart>
      <c:catAx>
        <c:axId val="71082752"/>
        <c:scaling>
          <c:orientation val="minMax"/>
        </c:scaling>
        <c:delete val="0"/>
        <c:axPos val="b"/>
        <c:majorTickMark val="out"/>
        <c:minorTickMark val="none"/>
        <c:tickLblPos val="nextTo"/>
        <c:crossAx val="71084288"/>
        <c:crosses val="autoZero"/>
        <c:auto val="1"/>
        <c:lblAlgn val="ctr"/>
        <c:lblOffset val="100"/>
        <c:noMultiLvlLbl val="0"/>
      </c:catAx>
      <c:valAx>
        <c:axId val="71084288"/>
        <c:scaling>
          <c:orientation val="minMax"/>
        </c:scaling>
        <c:delete val="0"/>
        <c:axPos val="l"/>
        <c:majorGridlines/>
        <c:numFmt formatCode="General" sourceLinked="1"/>
        <c:majorTickMark val="out"/>
        <c:minorTickMark val="none"/>
        <c:tickLblPos val="nextTo"/>
        <c:crossAx val="71082752"/>
        <c:crosses val="autoZero"/>
        <c:crossBetween val="between"/>
      </c:valAx>
    </c:plotArea>
    <c:legend>
      <c:legendPos val="b"/>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97.78</c:v>
                </c:pt>
                <c:pt idx="1">
                  <c:v>2.2200000000000002</c:v>
                </c:pt>
                <c:pt idx="2">
                  <c:v>0</c:v>
                </c:pt>
              </c:numCache>
            </c:numRef>
          </c:val>
        </c:ser>
        <c:dLbls>
          <c:showLegendKey val="0"/>
          <c:showVal val="0"/>
          <c:showCatName val="0"/>
          <c:showSerName val="0"/>
          <c:showPercent val="0"/>
          <c:showBubbleSize val="0"/>
        </c:dLbls>
        <c:gapWidth val="150"/>
        <c:axId val="173054208"/>
        <c:axId val="173174784"/>
      </c:barChart>
      <c:catAx>
        <c:axId val="173054208"/>
        <c:scaling>
          <c:orientation val="minMax"/>
        </c:scaling>
        <c:delete val="0"/>
        <c:axPos val="b"/>
        <c:majorTickMark val="out"/>
        <c:minorTickMark val="none"/>
        <c:tickLblPos val="nextTo"/>
        <c:crossAx val="173174784"/>
        <c:crosses val="autoZero"/>
        <c:auto val="1"/>
        <c:lblAlgn val="ctr"/>
        <c:lblOffset val="100"/>
        <c:noMultiLvlLbl val="0"/>
      </c:catAx>
      <c:valAx>
        <c:axId val="173174784"/>
        <c:scaling>
          <c:orientation val="minMax"/>
        </c:scaling>
        <c:delete val="0"/>
        <c:axPos val="l"/>
        <c:majorGridlines/>
        <c:numFmt formatCode="General" sourceLinked="1"/>
        <c:majorTickMark val="out"/>
        <c:minorTickMark val="none"/>
        <c:tickLblPos val="nextTo"/>
        <c:crossAx val="173054208"/>
        <c:crosses val="autoZero"/>
        <c:crossBetween val="between"/>
      </c:valAx>
    </c:plotArea>
    <c:legend>
      <c:legendPos val="b"/>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9.31</c:v>
                </c:pt>
                <c:pt idx="1">
                  <c:v>27.88</c:v>
                </c:pt>
                <c:pt idx="2">
                  <c:v>56.86</c:v>
                </c:pt>
                <c:pt idx="3">
                  <c:v>63.16</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54.99</c:v>
                </c:pt>
                <c:pt idx="1">
                  <c:v>56.32</c:v>
                </c:pt>
                <c:pt idx="2">
                  <c:v>41.83</c:v>
                </c:pt>
                <c:pt idx="3">
                  <c:v>36.840000000000003</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28.99</c:v>
                </c:pt>
                <c:pt idx="1">
                  <c:v>13.67</c:v>
                </c:pt>
                <c:pt idx="2">
                  <c:v>1.31</c:v>
                </c:pt>
                <c:pt idx="3">
                  <c:v>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6.71</c:v>
                </c:pt>
                <c:pt idx="1">
                  <c:v>2.13</c:v>
                </c:pt>
                <c:pt idx="2">
                  <c:v>0</c:v>
                </c:pt>
                <c:pt idx="3">
                  <c:v>0</c:v>
                </c:pt>
              </c:numCache>
            </c:numRef>
          </c:val>
        </c:ser>
        <c:dLbls>
          <c:showLegendKey val="0"/>
          <c:showVal val="0"/>
          <c:showCatName val="0"/>
          <c:showSerName val="0"/>
          <c:showPercent val="0"/>
          <c:showBubbleSize val="0"/>
        </c:dLbls>
        <c:gapWidth val="150"/>
        <c:axId val="173132032"/>
        <c:axId val="173142016"/>
      </c:barChart>
      <c:catAx>
        <c:axId val="173132032"/>
        <c:scaling>
          <c:orientation val="minMax"/>
        </c:scaling>
        <c:delete val="0"/>
        <c:axPos val="b"/>
        <c:majorTickMark val="out"/>
        <c:minorTickMark val="none"/>
        <c:tickLblPos val="nextTo"/>
        <c:crossAx val="173142016"/>
        <c:crosses val="autoZero"/>
        <c:auto val="1"/>
        <c:lblAlgn val="ctr"/>
        <c:lblOffset val="100"/>
        <c:noMultiLvlLbl val="0"/>
      </c:catAx>
      <c:valAx>
        <c:axId val="173142016"/>
        <c:scaling>
          <c:orientation val="minMax"/>
        </c:scaling>
        <c:delete val="0"/>
        <c:axPos val="l"/>
        <c:majorGridlines/>
        <c:numFmt formatCode="General" sourceLinked="1"/>
        <c:majorTickMark val="out"/>
        <c:minorTickMark val="none"/>
        <c:tickLblPos val="nextTo"/>
        <c:crossAx val="173132032"/>
        <c:crosses val="autoZero"/>
        <c:crossBetween val="between"/>
      </c:valAx>
    </c:plotArea>
    <c:legend>
      <c:legendPos val="b"/>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81.58</c:v>
                </c:pt>
                <c:pt idx="1">
                  <c:v>18.420000000000002</c:v>
                </c:pt>
                <c:pt idx="2">
                  <c:v>0</c:v>
                </c:pt>
              </c:numCache>
            </c:numRef>
          </c:val>
        </c:ser>
        <c:dLbls>
          <c:showLegendKey val="0"/>
          <c:showVal val="0"/>
          <c:showCatName val="0"/>
          <c:showSerName val="0"/>
          <c:showPercent val="0"/>
          <c:showBubbleSize val="0"/>
        </c:dLbls>
        <c:gapWidth val="150"/>
        <c:axId val="173424000"/>
        <c:axId val="173425792"/>
      </c:barChart>
      <c:catAx>
        <c:axId val="173424000"/>
        <c:scaling>
          <c:orientation val="minMax"/>
        </c:scaling>
        <c:delete val="0"/>
        <c:axPos val="b"/>
        <c:majorTickMark val="out"/>
        <c:minorTickMark val="none"/>
        <c:tickLblPos val="nextTo"/>
        <c:crossAx val="173425792"/>
        <c:crosses val="autoZero"/>
        <c:auto val="1"/>
        <c:lblAlgn val="ctr"/>
        <c:lblOffset val="100"/>
        <c:noMultiLvlLbl val="0"/>
      </c:catAx>
      <c:valAx>
        <c:axId val="173425792"/>
        <c:scaling>
          <c:orientation val="minMax"/>
        </c:scaling>
        <c:delete val="0"/>
        <c:axPos val="l"/>
        <c:majorGridlines/>
        <c:numFmt formatCode="General" sourceLinked="1"/>
        <c:majorTickMark val="out"/>
        <c:minorTickMark val="none"/>
        <c:tickLblPos val="nextTo"/>
        <c:crossAx val="173424000"/>
        <c:crosses val="autoZero"/>
        <c:crossBetween val="between"/>
      </c:valAx>
    </c:plotArea>
    <c:legend>
      <c:legendPos val="b"/>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9.31</c:v>
                </c:pt>
                <c:pt idx="1">
                  <c:v>27.88</c:v>
                </c:pt>
                <c:pt idx="2">
                  <c:v>56.86</c:v>
                </c:pt>
                <c:pt idx="3">
                  <c:v>63.16</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54.99</c:v>
                </c:pt>
                <c:pt idx="1">
                  <c:v>56.32</c:v>
                </c:pt>
                <c:pt idx="2">
                  <c:v>41.83</c:v>
                </c:pt>
                <c:pt idx="3">
                  <c:v>36.840000000000003</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28.99</c:v>
                </c:pt>
                <c:pt idx="1">
                  <c:v>13.67</c:v>
                </c:pt>
                <c:pt idx="2">
                  <c:v>1.31</c:v>
                </c:pt>
                <c:pt idx="3">
                  <c:v>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6.71</c:v>
                </c:pt>
                <c:pt idx="1">
                  <c:v>2.13</c:v>
                </c:pt>
                <c:pt idx="2">
                  <c:v>0</c:v>
                </c:pt>
                <c:pt idx="3">
                  <c:v>0</c:v>
                </c:pt>
              </c:numCache>
            </c:numRef>
          </c:val>
        </c:ser>
        <c:dLbls>
          <c:showLegendKey val="0"/>
          <c:showVal val="0"/>
          <c:showCatName val="0"/>
          <c:showSerName val="0"/>
          <c:showPercent val="0"/>
          <c:showBubbleSize val="0"/>
        </c:dLbls>
        <c:gapWidth val="150"/>
        <c:axId val="173198720"/>
        <c:axId val="173237376"/>
      </c:barChart>
      <c:catAx>
        <c:axId val="173198720"/>
        <c:scaling>
          <c:orientation val="minMax"/>
        </c:scaling>
        <c:delete val="0"/>
        <c:axPos val="b"/>
        <c:majorTickMark val="out"/>
        <c:minorTickMark val="none"/>
        <c:tickLblPos val="nextTo"/>
        <c:crossAx val="173237376"/>
        <c:crosses val="autoZero"/>
        <c:auto val="1"/>
        <c:lblAlgn val="ctr"/>
        <c:lblOffset val="100"/>
        <c:noMultiLvlLbl val="0"/>
      </c:catAx>
      <c:valAx>
        <c:axId val="173237376"/>
        <c:scaling>
          <c:orientation val="minMax"/>
        </c:scaling>
        <c:delete val="0"/>
        <c:axPos val="l"/>
        <c:majorGridlines/>
        <c:numFmt formatCode="General" sourceLinked="1"/>
        <c:majorTickMark val="out"/>
        <c:minorTickMark val="none"/>
        <c:tickLblPos val="nextTo"/>
        <c:crossAx val="173198720"/>
        <c:crosses val="autoZero"/>
        <c:crossBetween val="between"/>
      </c:valAx>
    </c:plotArea>
    <c:legend>
      <c:legendPos val="b"/>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0</c:v>
                </c:pt>
                <c:pt idx="1">
                  <c:v>94.44</c:v>
                </c:pt>
                <c:pt idx="2">
                  <c:v>5.56</c:v>
                </c:pt>
              </c:numCache>
            </c:numRef>
          </c:val>
        </c:ser>
        <c:dLbls>
          <c:showLegendKey val="0"/>
          <c:showVal val="0"/>
          <c:showCatName val="0"/>
          <c:showSerName val="0"/>
          <c:showPercent val="0"/>
          <c:showBubbleSize val="0"/>
        </c:dLbls>
        <c:gapWidth val="150"/>
        <c:axId val="173912832"/>
        <c:axId val="173914368"/>
      </c:barChart>
      <c:catAx>
        <c:axId val="173912832"/>
        <c:scaling>
          <c:orientation val="minMax"/>
        </c:scaling>
        <c:delete val="0"/>
        <c:axPos val="b"/>
        <c:majorTickMark val="out"/>
        <c:minorTickMark val="none"/>
        <c:tickLblPos val="nextTo"/>
        <c:crossAx val="173914368"/>
        <c:crosses val="autoZero"/>
        <c:auto val="1"/>
        <c:lblAlgn val="ctr"/>
        <c:lblOffset val="100"/>
        <c:noMultiLvlLbl val="0"/>
      </c:catAx>
      <c:valAx>
        <c:axId val="173914368"/>
        <c:scaling>
          <c:orientation val="minMax"/>
        </c:scaling>
        <c:delete val="0"/>
        <c:axPos val="l"/>
        <c:majorGridlines/>
        <c:numFmt formatCode="General" sourceLinked="1"/>
        <c:majorTickMark val="out"/>
        <c:minorTickMark val="none"/>
        <c:tickLblPos val="nextTo"/>
        <c:crossAx val="173912832"/>
        <c:crosses val="autoZero"/>
        <c:crossBetween val="between"/>
      </c:valAx>
    </c:plotArea>
    <c:legend>
      <c:legendPos val="b"/>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8.69</c:v>
                </c:pt>
                <c:pt idx="1">
                  <c:v>18.61</c:v>
                </c:pt>
                <c:pt idx="2">
                  <c:v>21.34</c:v>
                </c:pt>
                <c:pt idx="3">
                  <c:v>41.46</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40.75</c:v>
                </c:pt>
                <c:pt idx="1">
                  <c:v>44.58</c:v>
                </c:pt>
                <c:pt idx="2">
                  <c:v>45.04</c:v>
                </c:pt>
                <c:pt idx="3">
                  <c:v>43.9</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39.549999999999997</c:v>
                </c:pt>
                <c:pt idx="1">
                  <c:v>30.99</c:v>
                </c:pt>
                <c:pt idx="2">
                  <c:v>26.29</c:v>
                </c:pt>
                <c:pt idx="3">
                  <c:v>14.63</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11.02</c:v>
                </c:pt>
                <c:pt idx="1">
                  <c:v>5.82</c:v>
                </c:pt>
                <c:pt idx="2">
                  <c:v>7.33</c:v>
                </c:pt>
                <c:pt idx="3">
                  <c:v>0</c:v>
                </c:pt>
              </c:numCache>
            </c:numRef>
          </c:val>
        </c:ser>
        <c:dLbls>
          <c:showLegendKey val="0"/>
          <c:showVal val="0"/>
          <c:showCatName val="0"/>
          <c:showSerName val="0"/>
          <c:showPercent val="0"/>
          <c:showBubbleSize val="0"/>
        </c:dLbls>
        <c:gapWidth val="150"/>
        <c:axId val="173961984"/>
        <c:axId val="173963520"/>
      </c:barChart>
      <c:catAx>
        <c:axId val="173961984"/>
        <c:scaling>
          <c:orientation val="minMax"/>
        </c:scaling>
        <c:delete val="0"/>
        <c:axPos val="b"/>
        <c:majorTickMark val="out"/>
        <c:minorTickMark val="none"/>
        <c:tickLblPos val="nextTo"/>
        <c:crossAx val="173963520"/>
        <c:crosses val="autoZero"/>
        <c:auto val="1"/>
        <c:lblAlgn val="ctr"/>
        <c:lblOffset val="100"/>
        <c:noMultiLvlLbl val="0"/>
      </c:catAx>
      <c:valAx>
        <c:axId val="173963520"/>
        <c:scaling>
          <c:orientation val="minMax"/>
        </c:scaling>
        <c:delete val="0"/>
        <c:axPos val="l"/>
        <c:majorGridlines/>
        <c:numFmt formatCode="General" sourceLinked="1"/>
        <c:majorTickMark val="out"/>
        <c:minorTickMark val="none"/>
        <c:tickLblPos val="nextTo"/>
        <c:crossAx val="173961984"/>
        <c:crosses val="autoZero"/>
        <c:crossBetween val="between"/>
      </c:valAx>
    </c:plotArea>
    <c:legend>
      <c:legendPos val="b"/>
      <c:overlay val="0"/>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73.17</c:v>
                </c:pt>
                <c:pt idx="1">
                  <c:v>21.95</c:v>
                </c:pt>
                <c:pt idx="2">
                  <c:v>4.88</c:v>
                </c:pt>
              </c:numCache>
            </c:numRef>
          </c:val>
        </c:ser>
        <c:dLbls>
          <c:showLegendKey val="0"/>
          <c:showVal val="0"/>
          <c:showCatName val="0"/>
          <c:showSerName val="0"/>
          <c:showPercent val="0"/>
          <c:showBubbleSize val="0"/>
        </c:dLbls>
        <c:gapWidth val="150"/>
        <c:axId val="173983616"/>
        <c:axId val="173985152"/>
      </c:barChart>
      <c:catAx>
        <c:axId val="173983616"/>
        <c:scaling>
          <c:orientation val="minMax"/>
        </c:scaling>
        <c:delete val="0"/>
        <c:axPos val="b"/>
        <c:majorTickMark val="out"/>
        <c:minorTickMark val="none"/>
        <c:tickLblPos val="nextTo"/>
        <c:crossAx val="173985152"/>
        <c:crosses val="autoZero"/>
        <c:auto val="1"/>
        <c:lblAlgn val="ctr"/>
        <c:lblOffset val="100"/>
        <c:noMultiLvlLbl val="0"/>
      </c:catAx>
      <c:valAx>
        <c:axId val="173985152"/>
        <c:scaling>
          <c:orientation val="minMax"/>
        </c:scaling>
        <c:delete val="0"/>
        <c:axPos val="l"/>
        <c:majorGridlines/>
        <c:numFmt formatCode="General" sourceLinked="1"/>
        <c:majorTickMark val="out"/>
        <c:minorTickMark val="none"/>
        <c:tickLblPos val="nextTo"/>
        <c:crossAx val="173983616"/>
        <c:crosses val="autoZero"/>
        <c:crossBetween val="between"/>
      </c:valAx>
    </c:plotArea>
    <c:legend>
      <c:legendPos val="b"/>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9.92</c:v>
                </c:pt>
                <c:pt idx="1">
                  <c:v>23.04</c:v>
                </c:pt>
                <c:pt idx="2">
                  <c:v>33.76</c:v>
                </c:pt>
                <c:pt idx="3">
                  <c:v>29.73</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44.17</c:v>
                </c:pt>
                <c:pt idx="1">
                  <c:v>48.32</c:v>
                </c:pt>
                <c:pt idx="2">
                  <c:v>47.68</c:v>
                </c:pt>
                <c:pt idx="3">
                  <c:v>59.46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37.54</c:v>
                </c:pt>
                <c:pt idx="1">
                  <c:v>25.5</c:v>
                </c:pt>
                <c:pt idx="2">
                  <c:v>15.19</c:v>
                </c:pt>
                <c:pt idx="3">
                  <c:v>10.81</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8.3699999999999992</c:v>
                </c:pt>
                <c:pt idx="1">
                  <c:v>3.14</c:v>
                </c:pt>
                <c:pt idx="2">
                  <c:v>3.38</c:v>
                </c:pt>
                <c:pt idx="3">
                  <c:v>0</c:v>
                </c:pt>
              </c:numCache>
            </c:numRef>
          </c:val>
        </c:ser>
        <c:dLbls>
          <c:showLegendKey val="0"/>
          <c:showVal val="0"/>
          <c:showCatName val="0"/>
          <c:showSerName val="0"/>
          <c:showPercent val="0"/>
          <c:showBubbleSize val="0"/>
        </c:dLbls>
        <c:gapWidth val="150"/>
        <c:axId val="174122880"/>
        <c:axId val="174124416"/>
      </c:barChart>
      <c:catAx>
        <c:axId val="174122880"/>
        <c:scaling>
          <c:orientation val="minMax"/>
        </c:scaling>
        <c:delete val="0"/>
        <c:axPos val="b"/>
        <c:majorTickMark val="out"/>
        <c:minorTickMark val="none"/>
        <c:tickLblPos val="nextTo"/>
        <c:crossAx val="174124416"/>
        <c:crosses val="autoZero"/>
        <c:auto val="1"/>
        <c:lblAlgn val="ctr"/>
        <c:lblOffset val="100"/>
        <c:noMultiLvlLbl val="0"/>
      </c:catAx>
      <c:valAx>
        <c:axId val="174124416"/>
        <c:scaling>
          <c:orientation val="minMax"/>
        </c:scaling>
        <c:delete val="0"/>
        <c:axPos val="l"/>
        <c:majorGridlines/>
        <c:numFmt formatCode="General" sourceLinked="1"/>
        <c:majorTickMark val="out"/>
        <c:minorTickMark val="none"/>
        <c:tickLblPos val="nextTo"/>
        <c:crossAx val="174122880"/>
        <c:crosses val="autoZero"/>
        <c:crossBetween val="between"/>
      </c:valAx>
    </c:plotArea>
    <c:legend>
      <c:legendPos val="b"/>
      <c:overlay val="0"/>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59.46</c:v>
                </c:pt>
                <c:pt idx="1">
                  <c:v>40.54</c:v>
                </c:pt>
                <c:pt idx="2">
                  <c:v>0</c:v>
                </c:pt>
              </c:numCache>
            </c:numRef>
          </c:val>
        </c:ser>
        <c:dLbls>
          <c:showLegendKey val="0"/>
          <c:showVal val="0"/>
          <c:showCatName val="0"/>
          <c:showSerName val="0"/>
          <c:showPercent val="0"/>
          <c:showBubbleSize val="0"/>
        </c:dLbls>
        <c:gapWidth val="150"/>
        <c:axId val="174930944"/>
        <c:axId val="174932736"/>
      </c:barChart>
      <c:catAx>
        <c:axId val="174930944"/>
        <c:scaling>
          <c:orientation val="minMax"/>
        </c:scaling>
        <c:delete val="0"/>
        <c:axPos val="b"/>
        <c:majorTickMark val="out"/>
        <c:minorTickMark val="none"/>
        <c:tickLblPos val="nextTo"/>
        <c:crossAx val="174932736"/>
        <c:crosses val="autoZero"/>
        <c:auto val="1"/>
        <c:lblAlgn val="ctr"/>
        <c:lblOffset val="100"/>
        <c:noMultiLvlLbl val="0"/>
      </c:catAx>
      <c:valAx>
        <c:axId val="174932736"/>
        <c:scaling>
          <c:orientation val="minMax"/>
        </c:scaling>
        <c:delete val="0"/>
        <c:axPos val="l"/>
        <c:majorGridlines/>
        <c:numFmt formatCode="General" sourceLinked="1"/>
        <c:majorTickMark val="out"/>
        <c:minorTickMark val="none"/>
        <c:tickLblPos val="nextTo"/>
        <c:crossAx val="174930944"/>
        <c:crosses val="autoZero"/>
        <c:crossBetween val="between"/>
      </c:valAx>
    </c:plotArea>
    <c:legend>
      <c:legendPos val="b"/>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9.4</c:v>
                </c:pt>
                <c:pt idx="1">
                  <c:v>26.95</c:v>
                </c:pt>
                <c:pt idx="2">
                  <c:v>43.38</c:v>
                </c:pt>
                <c:pt idx="3">
                  <c:v>43.9</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46.16</c:v>
                </c:pt>
                <c:pt idx="1">
                  <c:v>51.33</c:v>
                </c:pt>
                <c:pt idx="2">
                  <c:v>44.7</c:v>
                </c:pt>
                <c:pt idx="3">
                  <c:v>41.46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34.96</c:v>
                </c:pt>
                <c:pt idx="1">
                  <c:v>18.7</c:v>
                </c:pt>
                <c:pt idx="2">
                  <c:v>11.59</c:v>
                </c:pt>
                <c:pt idx="3">
                  <c:v>14.63</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9.49</c:v>
                </c:pt>
                <c:pt idx="1">
                  <c:v>3.02</c:v>
                </c:pt>
                <c:pt idx="2">
                  <c:v>0.33</c:v>
                </c:pt>
                <c:pt idx="3">
                  <c:v>0</c:v>
                </c:pt>
              </c:numCache>
            </c:numRef>
          </c:val>
        </c:ser>
        <c:dLbls>
          <c:showLegendKey val="0"/>
          <c:showVal val="0"/>
          <c:showCatName val="0"/>
          <c:showSerName val="0"/>
          <c:showPercent val="0"/>
          <c:showBubbleSize val="0"/>
        </c:dLbls>
        <c:gapWidth val="150"/>
        <c:axId val="174971904"/>
        <c:axId val="174977792"/>
      </c:barChart>
      <c:catAx>
        <c:axId val="174971904"/>
        <c:scaling>
          <c:orientation val="minMax"/>
        </c:scaling>
        <c:delete val="0"/>
        <c:axPos val="b"/>
        <c:majorTickMark val="out"/>
        <c:minorTickMark val="none"/>
        <c:tickLblPos val="nextTo"/>
        <c:crossAx val="174977792"/>
        <c:crosses val="autoZero"/>
        <c:auto val="1"/>
        <c:lblAlgn val="ctr"/>
        <c:lblOffset val="100"/>
        <c:noMultiLvlLbl val="0"/>
      </c:catAx>
      <c:valAx>
        <c:axId val="174977792"/>
        <c:scaling>
          <c:orientation val="minMax"/>
        </c:scaling>
        <c:delete val="0"/>
        <c:axPos val="l"/>
        <c:majorGridlines/>
        <c:numFmt formatCode="General" sourceLinked="1"/>
        <c:majorTickMark val="out"/>
        <c:minorTickMark val="none"/>
        <c:tickLblPos val="nextTo"/>
        <c:crossAx val="174971904"/>
        <c:crosses val="autoZero"/>
        <c:crossBetween val="between"/>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16.48</c:v>
                </c:pt>
                <c:pt idx="1">
                  <c:v>32.04</c:v>
                </c:pt>
                <c:pt idx="2">
                  <c:v>45.02</c:v>
                </c:pt>
                <c:pt idx="3">
                  <c:v>29.73</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40.369999999999997</c:v>
                </c:pt>
                <c:pt idx="1">
                  <c:v>36.83</c:v>
                </c:pt>
                <c:pt idx="2">
                  <c:v>33.65</c:v>
                </c:pt>
                <c:pt idx="3">
                  <c:v>35.14</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33.94</c:v>
                </c:pt>
                <c:pt idx="1">
                  <c:v>25.48</c:v>
                </c:pt>
                <c:pt idx="2">
                  <c:v>18.48</c:v>
                </c:pt>
                <c:pt idx="3">
                  <c:v>32.43</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9.2100000000000009</c:v>
                </c:pt>
                <c:pt idx="1">
                  <c:v>5.65</c:v>
                </c:pt>
                <c:pt idx="2">
                  <c:v>2.84</c:v>
                </c:pt>
                <c:pt idx="3">
                  <c:v>2.7</c:v>
                </c:pt>
              </c:numCache>
            </c:numRef>
          </c:val>
        </c:ser>
        <c:dLbls>
          <c:showLegendKey val="0"/>
          <c:showVal val="0"/>
          <c:showCatName val="0"/>
          <c:showSerName val="0"/>
          <c:showPercent val="0"/>
          <c:showBubbleSize val="0"/>
        </c:dLbls>
        <c:gapWidth val="150"/>
        <c:axId val="44888832"/>
        <c:axId val="44890368"/>
      </c:barChart>
      <c:catAx>
        <c:axId val="44888832"/>
        <c:scaling>
          <c:orientation val="minMax"/>
        </c:scaling>
        <c:delete val="0"/>
        <c:axPos val="b"/>
        <c:majorTickMark val="out"/>
        <c:minorTickMark val="none"/>
        <c:tickLblPos val="nextTo"/>
        <c:crossAx val="44890368"/>
        <c:crosses val="autoZero"/>
        <c:auto val="1"/>
        <c:lblAlgn val="ctr"/>
        <c:lblOffset val="100"/>
        <c:noMultiLvlLbl val="0"/>
      </c:catAx>
      <c:valAx>
        <c:axId val="44890368"/>
        <c:scaling>
          <c:orientation val="minMax"/>
        </c:scaling>
        <c:delete val="0"/>
        <c:axPos val="l"/>
        <c:majorGridlines/>
        <c:numFmt formatCode="General" sourceLinked="1"/>
        <c:majorTickMark val="out"/>
        <c:minorTickMark val="none"/>
        <c:tickLblPos val="nextTo"/>
        <c:crossAx val="44888832"/>
        <c:crosses val="autoZero"/>
        <c:crossBetween val="between"/>
      </c:valAx>
    </c:plotArea>
    <c:legend>
      <c:legendPos val="b"/>
      <c:overlay val="0"/>
    </c:legend>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77.78</c:v>
                </c:pt>
                <c:pt idx="1">
                  <c:v>22.22</c:v>
                </c:pt>
                <c:pt idx="2">
                  <c:v>0</c:v>
                </c:pt>
              </c:numCache>
            </c:numRef>
          </c:val>
        </c:ser>
        <c:dLbls>
          <c:showLegendKey val="0"/>
          <c:showVal val="0"/>
          <c:showCatName val="0"/>
          <c:showSerName val="0"/>
          <c:showPercent val="0"/>
          <c:showBubbleSize val="0"/>
        </c:dLbls>
        <c:gapWidth val="150"/>
        <c:axId val="175030656"/>
        <c:axId val="175032192"/>
      </c:barChart>
      <c:catAx>
        <c:axId val="175030656"/>
        <c:scaling>
          <c:orientation val="minMax"/>
        </c:scaling>
        <c:delete val="0"/>
        <c:axPos val="b"/>
        <c:majorTickMark val="out"/>
        <c:minorTickMark val="none"/>
        <c:tickLblPos val="nextTo"/>
        <c:crossAx val="175032192"/>
        <c:crosses val="autoZero"/>
        <c:auto val="1"/>
        <c:lblAlgn val="ctr"/>
        <c:lblOffset val="100"/>
        <c:noMultiLvlLbl val="0"/>
      </c:catAx>
      <c:valAx>
        <c:axId val="175032192"/>
        <c:scaling>
          <c:orientation val="minMax"/>
        </c:scaling>
        <c:delete val="0"/>
        <c:axPos val="l"/>
        <c:majorGridlines/>
        <c:numFmt formatCode="General" sourceLinked="1"/>
        <c:majorTickMark val="out"/>
        <c:minorTickMark val="none"/>
        <c:tickLblPos val="nextTo"/>
        <c:crossAx val="175030656"/>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7.38</c:v>
                </c:pt>
                <c:pt idx="1">
                  <c:v>19.399999999999999</c:v>
                </c:pt>
                <c:pt idx="2">
                  <c:v>23.12</c:v>
                </c:pt>
                <c:pt idx="3">
                  <c:v>34.21</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42.5</c:v>
                </c:pt>
                <c:pt idx="1">
                  <c:v>49.25</c:v>
                </c:pt>
                <c:pt idx="2">
                  <c:v>47.31</c:v>
                </c:pt>
                <c:pt idx="3">
                  <c:v>50</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40.450000000000003</c:v>
                </c:pt>
                <c:pt idx="1">
                  <c:v>28.02</c:v>
                </c:pt>
                <c:pt idx="2">
                  <c:v>26.88</c:v>
                </c:pt>
                <c:pt idx="3">
                  <c:v>15.79</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9.66</c:v>
                </c:pt>
                <c:pt idx="1">
                  <c:v>3.33</c:v>
                </c:pt>
                <c:pt idx="2">
                  <c:v>2.69</c:v>
                </c:pt>
                <c:pt idx="3">
                  <c:v>0</c:v>
                </c:pt>
              </c:numCache>
            </c:numRef>
          </c:val>
        </c:ser>
        <c:dLbls>
          <c:showLegendKey val="0"/>
          <c:showVal val="0"/>
          <c:showCatName val="0"/>
          <c:showSerName val="0"/>
          <c:showPercent val="0"/>
          <c:showBubbleSize val="0"/>
        </c:dLbls>
        <c:gapWidth val="150"/>
        <c:axId val="175059328"/>
        <c:axId val="175060864"/>
      </c:barChart>
      <c:catAx>
        <c:axId val="175059328"/>
        <c:scaling>
          <c:orientation val="minMax"/>
        </c:scaling>
        <c:delete val="0"/>
        <c:axPos val="b"/>
        <c:majorTickMark val="out"/>
        <c:minorTickMark val="none"/>
        <c:tickLblPos val="nextTo"/>
        <c:crossAx val="175060864"/>
        <c:crosses val="autoZero"/>
        <c:auto val="1"/>
        <c:lblAlgn val="ctr"/>
        <c:lblOffset val="100"/>
        <c:noMultiLvlLbl val="0"/>
      </c:catAx>
      <c:valAx>
        <c:axId val="175060864"/>
        <c:scaling>
          <c:orientation val="minMax"/>
        </c:scaling>
        <c:delete val="0"/>
        <c:axPos val="l"/>
        <c:majorGridlines/>
        <c:numFmt formatCode="General" sourceLinked="1"/>
        <c:majorTickMark val="out"/>
        <c:minorTickMark val="none"/>
        <c:tickLblPos val="nextTo"/>
        <c:crossAx val="175059328"/>
        <c:crosses val="autoZero"/>
        <c:crossBetween val="between"/>
      </c:valAx>
    </c:plotArea>
    <c:legend>
      <c:legendPos val="b"/>
      <c:overlay val="0"/>
    </c:legend>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1324217465144224E-2"/>
          <c:y val="0.23606584891174318"/>
          <c:w val="0.87419373795655086"/>
          <c:h val="0.37669697904647087"/>
        </c:manualLayout>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50</c:v>
                </c:pt>
                <c:pt idx="1">
                  <c:v>44.74</c:v>
                </c:pt>
                <c:pt idx="2">
                  <c:v>5.26</c:v>
                </c:pt>
              </c:numCache>
            </c:numRef>
          </c:val>
        </c:ser>
        <c:dLbls>
          <c:showLegendKey val="0"/>
          <c:showVal val="0"/>
          <c:showCatName val="0"/>
          <c:showSerName val="0"/>
          <c:showPercent val="0"/>
          <c:showBubbleSize val="0"/>
        </c:dLbls>
        <c:gapWidth val="150"/>
        <c:axId val="175093248"/>
        <c:axId val="175094784"/>
      </c:barChart>
      <c:catAx>
        <c:axId val="175093248"/>
        <c:scaling>
          <c:orientation val="minMax"/>
        </c:scaling>
        <c:delete val="0"/>
        <c:axPos val="b"/>
        <c:majorTickMark val="out"/>
        <c:minorTickMark val="none"/>
        <c:tickLblPos val="nextTo"/>
        <c:crossAx val="175094784"/>
        <c:crosses val="autoZero"/>
        <c:auto val="1"/>
        <c:lblAlgn val="ctr"/>
        <c:lblOffset val="100"/>
        <c:noMultiLvlLbl val="0"/>
      </c:catAx>
      <c:valAx>
        <c:axId val="175094784"/>
        <c:scaling>
          <c:orientation val="minMax"/>
        </c:scaling>
        <c:delete val="0"/>
        <c:axPos val="l"/>
        <c:majorGridlines/>
        <c:numFmt formatCode="General" sourceLinked="1"/>
        <c:majorTickMark val="out"/>
        <c:minorTickMark val="none"/>
        <c:tickLblPos val="nextTo"/>
        <c:crossAx val="175093248"/>
        <c:crosses val="autoZero"/>
        <c:crossBetween val="between"/>
      </c:valAx>
    </c:plotArea>
    <c:legend>
      <c:legendPos val="b"/>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3.2</c:v>
                </c:pt>
                <c:pt idx="1">
                  <c:v>8.73</c:v>
                </c:pt>
                <c:pt idx="2">
                  <c:v>0</c:v>
                </c:pt>
                <c:pt idx="3">
                  <c:v>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25.8</c:v>
                </c:pt>
                <c:pt idx="1">
                  <c:v>35.5</c:v>
                </c:pt>
                <c:pt idx="2">
                  <c:v>43.75</c:v>
                </c:pt>
                <c:pt idx="3">
                  <c:v>43.75</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46.72</c:v>
                </c:pt>
                <c:pt idx="1">
                  <c:v>40.82</c:v>
                </c:pt>
                <c:pt idx="2">
                  <c:v>56.25</c:v>
                </c:pt>
                <c:pt idx="3">
                  <c:v>56.25</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24.27</c:v>
                </c:pt>
                <c:pt idx="1">
                  <c:v>14.95</c:v>
                </c:pt>
                <c:pt idx="2">
                  <c:v>0</c:v>
                </c:pt>
                <c:pt idx="3">
                  <c:v>0</c:v>
                </c:pt>
              </c:numCache>
            </c:numRef>
          </c:val>
        </c:ser>
        <c:dLbls>
          <c:showLegendKey val="0"/>
          <c:showVal val="0"/>
          <c:showCatName val="0"/>
          <c:showSerName val="0"/>
          <c:showPercent val="0"/>
          <c:showBubbleSize val="0"/>
        </c:dLbls>
        <c:gapWidth val="150"/>
        <c:axId val="175158784"/>
        <c:axId val="175160320"/>
      </c:barChart>
      <c:catAx>
        <c:axId val="175158784"/>
        <c:scaling>
          <c:orientation val="minMax"/>
        </c:scaling>
        <c:delete val="0"/>
        <c:axPos val="b"/>
        <c:majorTickMark val="out"/>
        <c:minorTickMark val="none"/>
        <c:tickLblPos val="nextTo"/>
        <c:crossAx val="175160320"/>
        <c:crosses val="autoZero"/>
        <c:auto val="1"/>
        <c:lblAlgn val="ctr"/>
        <c:lblOffset val="100"/>
        <c:noMultiLvlLbl val="0"/>
      </c:catAx>
      <c:valAx>
        <c:axId val="175160320"/>
        <c:scaling>
          <c:orientation val="minMax"/>
        </c:scaling>
        <c:delete val="0"/>
        <c:axPos val="l"/>
        <c:majorGridlines/>
        <c:numFmt formatCode="General" sourceLinked="1"/>
        <c:majorTickMark val="out"/>
        <c:minorTickMark val="none"/>
        <c:tickLblPos val="nextTo"/>
        <c:crossAx val="175158784"/>
        <c:crosses val="autoZero"/>
        <c:crossBetween val="between"/>
      </c:valAx>
    </c:plotArea>
    <c:legend>
      <c:legendPos val="b"/>
      <c:overlay val="0"/>
    </c:legend>
    <c:plotVisOnly val="1"/>
    <c:dispBlanksAs val="zero"/>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0</c:v>
                </c:pt>
                <c:pt idx="1">
                  <c:v>100</c:v>
                </c:pt>
                <c:pt idx="2">
                  <c:v>0</c:v>
                </c:pt>
              </c:numCache>
            </c:numRef>
          </c:val>
        </c:ser>
        <c:dLbls>
          <c:showLegendKey val="0"/>
          <c:showVal val="0"/>
          <c:showCatName val="0"/>
          <c:showSerName val="0"/>
          <c:showPercent val="0"/>
          <c:showBubbleSize val="0"/>
        </c:dLbls>
        <c:gapWidth val="150"/>
        <c:axId val="175311488"/>
        <c:axId val="175903104"/>
      </c:barChart>
      <c:catAx>
        <c:axId val="175311488"/>
        <c:scaling>
          <c:orientation val="minMax"/>
        </c:scaling>
        <c:delete val="0"/>
        <c:axPos val="b"/>
        <c:majorTickMark val="out"/>
        <c:minorTickMark val="none"/>
        <c:tickLblPos val="nextTo"/>
        <c:crossAx val="175903104"/>
        <c:crosses val="autoZero"/>
        <c:auto val="1"/>
        <c:lblAlgn val="ctr"/>
        <c:lblOffset val="100"/>
        <c:noMultiLvlLbl val="0"/>
      </c:catAx>
      <c:valAx>
        <c:axId val="175903104"/>
        <c:scaling>
          <c:orientation val="minMax"/>
        </c:scaling>
        <c:delete val="0"/>
        <c:axPos val="l"/>
        <c:majorGridlines/>
        <c:numFmt formatCode="General" sourceLinked="1"/>
        <c:majorTickMark val="out"/>
        <c:minorTickMark val="none"/>
        <c:tickLblPos val="nextTo"/>
        <c:crossAx val="175311488"/>
        <c:crosses val="autoZero"/>
        <c:crossBetween val="between"/>
      </c:valAx>
    </c:plotArea>
    <c:legend>
      <c:legendPos val="b"/>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12.57</c:v>
                </c:pt>
                <c:pt idx="1">
                  <c:v>33.31</c:v>
                </c:pt>
                <c:pt idx="2">
                  <c:v>60.43</c:v>
                </c:pt>
                <c:pt idx="3">
                  <c:v>80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47.36</c:v>
                </c:pt>
                <c:pt idx="1">
                  <c:v>42.93</c:v>
                </c:pt>
                <c:pt idx="2">
                  <c:v>27.58</c:v>
                </c:pt>
                <c:pt idx="3">
                  <c:v>15.56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30.46</c:v>
                </c:pt>
                <c:pt idx="1">
                  <c:v>18.64</c:v>
                </c:pt>
                <c:pt idx="2">
                  <c:v>8.8699999999999992</c:v>
                </c:pt>
                <c:pt idx="3">
                  <c:v>4.4400000000000004</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9.61</c:v>
                </c:pt>
                <c:pt idx="1">
                  <c:v>5.12</c:v>
                </c:pt>
                <c:pt idx="2">
                  <c:v>3.12</c:v>
                </c:pt>
                <c:pt idx="3">
                  <c:v>0</c:v>
                </c:pt>
              </c:numCache>
            </c:numRef>
          </c:val>
        </c:ser>
        <c:dLbls>
          <c:showLegendKey val="0"/>
          <c:showVal val="0"/>
          <c:showCatName val="0"/>
          <c:showSerName val="0"/>
          <c:showPercent val="0"/>
          <c:showBubbleSize val="0"/>
        </c:dLbls>
        <c:gapWidth val="150"/>
        <c:axId val="175917696"/>
        <c:axId val="175935872"/>
      </c:barChart>
      <c:catAx>
        <c:axId val="175917696"/>
        <c:scaling>
          <c:orientation val="minMax"/>
        </c:scaling>
        <c:delete val="0"/>
        <c:axPos val="b"/>
        <c:majorTickMark val="out"/>
        <c:minorTickMark val="none"/>
        <c:tickLblPos val="nextTo"/>
        <c:crossAx val="175935872"/>
        <c:crosses val="autoZero"/>
        <c:auto val="1"/>
        <c:lblAlgn val="ctr"/>
        <c:lblOffset val="100"/>
        <c:noMultiLvlLbl val="0"/>
      </c:catAx>
      <c:valAx>
        <c:axId val="175935872"/>
        <c:scaling>
          <c:orientation val="minMax"/>
        </c:scaling>
        <c:delete val="0"/>
        <c:axPos val="l"/>
        <c:majorGridlines/>
        <c:numFmt formatCode="General" sourceLinked="1"/>
        <c:majorTickMark val="out"/>
        <c:minorTickMark val="none"/>
        <c:tickLblPos val="nextTo"/>
        <c:crossAx val="175917696"/>
        <c:crosses val="autoZero"/>
        <c:crossBetween val="between"/>
      </c:valAx>
    </c:plotArea>
    <c:legend>
      <c:legendPos val="b"/>
      <c:overlay val="0"/>
    </c:legend>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88.89</c:v>
                </c:pt>
                <c:pt idx="1">
                  <c:v>8.89</c:v>
                </c:pt>
                <c:pt idx="2">
                  <c:v>2.2200000000000002</c:v>
                </c:pt>
              </c:numCache>
            </c:numRef>
          </c:val>
        </c:ser>
        <c:dLbls>
          <c:showLegendKey val="0"/>
          <c:showVal val="0"/>
          <c:showCatName val="0"/>
          <c:showSerName val="0"/>
          <c:showPercent val="0"/>
          <c:showBubbleSize val="0"/>
        </c:dLbls>
        <c:gapWidth val="150"/>
        <c:axId val="176001024"/>
        <c:axId val="176002560"/>
      </c:barChart>
      <c:catAx>
        <c:axId val="176001024"/>
        <c:scaling>
          <c:orientation val="minMax"/>
        </c:scaling>
        <c:delete val="0"/>
        <c:axPos val="b"/>
        <c:majorTickMark val="out"/>
        <c:minorTickMark val="none"/>
        <c:tickLblPos val="nextTo"/>
        <c:crossAx val="176002560"/>
        <c:crosses val="autoZero"/>
        <c:auto val="1"/>
        <c:lblAlgn val="ctr"/>
        <c:lblOffset val="100"/>
        <c:noMultiLvlLbl val="0"/>
      </c:catAx>
      <c:valAx>
        <c:axId val="176002560"/>
        <c:scaling>
          <c:orientation val="minMax"/>
        </c:scaling>
        <c:delete val="0"/>
        <c:axPos val="l"/>
        <c:majorGridlines/>
        <c:numFmt formatCode="General" sourceLinked="1"/>
        <c:majorTickMark val="out"/>
        <c:minorTickMark val="none"/>
        <c:tickLblPos val="nextTo"/>
        <c:crossAx val="176001024"/>
        <c:crosses val="autoZero"/>
        <c:crossBetween val="between"/>
      </c:valAx>
    </c:plotArea>
    <c:legend>
      <c:legendPos val="b"/>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13.01</c:v>
                </c:pt>
                <c:pt idx="1">
                  <c:v>35.33</c:v>
                </c:pt>
                <c:pt idx="2">
                  <c:v>57.55</c:v>
                </c:pt>
                <c:pt idx="3">
                  <c:v>50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47.96</c:v>
                </c:pt>
                <c:pt idx="1">
                  <c:v>44.23</c:v>
                </c:pt>
                <c:pt idx="2">
                  <c:v>36.69</c:v>
                </c:pt>
                <c:pt idx="3">
                  <c:v>44.74</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30.69</c:v>
                </c:pt>
                <c:pt idx="1">
                  <c:v>17.09</c:v>
                </c:pt>
                <c:pt idx="2">
                  <c:v>5.76</c:v>
                </c:pt>
                <c:pt idx="3">
                  <c:v>5.26</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8.34</c:v>
                </c:pt>
                <c:pt idx="1">
                  <c:v>3.36</c:v>
                </c:pt>
                <c:pt idx="2">
                  <c:v>0</c:v>
                </c:pt>
                <c:pt idx="3">
                  <c:v>0</c:v>
                </c:pt>
              </c:numCache>
            </c:numRef>
          </c:val>
        </c:ser>
        <c:dLbls>
          <c:showLegendKey val="0"/>
          <c:showVal val="0"/>
          <c:showCatName val="0"/>
          <c:showSerName val="0"/>
          <c:showPercent val="0"/>
          <c:showBubbleSize val="0"/>
        </c:dLbls>
        <c:gapWidth val="150"/>
        <c:axId val="177029120"/>
        <c:axId val="177030656"/>
      </c:barChart>
      <c:catAx>
        <c:axId val="177029120"/>
        <c:scaling>
          <c:orientation val="minMax"/>
        </c:scaling>
        <c:delete val="0"/>
        <c:axPos val="b"/>
        <c:majorTickMark val="out"/>
        <c:minorTickMark val="none"/>
        <c:tickLblPos val="nextTo"/>
        <c:crossAx val="177030656"/>
        <c:crosses val="autoZero"/>
        <c:auto val="1"/>
        <c:lblAlgn val="ctr"/>
        <c:lblOffset val="100"/>
        <c:noMultiLvlLbl val="0"/>
      </c:catAx>
      <c:valAx>
        <c:axId val="177030656"/>
        <c:scaling>
          <c:orientation val="minMax"/>
        </c:scaling>
        <c:delete val="0"/>
        <c:axPos val="l"/>
        <c:majorGridlines/>
        <c:numFmt formatCode="General" sourceLinked="1"/>
        <c:majorTickMark val="out"/>
        <c:minorTickMark val="none"/>
        <c:tickLblPos val="nextTo"/>
        <c:crossAx val="177029120"/>
        <c:crosses val="autoZero"/>
        <c:crossBetween val="between"/>
      </c:valAx>
    </c:plotArea>
    <c:legend>
      <c:legendPos val="b"/>
      <c:overlay val="0"/>
    </c:legend>
    <c:plotVisOnly val="1"/>
    <c:dispBlanksAs val="zero"/>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57.89</c:v>
                </c:pt>
                <c:pt idx="1">
                  <c:v>42.11</c:v>
                </c:pt>
                <c:pt idx="2">
                  <c:v>0</c:v>
                </c:pt>
              </c:numCache>
            </c:numRef>
          </c:val>
        </c:ser>
        <c:dLbls>
          <c:showLegendKey val="0"/>
          <c:showVal val="0"/>
          <c:showCatName val="0"/>
          <c:showSerName val="0"/>
          <c:showPercent val="0"/>
          <c:showBubbleSize val="0"/>
        </c:dLbls>
        <c:gapWidth val="150"/>
        <c:axId val="177058944"/>
        <c:axId val="177060480"/>
      </c:barChart>
      <c:catAx>
        <c:axId val="177058944"/>
        <c:scaling>
          <c:orientation val="minMax"/>
        </c:scaling>
        <c:delete val="0"/>
        <c:axPos val="b"/>
        <c:majorTickMark val="out"/>
        <c:minorTickMark val="none"/>
        <c:tickLblPos val="nextTo"/>
        <c:crossAx val="177060480"/>
        <c:crosses val="autoZero"/>
        <c:auto val="1"/>
        <c:lblAlgn val="ctr"/>
        <c:lblOffset val="100"/>
        <c:noMultiLvlLbl val="0"/>
      </c:catAx>
      <c:valAx>
        <c:axId val="177060480"/>
        <c:scaling>
          <c:orientation val="minMax"/>
        </c:scaling>
        <c:delete val="0"/>
        <c:axPos val="l"/>
        <c:majorGridlines/>
        <c:numFmt formatCode="General" sourceLinked="1"/>
        <c:majorTickMark val="out"/>
        <c:minorTickMark val="none"/>
        <c:tickLblPos val="nextTo"/>
        <c:crossAx val="177058944"/>
        <c:crosses val="autoZero"/>
        <c:crossBetween val="between"/>
      </c:valAx>
    </c:plotArea>
    <c:legend>
      <c:legendPos val="b"/>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3.66</c:v>
                </c:pt>
                <c:pt idx="1">
                  <c:v>9.3699999999999992</c:v>
                </c:pt>
                <c:pt idx="2">
                  <c:v>0</c:v>
                </c:pt>
                <c:pt idx="3">
                  <c:v>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38.5</c:v>
                </c:pt>
                <c:pt idx="1">
                  <c:v>49.29</c:v>
                </c:pt>
                <c:pt idx="2">
                  <c:v>27.78</c:v>
                </c:pt>
                <c:pt idx="3">
                  <c:v>27.78</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42.61</c:v>
                </c:pt>
                <c:pt idx="1">
                  <c:v>31.95</c:v>
                </c:pt>
                <c:pt idx="2">
                  <c:v>61.11</c:v>
                </c:pt>
                <c:pt idx="3">
                  <c:v>61.11</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15.24</c:v>
                </c:pt>
                <c:pt idx="1">
                  <c:v>9.3800000000000008</c:v>
                </c:pt>
                <c:pt idx="2">
                  <c:v>11.11</c:v>
                </c:pt>
                <c:pt idx="3">
                  <c:v>11.11</c:v>
                </c:pt>
              </c:numCache>
            </c:numRef>
          </c:val>
        </c:ser>
        <c:dLbls>
          <c:showLegendKey val="0"/>
          <c:showVal val="0"/>
          <c:showCatName val="0"/>
          <c:showSerName val="0"/>
          <c:showPercent val="0"/>
          <c:showBubbleSize val="0"/>
        </c:dLbls>
        <c:gapWidth val="150"/>
        <c:axId val="177591424"/>
        <c:axId val="177592960"/>
      </c:barChart>
      <c:catAx>
        <c:axId val="177591424"/>
        <c:scaling>
          <c:orientation val="minMax"/>
        </c:scaling>
        <c:delete val="0"/>
        <c:axPos val="b"/>
        <c:majorTickMark val="out"/>
        <c:minorTickMark val="none"/>
        <c:tickLblPos val="nextTo"/>
        <c:crossAx val="177592960"/>
        <c:crosses val="autoZero"/>
        <c:auto val="1"/>
        <c:lblAlgn val="ctr"/>
        <c:lblOffset val="100"/>
        <c:noMultiLvlLbl val="0"/>
      </c:catAx>
      <c:valAx>
        <c:axId val="177592960"/>
        <c:scaling>
          <c:orientation val="minMax"/>
        </c:scaling>
        <c:delete val="0"/>
        <c:axPos val="l"/>
        <c:majorGridlines/>
        <c:numFmt formatCode="General" sourceLinked="1"/>
        <c:majorTickMark val="out"/>
        <c:minorTickMark val="none"/>
        <c:tickLblPos val="nextTo"/>
        <c:crossAx val="177591424"/>
        <c:crosses val="autoZero"/>
        <c:crossBetween val="between"/>
      </c:valAx>
    </c:plotArea>
    <c:legend>
      <c:legendPos val="b"/>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94.12</c:v>
                </c:pt>
                <c:pt idx="1">
                  <c:v>5.88</c:v>
                </c:pt>
                <c:pt idx="2">
                  <c:v>0</c:v>
                </c:pt>
              </c:numCache>
            </c:numRef>
          </c:val>
        </c:ser>
        <c:dLbls>
          <c:showLegendKey val="0"/>
          <c:showVal val="0"/>
          <c:showCatName val="0"/>
          <c:showSerName val="0"/>
          <c:showPercent val="0"/>
          <c:showBubbleSize val="0"/>
        </c:dLbls>
        <c:gapWidth val="150"/>
        <c:axId val="73078656"/>
        <c:axId val="73080192"/>
      </c:barChart>
      <c:catAx>
        <c:axId val="73078656"/>
        <c:scaling>
          <c:orientation val="minMax"/>
        </c:scaling>
        <c:delete val="0"/>
        <c:axPos val="b"/>
        <c:majorTickMark val="out"/>
        <c:minorTickMark val="none"/>
        <c:tickLblPos val="nextTo"/>
        <c:crossAx val="73080192"/>
        <c:crosses val="autoZero"/>
        <c:auto val="1"/>
        <c:lblAlgn val="ctr"/>
        <c:lblOffset val="100"/>
        <c:noMultiLvlLbl val="0"/>
      </c:catAx>
      <c:valAx>
        <c:axId val="73080192"/>
        <c:scaling>
          <c:orientation val="minMax"/>
        </c:scaling>
        <c:delete val="0"/>
        <c:axPos val="l"/>
        <c:majorGridlines/>
        <c:numFmt formatCode="General" sourceLinked="1"/>
        <c:majorTickMark val="out"/>
        <c:minorTickMark val="none"/>
        <c:tickLblPos val="nextTo"/>
        <c:crossAx val="73078656"/>
        <c:crosses val="autoZero"/>
        <c:crossBetween val="between"/>
      </c:valAx>
    </c:plotArea>
    <c:legend>
      <c:legendPos val="b"/>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16.670000000000002</c:v>
                </c:pt>
                <c:pt idx="1">
                  <c:v>50</c:v>
                </c:pt>
                <c:pt idx="2">
                  <c:v>33.33</c:v>
                </c:pt>
              </c:numCache>
            </c:numRef>
          </c:val>
        </c:ser>
        <c:dLbls>
          <c:showLegendKey val="0"/>
          <c:showVal val="0"/>
          <c:showCatName val="0"/>
          <c:showSerName val="0"/>
          <c:showPercent val="0"/>
          <c:showBubbleSize val="0"/>
        </c:dLbls>
        <c:gapWidth val="150"/>
        <c:axId val="177723648"/>
        <c:axId val="177729536"/>
      </c:barChart>
      <c:catAx>
        <c:axId val="177723648"/>
        <c:scaling>
          <c:orientation val="minMax"/>
        </c:scaling>
        <c:delete val="0"/>
        <c:axPos val="b"/>
        <c:majorTickMark val="out"/>
        <c:minorTickMark val="none"/>
        <c:tickLblPos val="nextTo"/>
        <c:crossAx val="177729536"/>
        <c:crosses val="autoZero"/>
        <c:auto val="1"/>
        <c:lblAlgn val="ctr"/>
        <c:lblOffset val="100"/>
        <c:noMultiLvlLbl val="0"/>
      </c:catAx>
      <c:valAx>
        <c:axId val="177729536"/>
        <c:scaling>
          <c:orientation val="minMax"/>
        </c:scaling>
        <c:delete val="0"/>
        <c:axPos val="l"/>
        <c:majorGridlines/>
        <c:numFmt formatCode="General" sourceLinked="1"/>
        <c:majorTickMark val="out"/>
        <c:minorTickMark val="none"/>
        <c:tickLblPos val="nextTo"/>
        <c:crossAx val="177723648"/>
        <c:crosses val="autoZero"/>
        <c:crossBetween val="between"/>
      </c:valAx>
    </c:plotArea>
    <c:legend>
      <c:legendPos val="b"/>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21.33</c:v>
                </c:pt>
                <c:pt idx="1">
                  <c:v>45.01</c:v>
                </c:pt>
                <c:pt idx="2">
                  <c:v>59.8</c:v>
                </c:pt>
                <c:pt idx="3">
                  <c:v>100</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44.22</c:v>
                </c:pt>
                <c:pt idx="1">
                  <c:v>35.51</c:v>
                </c:pt>
                <c:pt idx="2">
                  <c:v>28.89</c:v>
                </c:pt>
                <c:pt idx="3">
                  <c:v>0</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26.51</c:v>
                </c:pt>
                <c:pt idx="1">
                  <c:v>15.25</c:v>
                </c:pt>
                <c:pt idx="2">
                  <c:v>9.3000000000000007</c:v>
                </c:pt>
                <c:pt idx="3">
                  <c:v>0</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7.94</c:v>
                </c:pt>
                <c:pt idx="1">
                  <c:v>4.2300000000000004</c:v>
                </c:pt>
                <c:pt idx="2">
                  <c:v>2.0099999999999998</c:v>
                </c:pt>
                <c:pt idx="3">
                  <c:v>0</c:v>
                </c:pt>
              </c:numCache>
            </c:numRef>
          </c:val>
        </c:ser>
        <c:dLbls>
          <c:showLegendKey val="0"/>
          <c:showVal val="0"/>
          <c:showCatName val="0"/>
          <c:showSerName val="0"/>
          <c:showPercent val="0"/>
          <c:showBubbleSize val="0"/>
        </c:dLbls>
        <c:gapWidth val="150"/>
        <c:axId val="177748224"/>
        <c:axId val="177762304"/>
      </c:barChart>
      <c:catAx>
        <c:axId val="177748224"/>
        <c:scaling>
          <c:orientation val="minMax"/>
        </c:scaling>
        <c:delete val="0"/>
        <c:axPos val="b"/>
        <c:majorTickMark val="out"/>
        <c:minorTickMark val="none"/>
        <c:tickLblPos val="nextTo"/>
        <c:crossAx val="177762304"/>
        <c:crosses val="autoZero"/>
        <c:auto val="1"/>
        <c:lblAlgn val="ctr"/>
        <c:lblOffset val="100"/>
        <c:noMultiLvlLbl val="0"/>
      </c:catAx>
      <c:valAx>
        <c:axId val="177762304"/>
        <c:scaling>
          <c:orientation val="minMax"/>
        </c:scaling>
        <c:delete val="0"/>
        <c:axPos val="l"/>
        <c:majorGridlines/>
        <c:numFmt formatCode="General" sourceLinked="1"/>
        <c:majorTickMark val="out"/>
        <c:minorTickMark val="none"/>
        <c:tickLblPos val="nextTo"/>
        <c:crossAx val="177748224"/>
        <c:crosses val="autoZero"/>
        <c:crossBetween val="between"/>
      </c:valAx>
    </c:plotArea>
    <c:legend>
      <c:legendPos val="b"/>
      <c:overlay val="0"/>
    </c:legend>
    <c:plotVisOnly val="1"/>
    <c:dispBlanksAs val="zero"/>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57.89</c:v>
                </c:pt>
                <c:pt idx="1">
                  <c:v>42.11</c:v>
                </c:pt>
                <c:pt idx="2">
                  <c:v>0</c:v>
                </c:pt>
              </c:numCache>
            </c:numRef>
          </c:val>
        </c:ser>
        <c:dLbls>
          <c:showLegendKey val="0"/>
          <c:showVal val="0"/>
          <c:showCatName val="0"/>
          <c:showSerName val="0"/>
          <c:showPercent val="0"/>
          <c:showBubbleSize val="0"/>
        </c:dLbls>
        <c:gapWidth val="150"/>
        <c:axId val="177769856"/>
        <c:axId val="177878144"/>
      </c:barChart>
      <c:catAx>
        <c:axId val="177769856"/>
        <c:scaling>
          <c:orientation val="minMax"/>
        </c:scaling>
        <c:delete val="0"/>
        <c:axPos val="b"/>
        <c:majorTickMark val="out"/>
        <c:minorTickMark val="none"/>
        <c:tickLblPos val="nextTo"/>
        <c:crossAx val="177878144"/>
        <c:crosses val="autoZero"/>
        <c:auto val="1"/>
        <c:lblAlgn val="ctr"/>
        <c:lblOffset val="100"/>
        <c:noMultiLvlLbl val="0"/>
      </c:catAx>
      <c:valAx>
        <c:axId val="177878144"/>
        <c:scaling>
          <c:orientation val="minMax"/>
        </c:scaling>
        <c:delete val="0"/>
        <c:axPos val="l"/>
        <c:majorGridlines/>
        <c:numFmt formatCode="General" sourceLinked="1"/>
        <c:majorTickMark val="out"/>
        <c:minorTickMark val="none"/>
        <c:tickLblPos val="nextTo"/>
        <c:crossAx val="177769856"/>
        <c:crosses val="autoZero"/>
        <c:crossBetween val="between"/>
      </c:valAx>
    </c:plotArea>
    <c:legend>
      <c:legendPos val="b"/>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6.05</c:v>
                </c:pt>
                <c:pt idx="1">
                  <c:v>16.39</c:v>
                </c:pt>
                <c:pt idx="2">
                  <c:v>16.920000000000002</c:v>
                </c:pt>
                <c:pt idx="3">
                  <c:v>31.71</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35.11</c:v>
                </c:pt>
                <c:pt idx="1">
                  <c:v>40.229999999999997</c:v>
                </c:pt>
                <c:pt idx="2">
                  <c:v>42.31</c:v>
                </c:pt>
                <c:pt idx="3">
                  <c:v>63.41</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39.35</c:v>
                </c:pt>
                <c:pt idx="1">
                  <c:v>31.32</c:v>
                </c:pt>
                <c:pt idx="2">
                  <c:v>25.38</c:v>
                </c:pt>
                <c:pt idx="3">
                  <c:v>4.88</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19.489999999999998</c:v>
                </c:pt>
                <c:pt idx="1">
                  <c:v>12.05</c:v>
                </c:pt>
                <c:pt idx="2">
                  <c:v>15.38</c:v>
                </c:pt>
                <c:pt idx="3">
                  <c:v>0</c:v>
                </c:pt>
              </c:numCache>
            </c:numRef>
          </c:val>
        </c:ser>
        <c:dLbls>
          <c:showLegendKey val="0"/>
          <c:showVal val="0"/>
          <c:showCatName val="0"/>
          <c:showSerName val="0"/>
          <c:showPercent val="0"/>
          <c:showBubbleSize val="0"/>
        </c:dLbls>
        <c:gapWidth val="150"/>
        <c:axId val="177913216"/>
        <c:axId val="178259072"/>
      </c:barChart>
      <c:catAx>
        <c:axId val="177913216"/>
        <c:scaling>
          <c:orientation val="minMax"/>
        </c:scaling>
        <c:delete val="0"/>
        <c:axPos val="b"/>
        <c:majorTickMark val="out"/>
        <c:minorTickMark val="none"/>
        <c:tickLblPos val="nextTo"/>
        <c:crossAx val="178259072"/>
        <c:crosses val="autoZero"/>
        <c:auto val="1"/>
        <c:lblAlgn val="ctr"/>
        <c:lblOffset val="100"/>
        <c:noMultiLvlLbl val="0"/>
      </c:catAx>
      <c:valAx>
        <c:axId val="178259072"/>
        <c:scaling>
          <c:orientation val="minMax"/>
        </c:scaling>
        <c:delete val="0"/>
        <c:axPos val="l"/>
        <c:majorGridlines/>
        <c:numFmt formatCode="General" sourceLinked="1"/>
        <c:majorTickMark val="out"/>
        <c:minorTickMark val="none"/>
        <c:tickLblPos val="nextTo"/>
        <c:crossAx val="177913216"/>
        <c:crosses val="autoZero"/>
        <c:crossBetween val="between"/>
      </c:valAx>
    </c:plotArea>
    <c:legend>
      <c:legendPos val="b"/>
      <c:overlay val="0"/>
    </c:legend>
    <c:plotVisOnly val="1"/>
    <c:dispBlanksAs val="zero"/>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58.54</c:v>
                </c:pt>
                <c:pt idx="1">
                  <c:v>41.46</c:v>
                </c:pt>
                <c:pt idx="2">
                  <c:v>0</c:v>
                </c:pt>
              </c:numCache>
            </c:numRef>
          </c:val>
        </c:ser>
        <c:dLbls>
          <c:showLegendKey val="0"/>
          <c:showVal val="0"/>
          <c:showCatName val="0"/>
          <c:showSerName val="0"/>
          <c:showPercent val="0"/>
          <c:showBubbleSize val="0"/>
        </c:dLbls>
        <c:gapWidth val="150"/>
        <c:axId val="178316032"/>
        <c:axId val="178317568"/>
      </c:barChart>
      <c:catAx>
        <c:axId val="178316032"/>
        <c:scaling>
          <c:orientation val="minMax"/>
        </c:scaling>
        <c:delete val="0"/>
        <c:axPos val="b"/>
        <c:majorTickMark val="out"/>
        <c:minorTickMark val="none"/>
        <c:tickLblPos val="nextTo"/>
        <c:crossAx val="178317568"/>
        <c:crosses val="autoZero"/>
        <c:auto val="1"/>
        <c:lblAlgn val="ctr"/>
        <c:lblOffset val="100"/>
        <c:noMultiLvlLbl val="0"/>
      </c:catAx>
      <c:valAx>
        <c:axId val="178317568"/>
        <c:scaling>
          <c:orientation val="minMax"/>
        </c:scaling>
        <c:delete val="0"/>
        <c:axPos val="l"/>
        <c:majorGridlines/>
        <c:numFmt formatCode="General" sourceLinked="1"/>
        <c:majorTickMark val="out"/>
        <c:minorTickMark val="none"/>
        <c:tickLblPos val="nextTo"/>
        <c:crossAx val="178316032"/>
        <c:crosses val="autoZero"/>
        <c:crossBetween val="between"/>
      </c:valAx>
    </c:plotArea>
    <c:legend>
      <c:legendPos val="b"/>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3.77</c:v>
                </c:pt>
                <c:pt idx="1">
                  <c:v>9.8699999999999992</c:v>
                </c:pt>
                <c:pt idx="2">
                  <c:v>5.56</c:v>
                </c:pt>
                <c:pt idx="3">
                  <c:v>5.56</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31.08</c:v>
                </c:pt>
                <c:pt idx="1">
                  <c:v>36.79</c:v>
                </c:pt>
                <c:pt idx="2">
                  <c:v>5.56</c:v>
                </c:pt>
                <c:pt idx="3">
                  <c:v>5.56</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44.8</c:v>
                </c:pt>
                <c:pt idx="1">
                  <c:v>38.4</c:v>
                </c:pt>
                <c:pt idx="2">
                  <c:v>88.89</c:v>
                </c:pt>
                <c:pt idx="3">
                  <c:v>88.89</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20.34</c:v>
                </c:pt>
                <c:pt idx="1">
                  <c:v>14.95</c:v>
                </c:pt>
                <c:pt idx="2">
                  <c:v>0</c:v>
                </c:pt>
                <c:pt idx="3">
                  <c:v>0</c:v>
                </c:pt>
              </c:numCache>
            </c:numRef>
          </c:val>
        </c:ser>
        <c:dLbls>
          <c:showLegendKey val="0"/>
          <c:showVal val="0"/>
          <c:showCatName val="0"/>
          <c:showSerName val="0"/>
          <c:showPercent val="0"/>
          <c:showBubbleSize val="0"/>
        </c:dLbls>
        <c:gapWidth val="150"/>
        <c:axId val="178352896"/>
        <c:axId val="178354432"/>
      </c:barChart>
      <c:catAx>
        <c:axId val="178352896"/>
        <c:scaling>
          <c:orientation val="minMax"/>
        </c:scaling>
        <c:delete val="0"/>
        <c:axPos val="b"/>
        <c:majorTickMark val="out"/>
        <c:minorTickMark val="none"/>
        <c:tickLblPos val="nextTo"/>
        <c:crossAx val="178354432"/>
        <c:crosses val="autoZero"/>
        <c:auto val="1"/>
        <c:lblAlgn val="ctr"/>
        <c:lblOffset val="100"/>
        <c:noMultiLvlLbl val="0"/>
      </c:catAx>
      <c:valAx>
        <c:axId val="178354432"/>
        <c:scaling>
          <c:orientation val="minMax"/>
        </c:scaling>
        <c:delete val="0"/>
        <c:axPos val="l"/>
        <c:majorGridlines/>
        <c:numFmt formatCode="General" sourceLinked="1"/>
        <c:majorTickMark val="out"/>
        <c:minorTickMark val="none"/>
        <c:tickLblPos val="nextTo"/>
        <c:crossAx val="178352896"/>
        <c:crosses val="autoZero"/>
        <c:crossBetween val="between"/>
      </c:valAx>
    </c:plotArea>
    <c:legend>
      <c:legendPos val="b"/>
      <c:overlay val="0"/>
    </c:legend>
    <c:plotVisOnly val="1"/>
    <c:dispBlanksAs val="zero"/>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5.56</c:v>
                </c:pt>
                <c:pt idx="1">
                  <c:v>88.89</c:v>
                </c:pt>
                <c:pt idx="2">
                  <c:v>5.56</c:v>
                </c:pt>
              </c:numCache>
            </c:numRef>
          </c:val>
        </c:ser>
        <c:dLbls>
          <c:showLegendKey val="0"/>
          <c:showVal val="0"/>
          <c:showCatName val="0"/>
          <c:showSerName val="0"/>
          <c:showPercent val="0"/>
          <c:showBubbleSize val="0"/>
        </c:dLbls>
        <c:gapWidth val="150"/>
        <c:axId val="178382720"/>
        <c:axId val="178384256"/>
      </c:barChart>
      <c:catAx>
        <c:axId val="178382720"/>
        <c:scaling>
          <c:orientation val="minMax"/>
        </c:scaling>
        <c:delete val="0"/>
        <c:axPos val="b"/>
        <c:majorTickMark val="out"/>
        <c:minorTickMark val="none"/>
        <c:tickLblPos val="nextTo"/>
        <c:crossAx val="178384256"/>
        <c:crosses val="autoZero"/>
        <c:auto val="1"/>
        <c:lblAlgn val="ctr"/>
        <c:lblOffset val="100"/>
        <c:noMultiLvlLbl val="0"/>
      </c:catAx>
      <c:valAx>
        <c:axId val="178384256"/>
        <c:scaling>
          <c:orientation val="minMax"/>
        </c:scaling>
        <c:delete val="0"/>
        <c:axPos val="l"/>
        <c:majorGridlines/>
        <c:numFmt formatCode="General" sourceLinked="1"/>
        <c:majorTickMark val="out"/>
        <c:minorTickMark val="none"/>
        <c:tickLblPos val="nextTo"/>
        <c:crossAx val="178382720"/>
        <c:crosses val="autoZero"/>
        <c:crossBetween val="between"/>
      </c:valAx>
    </c:plotArea>
    <c:legend>
      <c:legendPos val="b"/>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1.1200000000000001</c:v>
                </c:pt>
                <c:pt idx="1">
                  <c:v>1.46</c:v>
                </c:pt>
                <c:pt idx="2">
                  <c:v>1.37</c:v>
                </c:pt>
                <c:pt idx="3">
                  <c:v>2.13</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19.600000000000001</c:v>
                </c:pt>
                <c:pt idx="1">
                  <c:v>20.75</c:v>
                </c:pt>
                <c:pt idx="2">
                  <c:v>18.489999999999998</c:v>
                </c:pt>
                <c:pt idx="3">
                  <c:v>46.81</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55.42</c:v>
                </c:pt>
                <c:pt idx="1">
                  <c:v>57.35</c:v>
                </c:pt>
                <c:pt idx="2">
                  <c:v>58.9</c:v>
                </c:pt>
                <c:pt idx="3">
                  <c:v>51.06</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23.86</c:v>
                </c:pt>
                <c:pt idx="1">
                  <c:v>20.440000000000001</c:v>
                </c:pt>
                <c:pt idx="2">
                  <c:v>21.23</c:v>
                </c:pt>
                <c:pt idx="3">
                  <c:v>0</c:v>
                </c:pt>
              </c:numCache>
            </c:numRef>
          </c:val>
        </c:ser>
        <c:dLbls>
          <c:showLegendKey val="0"/>
          <c:showVal val="0"/>
          <c:showCatName val="0"/>
          <c:showSerName val="0"/>
          <c:showPercent val="0"/>
          <c:showBubbleSize val="0"/>
        </c:dLbls>
        <c:gapWidth val="150"/>
        <c:axId val="178448256"/>
        <c:axId val="178449792"/>
      </c:barChart>
      <c:catAx>
        <c:axId val="178448256"/>
        <c:scaling>
          <c:orientation val="minMax"/>
        </c:scaling>
        <c:delete val="0"/>
        <c:axPos val="b"/>
        <c:majorTickMark val="out"/>
        <c:minorTickMark val="none"/>
        <c:tickLblPos val="nextTo"/>
        <c:crossAx val="178449792"/>
        <c:crosses val="autoZero"/>
        <c:auto val="1"/>
        <c:lblAlgn val="ctr"/>
        <c:lblOffset val="100"/>
        <c:noMultiLvlLbl val="0"/>
      </c:catAx>
      <c:valAx>
        <c:axId val="178449792"/>
        <c:scaling>
          <c:orientation val="minMax"/>
        </c:scaling>
        <c:delete val="0"/>
        <c:axPos val="l"/>
        <c:majorGridlines/>
        <c:numFmt formatCode="General" sourceLinked="1"/>
        <c:majorTickMark val="out"/>
        <c:minorTickMark val="none"/>
        <c:tickLblPos val="nextTo"/>
        <c:crossAx val="178448256"/>
        <c:crosses val="autoZero"/>
        <c:crossBetween val="between"/>
      </c:valAx>
    </c:plotArea>
    <c:legend>
      <c:legendPos val="b"/>
      <c:overlay val="0"/>
    </c:legend>
    <c:plotVisOnly val="1"/>
    <c:dispBlanksAs val="zero"/>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38.299999999999997</c:v>
                </c:pt>
                <c:pt idx="1">
                  <c:v>42.55</c:v>
                </c:pt>
                <c:pt idx="2">
                  <c:v>19.149999999999999</c:v>
                </c:pt>
              </c:numCache>
            </c:numRef>
          </c:val>
        </c:ser>
        <c:dLbls>
          <c:showLegendKey val="0"/>
          <c:showVal val="0"/>
          <c:showCatName val="0"/>
          <c:showSerName val="0"/>
          <c:showPercent val="0"/>
          <c:showBubbleSize val="0"/>
        </c:dLbls>
        <c:gapWidth val="150"/>
        <c:axId val="178482176"/>
        <c:axId val="178529024"/>
      </c:barChart>
      <c:catAx>
        <c:axId val="178482176"/>
        <c:scaling>
          <c:orientation val="minMax"/>
        </c:scaling>
        <c:delete val="0"/>
        <c:axPos val="b"/>
        <c:majorTickMark val="out"/>
        <c:minorTickMark val="none"/>
        <c:tickLblPos val="nextTo"/>
        <c:crossAx val="178529024"/>
        <c:crosses val="autoZero"/>
        <c:auto val="1"/>
        <c:lblAlgn val="ctr"/>
        <c:lblOffset val="100"/>
        <c:noMultiLvlLbl val="0"/>
      </c:catAx>
      <c:valAx>
        <c:axId val="178529024"/>
        <c:scaling>
          <c:orientation val="minMax"/>
        </c:scaling>
        <c:delete val="0"/>
        <c:axPos val="l"/>
        <c:majorGridlines/>
        <c:numFmt formatCode="General" sourceLinked="1"/>
        <c:majorTickMark val="out"/>
        <c:minorTickMark val="none"/>
        <c:tickLblPos val="nextTo"/>
        <c:crossAx val="178482176"/>
        <c:crosses val="autoZero"/>
        <c:crossBetween val="between"/>
      </c:valAx>
    </c:plotArea>
    <c:legend>
      <c:legendPos val="b"/>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87</c:v>
                </c:pt>
              </c:numCache>
            </c:numRef>
          </c:val>
          <c:extLst xmlns:c16r2="http://schemas.microsoft.com/office/drawing/2015/06/chart">
            <c:ext xmlns:c16="http://schemas.microsoft.com/office/drawing/2014/chart" uri="{C3380CC4-5D6E-409C-BE32-E72D297353CC}">
              <c16:uniqueId val="{00000000-A96B-41AB-BDFD-86EDBF8DDFCC}"/>
            </c:ext>
          </c:extLst>
        </c:ser>
        <c:ser>
          <c:idx val="1"/>
          <c:order val="1"/>
          <c:tx>
            <c:strRef>
              <c:f>Лист1!$C$1</c:f>
              <c:strCache>
                <c:ptCount val="1"/>
                <c:pt idx="0">
                  <c:v>Математика</c:v>
                </c:pt>
              </c:strCache>
            </c:strRef>
          </c:tx>
          <c:spPr>
            <a:solidFill>
              <a:schemeClr val="accent2"/>
            </a:solidFill>
            <a:ln>
              <a:noFill/>
            </a:ln>
            <a:effectLst/>
          </c:spPr>
          <c:invertIfNegative val="0"/>
          <c:cat>
            <c:strRef>
              <c:f>Лист1!$A$2</c:f>
              <c:strCache>
                <c:ptCount val="1"/>
                <c:pt idx="0">
                  <c:v>Уровень обученности</c:v>
                </c:pt>
              </c:strCache>
            </c:strRef>
          </c:cat>
          <c:val>
            <c:numRef>
              <c:f>Лист1!$C$2</c:f>
              <c:numCache>
                <c:formatCode>General</c:formatCode>
                <c:ptCount val="1"/>
                <c:pt idx="0">
                  <c:v>92</c:v>
                </c:pt>
              </c:numCache>
            </c:numRef>
          </c:val>
          <c:extLst xmlns:c16r2="http://schemas.microsoft.com/office/drawing/2015/06/chart">
            <c:ext xmlns:c16="http://schemas.microsoft.com/office/drawing/2014/chart" uri="{C3380CC4-5D6E-409C-BE32-E72D297353CC}">
              <c16:uniqueId val="{00000001-A96B-41AB-BDFD-86EDBF8DDFCC}"/>
            </c:ext>
          </c:extLst>
        </c:ser>
        <c:ser>
          <c:idx val="2"/>
          <c:order val="2"/>
          <c:tx>
            <c:strRef>
              <c:f>Лист1!$D$1</c:f>
              <c:strCache>
                <c:ptCount val="1"/>
                <c:pt idx="0">
                  <c:v>Окружающиймир</c:v>
                </c:pt>
              </c:strCache>
            </c:strRef>
          </c:tx>
          <c:invertIfNegative val="0"/>
          <c:cat>
            <c:strRef>
              <c:f>Лист1!$A$2</c:f>
              <c:strCache>
                <c:ptCount val="1"/>
                <c:pt idx="0">
                  <c:v>Уровень обученности</c:v>
                </c:pt>
              </c:strCache>
            </c:strRef>
          </c:cat>
          <c:val>
            <c:numRef>
              <c:f>Лист1!$D$2</c:f>
              <c:numCache>
                <c:formatCode>General</c:formatCode>
                <c:ptCount val="1"/>
                <c:pt idx="0">
                  <c:v>98</c:v>
                </c:pt>
              </c:numCache>
            </c:numRef>
          </c:val>
        </c:ser>
        <c:dLbls>
          <c:showLegendKey val="0"/>
          <c:showVal val="0"/>
          <c:showCatName val="0"/>
          <c:showSerName val="0"/>
          <c:showPercent val="0"/>
          <c:showBubbleSize val="0"/>
        </c:dLbls>
        <c:gapWidth val="219"/>
        <c:overlap val="-27"/>
        <c:axId val="178560384"/>
        <c:axId val="178562176"/>
      </c:barChart>
      <c:catAx>
        <c:axId val="1785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62176"/>
        <c:crosses val="autoZero"/>
        <c:auto val="1"/>
        <c:lblAlgn val="ctr"/>
        <c:lblOffset val="100"/>
        <c:noMultiLvlLbl val="0"/>
      </c:catAx>
      <c:valAx>
        <c:axId val="17856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16.97</c:v>
                </c:pt>
                <c:pt idx="1">
                  <c:v>36.14</c:v>
                </c:pt>
                <c:pt idx="2">
                  <c:v>58.45</c:v>
                </c:pt>
                <c:pt idx="3">
                  <c:v>79.41</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44.52</c:v>
                </c:pt>
                <c:pt idx="1">
                  <c:v>39.340000000000003</c:v>
                </c:pt>
                <c:pt idx="2">
                  <c:v>27.29</c:v>
                </c:pt>
                <c:pt idx="3">
                  <c:v>17.649999999999999</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31.91</c:v>
                </c:pt>
                <c:pt idx="1">
                  <c:v>20.9</c:v>
                </c:pt>
                <c:pt idx="2">
                  <c:v>11.84</c:v>
                </c:pt>
                <c:pt idx="3">
                  <c:v>2.94</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6.6</c:v>
                </c:pt>
                <c:pt idx="1">
                  <c:v>3.62</c:v>
                </c:pt>
                <c:pt idx="2">
                  <c:v>2.42</c:v>
                </c:pt>
                <c:pt idx="3">
                  <c:v>0</c:v>
                </c:pt>
              </c:numCache>
            </c:numRef>
          </c:val>
        </c:ser>
        <c:dLbls>
          <c:showLegendKey val="0"/>
          <c:showVal val="0"/>
          <c:showCatName val="0"/>
          <c:showSerName val="0"/>
          <c:showPercent val="0"/>
          <c:showBubbleSize val="0"/>
        </c:dLbls>
        <c:gapWidth val="150"/>
        <c:axId val="73136000"/>
        <c:axId val="73137536"/>
      </c:barChart>
      <c:catAx>
        <c:axId val="73136000"/>
        <c:scaling>
          <c:orientation val="minMax"/>
        </c:scaling>
        <c:delete val="0"/>
        <c:axPos val="b"/>
        <c:majorTickMark val="out"/>
        <c:minorTickMark val="none"/>
        <c:tickLblPos val="nextTo"/>
        <c:crossAx val="73137536"/>
        <c:crosses val="autoZero"/>
        <c:auto val="1"/>
        <c:lblAlgn val="ctr"/>
        <c:lblOffset val="100"/>
        <c:noMultiLvlLbl val="0"/>
      </c:catAx>
      <c:valAx>
        <c:axId val="73137536"/>
        <c:scaling>
          <c:orientation val="minMax"/>
        </c:scaling>
        <c:delete val="0"/>
        <c:axPos val="l"/>
        <c:majorGridlines/>
        <c:numFmt formatCode="General" sourceLinked="1"/>
        <c:majorTickMark val="out"/>
        <c:minorTickMark val="none"/>
        <c:tickLblPos val="nextTo"/>
        <c:crossAx val="73136000"/>
        <c:crosses val="autoZero"/>
        <c:crossBetween val="between"/>
      </c:valAx>
    </c:plotArea>
    <c:legend>
      <c:legendPos val="b"/>
      <c:overlay val="0"/>
    </c:legend>
    <c:plotVisOnly val="1"/>
    <c:dispBlanksAs val="zero"/>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0-A96B-41AB-BDFD-86EDBF8DDFCC}"/>
            </c:ext>
          </c:extLst>
        </c:ser>
        <c:ser>
          <c:idx val="1"/>
          <c:order val="1"/>
          <c:tx>
            <c:strRef>
              <c:f>Лист1!$C$1</c:f>
              <c:strCache>
                <c:ptCount val="1"/>
                <c:pt idx="0">
                  <c:v>Биология</c:v>
                </c:pt>
              </c:strCache>
            </c:strRef>
          </c:tx>
          <c:spPr>
            <a:solidFill>
              <a:schemeClr val="accent2"/>
            </a:solidFill>
            <a:ln>
              <a:noFill/>
            </a:ln>
            <a:effectLst/>
          </c:spPr>
          <c:invertIfNegative val="0"/>
          <c:cat>
            <c:strRef>
              <c:f>Лист1!$A$2</c:f>
              <c:strCache>
                <c:ptCount val="1"/>
                <c:pt idx="0">
                  <c:v>Уровень обученности</c:v>
                </c:pt>
              </c:strCache>
            </c:strRef>
          </c:cat>
          <c:val>
            <c:numRef>
              <c:f>Лист1!$C$2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1-A96B-41AB-BDFD-86EDBF8DDFCC}"/>
            </c:ext>
          </c:extLst>
        </c:ser>
        <c:ser>
          <c:idx val="2"/>
          <c:order val="2"/>
          <c:tx>
            <c:strRef>
              <c:f>Лист1!$D$1</c:f>
              <c:strCache>
                <c:ptCount val="1"/>
                <c:pt idx="0">
                  <c:v>Математика</c:v>
                </c:pt>
              </c:strCache>
            </c:strRef>
          </c:tx>
          <c:invertIfNegative val="0"/>
          <c:cat>
            <c:strRef>
              <c:f>Лист1!$A$2</c:f>
              <c:strCache>
                <c:ptCount val="1"/>
                <c:pt idx="0">
                  <c:v>Уровень обученности</c:v>
                </c:pt>
              </c:strCache>
            </c:strRef>
          </c:cat>
          <c:val>
            <c:numRef>
              <c:f>Лист1!$D$2</c:f>
              <c:numCache>
                <c:formatCode>General</c:formatCode>
                <c:ptCount val="1"/>
                <c:pt idx="0">
                  <c:v>73</c:v>
                </c:pt>
              </c:numCache>
            </c:numRef>
          </c:val>
        </c:ser>
        <c:ser>
          <c:idx val="3"/>
          <c:order val="3"/>
          <c:tx>
            <c:strRef>
              <c:f>Лист1!$E$1</c:f>
              <c:strCache>
                <c:ptCount val="1"/>
                <c:pt idx="0">
                  <c:v>История</c:v>
                </c:pt>
              </c:strCache>
            </c:strRef>
          </c:tx>
          <c:invertIfNegative val="0"/>
          <c:cat>
            <c:strRef>
              <c:f>Лист1!$A$2</c:f>
              <c:strCache>
                <c:ptCount val="1"/>
                <c:pt idx="0">
                  <c:v>Уровень обученности</c:v>
                </c:pt>
              </c:strCache>
            </c:strRef>
          </c:cat>
          <c:val>
            <c:numRef>
              <c:f>Лист1!$E$2</c:f>
              <c:numCache>
                <c:formatCode>General</c:formatCode>
                <c:ptCount val="1"/>
                <c:pt idx="0">
                  <c:v>85</c:v>
                </c:pt>
              </c:numCache>
            </c:numRef>
          </c:val>
        </c:ser>
        <c:dLbls>
          <c:showLegendKey val="0"/>
          <c:showVal val="0"/>
          <c:showCatName val="0"/>
          <c:showSerName val="0"/>
          <c:showPercent val="0"/>
          <c:showBubbleSize val="0"/>
        </c:dLbls>
        <c:gapWidth val="219"/>
        <c:overlap val="-27"/>
        <c:axId val="178643712"/>
        <c:axId val="178645248"/>
      </c:barChart>
      <c:catAx>
        <c:axId val="17864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45248"/>
        <c:crosses val="autoZero"/>
        <c:auto val="1"/>
        <c:lblAlgn val="ctr"/>
        <c:lblOffset val="100"/>
        <c:noMultiLvlLbl val="0"/>
      </c:catAx>
      <c:valAx>
        <c:axId val="17864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4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A96B-41AB-BDFD-86EDBF8DDFCC}"/>
            </c:ext>
          </c:extLst>
        </c:ser>
        <c:ser>
          <c:idx val="1"/>
          <c:order val="1"/>
          <c:tx>
            <c:strRef>
              <c:f>Лист1!$C$1</c:f>
              <c:strCache>
                <c:ptCount val="1"/>
                <c:pt idx="0">
                  <c:v>Математика</c:v>
                </c:pt>
              </c:strCache>
            </c:strRef>
          </c:tx>
          <c:spPr>
            <a:solidFill>
              <a:schemeClr val="accent2"/>
            </a:solidFill>
            <a:ln>
              <a:noFill/>
            </a:ln>
            <a:effectLst/>
          </c:spPr>
          <c:invertIfNegative val="0"/>
          <c:cat>
            <c:strRef>
              <c:f>Лист1!$A$2</c:f>
              <c:strCache>
                <c:ptCount val="1"/>
                <c:pt idx="0">
                  <c:v>Уровень обученности</c:v>
                </c:pt>
              </c:strCache>
            </c:strRef>
          </c:cat>
          <c:val>
            <c:numRef>
              <c:f>Лист1!$C$2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1-A96B-41AB-BDFD-86EDBF8DDFCC}"/>
            </c:ext>
          </c:extLst>
        </c:ser>
        <c:ser>
          <c:idx val="2"/>
          <c:order val="2"/>
          <c:tx>
            <c:strRef>
              <c:f>Лист1!$D$1</c:f>
              <c:strCache>
                <c:ptCount val="1"/>
                <c:pt idx="0">
                  <c:v>История</c:v>
                </c:pt>
              </c:strCache>
            </c:strRef>
          </c:tx>
          <c:spPr>
            <a:solidFill>
              <a:schemeClr val="accent3"/>
            </a:solidFill>
            <a:ln>
              <a:noFill/>
            </a:ln>
            <a:effectLst/>
          </c:spPr>
          <c:invertIfNegative val="0"/>
          <c:cat>
            <c:strRef>
              <c:f>Лист1!$A$2</c:f>
              <c:strCache>
                <c:ptCount val="1"/>
                <c:pt idx="0">
                  <c:v>Уровень обученности</c:v>
                </c:pt>
              </c:strCache>
            </c:strRef>
          </c:cat>
          <c:val>
            <c:numRef>
              <c:f>Лист1!$D$2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2-A96B-41AB-BDFD-86EDBF8DDFCC}"/>
            </c:ext>
          </c:extLst>
        </c:ser>
        <c:ser>
          <c:idx val="3"/>
          <c:order val="3"/>
          <c:tx>
            <c:strRef>
              <c:f>Лист1!$E$1</c:f>
              <c:strCache>
                <c:ptCount val="1"/>
                <c:pt idx="0">
                  <c:v>Обществознание</c:v>
                </c:pt>
              </c:strCache>
            </c:strRef>
          </c:tx>
          <c:spPr>
            <a:solidFill>
              <a:schemeClr val="accent4"/>
            </a:solidFill>
            <a:ln>
              <a:noFill/>
            </a:ln>
            <a:effectLst/>
          </c:spPr>
          <c:invertIfNegative val="0"/>
          <c:cat>
            <c:strRef>
              <c:f>Лист1!$A$2</c:f>
              <c:strCache>
                <c:ptCount val="1"/>
                <c:pt idx="0">
                  <c:v>Уровень обученности</c:v>
                </c:pt>
              </c:strCache>
            </c:strRef>
          </c:cat>
          <c:val>
            <c:numRef>
              <c:f>Лист1!$E$2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3-A96B-41AB-BDFD-86EDBF8DDFCC}"/>
            </c:ext>
          </c:extLst>
        </c:ser>
        <c:ser>
          <c:idx val="4"/>
          <c:order val="4"/>
          <c:tx>
            <c:strRef>
              <c:f>Лист1!$F$1</c:f>
              <c:strCache>
                <c:ptCount val="1"/>
                <c:pt idx="0">
                  <c:v>География</c:v>
                </c:pt>
              </c:strCache>
            </c:strRef>
          </c:tx>
          <c:spPr>
            <a:solidFill>
              <a:schemeClr val="accent5"/>
            </a:solidFill>
            <a:ln>
              <a:noFill/>
            </a:ln>
            <a:effectLst/>
          </c:spPr>
          <c:invertIfNegative val="0"/>
          <c:cat>
            <c:strRef>
              <c:f>Лист1!$A$2</c:f>
              <c:strCache>
                <c:ptCount val="1"/>
                <c:pt idx="0">
                  <c:v>Уровень обученности</c:v>
                </c:pt>
              </c:strCache>
            </c:strRef>
          </c:cat>
          <c:val>
            <c:numRef>
              <c:f>Лист1!$F$2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4-A96B-41AB-BDFD-86EDBF8DDFCC}"/>
            </c:ext>
          </c:extLst>
        </c:ser>
        <c:ser>
          <c:idx val="5"/>
          <c:order val="5"/>
          <c:tx>
            <c:strRef>
              <c:f>Лист1!$G$1</c:f>
              <c:strCache>
                <c:ptCount val="1"/>
                <c:pt idx="0">
                  <c:v>Биология</c:v>
                </c:pt>
              </c:strCache>
            </c:strRef>
          </c:tx>
          <c:spPr>
            <a:solidFill>
              <a:schemeClr val="accent6"/>
            </a:solidFill>
            <a:ln>
              <a:noFill/>
            </a:ln>
            <a:effectLst/>
          </c:spPr>
          <c:invertIfNegative val="0"/>
          <c:cat>
            <c:strRef>
              <c:f>Лист1!$A$2</c:f>
              <c:strCache>
                <c:ptCount val="1"/>
                <c:pt idx="0">
                  <c:v>Уровень обученности</c:v>
                </c:pt>
              </c:strCache>
            </c:strRef>
          </c:cat>
          <c:val>
            <c:numRef>
              <c:f>Лист1!$G$2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5-A96B-41AB-BDFD-86EDBF8DDFCC}"/>
            </c:ext>
          </c:extLst>
        </c:ser>
        <c:dLbls>
          <c:showLegendKey val="0"/>
          <c:showVal val="0"/>
          <c:showCatName val="0"/>
          <c:showSerName val="0"/>
          <c:showPercent val="0"/>
          <c:showBubbleSize val="0"/>
        </c:dLbls>
        <c:gapWidth val="219"/>
        <c:overlap val="-27"/>
        <c:axId val="178762880"/>
        <c:axId val="178764416"/>
      </c:barChart>
      <c:catAx>
        <c:axId val="17876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64416"/>
        <c:crosses val="autoZero"/>
        <c:auto val="1"/>
        <c:lblAlgn val="ctr"/>
        <c:lblOffset val="100"/>
        <c:noMultiLvlLbl val="0"/>
      </c:catAx>
      <c:valAx>
        <c:axId val="17876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6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cat>
            <c:strRef>
              <c:f>Лист1!$A$2</c:f>
              <c:strCache>
                <c:ptCount val="1"/>
                <c:pt idx="0">
                  <c:v>Уровень обученности </c:v>
                </c:pt>
              </c:strCache>
            </c:strRef>
          </c:cat>
          <c:val>
            <c:numRef>
              <c:f>Лист1!$B$2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0-7931-444F-8EF4-80959EB42F5E}"/>
            </c:ext>
          </c:extLst>
        </c:ser>
        <c:ser>
          <c:idx val="1"/>
          <c:order val="1"/>
          <c:tx>
            <c:strRef>
              <c:f>Лист1!$C$1</c:f>
              <c:strCache>
                <c:ptCount val="1"/>
                <c:pt idx="0">
                  <c:v>Математика</c:v>
                </c:pt>
              </c:strCache>
            </c:strRef>
          </c:tx>
          <c:spPr>
            <a:solidFill>
              <a:schemeClr val="accent2"/>
            </a:solidFill>
            <a:ln>
              <a:noFill/>
            </a:ln>
            <a:effectLst/>
          </c:spPr>
          <c:invertIfNegative val="0"/>
          <c:cat>
            <c:strRef>
              <c:f>Лист1!$A$2</c:f>
              <c:strCache>
                <c:ptCount val="1"/>
                <c:pt idx="0">
                  <c:v>Уровень обученности </c:v>
                </c:pt>
              </c:strCache>
            </c:str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7931-444F-8EF4-80959EB42F5E}"/>
            </c:ext>
          </c:extLst>
        </c:ser>
        <c:ser>
          <c:idx val="2"/>
          <c:order val="2"/>
          <c:tx>
            <c:strRef>
              <c:f>Лист1!$D$1</c:f>
              <c:strCache>
                <c:ptCount val="1"/>
                <c:pt idx="0">
                  <c:v>История</c:v>
                </c:pt>
              </c:strCache>
            </c:strRef>
          </c:tx>
          <c:spPr>
            <a:solidFill>
              <a:schemeClr val="accent3"/>
            </a:solidFill>
            <a:ln>
              <a:noFill/>
            </a:ln>
            <a:effectLst/>
          </c:spPr>
          <c:invertIfNegative val="0"/>
          <c:cat>
            <c:strRef>
              <c:f>Лист1!$A$2</c:f>
              <c:strCache>
                <c:ptCount val="1"/>
                <c:pt idx="0">
                  <c:v>Уровень обученности </c:v>
                </c:pt>
              </c:strCache>
            </c:strRef>
          </c:cat>
          <c:val>
            <c:numRef>
              <c:f>Лист1!$D$2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2-7931-444F-8EF4-80959EB42F5E}"/>
            </c:ext>
          </c:extLst>
        </c:ser>
        <c:ser>
          <c:idx val="3"/>
          <c:order val="3"/>
          <c:tx>
            <c:strRef>
              <c:f>Лист1!$E$1</c:f>
              <c:strCache>
                <c:ptCount val="1"/>
                <c:pt idx="0">
                  <c:v>Обществознание</c:v>
                </c:pt>
              </c:strCache>
            </c:strRef>
          </c:tx>
          <c:spPr>
            <a:solidFill>
              <a:schemeClr val="accent4"/>
            </a:solidFill>
            <a:ln>
              <a:noFill/>
            </a:ln>
            <a:effectLst/>
          </c:spPr>
          <c:invertIfNegative val="0"/>
          <c:cat>
            <c:strRef>
              <c:f>Лист1!$A$2</c:f>
              <c:strCache>
                <c:ptCount val="1"/>
                <c:pt idx="0">
                  <c:v>Уровень обученности </c:v>
                </c:pt>
              </c:strCache>
            </c:strRef>
          </c:cat>
          <c:val>
            <c:numRef>
              <c:f>Лист1!$E$2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4-7931-444F-8EF4-80959EB42F5E}"/>
            </c:ext>
          </c:extLst>
        </c:ser>
        <c:ser>
          <c:idx val="4"/>
          <c:order val="4"/>
          <c:tx>
            <c:strRef>
              <c:f>Лист1!$F$1</c:f>
              <c:strCache>
                <c:ptCount val="1"/>
                <c:pt idx="0">
                  <c:v>География</c:v>
                </c:pt>
              </c:strCache>
            </c:strRef>
          </c:tx>
          <c:spPr>
            <a:solidFill>
              <a:schemeClr val="accent5"/>
            </a:solidFill>
            <a:ln>
              <a:noFill/>
            </a:ln>
            <a:effectLst/>
          </c:spPr>
          <c:invertIfNegative val="0"/>
          <c:cat>
            <c:strRef>
              <c:f>Лист1!$A$2</c:f>
              <c:strCache>
                <c:ptCount val="1"/>
                <c:pt idx="0">
                  <c:v>Уровень обученности </c:v>
                </c:pt>
              </c:strCache>
            </c:strRef>
          </c:cat>
          <c:val>
            <c:numRef>
              <c:f>Лист1!$F$2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5-7931-444F-8EF4-80959EB42F5E}"/>
            </c:ext>
          </c:extLst>
        </c:ser>
        <c:ser>
          <c:idx val="5"/>
          <c:order val="5"/>
          <c:tx>
            <c:strRef>
              <c:f>Лист1!$G$1</c:f>
              <c:strCache>
                <c:ptCount val="1"/>
                <c:pt idx="0">
                  <c:v>Биология</c:v>
                </c:pt>
              </c:strCache>
            </c:strRef>
          </c:tx>
          <c:spPr>
            <a:solidFill>
              <a:schemeClr val="accent6"/>
            </a:solidFill>
            <a:ln>
              <a:noFill/>
            </a:ln>
            <a:effectLst/>
          </c:spPr>
          <c:invertIfNegative val="0"/>
          <c:cat>
            <c:strRef>
              <c:f>Лист1!$A$2</c:f>
              <c:strCache>
                <c:ptCount val="1"/>
                <c:pt idx="0">
                  <c:v>Уровень обученности </c:v>
                </c:pt>
              </c:strCache>
            </c:strRef>
          </c:cat>
          <c:val>
            <c:numRef>
              <c:f>Лист1!$G$2</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6-7931-444F-8EF4-80959EB42F5E}"/>
            </c:ext>
          </c:extLst>
        </c:ser>
        <c:ser>
          <c:idx val="6"/>
          <c:order val="6"/>
          <c:tx>
            <c:strRef>
              <c:f>Лист1!$H$1</c:f>
              <c:strCache>
                <c:ptCount val="1"/>
                <c:pt idx="0">
                  <c:v>Физика</c:v>
                </c:pt>
              </c:strCache>
            </c:strRef>
          </c:tx>
          <c:invertIfNegative val="0"/>
          <c:cat>
            <c:strRef>
              <c:f>Лист1!$A$2</c:f>
              <c:strCache>
                <c:ptCount val="1"/>
                <c:pt idx="0">
                  <c:v>Уровень обученности </c:v>
                </c:pt>
              </c:strCache>
            </c:strRef>
          </c:cat>
          <c:val>
            <c:numRef>
              <c:f>Лист1!$H$2</c:f>
              <c:numCache>
                <c:formatCode>General</c:formatCode>
                <c:ptCount val="1"/>
                <c:pt idx="0">
                  <c:v>20</c:v>
                </c:pt>
              </c:numCache>
            </c:numRef>
          </c:val>
        </c:ser>
        <c:ser>
          <c:idx val="7"/>
          <c:order val="7"/>
          <c:tx>
            <c:strRef>
              <c:f>Лист1!$I$1</c:f>
              <c:strCache>
                <c:ptCount val="1"/>
                <c:pt idx="0">
                  <c:v>Химия</c:v>
                </c:pt>
              </c:strCache>
            </c:strRef>
          </c:tx>
          <c:invertIfNegative val="0"/>
          <c:cat>
            <c:strRef>
              <c:f>Лист1!$A$2</c:f>
              <c:strCache>
                <c:ptCount val="1"/>
                <c:pt idx="0">
                  <c:v>Уровень обученности </c:v>
                </c:pt>
              </c:strCache>
            </c:strRef>
          </c:cat>
          <c:val>
            <c:numRef>
              <c:f>Лист1!$I$2</c:f>
              <c:numCache>
                <c:formatCode>General</c:formatCode>
                <c:ptCount val="1"/>
                <c:pt idx="0">
                  <c:v>68</c:v>
                </c:pt>
              </c:numCache>
            </c:numRef>
          </c:val>
        </c:ser>
        <c:dLbls>
          <c:showLegendKey val="0"/>
          <c:showVal val="0"/>
          <c:showCatName val="0"/>
          <c:showSerName val="0"/>
          <c:showPercent val="0"/>
          <c:showBubbleSize val="0"/>
        </c:dLbls>
        <c:gapWidth val="219"/>
        <c:overlap val="-27"/>
        <c:axId val="178850816"/>
        <c:axId val="178868992"/>
      </c:barChart>
      <c:catAx>
        <c:axId val="1788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68992"/>
        <c:crosses val="autoZero"/>
        <c:auto val="1"/>
        <c:lblAlgn val="ctr"/>
        <c:lblOffset val="100"/>
        <c:noMultiLvlLbl val="0"/>
      </c:catAx>
      <c:valAx>
        <c:axId val="1788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5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0-A96B-41AB-BDFD-86EDBF8DDFCC}"/>
            </c:ext>
          </c:extLst>
        </c:ser>
        <c:ser>
          <c:idx val="1"/>
          <c:order val="1"/>
          <c:tx>
            <c:strRef>
              <c:f>Лист1!$C$1</c:f>
              <c:strCache>
                <c:ptCount val="1"/>
                <c:pt idx="0">
                  <c:v>Математика</c:v>
                </c:pt>
              </c:strCache>
            </c:strRef>
          </c:tx>
          <c:spPr>
            <a:solidFill>
              <a:schemeClr val="accent2"/>
            </a:solidFill>
            <a:ln>
              <a:noFill/>
            </a:ln>
            <a:effectLst/>
          </c:spPr>
          <c:invertIfNegative val="0"/>
          <c:cat>
            <c:strRef>
              <c:f>Лист1!$A$2</c:f>
              <c:strCache>
                <c:ptCount val="1"/>
                <c:pt idx="0">
                  <c:v>Уровень обученности</c:v>
                </c:pt>
              </c:strCache>
            </c:str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A96B-41AB-BDFD-86EDBF8DDFCC}"/>
            </c:ext>
          </c:extLst>
        </c:ser>
        <c:ser>
          <c:idx val="2"/>
          <c:order val="2"/>
          <c:tx>
            <c:strRef>
              <c:f>Лист1!$D$1</c:f>
              <c:strCache>
                <c:ptCount val="1"/>
                <c:pt idx="0">
                  <c:v>История</c:v>
                </c:pt>
              </c:strCache>
            </c:strRef>
          </c:tx>
          <c:spPr>
            <a:solidFill>
              <a:schemeClr val="accent3"/>
            </a:solidFill>
            <a:ln>
              <a:noFill/>
            </a:ln>
            <a:effectLst/>
          </c:spPr>
          <c:invertIfNegative val="0"/>
          <c:cat>
            <c:strRef>
              <c:f>Лист1!$A$2</c:f>
              <c:strCache>
                <c:ptCount val="1"/>
                <c:pt idx="0">
                  <c:v>Уровень обученности</c:v>
                </c:pt>
              </c:strCache>
            </c:strRef>
          </c:cat>
          <c:val>
            <c:numRef>
              <c:f>Лист1!$D$2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2-A96B-41AB-BDFD-86EDBF8DDFCC}"/>
            </c:ext>
          </c:extLst>
        </c:ser>
        <c:ser>
          <c:idx val="3"/>
          <c:order val="3"/>
          <c:tx>
            <c:strRef>
              <c:f>Лист1!$E$1</c:f>
              <c:strCache>
                <c:ptCount val="1"/>
                <c:pt idx="0">
                  <c:v>Обществознание</c:v>
                </c:pt>
              </c:strCache>
            </c:strRef>
          </c:tx>
          <c:spPr>
            <a:solidFill>
              <a:schemeClr val="accent4"/>
            </a:solidFill>
            <a:ln>
              <a:noFill/>
            </a:ln>
            <a:effectLst/>
          </c:spPr>
          <c:invertIfNegative val="0"/>
          <c:cat>
            <c:strRef>
              <c:f>Лист1!$A$2</c:f>
              <c:strCache>
                <c:ptCount val="1"/>
                <c:pt idx="0">
                  <c:v>Уровень обученности</c:v>
                </c:pt>
              </c:strCache>
            </c:strRef>
          </c:cat>
          <c:val>
            <c:numRef>
              <c:f>Лист1!$E$2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3-A96B-41AB-BDFD-86EDBF8DDFCC}"/>
            </c:ext>
          </c:extLst>
        </c:ser>
        <c:ser>
          <c:idx val="4"/>
          <c:order val="4"/>
          <c:tx>
            <c:strRef>
              <c:f>Лист1!$F$1</c:f>
              <c:strCache>
                <c:ptCount val="1"/>
                <c:pt idx="0">
                  <c:v>География</c:v>
                </c:pt>
              </c:strCache>
            </c:strRef>
          </c:tx>
          <c:spPr>
            <a:solidFill>
              <a:schemeClr val="accent5"/>
            </a:solidFill>
            <a:ln>
              <a:noFill/>
            </a:ln>
            <a:effectLst/>
          </c:spPr>
          <c:invertIfNegative val="0"/>
          <c:cat>
            <c:strRef>
              <c:f>Лист1!$A$2</c:f>
              <c:strCache>
                <c:ptCount val="1"/>
                <c:pt idx="0">
                  <c:v>Уровень обученности</c:v>
                </c:pt>
              </c:strCache>
            </c:strRef>
          </c:cat>
          <c:val>
            <c:numRef>
              <c:f>Лист1!$F$2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4-A96B-41AB-BDFD-86EDBF8DDFCC}"/>
            </c:ext>
          </c:extLst>
        </c:ser>
        <c:ser>
          <c:idx val="5"/>
          <c:order val="5"/>
          <c:tx>
            <c:strRef>
              <c:f>Лист1!$G$1</c:f>
              <c:strCache>
                <c:ptCount val="1"/>
                <c:pt idx="0">
                  <c:v>Биология</c:v>
                </c:pt>
              </c:strCache>
            </c:strRef>
          </c:tx>
          <c:spPr>
            <a:solidFill>
              <a:schemeClr val="accent6"/>
            </a:solidFill>
            <a:ln>
              <a:noFill/>
            </a:ln>
            <a:effectLst/>
          </c:spPr>
          <c:invertIfNegative val="0"/>
          <c:cat>
            <c:strRef>
              <c:f>Лист1!$A$2</c:f>
              <c:strCache>
                <c:ptCount val="1"/>
                <c:pt idx="0">
                  <c:v>Уровень обученности</c:v>
                </c:pt>
              </c:strCache>
            </c:strRef>
          </c:cat>
          <c:val>
            <c:numRef>
              <c:f>Лист1!$G$2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5-A96B-41AB-BDFD-86EDBF8DDFCC}"/>
            </c:ext>
          </c:extLst>
        </c:ser>
        <c:ser>
          <c:idx val="6"/>
          <c:order val="6"/>
          <c:tx>
            <c:strRef>
              <c:f>Лист1!$H$1</c:f>
              <c:strCache>
                <c:ptCount val="1"/>
                <c:pt idx="0">
                  <c:v>Физика</c:v>
                </c:pt>
              </c:strCache>
            </c:strRef>
          </c:tx>
          <c:invertIfNegative val="0"/>
          <c:cat>
            <c:strRef>
              <c:f>Лист1!$A$2</c:f>
              <c:strCache>
                <c:ptCount val="1"/>
                <c:pt idx="0">
                  <c:v>Уровень обученности</c:v>
                </c:pt>
              </c:strCache>
            </c:strRef>
          </c:cat>
          <c:val>
            <c:numRef>
              <c:f>Лист1!$H$2</c:f>
              <c:numCache>
                <c:formatCode>General</c:formatCode>
                <c:ptCount val="1"/>
                <c:pt idx="0">
                  <c:v>50</c:v>
                </c:pt>
              </c:numCache>
            </c:numRef>
          </c:val>
        </c:ser>
        <c:dLbls>
          <c:showLegendKey val="0"/>
          <c:showVal val="0"/>
          <c:showCatName val="0"/>
          <c:showSerName val="0"/>
          <c:showPercent val="0"/>
          <c:showBubbleSize val="0"/>
        </c:dLbls>
        <c:gapWidth val="219"/>
        <c:overlap val="-27"/>
        <c:axId val="178995584"/>
        <c:axId val="178997120"/>
      </c:barChart>
      <c:catAx>
        <c:axId val="1789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97120"/>
        <c:crosses val="autoZero"/>
        <c:auto val="1"/>
        <c:lblAlgn val="ctr"/>
        <c:lblOffset val="100"/>
        <c:noMultiLvlLbl val="0"/>
      </c:catAx>
      <c:valAx>
        <c:axId val="17899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10 класс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География</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B1C9-4063-8B3E-3689E8677CFC}"/>
            </c:ext>
          </c:extLst>
        </c:ser>
        <c:dLbls>
          <c:showLegendKey val="0"/>
          <c:showVal val="0"/>
          <c:showCatName val="0"/>
          <c:showSerName val="0"/>
          <c:showPercent val="0"/>
          <c:showBubbleSize val="0"/>
        </c:dLbls>
        <c:gapWidth val="219"/>
        <c:overlap val="-27"/>
        <c:axId val="179026560"/>
        <c:axId val="179073408"/>
      </c:barChart>
      <c:catAx>
        <c:axId val="1790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73408"/>
        <c:crosses val="autoZero"/>
        <c:auto val="1"/>
        <c:lblAlgn val="ctr"/>
        <c:lblOffset val="100"/>
        <c:noMultiLvlLbl val="0"/>
      </c:catAx>
      <c:valAx>
        <c:axId val="17907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2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История</c:v>
                </c:pt>
              </c:strCache>
            </c:strRef>
          </c:tx>
          <c:spPr>
            <a:solidFill>
              <a:schemeClr val="accent1"/>
            </a:solidFill>
            <a:ln>
              <a:noFill/>
            </a:ln>
            <a:effectLst/>
          </c:spPr>
          <c:invertIfNegative val="0"/>
          <c:cat>
            <c:strRef>
              <c:f>Лист1!$A$2</c:f>
              <c:strCache>
                <c:ptCount val="1"/>
                <c:pt idx="0">
                  <c:v>Уровень обученности</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A96B-41AB-BDFD-86EDBF8DDFCC}"/>
            </c:ext>
          </c:extLst>
        </c:ser>
        <c:ser>
          <c:idx val="1"/>
          <c:order val="1"/>
          <c:tx>
            <c:strRef>
              <c:f>Лист1!$C$1</c:f>
              <c:strCache>
                <c:ptCount val="1"/>
                <c:pt idx="0">
                  <c:v>Биология</c:v>
                </c:pt>
              </c:strCache>
            </c:strRef>
          </c:tx>
          <c:spPr>
            <a:solidFill>
              <a:schemeClr val="accent2"/>
            </a:solidFill>
            <a:ln>
              <a:noFill/>
            </a:ln>
            <a:effectLst/>
          </c:spPr>
          <c:invertIfNegative val="0"/>
          <c:cat>
            <c:strRef>
              <c:f>Лист1!$A$2</c:f>
              <c:strCache>
                <c:ptCount val="1"/>
                <c:pt idx="0">
                  <c:v>Уровень обученности</c:v>
                </c:pt>
              </c:strCache>
            </c:strRef>
          </c:cat>
          <c:val>
            <c:numRef>
              <c:f>Лист1!$C$2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A96B-41AB-BDFD-86EDBF8DDFCC}"/>
            </c:ext>
          </c:extLst>
        </c:ser>
        <c:ser>
          <c:idx val="2"/>
          <c:order val="2"/>
          <c:tx>
            <c:strRef>
              <c:f>Лист1!$D$1</c:f>
              <c:strCache>
                <c:ptCount val="1"/>
                <c:pt idx="0">
                  <c:v>Химия</c:v>
                </c:pt>
              </c:strCache>
            </c:strRef>
          </c:tx>
          <c:spPr>
            <a:solidFill>
              <a:schemeClr val="accent3"/>
            </a:solidFill>
            <a:ln>
              <a:noFill/>
            </a:ln>
            <a:effectLst/>
          </c:spPr>
          <c:invertIfNegative val="0"/>
          <c:cat>
            <c:strRef>
              <c:f>Лист1!$A$2</c:f>
              <c:strCache>
                <c:ptCount val="1"/>
                <c:pt idx="0">
                  <c:v>Уровень обученности</c:v>
                </c:pt>
              </c:strCache>
            </c:strRef>
          </c:cat>
          <c:val>
            <c:numRef>
              <c:f>Лист1!$D$2</c:f>
              <c:numCache>
                <c:formatCode>General</c:formatCode>
                <c:ptCount val="1"/>
                <c:pt idx="0">
                  <c:v>94</c:v>
                </c:pt>
              </c:numCache>
            </c:numRef>
          </c:val>
          <c:extLst xmlns:c16r2="http://schemas.microsoft.com/office/drawing/2015/06/chart">
            <c:ext xmlns:c16="http://schemas.microsoft.com/office/drawing/2014/chart" uri="{C3380CC4-5D6E-409C-BE32-E72D297353CC}">
              <c16:uniqueId val="{00000002-A96B-41AB-BDFD-86EDBF8DDFCC}"/>
            </c:ext>
          </c:extLst>
        </c:ser>
        <c:dLbls>
          <c:showLegendKey val="0"/>
          <c:showVal val="0"/>
          <c:showCatName val="0"/>
          <c:showSerName val="0"/>
          <c:showPercent val="0"/>
          <c:showBubbleSize val="0"/>
        </c:dLbls>
        <c:gapWidth val="219"/>
        <c:overlap val="-27"/>
        <c:axId val="179102080"/>
        <c:axId val="179103616"/>
      </c:barChart>
      <c:catAx>
        <c:axId val="1791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3616"/>
        <c:crosses val="autoZero"/>
        <c:auto val="1"/>
        <c:lblAlgn val="ctr"/>
        <c:lblOffset val="100"/>
        <c:noMultiLvlLbl val="0"/>
      </c:catAx>
      <c:valAx>
        <c:axId val="17910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Сравнение отметок с журналом</c:v>
                </c:pt>
              </c:strCache>
            </c:strRef>
          </c:tx>
          <c:invertIfNegative val="0"/>
          <c:cat>
            <c:strRef>
              <c:f>Лист1!$A$2:$A$4</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Лист1!$B$2:$B$4</c:f>
              <c:numCache>
                <c:formatCode>General</c:formatCode>
                <c:ptCount val="3"/>
                <c:pt idx="0">
                  <c:v>94.12</c:v>
                </c:pt>
                <c:pt idx="1">
                  <c:v>5.88</c:v>
                </c:pt>
                <c:pt idx="2">
                  <c:v>0</c:v>
                </c:pt>
              </c:numCache>
            </c:numRef>
          </c:val>
        </c:ser>
        <c:dLbls>
          <c:showLegendKey val="0"/>
          <c:showVal val="0"/>
          <c:showCatName val="0"/>
          <c:showSerName val="0"/>
          <c:showPercent val="0"/>
          <c:showBubbleSize val="0"/>
        </c:dLbls>
        <c:gapWidth val="150"/>
        <c:axId val="73182208"/>
        <c:axId val="73184000"/>
      </c:barChart>
      <c:catAx>
        <c:axId val="73182208"/>
        <c:scaling>
          <c:orientation val="minMax"/>
        </c:scaling>
        <c:delete val="0"/>
        <c:axPos val="b"/>
        <c:majorTickMark val="out"/>
        <c:minorTickMark val="none"/>
        <c:tickLblPos val="nextTo"/>
        <c:crossAx val="73184000"/>
        <c:crosses val="autoZero"/>
        <c:auto val="1"/>
        <c:lblAlgn val="ctr"/>
        <c:lblOffset val="100"/>
        <c:noMultiLvlLbl val="0"/>
      </c:catAx>
      <c:valAx>
        <c:axId val="73184000"/>
        <c:scaling>
          <c:orientation val="minMax"/>
        </c:scaling>
        <c:delete val="0"/>
        <c:axPos val="l"/>
        <c:majorGridlines/>
        <c:numFmt formatCode="General" sourceLinked="1"/>
        <c:majorTickMark val="out"/>
        <c:minorTickMark val="none"/>
        <c:tickLblPos val="nextTo"/>
        <c:crossAx val="73182208"/>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Лист1!$B$2:$B$5</c:f>
              <c:numCache>
                <c:formatCode>General</c:formatCode>
                <c:ptCount val="4"/>
                <c:pt idx="0">
                  <c:v>19.73</c:v>
                </c:pt>
                <c:pt idx="1">
                  <c:v>41.88</c:v>
                </c:pt>
                <c:pt idx="2">
                  <c:v>65.59</c:v>
                </c:pt>
                <c:pt idx="3">
                  <c:v>67.569999999999993</c:v>
                </c:pt>
              </c:numCache>
            </c:numRef>
          </c:val>
        </c:ser>
        <c:ser>
          <c:idx val="1"/>
          <c:order val="1"/>
          <c:tx>
            <c:strRef>
              <c:f>Лист1!$C$1</c:f>
              <c:strCache>
                <c:ptCount val="1"/>
                <c:pt idx="0">
                  <c:v>3</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Лист1!$C$2:$C$5</c:f>
              <c:numCache>
                <c:formatCode>General</c:formatCode>
                <c:ptCount val="4"/>
                <c:pt idx="0">
                  <c:v>36.659999999999997</c:v>
                </c:pt>
                <c:pt idx="1">
                  <c:v>29.39</c:v>
                </c:pt>
                <c:pt idx="2">
                  <c:v>19.350000000000001</c:v>
                </c:pt>
                <c:pt idx="3">
                  <c:v>18.920000000000002</c:v>
                </c:pt>
              </c:numCache>
            </c:numRef>
          </c:val>
        </c:ser>
        <c:ser>
          <c:idx val="2"/>
          <c:order val="2"/>
          <c:tx>
            <c:strRef>
              <c:f>Лист1!$D$1</c:f>
              <c:strCache>
                <c:ptCount val="1"/>
                <c:pt idx="0">
                  <c:v>4</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Лист1!$D$2:$D$5</c:f>
              <c:numCache>
                <c:formatCode>General</c:formatCode>
                <c:ptCount val="4"/>
                <c:pt idx="0">
                  <c:v>36.01</c:v>
                </c:pt>
                <c:pt idx="1">
                  <c:v>24.52</c:v>
                </c:pt>
                <c:pt idx="2">
                  <c:v>14.25</c:v>
                </c:pt>
                <c:pt idx="3">
                  <c:v>13.51</c:v>
                </c:pt>
              </c:numCache>
            </c:numRef>
          </c:val>
        </c:ser>
        <c:ser>
          <c:idx val="3"/>
          <c:order val="3"/>
          <c:tx>
            <c:strRef>
              <c:f>Лист1!$E$1</c:f>
              <c:strCache>
                <c:ptCount val="1"/>
                <c:pt idx="0">
                  <c:v>5</c:v>
                </c:pt>
              </c:strCache>
            </c:strRef>
          </c:tx>
          <c:invertIfNegative val="0"/>
          <c:cat>
            <c:strRef>
              <c:f>Лист1!$A$2:$A$5</c:f>
              <c:strCache>
                <c:ptCount val="4"/>
                <c:pt idx="0">
                  <c:v>Российская Федерация</c:v>
                </c:pt>
                <c:pt idx="1">
                  <c:v>Свердловская область</c:v>
                </c:pt>
                <c:pt idx="2">
                  <c:v>Верхнесалдинский городской округ</c:v>
                </c:pt>
                <c:pt idx="3">
                  <c:v>МБОУ «СОШ № 3»</c:v>
                </c:pt>
              </c:strCache>
            </c:strRef>
          </c:cat>
          <c:val>
            <c:numRef>
              <c:f>Лист1!$E$2:$E$5</c:f>
              <c:numCache>
                <c:formatCode>General</c:formatCode>
                <c:ptCount val="4"/>
                <c:pt idx="0">
                  <c:v>7.6</c:v>
                </c:pt>
                <c:pt idx="1">
                  <c:v>4.22</c:v>
                </c:pt>
                <c:pt idx="2">
                  <c:v>0.81</c:v>
                </c:pt>
                <c:pt idx="3">
                  <c:v>0</c:v>
                </c:pt>
              </c:numCache>
            </c:numRef>
          </c:val>
        </c:ser>
        <c:dLbls>
          <c:showLegendKey val="0"/>
          <c:showVal val="0"/>
          <c:showCatName val="0"/>
          <c:showSerName val="0"/>
          <c:showPercent val="0"/>
          <c:showBubbleSize val="0"/>
        </c:dLbls>
        <c:gapWidth val="150"/>
        <c:axId val="73194496"/>
        <c:axId val="73196288"/>
      </c:barChart>
      <c:catAx>
        <c:axId val="73194496"/>
        <c:scaling>
          <c:orientation val="minMax"/>
        </c:scaling>
        <c:delete val="0"/>
        <c:axPos val="b"/>
        <c:majorTickMark val="out"/>
        <c:minorTickMark val="none"/>
        <c:tickLblPos val="nextTo"/>
        <c:crossAx val="73196288"/>
        <c:crosses val="autoZero"/>
        <c:auto val="1"/>
        <c:lblAlgn val="ctr"/>
        <c:lblOffset val="100"/>
        <c:noMultiLvlLbl val="0"/>
      </c:catAx>
      <c:valAx>
        <c:axId val="73196288"/>
        <c:scaling>
          <c:orientation val="minMax"/>
        </c:scaling>
        <c:delete val="0"/>
        <c:axPos val="l"/>
        <c:majorGridlines/>
        <c:numFmt formatCode="General" sourceLinked="1"/>
        <c:majorTickMark val="out"/>
        <c:minorTickMark val="none"/>
        <c:tickLblPos val="nextTo"/>
        <c:crossAx val="73194496"/>
        <c:crosses val="autoZero"/>
        <c:crossBetween val="between"/>
      </c:valAx>
    </c:plotArea>
    <c:legend>
      <c:legendPos val="b"/>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7D215-2CB5-4675-8926-695AEDF9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3918</TotalTime>
  <Pages>1</Pages>
  <Words>40155</Words>
  <Characters>228884</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44</cp:revision>
  <cp:lastPrinted>2021-10-09T06:49:00Z</cp:lastPrinted>
  <dcterms:created xsi:type="dcterms:W3CDTF">2020-11-28T06:23:00Z</dcterms:created>
  <dcterms:modified xsi:type="dcterms:W3CDTF">2021-10-09T06:50:00Z</dcterms:modified>
</cp:coreProperties>
</file>