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6CE" w:rsidRPr="001F76CE" w:rsidRDefault="001F76CE" w:rsidP="001F76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76CE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Муниципальное бюджетное общеобразовательное учреждение</w:t>
      </w:r>
    </w:p>
    <w:p w:rsidR="001F76CE" w:rsidRPr="001F76CE" w:rsidRDefault="001F76CE" w:rsidP="001F76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76CE">
        <w:rPr>
          <w:rFonts w:ascii="Times New Roman" w:eastAsia="Times New Roman" w:hAnsi="Times New Roman" w:cs="Times New Roman"/>
          <w:sz w:val="26"/>
          <w:szCs w:val="26"/>
          <w:lang w:eastAsia="ru-RU"/>
        </w:rPr>
        <w:t>«Средняя общеобразовательная школа № 3»</w:t>
      </w:r>
    </w:p>
    <w:p w:rsidR="001F76CE" w:rsidRPr="001F76CE" w:rsidRDefault="001F76CE" w:rsidP="001F76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76CE">
        <w:rPr>
          <w:rFonts w:ascii="Times New Roman" w:eastAsia="Times New Roman" w:hAnsi="Times New Roman" w:cs="Times New Roman"/>
          <w:sz w:val="26"/>
          <w:szCs w:val="26"/>
          <w:lang w:eastAsia="ru-RU"/>
        </w:rPr>
        <w:t>(МБОУ «СОШ № 3»)</w:t>
      </w:r>
    </w:p>
    <w:p w:rsidR="001F76CE" w:rsidRPr="001F76CE" w:rsidRDefault="001F76CE" w:rsidP="001F76C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F76CE" w:rsidRPr="001F76CE" w:rsidRDefault="001F76CE" w:rsidP="001F76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F76CE" w:rsidRDefault="001F76CE" w:rsidP="001F76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F76C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ПРИКАЗ</w:t>
      </w:r>
    </w:p>
    <w:p w:rsidR="001F76CE" w:rsidRPr="001F76CE" w:rsidRDefault="001F76CE" w:rsidP="001F76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F76CE" w:rsidRPr="001F76CE" w:rsidRDefault="001F76CE" w:rsidP="001F76C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7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7B71F2">
        <w:rPr>
          <w:rFonts w:ascii="Times New Roman" w:eastAsia="Times New Roman" w:hAnsi="Times New Roman" w:cs="Times New Roman"/>
          <w:sz w:val="26"/>
          <w:szCs w:val="26"/>
          <w:lang w:eastAsia="ru-RU"/>
        </w:rPr>
        <w:t>29.08.2024</w:t>
      </w:r>
      <w:r w:rsidRPr="001F7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BD6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</w:t>
      </w:r>
      <w:r w:rsidR="00B92B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1F7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№ </w:t>
      </w:r>
      <w:r w:rsidR="00BD6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B71F2">
        <w:rPr>
          <w:rFonts w:ascii="Times New Roman" w:eastAsia="Times New Roman" w:hAnsi="Times New Roman" w:cs="Times New Roman"/>
          <w:sz w:val="26"/>
          <w:szCs w:val="26"/>
          <w:lang w:eastAsia="ru-RU"/>
        </w:rPr>
        <w:t>193</w:t>
      </w:r>
    </w:p>
    <w:p w:rsidR="001F76CE" w:rsidRPr="001F76CE" w:rsidRDefault="001F76CE" w:rsidP="001F7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76CE" w:rsidRPr="001F76CE" w:rsidRDefault="001F76CE" w:rsidP="007B71F2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B71F2" w:rsidRPr="007B71F2" w:rsidRDefault="007B71F2" w:rsidP="007B71F2">
      <w:pPr>
        <w:pStyle w:val="1"/>
        <w:spacing w:after="0" w:line="360" w:lineRule="auto"/>
        <w:ind w:firstLine="0"/>
        <w:jc w:val="both"/>
      </w:pPr>
      <w:r w:rsidRPr="007B71F2">
        <w:rPr>
          <w:b/>
          <w:bCs/>
        </w:rPr>
        <w:t xml:space="preserve">О назначении ответственного лица за </w:t>
      </w:r>
      <w:r w:rsidRPr="007B71F2">
        <w:rPr>
          <w:b/>
          <w:bCs/>
        </w:rPr>
        <w:t>профилактику коррупционных и иных нарушений</w:t>
      </w:r>
    </w:p>
    <w:p w:rsidR="007B71F2" w:rsidRPr="007B71F2" w:rsidRDefault="007B71F2" w:rsidP="007B71F2">
      <w:pPr>
        <w:pStyle w:val="1"/>
        <w:spacing w:after="0" w:line="360" w:lineRule="auto"/>
        <w:ind w:firstLine="0"/>
        <w:jc w:val="both"/>
      </w:pPr>
      <w:r w:rsidRPr="007B71F2">
        <w:t xml:space="preserve">В соответствии с Федеральным законом от 25 декабря 2008 г. </w:t>
      </w:r>
      <w:r w:rsidRPr="007B71F2">
        <w:t>№</w:t>
      </w:r>
      <w:r w:rsidRPr="007B71F2">
        <w:t xml:space="preserve"> 273-ФЗ «О противодействии коррупции», Методическими </w:t>
      </w:r>
      <w:r w:rsidR="00E711F2" w:rsidRPr="007B71F2">
        <w:t>рекомендациями,</w:t>
      </w:r>
      <w:r w:rsidRPr="007B71F2">
        <w:t xml:space="preserve"> но разработке и принятию организациями мер по предупреждению и противодействию коррупции и с целью организации комплекса </w:t>
      </w:r>
      <w:proofErr w:type="gramStart"/>
      <w:r w:rsidRPr="007B71F2">
        <w:t>мер</w:t>
      </w:r>
      <w:proofErr w:type="gramEnd"/>
      <w:r w:rsidRPr="007B71F2">
        <w:t xml:space="preserve"> но противодействию коррупционных и иных правонарушений,</w:t>
      </w:r>
    </w:p>
    <w:p w:rsidR="007B71F2" w:rsidRPr="007B71F2" w:rsidRDefault="007B71F2" w:rsidP="007B71F2">
      <w:pPr>
        <w:pStyle w:val="1"/>
        <w:spacing w:line="360" w:lineRule="auto"/>
        <w:ind w:firstLine="0"/>
        <w:jc w:val="both"/>
        <w:rPr>
          <w:b/>
          <w:bCs/>
        </w:rPr>
      </w:pPr>
    </w:p>
    <w:p w:rsidR="007B71F2" w:rsidRPr="007B71F2" w:rsidRDefault="007B71F2" w:rsidP="007B71F2">
      <w:pPr>
        <w:pStyle w:val="1"/>
        <w:spacing w:line="360" w:lineRule="auto"/>
        <w:ind w:firstLine="0"/>
        <w:jc w:val="both"/>
      </w:pPr>
      <w:r w:rsidRPr="007B71F2">
        <w:rPr>
          <w:b/>
          <w:bCs/>
        </w:rPr>
        <w:t>ПРИКАЗЫВАЮ</w:t>
      </w:r>
      <w:r w:rsidRPr="007B71F2">
        <w:rPr>
          <w:b/>
          <w:bCs/>
        </w:rPr>
        <w:t>:</w:t>
      </w:r>
    </w:p>
    <w:p w:rsidR="007B71F2" w:rsidRPr="007B71F2" w:rsidRDefault="007B71F2" w:rsidP="007B71F2">
      <w:pPr>
        <w:pStyle w:val="1"/>
        <w:numPr>
          <w:ilvl w:val="0"/>
          <w:numId w:val="6"/>
        </w:numPr>
        <w:spacing w:line="360" w:lineRule="auto"/>
        <w:ind w:firstLine="709"/>
        <w:jc w:val="both"/>
      </w:pPr>
      <w:bookmarkStart w:id="0" w:name="bookmark0"/>
      <w:bookmarkEnd w:id="0"/>
      <w:r w:rsidRPr="007B71F2">
        <w:t xml:space="preserve">Назначить </w:t>
      </w:r>
      <w:r w:rsidRPr="007B71F2">
        <w:t>Радевич Светлану Юрьевну</w:t>
      </w:r>
      <w:r w:rsidRPr="007B71F2">
        <w:t xml:space="preserve">, </w:t>
      </w:r>
      <w:r w:rsidRPr="007B71F2">
        <w:t>специалиста по кадрам</w:t>
      </w:r>
      <w:r w:rsidRPr="007B71F2">
        <w:t>, на 2024</w:t>
      </w:r>
      <w:r w:rsidRPr="007B71F2">
        <w:t>-</w:t>
      </w:r>
      <w:r w:rsidRPr="007B71F2">
        <w:softHyphen/>
        <w:t>2025 год ответственной за профилактику коррупционных и иных правонарушений.</w:t>
      </w:r>
    </w:p>
    <w:p w:rsidR="007B71F2" w:rsidRPr="007B71F2" w:rsidRDefault="007B71F2" w:rsidP="007B71F2">
      <w:pPr>
        <w:pStyle w:val="1"/>
        <w:numPr>
          <w:ilvl w:val="0"/>
          <w:numId w:val="6"/>
        </w:numPr>
        <w:spacing w:line="360" w:lineRule="auto"/>
        <w:ind w:firstLine="709"/>
        <w:jc w:val="both"/>
      </w:pPr>
      <w:bookmarkStart w:id="1" w:name="bookmark1"/>
      <w:bookmarkEnd w:id="1"/>
      <w:r w:rsidRPr="007B71F2">
        <w:t>Возложить</w:t>
      </w:r>
      <w:r w:rsidRPr="007B71F2">
        <w:t xml:space="preserve"> на </w:t>
      </w:r>
      <w:r w:rsidRPr="007B71F2">
        <w:t>Радевич С.Ю.</w:t>
      </w:r>
      <w:r w:rsidRPr="007B71F2">
        <w:t xml:space="preserve">, </w:t>
      </w:r>
      <w:r w:rsidRPr="007B71F2">
        <w:t>специалиста по кадрам</w:t>
      </w:r>
      <w:r w:rsidRPr="007B71F2">
        <w:t>, обязанности за профилактику коррупционных и иных правонарушений:</w:t>
      </w:r>
    </w:p>
    <w:p w:rsidR="007B71F2" w:rsidRPr="007B71F2" w:rsidRDefault="007B71F2" w:rsidP="007B71F2">
      <w:pPr>
        <w:pStyle w:val="1"/>
        <w:spacing w:line="360" w:lineRule="auto"/>
        <w:ind w:firstLine="709"/>
        <w:jc w:val="both"/>
      </w:pPr>
      <w:bookmarkStart w:id="2" w:name="bookmark2"/>
      <w:bookmarkEnd w:id="2"/>
      <w:r w:rsidRPr="007B71F2">
        <w:t xml:space="preserve">- </w:t>
      </w:r>
      <w:r w:rsidRPr="007B71F2">
        <w:t xml:space="preserve">обеспечение соблюдения работниками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</w:t>
      </w:r>
      <w:r w:rsidRPr="007B71F2">
        <w:t>от</w:t>
      </w:r>
      <w:r w:rsidRPr="007B71F2">
        <w:t xml:space="preserve"> 25 декабря 2008 г. № 273-ФЗ «О противодействии коррупции» и другими федеральными законами;</w:t>
      </w:r>
    </w:p>
    <w:p w:rsidR="007B71F2" w:rsidRPr="007B71F2" w:rsidRDefault="007B71F2" w:rsidP="007B71F2">
      <w:pPr>
        <w:pStyle w:val="1"/>
        <w:spacing w:line="360" w:lineRule="auto"/>
        <w:ind w:firstLine="709"/>
        <w:jc w:val="both"/>
      </w:pPr>
      <w:bookmarkStart w:id="3" w:name="bookmark3"/>
      <w:bookmarkEnd w:id="3"/>
      <w:r w:rsidRPr="007B71F2">
        <w:t xml:space="preserve">- </w:t>
      </w:r>
      <w:r w:rsidRPr="007B71F2">
        <w:t xml:space="preserve">принятие мер по выявлению и устранению причин и условий, способствующих возникновению конфликта </w:t>
      </w:r>
      <w:r w:rsidRPr="007B71F2">
        <w:t>интересов</w:t>
      </w:r>
      <w:r w:rsidRPr="007B71F2">
        <w:t xml:space="preserve"> на </w:t>
      </w:r>
      <w:proofErr w:type="gramStart"/>
      <w:r w:rsidRPr="007B71F2">
        <w:t>рабочем</w:t>
      </w:r>
      <w:proofErr w:type="gramEnd"/>
      <w:r w:rsidRPr="007B71F2">
        <w:t xml:space="preserve"> месте;</w:t>
      </w:r>
    </w:p>
    <w:p w:rsidR="007B71F2" w:rsidRPr="007B71F2" w:rsidRDefault="007B71F2" w:rsidP="007B71F2">
      <w:pPr>
        <w:pStyle w:val="1"/>
        <w:spacing w:line="360" w:lineRule="auto"/>
        <w:ind w:firstLine="709"/>
        <w:jc w:val="both"/>
      </w:pPr>
      <w:bookmarkStart w:id="4" w:name="bookmark4"/>
      <w:bookmarkEnd w:id="4"/>
      <w:r w:rsidRPr="007B71F2">
        <w:t xml:space="preserve">- </w:t>
      </w:r>
      <w:r w:rsidRPr="007B71F2">
        <w:t xml:space="preserve">обеспечение деятельности комиссии по урегулированию споров между </w:t>
      </w:r>
      <w:r w:rsidRPr="007B71F2">
        <w:t>участниками</w:t>
      </w:r>
      <w:r w:rsidRPr="007B71F2">
        <w:t xml:space="preserve"> образовательных отношений;</w:t>
      </w:r>
    </w:p>
    <w:p w:rsidR="007B71F2" w:rsidRPr="007B71F2" w:rsidRDefault="007B71F2" w:rsidP="007B71F2">
      <w:pPr>
        <w:pStyle w:val="1"/>
        <w:spacing w:line="360" w:lineRule="auto"/>
        <w:ind w:firstLine="709"/>
        <w:jc w:val="both"/>
      </w:pPr>
      <w:bookmarkStart w:id="5" w:name="bookmark5"/>
      <w:bookmarkEnd w:id="5"/>
      <w:r w:rsidRPr="007B71F2">
        <w:t xml:space="preserve">- </w:t>
      </w:r>
      <w:r w:rsidRPr="007B71F2">
        <w:t xml:space="preserve">оказание работникам консультативной </w:t>
      </w:r>
      <w:r w:rsidRPr="007B71F2">
        <w:t>помощи,</w:t>
      </w:r>
      <w:r w:rsidRPr="007B71F2">
        <w:t xml:space="preserve"> </w:t>
      </w:r>
      <w:r w:rsidRPr="007B71F2">
        <w:rPr>
          <w:color w:val="000000"/>
        </w:rPr>
        <w:t xml:space="preserve">но </w:t>
      </w:r>
      <w:r w:rsidRPr="007B71F2">
        <w:t>вопросам, связанным с применением на практике требований к служебному поведению и общих принципов служебного поведения работников;</w:t>
      </w:r>
    </w:p>
    <w:p w:rsidR="007B71F2" w:rsidRPr="007B71F2" w:rsidRDefault="007B71F2" w:rsidP="007B71F2">
      <w:pPr>
        <w:pStyle w:val="1"/>
        <w:spacing w:after="0" w:line="360" w:lineRule="auto"/>
        <w:ind w:firstLine="709"/>
        <w:jc w:val="both"/>
      </w:pPr>
      <w:bookmarkStart w:id="6" w:name="bookmark6"/>
      <w:bookmarkEnd w:id="6"/>
      <w:r w:rsidRPr="007B71F2">
        <w:t xml:space="preserve">- </w:t>
      </w:r>
      <w:r w:rsidRPr="007B71F2">
        <w:t xml:space="preserve">обеспечение реализации работниками обязанности уведомлять </w:t>
      </w:r>
      <w:r w:rsidRPr="007B71F2">
        <w:lastRenderedPageBreak/>
        <w:t>работодателя, органы прокуратуры, иные органы обо всех случаях</w:t>
      </w:r>
      <w:r w:rsidRPr="007B71F2">
        <w:t xml:space="preserve"> </w:t>
      </w:r>
      <w:r w:rsidRPr="007B71F2">
        <w:t>обращения к ним каких-либо лиц в целях склонения их к совершению коррупционных правонарушений;</w:t>
      </w:r>
    </w:p>
    <w:p w:rsidR="007B71F2" w:rsidRPr="007B71F2" w:rsidRDefault="007B71F2" w:rsidP="007B71F2">
      <w:pPr>
        <w:pStyle w:val="1"/>
        <w:spacing w:line="360" w:lineRule="auto"/>
        <w:ind w:firstLine="709"/>
        <w:jc w:val="both"/>
      </w:pPr>
      <w:bookmarkStart w:id="7" w:name="bookmark7"/>
      <w:bookmarkEnd w:id="7"/>
      <w:r w:rsidRPr="007B71F2">
        <w:t xml:space="preserve">- </w:t>
      </w:r>
      <w:r w:rsidRPr="007B71F2">
        <w:t>организация правового просвещения работников;</w:t>
      </w:r>
    </w:p>
    <w:p w:rsidR="007B71F2" w:rsidRPr="007B71F2" w:rsidRDefault="007B71F2" w:rsidP="007B71F2">
      <w:pPr>
        <w:pStyle w:val="1"/>
        <w:spacing w:line="360" w:lineRule="auto"/>
        <w:ind w:firstLine="709"/>
        <w:jc w:val="both"/>
      </w:pPr>
      <w:bookmarkStart w:id="8" w:name="bookmark8"/>
      <w:bookmarkEnd w:id="8"/>
      <w:r w:rsidRPr="007B71F2">
        <w:t xml:space="preserve">- </w:t>
      </w:r>
      <w:r w:rsidRPr="007B71F2">
        <w:t>организация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7B71F2" w:rsidRPr="007B71F2" w:rsidRDefault="007B71F2" w:rsidP="00E711F2">
      <w:pPr>
        <w:pStyle w:val="1"/>
        <w:numPr>
          <w:ilvl w:val="0"/>
          <w:numId w:val="6"/>
        </w:numPr>
        <w:spacing w:after="0" w:line="360" w:lineRule="auto"/>
        <w:ind w:firstLine="709"/>
        <w:jc w:val="both"/>
      </w:pPr>
      <w:bookmarkStart w:id="9" w:name="bookmark9"/>
      <w:bookmarkStart w:id="10" w:name="bookmark10"/>
      <w:bookmarkEnd w:id="9"/>
      <w:bookmarkEnd w:id="10"/>
      <w:r w:rsidRPr="007B71F2">
        <w:t>Создать рабочую группу по противодействию коррупции в составе:</w:t>
      </w:r>
    </w:p>
    <w:p w:rsidR="007B71F2" w:rsidRPr="007B71F2" w:rsidRDefault="007B71F2" w:rsidP="00E711F2">
      <w:pPr>
        <w:pStyle w:val="1"/>
        <w:spacing w:after="0" w:line="360" w:lineRule="auto"/>
        <w:ind w:firstLine="709"/>
        <w:jc w:val="both"/>
      </w:pPr>
      <w:r w:rsidRPr="007B71F2">
        <w:t>- Председатель</w:t>
      </w:r>
      <w:r w:rsidRPr="007B71F2">
        <w:t xml:space="preserve"> </w:t>
      </w:r>
      <w:r w:rsidRPr="007B71F2">
        <w:t>Радевич Светлана Юрьевна</w:t>
      </w:r>
      <w:r w:rsidRPr="007B71F2">
        <w:t xml:space="preserve">, </w:t>
      </w:r>
      <w:r w:rsidRPr="007B71F2">
        <w:t>специалист по кадрам</w:t>
      </w:r>
      <w:r w:rsidRPr="007B71F2">
        <w:t>;</w:t>
      </w:r>
    </w:p>
    <w:p w:rsidR="007B71F2" w:rsidRPr="007B71F2" w:rsidRDefault="007B71F2" w:rsidP="007B71F2">
      <w:pPr>
        <w:pStyle w:val="1"/>
        <w:spacing w:after="0" w:line="360" w:lineRule="auto"/>
        <w:ind w:firstLine="0"/>
        <w:jc w:val="both"/>
      </w:pPr>
      <w:r w:rsidRPr="007B71F2">
        <w:t>Члены:</w:t>
      </w:r>
    </w:p>
    <w:p w:rsidR="007B71F2" w:rsidRPr="007B71F2" w:rsidRDefault="007B71F2" w:rsidP="00E711F2">
      <w:pPr>
        <w:pStyle w:val="1"/>
        <w:tabs>
          <w:tab w:val="left" w:pos="752"/>
        </w:tabs>
        <w:spacing w:after="0" w:line="360" w:lineRule="auto"/>
        <w:ind w:firstLine="709"/>
        <w:jc w:val="both"/>
      </w:pPr>
      <w:bookmarkStart w:id="11" w:name="bookmark11"/>
      <w:bookmarkEnd w:id="11"/>
      <w:r w:rsidRPr="007B71F2">
        <w:t>- Балакина Марина Станиславовна</w:t>
      </w:r>
      <w:r w:rsidRPr="007B71F2">
        <w:t xml:space="preserve">, учитель </w:t>
      </w:r>
      <w:r w:rsidRPr="007B71F2">
        <w:t>физической культуры</w:t>
      </w:r>
      <w:r w:rsidRPr="007B71F2">
        <w:t xml:space="preserve">, председатель </w:t>
      </w:r>
      <w:r w:rsidRPr="007B71F2">
        <w:t>совета трудового коллектива МБОУ «СОШ № 3»</w:t>
      </w:r>
      <w:r w:rsidRPr="007B71F2">
        <w:t>;</w:t>
      </w:r>
    </w:p>
    <w:p w:rsidR="007B71F2" w:rsidRPr="007B71F2" w:rsidRDefault="007B71F2" w:rsidP="00E711F2">
      <w:pPr>
        <w:pStyle w:val="1"/>
        <w:spacing w:after="0" w:line="360" w:lineRule="auto"/>
        <w:ind w:firstLine="709"/>
        <w:jc w:val="both"/>
      </w:pPr>
      <w:bookmarkStart w:id="12" w:name="bookmark12"/>
      <w:bookmarkEnd w:id="12"/>
      <w:r w:rsidRPr="007B71F2">
        <w:t>- Фатихова Ирина Александровна, социальный педагог</w:t>
      </w:r>
      <w:r w:rsidRPr="007B71F2">
        <w:t>;</w:t>
      </w:r>
      <w:bookmarkStart w:id="13" w:name="bookmark13"/>
      <w:bookmarkStart w:id="14" w:name="bookmark14"/>
      <w:bookmarkEnd w:id="13"/>
      <w:bookmarkEnd w:id="14"/>
    </w:p>
    <w:p w:rsidR="007B71F2" w:rsidRDefault="007B71F2" w:rsidP="00E711F2">
      <w:pPr>
        <w:pStyle w:val="1"/>
        <w:spacing w:after="0" w:line="360" w:lineRule="auto"/>
        <w:ind w:firstLine="709"/>
        <w:jc w:val="both"/>
      </w:pPr>
      <w:r w:rsidRPr="007B71F2">
        <w:t>- Ошкукова Татьяна Олеговна, учитель истории.</w:t>
      </w:r>
    </w:p>
    <w:p w:rsidR="00E711F2" w:rsidRPr="007B71F2" w:rsidRDefault="00E711F2" w:rsidP="00E711F2">
      <w:pPr>
        <w:pStyle w:val="1"/>
        <w:spacing w:after="0" w:line="360" w:lineRule="auto"/>
        <w:ind w:firstLine="709"/>
        <w:jc w:val="both"/>
      </w:pPr>
      <w:r>
        <w:t>- Черных Анастасия Павловна, педагог-организатор</w:t>
      </w:r>
    </w:p>
    <w:p w:rsidR="001F76CE" w:rsidRPr="007B71F2" w:rsidRDefault="00E711F2" w:rsidP="00E711F2">
      <w:pPr>
        <w:pStyle w:val="1"/>
        <w:spacing w:after="0" w:line="360" w:lineRule="auto"/>
        <w:ind w:firstLine="709"/>
        <w:jc w:val="both"/>
      </w:pPr>
      <w:r>
        <w:t>4</w:t>
      </w:r>
      <w:r w:rsidR="007B71F2" w:rsidRPr="007B71F2">
        <w:t xml:space="preserve">. </w:t>
      </w:r>
      <w:r w:rsidR="007B71F2" w:rsidRPr="007B71F2">
        <w:t>Контроль исполнени</w:t>
      </w:r>
      <w:r w:rsidR="007B71F2" w:rsidRPr="007B71F2">
        <w:t>я</w:t>
      </w:r>
      <w:r w:rsidR="007B71F2" w:rsidRPr="007B71F2">
        <w:t xml:space="preserve"> </w:t>
      </w:r>
      <w:r>
        <w:t xml:space="preserve">настоящего </w:t>
      </w:r>
      <w:r w:rsidR="007B71F2" w:rsidRPr="007B71F2">
        <w:t>приказа оставляю за собой</w:t>
      </w:r>
      <w:r w:rsidR="001F76CE" w:rsidRPr="007B71F2">
        <w:rPr>
          <w:lang w:eastAsia="ru-RU"/>
        </w:rPr>
        <w:t>.</w:t>
      </w:r>
    </w:p>
    <w:p w:rsidR="001F76CE" w:rsidRPr="001F76CE" w:rsidRDefault="001F76CE" w:rsidP="001F76CE">
      <w:pPr>
        <w:tabs>
          <w:tab w:val="left" w:pos="256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F76CE" w:rsidRPr="001F76CE" w:rsidRDefault="001F76CE" w:rsidP="001F76CE">
      <w:pPr>
        <w:tabs>
          <w:tab w:val="left" w:pos="25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F76CE" w:rsidRPr="001F76CE" w:rsidRDefault="001F76CE" w:rsidP="001F76C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F76C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F76C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Директор школы                                Патрушева С.В.</w:t>
      </w:r>
    </w:p>
    <w:p w:rsidR="001F76CE" w:rsidRPr="001F76CE" w:rsidRDefault="001F76CE" w:rsidP="001F76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6993" w:rsidRDefault="00006993" w:rsidP="00FA4598"/>
    <w:p w:rsidR="00D5170C" w:rsidRDefault="00D5170C" w:rsidP="00FA4598"/>
    <w:p w:rsidR="00D5170C" w:rsidRDefault="00D5170C" w:rsidP="00FA4598"/>
    <w:p w:rsidR="00D5170C" w:rsidRDefault="00D5170C" w:rsidP="00FA4598"/>
    <w:p w:rsidR="00E711F2" w:rsidRDefault="00E711F2" w:rsidP="00FA4598"/>
    <w:p w:rsidR="00E711F2" w:rsidRDefault="00E711F2" w:rsidP="00FA4598"/>
    <w:p w:rsidR="00E711F2" w:rsidRDefault="00E711F2" w:rsidP="00FA4598"/>
    <w:p w:rsidR="00E711F2" w:rsidRDefault="00E711F2" w:rsidP="00FA4598"/>
    <w:p w:rsidR="00E711F2" w:rsidRDefault="00E711F2" w:rsidP="00FA4598"/>
    <w:p w:rsidR="00E711F2" w:rsidRDefault="00E711F2" w:rsidP="00FA4598">
      <w:pPr>
        <w:sectPr w:rsidR="00E711F2" w:rsidSect="00B92BB9">
          <w:pgSz w:w="11906" w:h="16838"/>
          <w:pgMar w:top="851" w:right="850" w:bottom="709" w:left="1701" w:header="708" w:footer="708" w:gutter="0"/>
          <w:cols w:space="708"/>
          <w:docGrid w:linePitch="360"/>
        </w:sectPr>
      </w:pPr>
      <w:bookmarkStart w:id="15" w:name="_GoBack"/>
      <w:bookmarkEnd w:id="15"/>
    </w:p>
    <w:p w:rsidR="00B92BB9" w:rsidRDefault="00B92BB9" w:rsidP="00E711F2">
      <w:pPr>
        <w:widowControl w:val="0"/>
        <w:spacing w:before="80" w:after="500" w:line="240" w:lineRule="auto"/>
        <w:ind w:left="11560"/>
        <w:jc w:val="right"/>
      </w:pPr>
    </w:p>
    <w:sectPr w:rsidR="00B92BB9" w:rsidSect="00E711F2">
      <w:pgSz w:w="16838" w:h="11906" w:orient="landscape"/>
      <w:pgMar w:top="1701" w:right="851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13283"/>
    <w:multiLevelType w:val="multilevel"/>
    <w:tmpl w:val="276A7F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A1A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697B2A"/>
    <w:multiLevelType w:val="hybridMultilevel"/>
    <w:tmpl w:val="E7E844AC"/>
    <w:lvl w:ilvl="0" w:tplc="643AA582">
      <w:start w:val="1"/>
      <w:numFmt w:val="decimal"/>
      <w:lvlText w:val="%1."/>
      <w:lvlJc w:val="left"/>
      <w:pPr>
        <w:ind w:left="2044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63716E"/>
    <w:multiLevelType w:val="hybridMultilevel"/>
    <w:tmpl w:val="658072E2"/>
    <w:lvl w:ilvl="0" w:tplc="643AA582">
      <w:start w:val="1"/>
      <w:numFmt w:val="decimal"/>
      <w:lvlText w:val="%1."/>
      <w:lvlJc w:val="left"/>
      <w:pPr>
        <w:ind w:left="2044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F3800DD"/>
    <w:multiLevelType w:val="hybridMultilevel"/>
    <w:tmpl w:val="E828E380"/>
    <w:lvl w:ilvl="0" w:tplc="6BDE95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A716DC1"/>
    <w:multiLevelType w:val="hybridMultilevel"/>
    <w:tmpl w:val="AA10D8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DB32F1D"/>
    <w:multiLevelType w:val="hybridMultilevel"/>
    <w:tmpl w:val="E7E844AC"/>
    <w:lvl w:ilvl="0" w:tplc="643AA582">
      <w:start w:val="1"/>
      <w:numFmt w:val="decimal"/>
      <w:lvlText w:val="%1."/>
      <w:lvlJc w:val="left"/>
      <w:pPr>
        <w:ind w:left="2044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8A65ABC"/>
    <w:multiLevelType w:val="multilevel"/>
    <w:tmpl w:val="402E81C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A1A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A7C"/>
    <w:rsid w:val="00006993"/>
    <w:rsid w:val="000F6079"/>
    <w:rsid w:val="001F76CE"/>
    <w:rsid w:val="00325E71"/>
    <w:rsid w:val="007B71F2"/>
    <w:rsid w:val="00926E90"/>
    <w:rsid w:val="00986219"/>
    <w:rsid w:val="009A69F9"/>
    <w:rsid w:val="00B92BB9"/>
    <w:rsid w:val="00BD60C8"/>
    <w:rsid w:val="00D5170C"/>
    <w:rsid w:val="00DC4A7C"/>
    <w:rsid w:val="00E25090"/>
    <w:rsid w:val="00E711F2"/>
    <w:rsid w:val="00FA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5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A4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459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F76CE"/>
    <w:pPr>
      <w:ind w:left="720"/>
      <w:contextualSpacing/>
    </w:pPr>
  </w:style>
  <w:style w:type="character" w:customStyle="1" w:styleId="a7">
    <w:name w:val="Основной текст_"/>
    <w:basedOn w:val="a0"/>
    <w:link w:val="1"/>
    <w:rsid w:val="007B71F2"/>
    <w:rPr>
      <w:rFonts w:ascii="Times New Roman" w:eastAsia="Times New Roman" w:hAnsi="Times New Roman" w:cs="Times New Roman"/>
      <w:color w:val="1A1A1A"/>
      <w:sz w:val="26"/>
      <w:szCs w:val="26"/>
    </w:rPr>
  </w:style>
  <w:style w:type="character" w:customStyle="1" w:styleId="a8">
    <w:name w:val="Другое_"/>
    <w:basedOn w:val="a0"/>
    <w:link w:val="a9"/>
    <w:rsid w:val="007B71F2"/>
    <w:rPr>
      <w:rFonts w:ascii="Times New Roman" w:eastAsia="Times New Roman" w:hAnsi="Times New Roman" w:cs="Times New Roman"/>
      <w:color w:val="1A1A1A"/>
    </w:rPr>
  </w:style>
  <w:style w:type="paragraph" w:customStyle="1" w:styleId="1">
    <w:name w:val="Основной текст1"/>
    <w:basedOn w:val="a"/>
    <w:link w:val="a7"/>
    <w:rsid w:val="007B71F2"/>
    <w:pPr>
      <w:widowControl w:val="0"/>
      <w:spacing w:after="80" w:line="259" w:lineRule="auto"/>
      <w:ind w:firstLine="20"/>
    </w:pPr>
    <w:rPr>
      <w:rFonts w:ascii="Times New Roman" w:eastAsia="Times New Roman" w:hAnsi="Times New Roman" w:cs="Times New Roman"/>
      <w:color w:val="1A1A1A"/>
      <w:sz w:val="26"/>
      <w:szCs w:val="26"/>
    </w:rPr>
  </w:style>
  <w:style w:type="paragraph" w:customStyle="1" w:styleId="a9">
    <w:name w:val="Другое"/>
    <w:basedOn w:val="a"/>
    <w:link w:val="a8"/>
    <w:rsid w:val="007B71F2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color w:val="1A1A1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5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A4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459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F76CE"/>
    <w:pPr>
      <w:ind w:left="720"/>
      <w:contextualSpacing/>
    </w:pPr>
  </w:style>
  <w:style w:type="character" w:customStyle="1" w:styleId="a7">
    <w:name w:val="Основной текст_"/>
    <w:basedOn w:val="a0"/>
    <w:link w:val="1"/>
    <w:rsid w:val="007B71F2"/>
    <w:rPr>
      <w:rFonts w:ascii="Times New Roman" w:eastAsia="Times New Roman" w:hAnsi="Times New Roman" w:cs="Times New Roman"/>
      <w:color w:val="1A1A1A"/>
      <w:sz w:val="26"/>
      <w:szCs w:val="26"/>
    </w:rPr>
  </w:style>
  <w:style w:type="character" w:customStyle="1" w:styleId="a8">
    <w:name w:val="Другое_"/>
    <w:basedOn w:val="a0"/>
    <w:link w:val="a9"/>
    <w:rsid w:val="007B71F2"/>
    <w:rPr>
      <w:rFonts w:ascii="Times New Roman" w:eastAsia="Times New Roman" w:hAnsi="Times New Roman" w:cs="Times New Roman"/>
      <w:color w:val="1A1A1A"/>
    </w:rPr>
  </w:style>
  <w:style w:type="paragraph" w:customStyle="1" w:styleId="1">
    <w:name w:val="Основной текст1"/>
    <w:basedOn w:val="a"/>
    <w:link w:val="a7"/>
    <w:rsid w:val="007B71F2"/>
    <w:pPr>
      <w:widowControl w:val="0"/>
      <w:spacing w:after="80" w:line="259" w:lineRule="auto"/>
      <w:ind w:firstLine="20"/>
    </w:pPr>
    <w:rPr>
      <w:rFonts w:ascii="Times New Roman" w:eastAsia="Times New Roman" w:hAnsi="Times New Roman" w:cs="Times New Roman"/>
      <w:color w:val="1A1A1A"/>
      <w:sz w:val="26"/>
      <w:szCs w:val="26"/>
    </w:rPr>
  </w:style>
  <w:style w:type="paragraph" w:customStyle="1" w:styleId="a9">
    <w:name w:val="Другое"/>
    <w:basedOn w:val="a"/>
    <w:link w:val="a8"/>
    <w:rsid w:val="007B71F2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color w:val="1A1A1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cp:lastPrinted>2025-01-10T04:51:00Z</cp:lastPrinted>
  <dcterms:created xsi:type="dcterms:W3CDTF">2025-01-10T04:53:00Z</dcterms:created>
  <dcterms:modified xsi:type="dcterms:W3CDTF">2025-01-10T04:53:00Z</dcterms:modified>
</cp:coreProperties>
</file>